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color w:val="FF0000"/>
          <w:sz w:val="24"/>
          <w:szCs w:val="26"/>
          <w:rtl w:val="off"/>
        </w:rPr>
        <w:t>댓글게시판 -list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2235445" cy="362682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5445" cy="3626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245375" cy="1996587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5375" cy="19965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3.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234241" cy="1865435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4241" cy="18654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4.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224455" cy="1718897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4455" cy="17188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5.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161704" cy="836002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1704" cy="8360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6.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341718" cy="2588176"/>
            <wp:effectExtent l="0" t="0" r="0" b="0"/>
            <wp:docPr id="1041" name="shape104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1718" cy="25881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7.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365790" cy="1033829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5790" cy="10338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color w:val="FF0000"/>
          <w:sz w:val="22"/>
          <w:szCs w:val="24"/>
          <w:rtl w:val="off"/>
        </w:rPr>
        <w:t>댓글게시판 글쓰기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1.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2991900" cy="737821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1900" cy="7378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2.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333154" cy="4191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154" cy="41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3.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5091876" cy="696204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1876" cy="6962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4.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4513777" cy="1697087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3777" cy="169708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5.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3334755" cy="1183300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4755" cy="1183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6.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5545419" cy="2547523"/>
            <wp:effectExtent l="0" t="0" r="0" b="0"/>
            <wp:docPr id="1038" name="shape103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5419" cy="25475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8.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180" distR="180">
            <wp:extent cx="4433390" cy="757604"/>
            <wp:effectExtent l="0" t="0" r="0" b="0"/>
            <wp:docPr id="1039" name="shape103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3390" cy="7576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9.</w:t>
      </w:r>
    </w:p>
    <w:p>
      <w:pPr/>
      <w:r>
        <w:drawing>
          <wp:inline distT="0" distB="0" distL="180" distR="180">
            <wp:extent cx="3938876" cy="405179"/>
            <wp:effectExtent l="0" t="0" r="0" b="0"/>
            <wp:docPr id="1040" name="shape104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8876" cy="40517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5" Type="http://schemas.openxmlformats.org/officeDocument/2006/relationships/image" Target="media/image4.png" /><Relationship Id="rId7" Type="http://schemas.openxmlformats.org/officeDocument/2006/relationships/image" Target="media/image5.png" /><Relationship Id="rId4" Type="http://schemas.openxmlformats.org/officeDocument/2006/relationships/image" Target="media/image6.png" /><Relationship Id="rId8" Type="http://schemas.openxmlformats.org/officeDocument/2006/relationships/image" Target="media/image7.png" /><Relationship Id="rId9" Type="http://schemas.openxmlformats.org/officeDocument/2006/relationships/image" Target="media/image8.png" /><Relationship Id="rId11" Type="http://schemas.openxmlformats.org/officeDocument/2006/relationships/image" Target="media/image9.png" /><Relationship Id="rId10" Type="http://schemas.openxmlformats.org/officeDocument/2006/relationships/image" Target="media/image10.png" /><Relationship Id="rId12" Type="http://schemas.openxmlformats.org/officeDocument/2006/relationships/image" Target="media/image11.png" /><Relationship Id="rId13" Type="http://schemas.openxmlformats.org/officeDocument/2006/relationships/image" Target="media/image12.png" /><Relationship Id="rId14" Type="http://schemas.openxmlformats.org/officeDocument/2006/relationships/image" Target="media/image13.png" /><Relationship Id="rId15" Type="http://schemas.openxmlformats.org/officeDocument/2006/relationships/image" Target="media/image14.png" /><Relationship Id="rId6" Type="http://schemas.openxmlformats.org/officeDocument/2006/relationships/image" Target="media/image15.png" /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fontTable" Target="fontTable.xml" /><Relationship Id="rId19" Type="http://schemas.openxmlformats.org/officeDocument/2006/relationships/webSettings" Target="webSettings.xml" /><Relationship Id="rId2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dlrud</dc:creator>
  <cp:keywords/>
  <dc:description/>
  <cp:lastModifiedBy>dlrud</cp:lastModifiedBy>
  <cp:revision>1</cp:revision>
  <dcterms:modified xsi:type="dcterms:W3CDTF">2020-09-07T14:44:04Z</dcterms:modified>
  <cp:version>0900.0001.01</cp:version>
</cp:coreProperties>
</file>