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F9E42" w14:textId="4B7A7ABB" w:rsidR="00716D12" w:rsidRDefault="00FB49A4" w:rsidP="00FB49A4">
      <w:pPr>
        <w:pStyle w:val="1"/>
        <w:ind w:firstLine="600"/>
        <w:jc w:val="center"/>
      </w:pPr>
      <w:r>
        <w:rPr>
          <w:rFonts w:hint="eastAsia"/>
        </w:rPr>
        <w:t>C-Coupler</w:t>
      </w:r>
      <w:r>
        <w:rPr>
          <w:rFonts w:hint="eastAsia"/>
        </w:rPr>
        <w:t>可视化系统测试方案</w:t>
      </w:r>
    </w:p>
    <w:p w14:paraId="24312254" w14:textId="6F7A525F" w:rsidR="00E15106" w:rsidRDefault="00E15106" w:rsidP="00E15106">
      <w:pPr>
        <w:pStyle w:val="1"/>
        <w:ind w:firstLine="600"/>
      </w:pPr>
      <w:r>
        <w:rPr>
          <w:rFonts w:hint="eastAsia"/>
        </w:rPr>
        <w:t>系统介绍</w:t>
      </w:r>
    </w:p>
    <w:p w14:paraId="42B7043E" w14:textId="0CA32058" w:rsidR="00E15106" w:rsidRPr="00E15106" w:rsidRDefault="008A41B0" w:rsidP="00E15106">
      <w:pPr>
        <w:ind w:firstLine="480"/>
      </w:pPr>
      <w:r>
        <w:rPr>
          <w:rFonts w:hint="eastAsia"/>
        </w:rPr>
        <w:t>C-Coupler</w:t>
      </w:r>
      <w:r>
        <w:rPr>
          <w:rFonts w:hint="eastAsia"/>
        </w:rPr>
        <w:t>可视化系统主要功能包括针对</w:t>
      </w:r>
      <w:r>
        <w:rPr>
          <w:rFonts w:hint="eastAsia"/>
        </w:rPr>
        <w:t>C-Coupler</w:t>
      </w:r>
      <w:r>
        <w:rPr>
          <w:rFonts w:hint="eastAsia"/>
        </w:rPr>
        <w:t>耦合器的耦合信息配置以及耦合连接显示</w:t>
      </w:r>
      <w:r w:rsidR="001550D2">
        <w:rPr>
          <w:rFonts w:hint="eastAsia"/>
        </w:rPr>
        <w:t>，</w:t>
      </w:r>
      <w:r w:rsidR="001550D2">
        <w:rPr>
          <w:rFonts w:hint="eastAsia"/>
        </w:rPr>
        <w:t>C-Coupler</w:t>
      </w:r>
      <w:r w:rsidR="001550D2">
        <w:rPr>
          <w:rFonts w:hint="eastAsia"/>
        </w:rPr>
        <w:t>耦合器在进行耦合操作时根据用户配置的配置文件进行设置相关的耦合</w:t>
      </w:r>
      <w:r w:rsidR="009A438E">
        <w:rPr>
          <w:rFonts w:hint="eastAsia"/>
        </w:rPr>
        <w:t>信息，耦合过程完成之后会生成包含耦合连接关系的文件用于显示，用户可进行查看</w:t>
      </w:r>
      <w:r>
        <w:rPr>
          <w:rFonts w:hint="eastAsia"/>
        </w:rPr>
        <w:t>。</w:t>
      </w:r>
      <w:r w:rsidR="001550D2">
        <w:rPr>
          <w:rFonts w:hint="eastAsia"/>
        </w:rPr>
        <w:t>用户</w:t>
      </w:r>
      <w:r>
        <w:rPr>
          <w:rFonts w:hint="eastAsia"/>
        </w:rPr>
        <w:t>通过</w:t>
      </w:r>
      <w:r w:rsidR="001550D2">
        <w:rPr>
          <w:rFonts w:hint="eastAsia"/>
        </w:rPr>
        <w:t>本地的</w:t>
      </w:r>
      <w:r>
        <w:rPr>
          <w:rFonts w:hint="eastAsia"/>
        </w:rPr>
        <w:t>网页实现</w:t>
      </w:r>
      <w:r w:rsidR="001550D2">
        <w:rPr>
          <w:rFonts w:hint="eastAsia"/>
        </w:rPr>
        <w:t>配置和显示功能</w:t>
      </w:r>
      <w:r>
        <w:rPr>
          <w:rFonts w:hint="eastAsia"/>
        </w:rPr>
        <w:t>，</w:t>
      </w:r>
      <w:r w:rsidR="001550D2">
        <w:rPr>
          <w:rFonts w:hint="eastAsia"/>
        </w:rPr>
        <w:t>不存在与服务器的交互，所需要的文件通过用户拷贝</w:t>
      </w:r>
      <w:r w:rsidR="009A438E">
        <w:rPr>
          <w:rFonts w:hint="eastAsia"/>
        </w:rPr>
        <w:t>的</w:t>
      </w:r>
      <w:r w:rsidR="001550D2">
        <w:rPr>
          <w:rFonts w:hint="eastAsia"/>
        </w:rPr>
        <w:t>形式</w:t>
      </w:r>
      <w:r w:rsidR="009A438E">
        <w:rPr>
          <w:rFonts w:hint="eastAsia"/>
        </w:rPr>
        <w:t>完成。</w:t>
      </w:r>
    </w:p>
    <w:p w14:paraId="2D081BC6" w14:textId="691C8DEF" w:rsidR="00FB49A4" w:rsidRDefault="00FB49A4" w:rsidP="00E15106">
      <w:pPr>
        <w:pStyle w:val="2"/>
        <w:ind w:firstLine="560"/>
      </w:pPr>
      <w:r>
        <w:rPr>
          <w:rFonts w:hint="eastAsia"/>
        </w:rPr>
        <w:t>功能测试</w:t>
      </w:r>
    </w:p>
    <w:p w14:paraId="077DEBFC" w14:textId="3315DB59" w:rsidR="009A438E" w:rsidRDefault="009A438E" w:rsidP="0081116B">
      <w:pPr>
        <w:pStyle w:val="3"/>
        <w:ind w:firstLine="480"/>
      </w:pPr>
      <w:r>
        <w:rPr>
          <w:rFonts w:hint="eastAsia"/>
        </w:rPr>
        <w:t>信息配置系统</w:t>
      </w:r>
    </w:p>
    <w:p w14:paraId="688CAC49" w14:textId="0395552D" w:rsidR="0081116B" w:rsidRDefault="0081116B" w:rsidP="0081116B">
      <w:pPr>
        <w:ind w:firstLine="480"/>
      </w:pPr>
      <w:r>
        <w:rPr>
          <w:rFonts w:hint="eastAsia"/>
        </w:rPr>
        <w:t>功能：完成耦合信息的配置，生成相应的配置文件</w:t>
      </w:r>
      <w:r w:rsidR="00C66453">
        <w:rPr>
          <w:rFonts w:hint="eastAsia"/>
        </w:rPr>
        <w:t>（</w:t>
      </w:r>
      <w:r w:rsidR="00C66453">
        <w:rPr>
          <w:rFonts w:hint="eastAsia"/>
        </w:rPr>
        <w:t>config</w:t>
      </w:r>
      <w:r w:rsidR="00C66453">
        <w:t>_index.html</w:t>
      </w:r>
      <w:r w:rsidR="00C66453">
        <w:rPr>
          <w:rFonts w:hint="eastAsia"/>
        </w:rPr>
        <w:t>）</w:t>
      </w:r>
    </w:p>
    <w:p w14:paraId="644BDA5D" w14:textId="773A21E8" w:rsidR="00797861" w:rsidRDefault="0081116B" w:rsidP="00797861">
      <w:pPr>
        <w:ind w:firstLine="480"/>
      </w:pPr>
      <w:r>
        <w:rPr>
          <w:rFonts w:hint="eastAsia"/>
        </w:rPr>
        <w:t>配置类型：</w:t>
      </w:r>
      <w:r>
        <w:rPr>
          <w:rFonts w:hint="eastAsia"/>
        </w:rPr>
        <w:t>coupling_connection</w:t>
      </w:r>
      <w:r>
        <w:t>s.xml</w:t>
      </w:r>
      <w:r>
        <w:rPr>
          <w:rFonts w:hint="eastAsia"/>
        </w:rPr>
        <w:t>、</w:t>
      </w:r>
      <w:r>
        <w:rPr>
          <w:rFonts w:hint="eastAsia"/>
        </w:rPr>
        <w:t>r</w:t>
      </w:r>
      <w:r>
        <w:t>emapping_configuration.xml</w:t>
      </w:r>
      <w:r>
        <w:rPr>
          <w:rFonts w:hint="eastAsia"/>
        </w:rPr>
        <w:t>（通过下拉框实现）</w:t>
      </w:r>
    </w:p>
    <w:p w14:paraId="60FE9142" w14:textId="599712CE" w:rsidR="0081116B" w:rsidRDefault="00797861" w:rsidP="00797861">
      <w:pPr>
        <w:ind w:leftChars="178" w:left="1514" w:hangingChars="453" w:hanging="1087"/>
      </w:pPr>
      <w:r>
        <w:rPr>
          <w:rFonts w:hint="eastAsia"/>
        </w:rPr>
        <w:t>字段类型：无限制文本（所有</w:t>
      </w:r>
      <w:proofErr w:type="gramStart"/>
      <w:r>
        <w:rPr>
          <w:rFonts w:hint="eastAsia"/>
        </w:rPr>
        <w:t>不带下拉框</w:t>
      </w:r>
      <w:proofErr w:type="gramEnd"/>
      <w:r>
        <w:rPr>
          <w:rFonts w:hint="eastAsia"/>
        </w:rPr>
        <w:t>的字段文本长度、中英文等无限制）；特定值文本（</w:t>
      </w:r>
      <w:r>
        <w:rPr>
          <w:rFonts w:hint="eastAsia"/>
        </w:rPr>
        <w:t>status</w:t>
      </w:r>
      <w:r>
        <w:rPr>
          <w:rFonts w:hint="eastAsia"/>
        </w:rPr>
        <w:t>只能取值</w:t>
      </w:r>
      <w:r>
        <w:t>[</w:t>
      </w:r>
      <w:r>
        <w:rPr>
          <w:rFonts w:hint="eastAsia"/>
        </w:rPr>
        <w:t>on,</w:t>
      </w:r>
      <w:r>
        <w:t xml:space="preserve"> </w:t>
      </w:r>
      <w:r>
        <w:rPr>
          <w:rFonts w:hint="eastAsia"/>
        </w:rPr>
        <w:t>off</w:t>
      </w:r>
      <w:r>
        <w:t>]</w:t>
      </w:r>
      <w:r>
        <w:rPr>
          <w:rFonts w:hint="eastAsia"/>
        </w:rPr>
        <w:t>，</w:t>
      </w:r>
      <w:r>
        <w:rPr>
          <w:rFonts w:hint="eastAsia"/>
        </w:rPr>
        <w:t>default</w:t>
      </w:r>
      <w:r>
        <w:rPr>
          <w:rFonts w:hint="eastAsia"/>
        </w:rPr>
        <w:t>只能取值</w:t>
      </w:r>
      <w:r>
        <w:t>[all, off, remain]</w:t>
      </w:r>
      <w:r>
        <w:rPr>
          <w:rFonts w:hint="eastAsia"/>
        </w:rPr>
        <w:t>，</w:t>
      </w:r>
      <w:r>
        <w:rPr>
          <w:rFonts w:hint="eastAsia"/>
        </w:rPr>
        <w:t>specification</w:t>
      </w:r>
      <w:r>
        <w:rPr>
          <w:rFonts w:hint="eastAsia"/>
        </w:rPr>
        <w:t>只能取值</w:t>
      </w:r>
      <w:r>
        <w:t>[default, type, name]</w:t>
      </w:r>
      <w:r w:rsidRPr="00797861">
        <w:rPr>
          <w:rFonts w:hint="eastAsia"/>
        </w:rPr>
        <w:t xml:space="preserve"> </w:t>
      </w:r>
      <w:r>
        <w:rPr>
          <w:rFonts w:hint="eastAsia"/>
        </w:rPr>
        <w:t>）</w:t>
      </w:r>
    </w:p>
    <w:p w14:paraId="13B940E2" w14:textId="45B2E5A2" w:rsidR="00037429" w:rsidRDefault="00037429" w:rsidP="00797861">
      <w:pPr>
        <w:ind w:leftChars="178" w:left="1514" w:hangingChars="453" w:hanging="1087"/>
      </w:pPr>
      <w:r>
        <w:rPr>
          <w:rFonts w:hint="eastAsia"/>
        </w:rPr>
        <w:t>字段关系：</w:t>
      </w:r>
    </w:p>
    <w:p w14:paraId="6ABF1EF5" w14:textId="77777777" w:rsidR="00037429" w:rsidRDefault="00037429" w:rsidP="00797861">
      <w:pPr>
        <w:ind w:leftChars="178" w:left="1514" w:hangingChars="453" w:hanging="1087"/>
      </w:pPr>
      <w:r>
        <w:tab/>
      </w:r>
      <w:r>
        <w:rPr>
          <w:rFonts w:hint="eastAsia"/>
        </w:rPr>
        <w:t>父子关系</w:t>
      </w:r>
      <w:r>
        <w:rPr>
          <w:rFonts w:hint="eastAsia"/>
        </w:rPr>
        <w:t xml:space="preserve"> coupling</w:t>
      </w:r>
      <w:r>
        <w:t>_connection.xml(</w:t>
      </w:r>
      <w:r>
        <w:rPr>
          <w:rFonts w:hint="eastAsia"/>
        </w:rPr>
        <w:t>父</w:t>
      </w:r>
      <w:r>
        <w:rPr>
          <w:rFonts w:hint="eastAsia"/>
        </w:rPr>
        <w:t>-&gt;</w:t>
      </w:r>
      <w:r>
        <w:rPr>
          <w:rFonts w:hint="eastAsia"/>
        </w:rPr>
        <w:t>子</w:t>
      </w:r>
      <w:r>
        <w:t xml:space="preserve">): </w:t>
      </w:r>
    </w:p>
    <w:p w14:paraId="1E5D5C7D" w14:textId="77777777" w:rsidR="00037429" w:rsidRDefault="00037429" w:rsidP="00037429">
      <w:pPr>
        <w:ind w:leftChars="525" w:left="1260" w:firstLineChars="0" w:firstLine="0"/>
      </w:pPr>
      <w:r>
        <w:t>local_import_interface-&gt;import_interface-&gt;import_connection-&gt;(fields</w:t>
      </w:r>
      <w:r>
        <w:rPr>
          <w:rFonts w:hint="eastAsia"/>
        </w:rPr>
        <w:t>、</w:t>
      </w:r>
      <w:r>
        <w:rPr>
          <w:rFonts w:hint="eastAsia"/>
        </w:rPr>
        <w:t>c</w:t>
      </w:r>
      <w:r>
        <w:t xml:space="preserve">omponents); fields-&gt;field; components-&gt;component; </w:t>
      </w:r>
    </w:p>
    <w:p w14:paraId="7B2055F5" w14:textId="7EB1D770" w:rsidR="00037429" w:rsidRDefault="00037429" w:rsidP="00037429">
      <w:pPr>
        <w:ind w:leftChars="525" w:left="1260" w:firstLineChars="0" w:firstLine="0"/>
      </w:pPr>
      <w:proofErr w:type="spellStart"/>
      <w:r>
        <w:t>local_grids</w:t>
      </w:r>
      <w:proofErr w:type="spellEnd"/>
      <w:r>
        <w:t>-&gt;</w:t>
      </w:r>
      <w:proofErr w:type="spellStart"/>
      <w:r>
        <w:t>grids_entry</w:t>
      </w:r>
      <w:proofErr w:type="spellEnd"/>
      <w:r>
        <w:t>;</w:t>
      </w:r>
    </w:p>
    <w:p w14:paraId="07A2CE17" w14:textId="1F35E4F1" w:rsidR="00037429" w:rsidRDefault="00037429" w:rsidP="00037429">
      <w:pPr>
        <w:ind w:leftChars="525" w:left="1260" w:firstLineChars="0" w:firstLine="0"/>
      </w:pPr>
      <w:r>
        <w:rPr>
          <w:rFonts w:hint="eastAsia"/>
        </w:rPr>
        <w:t>c</w:t>
      </w:r>
      <w:r>
        <w:t>omponent_full_names_sets-&gt;component_full_names_set-&gt;component_entry;</w:t>
      </w:r>
    </w:p>
    <w:p w14:paraId="719CA3AD" w14:textId="5F52B2E3" w:rsidR="00037429" w:rsidRDefault="00037429" w:rsidP="00037429">
      <w:pPr>
        <w:ind w:leftChars="525" w:left="1260" w:firstLineChars="0" w:firstLine="0"/>
      </w:pPr>
      <w:r>
        <w:t>remapping_configuration.xml:</w:t>
      </w:r>
    </w:p>
    <w:p w14:paraId="6ECCC220" w14:textId="3B68ECF1" w:rsidR="007C118B" w:rsidRDefault="00037429" w:rsidP="00037429">
      <w:pPr>
        <w:ind w:leftChars="525" w:left="1260" w:firstLineChars="0" w:firstLine="0"/>
      </w:pPr>
      <w:proofErr w:type="spellStart"/>
      <w:r>
        <w:rPr>
          <w:rFonts w:hint="eastAsia"/>
        </w:rPr>
        <w:t>r</w:t>
      </w:r>
      <w:r>
        <w:t>emapping_setting</w:t>
      </w:r>
      <w:proofErr w:type="spellEnd"/>
      <w:r>
        <w:t>-</w:t>
      </w:r>
      <w:proofErr w:type="gramStart"/>
      <w:r>
        <w:t>&gt;</w:t>
      </w:r>
      <w:r w:rsidR="007C118B">
        <w:t>(</w:t>
      </w:r>
      <w:proofErr w:type="spellStart"/>
      <w:proofErr w:type="gramEnd"/>
      <w:r>
        <w:t>remapping_algorithms</w:t>
      </w:r>
      <w:proofErr w:type="spellEnd"/>
      <w:r w:rsidR="007C118B">
        <w:t xml:space="preserve">, </w:t>
      </w:r>
      <w:proofErr w:type="spellStart"/>
      <w:r w:rsidR="007C118B">
        <w:t>remapping_fields</w:t>
      </w:r>
      <w:proofErr w:type="spellEnd"/>
      <w:r w:rsidR="007C118B">
        <w:t>);</w:t>
      </w:r>
    </w:p>
    <w:p w14:paraId="4942F0E8" w14:textId="77777777" w:rsidR="007C118B" w:rsidRDefault="007C118B" w:rsidP="00037429">
      <w:pPr>
        <w:ind w:leftChars="525" w:left="1260" w:firstLineChars="0" w:firstLine="0"/>
      </w:pPr>
      <w:proofErr w:type="spellStart"/>
      <w:r>
        <w:lastRenderedPageBreak/>
        <w:t>remapping_algorithms</w:t>
      </w:r>
      <w:proofErr w:type="spellEnd"/>
      <w:r w:rsidR="00037429">
        <w:t>-</w:t>
      </w:r>
      <w:proofErr w:type="gramStart"/>
      <w:r w:rsidR="00037429">
        <w:t>&gt;(</w:t>
      </w:r>
      <w:proofErr w:type="gramEnd"/>
      <w:r w:rsidR="00037429">
        <w:t>H2D_algorithm, V1D_algori</w:t>
      </w:r>
      <w:r>
        <w:t>thm,</w:t>
      </w:r>
    </w:p>
    <w:p w14:paraId="02A599D7" w14:textId="3D1E2A20" w:rsidR="00037429" w:rsidRDefault="007C118B" w:rsidP="00037429">
      <w:pPr>
        <w:ind w:leftChars="525" w:left="1260" w:firstLineChars="0" w:firstLine="0"/>
      </w:pPr>
      <w:r>
        <w:t xml:space="preserve"> H2D_weights</w:t>
      </w:r>
      <w:r w:rsidR="00037429">
        <w:t>)</w:t>
      </w:r>
      <w:r>
        <w:t>;</w:t>
      </w:r>
    </w:p>
    <w:p w14:paraId="43F47F05" w14:textId="18C199B3" w:rsidR="007C118B" w:rsidRDefault="007C118B" w:rsidP="00037429">
      <w:pPr>
        <w:ind w:leftChars="525" w:left="1260" w:firstLineChars="0" w:firstLine="0"/>
      </w:pPr>
      <w:r>
        <w:rPr>
          <w:rFonts w:hint="eastAsia"/>
        </w:rPr>
        <w:t>(</w:t>
      </w:r>
      <w:r>
        <w:t>H2D_algorithm, V1D_algorithm)-&gt;parameter;</w:t>
      </w:r>
    </w:p>
    <w:p w14:paraId="56322039" w14:textId="4E45136E" w:rsidR="007C118B" w:rsidRDefault="007C118B" w:rsidP="00037429">
      <w:pPr>
        <w:ind w:leftChars="525" w:left="1260" w:firstLineChars="0" w:firstLine="0"/>
      </w:pPr>
      <w:r>
        <w:rPr>
          <w:rFonts w:hint="eastAsia"/>
        </w:rPr>
        <w:t>H</w:t>
      </w:r>
      <w:r>
        <w:t>2D_weights-&gt;file;</w:t>
      </w:r>
    </w:p>
    <w:p w14:paraId="6C8F3EA4" w14:textId="712165B8" w:rsidR="007C118B" w:rsidRDefault="007C118B" w:rsidP="00037429">
      <w:pPr>
        <w:ind w:leftChars="525" w:left="1260" w:firstLineChars="0" w:firstLine="0"/>
      </w:pPr>
      <w:proofErr w:type="spellStart"/>
      <w:r>
        <w:rPr>
          <w:rFonts w:hint="eastAsia"/>
        </w:rPr>
        <w:t>r</w:t>
      </w:r>
      <w:r>
        <w:t>emapping_fields</w:t>
      </w:r>
      <w:proofErr w:type="spellEnd"/>
      <w:r>
        <w:t>-&gt;field;</w:t>
      </w:r>
    </w:p>
    <w:p w14:paraId="29482AF2" w14:textId="3D88EFBF" w:rsidR="007C118B" w:rsidRDefault="007C118B" w:rsidP="00037429">
      <w:pPr>
        <w:ind w:leftChars="525" w:left="1260" w:firstLineChars="0" w:firstLine="0"/>
      </w:pPr>
      <w:r>
        <w:rPr>
          <w:rFonts w:hint="eastAsia"/>
        </w:rPr>
        <w:t>其他关系：当节点的</w:t>
      </w:r>
      <w:r>
        <w:rPr>
          <w:rFonts w:hint="eastAsia"/>
        </w:rPr>
        <w:t>default</w:t>
      </w:r>
      <w:r>
        <w:rPr>
          <w:rFonts w:hint="eastAsia"/>
        </w:rPr>
        <w:t>值为</w:t>
      </w:r>
      <w:r>
        <w:rPr>
          <w:rFonts w:hint="eastAsia"/>
        </w:rPr>
        <w:t>off</w:t>
      </w:r>
      <w:r>
        <w:rPr>
          <w:rFonts w:hint="eastAsia"/>
        </w:rPr>
        <w:t>时，才会有子节点出现；</w:t>
      </w:r>
    </w:p>
    <w:p w14:paraId="2A87F9D4" w14:textId="4FCD9AC9" w:rsidR="007C118B" w:rsidRDefault="007C118B" w:rsidP="00037429">
      <w:pPr>
        <w:ind w:leftChars="525" w:left="1260" w:firstLineChars="0" w:firstLine="0"/>
      </w:pPr>
      <w:r>
        <w:rPr>
          <w:rFonts w:hint="eastAsia"/>
        </w:rPr>
        <w:t>当</w:t>
      </w:r>
      <w:r>
        <w:rPr>
          <w:rFonts w:hint="eastAsia"/>
        </w:rPr>
        <w:t>specification</w:t>
      </w:r>
      <w:r>
        <w:rPr>
          <w:rFonts w:hint="eastAsia"/>
        </w:rPr>
        <w:t>值为</w:t>
      </w:r>
      <w:r>
        <w:rPr>
          <w:rFonts w:hint="eastAsia"/>
        </w:rPr>
        <w:t>type</w:t>
      </w:r>
      <w:r>
        <w:rPr>
          <w:rFonts w:hint="eastAsia"/>
        </w:rPr>
        <w:t>或</w:t>
      </w:r>
      <w:r>
        <w:rPr>
          <w:rFonts w:hint="eastAsia"/>
        </w:rPr>
        <w:t>name</w:t>
      </w:r>
      <w:r>
        <w:rPr>
          <w:rFonts w:hint="eastAsia"/>
        </w:rPr>
        <w:t>时才会有子节点出现；</w:t>
      </w:r>
    </w:p>
    <w:p w14:paraId="1DB7EE3C" w14:textId="788D7EC1" w:rsidR="007C118B" w:rsidRDefault="007C118B" w:rsidP="007C118B">
      <w:pPr>
        <w:ind w:firstLineChars="0"/>
      </w:pPr>
      <w:r>
        <w:rPr>
          <w:rFonts w:hint="eastAsia"/>
        </w:rPr>
        <w:t>字段个数：</w:t>
      </w:r>
    </w:p>
    <w:p w14:paraId="162DC3FD" w14:textId="77777777" w:rsidR="00084D59" w:rsidRDefault="007C118B" w:rsidP="007C118B">
      <w:pPr>
        <w:ind w:firstLineChars="0"/>
      </w:pPr>
      <w:r>
        <w:rPr>
          <w:rFonts w:hint="eastAsia"/>
        </w:rPr>
        <w:t>coupling</w:t>
      </w:r>
      <w:r>
        <w:t>_connections.xml:</w:t>
      </w:r>
    </w:p>
    <w:p w14:paraId="67449ADC" w14:textId="31D9B2CF" w:rsidR="007C118B" w:rsidRDefault="007C118B" w:rsidP="007C118B">
      <w:pPr>
        <w:ind w:firstLineChars="0"/>
      </w:pPr>
      <w:proofErr w:type="spellStart"/>
      <w:r>
        <w:t>local_import_interfaces</w:t>
      </w:r>
      <w:proofErr w:type="spellEnd"/>
      <w:r>
        <w:t xml:space="preserve">, </w:t>
      </w:r>
      <w:proofErr w:type="spellStart"/>
      <w:r>
        <w:t>local_grids,component_full_names_sets</w:t>
      </w:r>
      <w:proofErr w:type="spellEnd"/>
      <w:r>
        <w:rPr>
          <w:rFonts w:hint="eastAsia"/>
        </w:rPr>
        <w:t>有且只能有一个；</w:t>
      </w:r>
    </w:p>
    <w:p w14:paraId="317FB6FD" w14:textId="256296DD" w:rsidR="007C118B" w:rsidRDefault="007C118B" w:rsidP="007C118B">
      <w:pPr>
        <w:ind w:firstLineChars="0"/>
      </w:pPr>
      <w:proofErr w:type="spellStart"/>
      <w:r>
        <w:rPr>
          <w:rFonts w:hint="eastAsia"/>
        </w:rPr>
        <w:t>l</w:t>
      </w:r>
      <w:r>
        <w:t>ocal_import_interfaces</w:t>
      </w:r>
      <w:proofErr w:type="spellEnd"/>
      <w:r w:rsidR="00084D59">
        <w:t xml:space="preserve"> 1-&gt;</w:t>
      </w:r>
      <w:proofErr w:type="gramStart"/>
      <w:r w:rsidR="00084D59">
        <w:t xml:space="preserve">n  </w:t>
      </w:r>
      <w:proofErr w:type="spellStart"/>
      <w:r w:rsidR="00084D59">
        <w:rPr>
          <w:rFonts w:hint="eastAsia"/>
        </w:rPr>
        <w:t>import</w:t>
      </w:r>
      <w:proofErr w:type="gramEnd"/>
      <w:r w:rsidR="00084D59">
        <w:t>_interface</w:t>
      </w:r>
      <w:proofErr w:type="spellEnd"/>
    </w:p>
    <w:p w14:paraId="52426677" w14:textId="14DDA638" w:rsidR="00084D59" w:rsidRDefault="00084D59" w:rsidP="007C118B">
      <w:pPr>
        <w:ind w:firstLineChars="0"/>
      </w:pPr>
      <w:proofErr w:type="spellStart"/>
      <w:r>
        <w:t>import_interface</w:t>
      </w:r>
      <w:proofErr w:type="spellEnd"/>
      <w:r>
        <w:t xml:space="preserve"> 1-&gt;</w:t>
      </w:r>
      <w:proofErr w:type="gramStart"/>
      <w:r>
        <w:t xml:space="preserve">n  </w:t>
      </w:r>
      <w:proofErr w:type="spellStart"/>
      <w:r>
        <w:rPr>
          <w:rFonts w:hint="eastAsia"/>
        </w:rPr>
        <w:t>import</w:t>
      </w:r>
      <w:proofErr w:type="gramEnd"/>
      <w:r>
        <w:t>_connection</w:t>
      </w:r>
      <w:proofErr w:type="spellEnd"/>
    </w:p>
    <w:p w14:paraId="163E62FA" w14:textId="0C6C50D3" w:rsidR="00084D59" w:rsidRDefault="00084D59" w:rsidP="007C118B">
      <w:pPr>
        <w:ind w:firstLineChars="0"/>
      </w:pPr>
      <w:proofErr w:type="spellStart"/>
      <w:r>
        <w:rPr>
          <w:rFonts w:hint="eastAsia"/>
        </w:rPr>
        <w:t>import</w:t>
      </w:r>
      <w:r>
        <w:t>_connection</w:t>
      </w:r>
      <w:proofErr w:type="spellEnd"/>
      <w:r>
        <w:t xml:space="preserve"> 1-&gt;1 (</w:t>
      </w:r>
      <w:proofErr w:type="spellStart"/>
      <w:proofErr w:type="gramStart"/>
      <w:r>
        <w:t>fields,components</w:t>
      </w:r>
      <w:proofErr w:type="spellEnd"/>
      <w:proofErr w:type="gramEnd"/>
      <w:r>
        <w:t>)</w:t>
      </w:r>
    </w:p>
    <w:p w14:paraId="326563A1" w14:textId="35126F81" w:rsidR="00084D59" w:rsidRDefault="00084D59" w:rsidP="007C118B">
      <w:pPr>
        <w:ind w:firstLineChars="0"/>
      </w:pPr>
      <w:r>
        <w:rPr>
          <w:rFonts w:hint="eastAsia"/>
        </w:rPr>
        <w:t>f</w:t>
      </w:r>
      <w:r>
        <w:t>ields 1-&gt;n field</w:t>
      </w:r>
    </w:p>
    <w:p w14:paraId="1F4C6E26" w14:textId="6FD5E14D" w:rsidR="00084D59" w:rsidRDefault="00084D59" w:rsidP="007C118B">
      <w:pPr>
        <w:ind w:firstLineChars="0"/>
      </w:pPr>
      <w:r>
        <w:rPr>
          <w:rFonts w:hint="eastAsia"/>
        </w:rPr>
        <w:t>c</w:t>
      </w:r>
      <w:r>
        <w:t>omponents 1-&gt;n component</w:t>
      </w:r>
    </w:p>
    <w:p w14:paraId="7B3131D1" w14:textId="2E2D409E" w:rsidR="00084D59" w:rsidRDefault="00084D59" w:rsidP="007C118B">
      <w:pPr>
        <w:ind w:firstLineChars="0"/>
      </w:pPr>
      <w:proofErr w:type="spellStart"/>
      <w:r>
        <w:rPr>
          <w:rFonts w:hint="eastAsia"/>
        </w:rPr>
        <w:t>l</w:t>
      </w:r>
      <w:r>
        <w:t>ocal_grids</w:t>
      </w:r>
      <w:proofErr w:type="spellEnd"/>
      <w:r>
        <w:t xml:space="preserve"> 1-&gt;n </w:t>
      </w:r>
      <w:proofErr w:type="spellStart"/>
      <w:r>
        <w:t>grid_entry</w:t>
      </w:r>
      <w:proofErr w:type="spellEnd"/>
    </w:p>
    <w:p w14:paraId="1914B735" w14:textId="2243F5F8" w:rsidR="00084D59" w:rsidRDefault="00084D59" w:rsidP="007C118B">
      <w:pPr>
        <w:ind w:firstLineChars="0"/>
      </w:pPr>
      <w:proofErr w:type="spellStart"/>
      <w:r>
        <w:rPr>
          <w:rFonts w:hint="eastAsia"/>
        </w:rPr>
        <w:t>c</w:t>
      </w:r>
      <w:r>
        <w:t>omponent_full_names_sets</w:t>
      </w:r>
      <w:proofErr w:type="spellEnd"/>
      <w:r>
        <w:t xml:space="preserve"> 1-&gt;n </w:t>
      </w:r>
      <w:proofErr w:type="spellStart"/>
      <w:r>
        <w:t>component_full_names_set</w:t>
      </w:r>
      <w:proofErr w:type="spellEnd"/>
    </w:p>
    <w:p w14:paraId="243FF1D4" w14:textId="07AD70C4" w:rsidR="00084D59" w:rsidRDefault="00084D59" w:rsidP="007C118B">
      <w:pPr>
        <w:ind w:firstLineChars="0"/>
      </w:pPr>
      <w:proofErr w:type="spellStart"/>
      <w:r>
        <w:rPr>
          <w:rFonts w:hint="eastAsia"/>
        </w:rPr>
        <w:t>c</w:t>
      </w:r>
      <w:r>
        <w:t>omponent_full_names_set</w:t>
      </w:r>
      <w:proofErr w:type="spellEnd"/>
      <w:r>
        <w:t xml:space="preserve"> 1-&gt;n </w:t>
      </w:r>
      <w:proofErr w:type="spellStart"/>
      <w:r>
        <w:t>component_entry</w:t>
      </w:r>
      <w:proofErr w:type="spellEnd"/>
    </w:p>
    <w:p w14:paraId="23CBC035" w14:textId="1FC5FDAC" w:rsidR="00084D59" w:rsidRDefault="00084D59" w:rsidP="007C118B">
      <w:pPr>
        <w:ind w:firstLineChars="0"/>
      </w:pPr>
      <w:r>
        <w:t>remapping_configuration.xml:</w:t>
      </w:r>
    </w:p>
    <w:p w14:paraId="09A172B3" w14:textId="79ACB30C" w:rsidR="00084D59" w:rsidRDefault="00084D59" w:rsidP="007C118B">
      <w:pPr>
        <w:ind w:firstLineChars="0"/>
      </w:pPr>
      <w:proofErr w:type="spellStart"/>
      <w:r>
        <w:rPr>
          <w:rFonts w:hint="eastAsia"/>
        </w:rPr>
        <w:t>r</w:t>
      </w:r>
      <w:r>
        <w:t>emapping_setting</w:t>
      </w:r>
      <w:proofErr w:type="spellEnd"/>
      <w:r>
        <w:rPr>
          <w:rFonts w:hint="eastAsia"/>
        </w:rPr>
        <w:t>可以有多个</w:t>
      </w:r>
    </w:p>
    <w:p w14:paraId="715DD6DB" w14:textId="4E64AA0F" w:rsidR="00084D59" w:rsidRDefault="00084D59" w:rsidP="007C118B">
      <w:pPr>
        <w:ind w:firstLineChars="0"/>
      </w:pPr>
      <w:proofErr w:type="spellStart"/>
      <w:r>
        <w:rPr>
          <w:rFonts w:hint="eastAsia"/>
        </w:rPr>
        <w:t>remapping</w:t>
      </w:r>
      <w:r>
        <w:t>_setting</w:t>
      </w:r>
      <w:proofErr w:type="spellEnd"/>
      <w:r>
        <w:t xml:space="preserve"> 1-&gt;1 (</w:t>
      </w:r>
      <w:proofErr w:type="spellStart"/>
      <w:r>
        <w:t>remapping_algorithms</w:t>
      </w:r>
      <w:proofErr w:type="spellEnd"/>
      <w:r>
        <w:t xml:space="preserve">, </w:t>
      </w:r>
      <w:proofErr w:type="spellStart"/>
      <w:r>
        <w:t>remapping_fields</w:t>
      </w:r>
      <w:proofErr w:type="spellEnd"/>
      <w:r>
        <w:t>)</w:t>
      </w:r>
    </w:p>
    <w:p w14:paraId="06DCECC0" w14:textId="3FC3E46B" w:rsidR="00084D59" w:rsidRDefault="00084D59" w:rsidP="007C118B">
      <w:pPr>
        <w:ind w:firstLineChars="0"/>
      </w:pPr>
      <w:proofErr w:type="spellStart"/>
      <w:r>
        <w:t>remapping_algorithms</w:t>
      </w:r>
      <w:proofErr w:type="spellEnd"/>
      <w:r>
        <w:t xml:space="preserve"> 1-&gt;1(H2D_algorithm, V1D_algorithm, H2D_weights)</w:t>
      </w:r>
    </w:p>
    <w:p w14:paraId="591EA088" w14:textId="5D2601EA" w:rsidR="00084D59" w:rsidRDefault="00084D59" w:rsidP="007C118B">
      <w:pPr>
        <w:ind w:firstLineChars="0"/>
      </w:pPr>
      <w:r>
        <w:t>(H2D_algorithm, V1D_algorithm) 1-&gt;n parameter</w:t>
      </w:r>
    </w:p>
    <w:p w14:paraId="1624624D" w14:textId="78B3F7E4" w:rsidR="00084D59" w:rsidRDefault="00084D59" w:rsidP="007C118B">
      <w:pPr>
        <w:ind w:firstLineChars="0"/>
      </w:pPr>
      <w:r>
        <w:t>H2D_weights 1-&gt; n file</w:t>
      </w:r>
    </w:p>
    <w:p w14:paraId="2B39CD75" w14:textId="5009C32A" w:rsidR="00084D59" w:rsidRPr="00084D59" w:rsidRDefault="00084D59" w:rsidP="007C118B">
      <w:pPr>
        <w:ind w:firstLineChars="0"/>
      </w:pPr>
      <w:proofErr w:type="spellStart"/>
      <w:r>
        <w:rPr>
          <w:rFonts w:hint="eastAsia"/>
        </w:rPr>
        <w:t>r</w:t>
      </w:r>
      <w:r>
        <w:t>emapping_fields</w:t>
      </w:r>
      <w:proofErr w:type="spellEnd"/>
      <w:r>
        <w:t xml:space="preserve"> 1-&gt;n entry</w:t>
      </w:r>
    </w:p>
    <w:p w14:paraId="7779E7DC" w14:textId="77777777" w:rsidR="00037429" w:rsidRPr="0081116B" w:rsidRDefault="00037429" w:rsidP="00797861">
      <w:pPr>
        <w:ind w:leftChars="178" w:left="1514" w:hangingChars="453" w:hanging="1087"/>
      </w:pPr>
    </w:p>
    <w:tbl>
      <w:tblPr>
        <w:tblStyle w:val="4-5"/>
        <w:tblW w:w="0" w:type="auto"/>
        <w:jc w:val="center"/>
        <w:tblLook w:val="04A0" w:firstRow="1" w:lastRow="0" w:firstColumn="1" w:lastColumn="0" w:noHBand="0" w:noVBand="1"/>
      </w:tblPr>
      <w:tblGrid>
        <w:gridCol w:w="2765"/>
        <w:gridCol w:w="4601"/>
      </w:tblGrid>
      <w:tr w:rsidR="0081116B" w:rsidRPr="00037429" w14:paraId="187F399F" w14:textId="77777777" w:rsidTr="007978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4E872FDA" w14:textId="473B709D" w:rsidR="0081116B" w:rsidRPr="00037429" w:rsidRDefault="0081116B" w:rsidP="0081116B">
            <w:pPr>
              <w:ind w:firstLineChars="0" w:firstLine="0"/>
              <w:jc w:val="center"/>
            </w:pPr>
            <w:r w:rsidRPr="00037429">
              <w:rPr>
                <w:rFonts w:hint="eastAsia"/>
              </w:rPr>
              <w:t>测试点</w:t>
            </w:r>
          </w:p>
        </w:tc>
        <w:tc>
          <w:tcPr>
            <w:tcW w:w="4601" w:type="dxa"/>
            <w:vAlign w:val="center"/>
          </w:tcPr>
          <w:p w14:paraId="3343A6A5" w14:textId="38F4C0C5" w:rsidR="0081116B" w:rsidRPr="00037429" w:rsidRDefault="0081116B" w:rsidP="0081116B">
            <w:pPr>
              <w:ind w:firstLineChars="0" w:firstLine="0"/>
              <w:jc w:val="center"/>
              <w:cnfStyle w:val="100000000000" w:firstRow="1" w:lastRow="0" w:firstColumn="0" w:lastColumn="0" w:oddVBand="0" w:evenVBand="0" w:oddHBand="0" w:evenHBand="0" w:firstRowFirstColumn="0" w:firstRowLastColumn="0" w:lastRowFirstColumn="0" w:lastRowLastColumn="0"/>
            </w:pPr>
            <w:r w:rsidRPr="00037429">
              <w:rPr>
                <w:rFonts w:hint="eastAsia"/>
              </w:rPr>
              <w:t>预期结果</w:t>
            </w:r>
          </w:p>
        </w:tc>
      </w:tr>
      <w:tr w:rsidR="0081116B" w:rsidRPr="00037429" w14:paraId="026F8F3F" w14:textId="77777777" w:rsidTr="007978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63D25350" w14:textId="718720C9" w:rsidR="0081116B" w:rsidRPr="00037429" w:rsidRDefault="0081116B" w:rsidP="0081116B">
            <w:pPr>
              <w:ind w:firstLineChars="0" w:firstLine="0"/>
              <w:jc w:val="center"/>
              <w:rPr>
                <w:b w:val="0"/>
              </w:rPr>
            </w:pPr>
            <w:r w:rsidRPr="00037429">
              <w:rPr>
                <w:rFonts w:hint="eastAsia"/>
                <w:b w:val="0"/>
              </w:rPr>
              <w:t>选择配置</w:t>
            </w:r>
            <w:r w:rsidR="00797861" w:rsidRPr="00037429">
              <w:rPr>
                <w:rFonts w:hint="eastAsia"/>
                <w:b w:val="0"/>
              </w:rPr>
              <w:t>类型</w:t>
            </w:r>
          </w:p>
        </w:tc>
        <w:tc>
          <w:tcPr>
            <w:tcW w:w="4601" w:type="dxa"/>
            <w:vAlign w:val="center"/>
          </w:tcPr>
          <w:p w14:paraId="16D31A01" w14:textId="4CA42331" w:rsidR="00797861" w:rsidRPr="00037429" w:rsidRDefault="00797861" w:rsidP="00797861">
            <w:pPr>
              <w:ind w:firstLineChars="0" w:firstLine="0"/>
              <w:jc w:val="center"/>
              <w:cnfStyle w:val="000000100000" w:firstRow="0" w:lastRow="0" w:firstColumn="0" w:lastColumn="0" w:oddVBand="0" w:evenVBand="0" w:oddHBand="1" w:evenHBand="0" w:firstRowFirstColumn="0" w:firstRowLastColumn="0" w:lastRowFirstColumn="0" w:lastRowLastColumn="0"/>
            </w:pPr>
            <w:r w:rsidRPr="00037429">
              <w:rPr>
                <w:rFonts w:hint="eastAsia"/>
              </w:rPr>
              <w:t>选择配置类型出现相应的配置字段</w:t>
            </w:r>
          </w:p>
        </w:tc>
      </w:tr>
      <w:tr w:rsidR="00797861" w:rsidRPr="00037429" w14:paraId="6A2065F2" w14:textId="77777777" w:rsidTr="00797861">
        <w:trPr>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1EBA312A" w14:textId="6BE4A5F2" w:rsidR="00797861" w:rsidRPr="00037429" w:rsidRDefault="00037429" w:rsidP="0081116B">
            <w:pPr>
              <w:ind w:firstLineChars="0" w:firstLine="0"/>
              <w:jc w:val="center"/>
              <w:rPr>
                <w:b w:val="0"/>
              </w:rPr>
            </w:pPr>
            <w:r>
              <w:rPr>
                <w:rFonts w:hint="eastAsia"/>
                <w:b w:val="0"/>
              </w:rPr>
              <w:t>字段输入</w:t>
            </w:r>
          </w:p>
        </w:tc>
        <w:tc>
          <w:tcPr>
            <w:tcW w:w="4601" w:type="dxa"/>
            <w:vAlign w:val="center"/>
          </w:tcPr>
          <w:p w14:paraId="67FCD912" w14:textId="0079BEBD" w:rsidR="00797861" w:rsidRPr="00037429" w:rsidRDefault="00037429" w:rsidP="0079786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无限制文本随意输入保存正常，特定值文</w:t>
            </w:r>
            <w:r>
              <w:rPr>
                <w:rFonts w:hint="eastAsia"/>
              </w:rPr>
              <w:lastRenderedPageBreak/>
              <w:t>本输入特定值输入正常，输入特定值以外的文本提示错误并输入失败</w:t>
            </w:r>
          </w:p>
        </w:tc>
      </w:tr>
      <w:tr w:rsidR="00037429" w:rsidRPr="00037429" w14:paraId="23A18B1C" w14:textId="77777777" w:rsidTr="007978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585C70B7" w14:textId="688C0AC5" w:rsidR="00037429" w:rsidRPr="00037429" w:rsidRDefault="007C118B" w:rsidP="0081116B">
            <w:pPr>
              <w:ind w:firstLineChars="0" w:firstLine="0"/>
              <w:jc w:val="center"/>
              <w:rPr>
                <w:b w:val="0"/>
              </w:rPr>
            </w:pPr>
            <w:r>
              <w:rPr>
                <w:rFonts w:hint="eastAsia"/>
                <w:b w:val="0"/>
              </w:rPr>
              <w:lastRenderedPageBreak/>
              <w:t>文件保存</w:t>
            </w:r>
          </w:p>
        </w:tc>
        <w:tc>
          <w:tcPr>
            <w:tcW w:w="4601" w:type="dxa"/>
            <w:vAlign w:val="center"/>
          </w:tcPr>
          <w:p w14:paraId="016B232A" w14:textId="77777777" w:rsidR="00037429" w:rsidRDefault="007C118B" w:rsidP="0079786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文件名为空时不能保存；</w:t>
            </w:r>
          </w:p>
          <w:p w14:paraId="6D5CFEA2" w14:textId="0B060058" w:rsidR="007C118B" w:rsidRPr="00037429" w:rsidRDefault="007C118B" w:rsidP="0079786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按照字段的关系以及用户填写的字段值生成</w:t>
            </w:r>
            <w:r>
              <w:rPr>
                <w:rFonts w:hint="eastAsia"/>
              </w:rPr>
              <w:t>xml</w:t>
            </w:r>
            <w:r>
              <w:rPr>
                <w:rFonts w:hint="eastAsia"/>
              </w:rPr>
              <w:t>文件并保存</w:t>
            </w:r>
          </w:p>
        </w:tc>
      </w:tr>
      <w:tr w:rsidR="00037429" w:rsidRPr="00037429" w14:paraId="1743DEC5" w14:textId="77777777" w:rsidTr="00797861">
        <w:trPr>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4198317E" w14:textId="6320C4BC" w:rsidR="00037429" w:rsidRPr="00084D59" w:rsidRDefault="00084D59" w:rsidP="0081116B">
            <w:pPr>
              <w:ind w:firstLineChars="0" w:firstLine="0"/>
              <w:jc w:val="center"/>
              <w:rPr>
                <w:b w:val="0"/>
              </w:rPr>
            </w:pPr>
            <w:r>
              <w:rPr>
                <w:rFonts w:hint="eastAsia"/>
                <w:b w:val="0"/>
              </w:rPr>
              <w:t>文件上传</w:t>
            </w:r>
          </w:p>
        </w:tc>
        <w:tc>
          <w:tcPr>
            <w:tcW w:w="4601" w:type="dxa"/>
            <w:vAlign w:val="center"/>
          </w:tcPr>
          <w:p w14:paraId="04DFDE6B" w14:textId="6B66ABAA" w:rsidR="00037429" w:rsidRDefault="00141787" w:rsidP="00141787">
            <w:pPr>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检测文件的格式：非</w:t>
            </w:r>
            <w:r>
              <w:rPr>
                <w:rFonts w:hint="eastAsia"/>
              </w:rPr>
              <w:t>xml</w:t>
            </w:r>
            <w:r>
              <w:rPr>
                <w:rFonts w:hint="eastAsia"/>
              </w:rPr>
              <w:t>文件上传失败</w:t>
            </w:r>
          </w:p>
          <w:p w14:paraId="5CD49C41" w14:textId="47D92009" w:rsidR="00141787" w:rsidRDefault="00141787" w:rsidP="00141787">
            <w:pPr>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检测文件的类型：</w:t>
            </w:r>
            <w:r w:rsidR="00C66453">
              <w:rPr>
                <w:rFonts w:hint="eastAsia"/>
              </w:rPr>
              <w:t>通过文件内容确定文件类型，非</w:t>
            </w:r>
            <w:r w:rsidR="00C66453">
              <w:rPr>
                <w:rFonts w:hint="eastAsia"/>
              </w:rPr>
              <w:t>coupling</w:t>
            </w:r>
            <w:r w:rsidR="00C66453">
              <w:t>_connection.xml</w:t>
            </w:r>
            <w:r w:rsidR="00C66453">
              <w:rPr>
                <w:rFonts w:hint="eastAsia"/>
              </w:rPr>
              <w:t>和</w:t>
            </w:r>
            <w:r w:rsidR="00C66453">
              <w:t>remapping_configuration.xml</w:t>
            </w:r>
            <w:r w:rsidR="00C66453">
              <w:rPr>
                <w:rFonts w:hint="eastAsia"/>
              </w:rPr>
              <w:t>以外的文件上传失败</w:t>
            </w:r>
          </w:p>
          <w:p w14:paraId="0CFA9C99" w14:textId="5A4E081E" w:rsidR="00141787" w:rsidRDefault="00141787" w:rsidP="00141787">
            <w:pPr>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检测文件的内容：根据字段关系字段个数以及字段内容进行检测，不符合要求上传失败；</w:t>
            </w:r>
          </w:p>
          <w:p w14:paraId="06AF89BD" w14:textId="1B7ED2B8" w:rsidR="00141787" w:rsidRPr="00037429" w:rsidRDefault="00141787" w:rsidP="00141787">
            <w:pPr>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上</w:t>
            </w:r>
            <w:proofErr w:type="gramStart"/>
            <w:r>
              <w:rPr>
                <w:rFonts w:hint="eastAsia"/>
              </w:rPr>
              <w:t>传成功</w:t>
            </w:r>
            <w:proofErr w:type="gramEnd"/>
            <w:r>
              <w:rPr>
                <w:rFonts w:hint="eastAsia"/>
              </w:rPr>
              <w:t>后，将字段内容填写在页面的相应字段处</w:t>
            </w:r>
          </w:p>
        </w:tc>
      </w:tr>
    </w:tbl>
    <w:p w14:paraId="4DB8AFFC" w14:textId="77777777" w:rsidR="0081116B" w:rsidRDefault="0081116B" w:rsidP="009A438E">
      <w:pPr>
        <w:ind w:firstLine="480"/>
      </w:pPr>
    </w:p>
    <w:p w14:paraId="0BFB9402" w14:textId="200430A3" w:rsidR="009A438E" w:rsidRDefault="009A438E" w:rsidP="00C66453">
      <w:pPr>
        <w:pStyle w:val="3"/>
        <w:ind w:firstLine="480"/>
      </w:pPr>
      <w:r>
        <w:rPr>
          <w:rFonts w:hint="eastAsia"/>
        </w:rPr>
        <w:t>耦合连接显示系统</w:t>
      </w:r>
    </w:p>
    <w:p w14:paraId="5BCAA24C" w14:textId="156B5066" w:rsidR="00C66453" w:rsidRDefault="00C66453" w:rsidP="00C66453">
      <w:pPr>
        <w:ind w:firstLine="480"/>
      </w:pPr>
      <w:r>
        <w:rPr>
          <w:rFonts w:hint="eastAsia"/>
        </w:rPr>
        <w:t>功能：显示耦合分量的嵌套关系</w:t>
      </w:r>
      <w:r>
        <w:rPr>
          <w:rFonts w:hint="eastAsia"/>
        </w:rPr>
        <w:t>(</w:t>
      </w:r>
      <w:r>
        <w:t>display_index.html)</w:t>
      </w:r>
      <w:r>
        <w:rPr>
          <w:rFonts w:hint="eastAsia"/>
        </w:rPr>
        <w:t>和耦合连接关系</w:t>
      </w:r>
      <w:r>
        <w:rPr>
          <w:rFonts w:hint="eastAsia"/>
        </w:rPr>
        <w:t>(</w:t>
      </w:r>
      <w:r>
        <w:t>relationship.html)</w:t>
      </w:r>
    </w:p>
    <w:p w14:paraId="50F80DBB" w14:textId="223B16DE" w:rsidR="00190DD8" w:rsidRDefault="00190DD8" w:rsidP="00C66453">
      <w:pPr>
        <w:ind w:firstLine="480"/>
      </w:pPr>
      <w:r>
        <w:rPr>
          <w:rFonts w:hint="eastAsia"/>
        </w:rPr>
        <w:t>显示耦合分量的嵌套关系：</w:t>
      </w:r>
    </w:p>
    <w:p w14:paraId="4FE90FE6" w14:textId="0E8E2552" w:rsidR="00190DD8" w:rsidRDefault="00190DD8" w:rsidP="00C66453">
      <w:pPr>
        <w:ind w:firstLine="480"/>
      </w:pPr>
      <w:r>
        <w:rPr>
          <w:rFonts w:hint="eastAsia"/>
        </w:rPr>
        <w:t>文件内容：根节点：</w:t>
      </w:r>
      <w:r>
        <w:rPr>
          <w:rFonts w:hint="eastAsia"/>
        </w:rPr>
        <w:t>Components</w:t>
      </w:r>
      <w:r>
        <w:rPr>
          <w:rFonts w:hint="eastAsia"/>
        </w:rPr>
        <w:t>，其余节点</w:t>
      </w:r>
      <w:r w:rsidR="002039FB">
        <w:rPr>
          <w:rFonts w:hint="eastAsia"/>
        </w:rPr>
        <w:t>：</w:t>
      </w:r>
      <w:proofErr w:type="spellStart"/>
      <w:r>
        <w:rPr>
          <w:rFonts w:hint="eastAsia"/>
        </w:rPr>
        <w:t>Online</w:t>
      </w:r>
      <w:r>
        <w:t>_Model</w:t>
      </w:r>
      <w:proofErr w:type="spellEnd"/>
      <w:r>
        <w:rPr>
          <w:rFonts w:hint="eastAsia"/>
        </w:rPr>
        <w:t>，</w:t>
      </w:r>
      <w:r>
        <w:rPr>
          <w:rFonts w:hint="eastAsia"/>
        </w:rPr>
        <w:t>xml</w:t>
      </w:r>
      <w:r>
        <w:rPr>
          <w:rFonts w:hint="eastAsia"/>
        </w:rPr>
        <w:t>文件的父子关系代表耦合分量的嵌套关系</w:t>
      </w:r>
    </w:p>
    <w:tbl>
      <w:tblPr>
        <w:tblStyle w:val="4-5"/>
        <w:tblW w:w="0" w:type="auto"/>
        <w:jc w:val="center"/>
        <w:tblLook w:val="04A0" w:firstRow="1" w:lastRow="0" w:firstColumn="1" w:lastColumn="0" w:noHBand="0" w:noVBand="1"/>
      </w:tblPr>
      <w:tblGrid>
        <w:gridCol w:w="2765"/>
        <w:gridCol w:w="4601"/>
      </w:tblGrid>
      <w:tr w:rsidR="00190DD8" w:rsidRPr="00037429" w14:paraId="1F8135A3" w14:textId="77777777" w:rsidTr="001416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587EAE6D" w14:textId="77777777" w:rsidR="00190DD8" w:rsidRPr="00037429" w:rsidRDefault="00190DD8" w:rsidP="0014166A">
            <w:pPr>
              <w:ind w:firstLineChars="0" w:firstLine="0"/>
              <w:jc w:val="center"/>
            </w:pPr>
            <w:r w:rsidRPr="00037429">
              <w:rPr>
                <w:rFonts w:hint="eastAsia"/>
              </w:rPr>
              <w:t>测试点</w:t>
            </w:r>
          </w:p>
        </w:tc>
        <w:tc>
          <w:tcPr>
            <w:tcW w:w="4601" w:type="dxa"/>
            <w:vAlign w:val="center"/>
          </w:tcPr>
          <w:p w14:paraId="0EF67207" w14:textId="77777777" w:rsidR="00190DD8" w:rsidRPr="00037429" w:rsidRDefault="00190DD8" w:rsidP="0014166A">
            <w:pPr>
              <w:ind w:firstLineChars="0" w:firstLine="0"/>
              <w:jc w:val="center"/>
              <w:cnfStyle w:val="100000000000" w:firstRow="1" w:lastRow="0" w:firstColumn="0" w:lastColumn="0" w:oddVBand="0" w:evenVBand="0" w:oddHBand="0" w:evenHBand="0" w:firstRowFirstColumn="0" w:firstRowLastColumn="0" w:lastRowFirstColumn="0" w:lastRowLastColumn="0"/>
            </w:pPr>
            <w:r w:rsidRPr="00037429">
              <w:rPr>
                <w:rFonts w:hint="eastAsia"/>
              </w:rPr>
              <w:t>预期结果</w:t>
            </w:r>
          </w:p>
        </w:tc>
      </w:tr>
      <w:tr w:rsidR="00190DD8" w:rsidRPr="00037429" w14:paraId="31C4430E" w14:textId="77777777" w:rsidTr="001416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0044F141" w14:textId="77777777" w:rsidR="00190DD8" w:rsidRPr="00084D59" w:rsidRDefault="00190DD8" w:rsidP="0014166A">
            <w:pPr>
              <w:ind w:firstLineChars="0" w:firstLine="0"/>
              <w:jc w:val="center"/>
              <w:rPr>
                <w:b w:val="0"/>
              </w:rPr>
            </w:pPr>
            <w:r>
              <w:rPr>
                <w:rFonts w:hint="eastAsia"/>
                <w:b w:val="0"/>
              </w:rPr>
              <w:t>文件上传</w:t>
            </w:r>
          </w:p>
        </w:tc>
        <w:tc>
          <w:tcPr>
            <w:tcW w:w="4601" w:type="dxa"/>
            <w:vAlign w:val="center"/>
          </w:tcPr>
          <w:p w14:paraId="6FE7FD69" w14:textId="77777777" w:rsidR="00190DD8" w:rsidRDefault="00190DD8" w:rsidP="0014166A">
            <w:pPr>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检测文件的格式：非</w:t>
            </w:r>
            <w:r>
              <w:rPr>
                <w:rFonts w:hint="eastAsia"/>
              </w:rPr>
              <w:t>xml</w:t>
            </w:r>
            <w:r>
              <w:rPr>
                <w:rFonts w:hint="eastAsia"/>
              </w:rPr>
              <w:t>文件上传失败</w:t>
            </w:r>
          </w:p>
          <w:p w14:paraId="29A81F44" w14:textId="6F513EB8" w:rsidR="00190DD8" w:rsidRPr="00037429" w:rsidRDefault="00190DD8" w:rsidP="0014166A">
            <w:pPr>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检测文件的内容：检测根节点及其余各节点的节点名称；</w:t>
            </w:r>
          </w:p>
        </w:tc>
      </w:tr>
      <w:tr w:rsidR="002039FB" w:rsidRPr="002039FB" w14:paraId="3A2180BF" w14:textId="77777777" w:rsidTr="0014166A">
        <w:trPr>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470F5DAC" w14:textId="331AA4CA" w:rsidR="002039FB" w:rsidRPr="002039FB" w:rsidRDefault="002039FB" w:rsidP="0014166A">
            <w:pPr>
              <w:ind w:firstLineChars="0" w:firstLine="0"/>
              <w:jc w:val="center"/>
              <w:rPr>
                <w:rFonts w:hint="eastAsia"/>
                <w:b w:val="0"/>
              </w:rPr>
            </w:pPr>
            <w:r w:rsidRPr="002039FB">
              <w:rPr>
                <w:rFonts w:hint="eastAsia"/>
                <w:b w:val="0"/>
              </w:rPr>
              <w:t>显示效果</w:t>
            </w:r>
          </w:p>
        </w:tc>
        <w:tc>
          <w:tcPr>
            <w:tcW w:w="4601" w:type="dxa"/>
            <w:vAlign w:val="center"/>
          </w:tcPr>
          <w:p w14:paraId="33896CD9" w14:textId="1DA74727" w:rsidR="002039FB" w:rsidRPr="002039FB" w:rsidRDefault="003D3AD4" w:rsidP="0014166A">
            <w:pPr>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上</w:t>
            </w:r>
            <w:proofErr w:type="gramStart"/>
            <w:r>
              <w:rPr>
                <w:rFonts w:hint="eastAsia"/>
              </w:rPr>
              <w:t>传成功</w:t>
            </w:r>
            <w:proofErr w:type="gramEnd"/>
            <w:r>
              <w:rPr>
                <w:rFonts w:hint="eastAsia"/>
              </w:rPr>
              <w:t>后，根据文件中节点的嵌套关系，将耦合分量用树形结构呈现</w:t>
            </w:r>
            <w:r>
              <w:rPr>
                <w:rFonts w:hint="eastAsia"/>
              </w:rPr>
              <w:t>在页面</w:t>
            </w:r>
            <w:r>
              <w:rPr>
                <w:rFonts w:hint="eastAsia"/>
              </w:rPr>
              <w:lastRenderedPageBreak/>
              <w:t>上，通过点击进行</w:t>
            </w:r>
            <w:r>
              <w:rPr>
                <w:rFonts w:hint="eastAsia"/>
              </w:rPr>
              <w:t>展开和</w:t>
            </w:r>
            <w:r>
              <w:rPr>
                <w:rFonts w:hint="eastAsia"/>
              </w:rPr>
              <w:t>收缩</w:t>
            </w:r>
          </w:p>
        </w:tc>
      </w:tr>
    </w:tbl>
    <w:p w14:paraId="7583B333" w14:textId="5A82BF1A" w:rsidR="00190DD8" w:rsidRDefault="00190DD8" w:rsidP="00C66453">
      <w:pPr>
        <w:ind w:firstLine="480"/>
      </w:pPr>
      <w:r>
        <w:rPr>
          <w:rFonts w:hint="eastAsia"/>
        </w:rPr>
        <w:lastRenderedPageBreak/>
        <w:t>显示耦合分量的连接关系：</w:t>
      </w:r>
    </w:p>
    <w:p w14:paraId="64EA3D7B" w14:textId="448B432B" w:rsidR="00190DD8" w:rsidRDefault="00190DD8" w:rsidP="00C66453">
      <w:pPr>
        <w:ind w:firstLine="480"/>
      </w:pPr>
      <w:r>
        <w:rPr>
          <w:rFonts w:hint="eastAsia"/>
        </w:rPr>
        <w:t>文件内容：根节点：</w:t>
      </w:r>
      <w:r>
        <w:rPr>
          <w:rFonts w:hint="eastAsia"/>
        </w:rPr>
        <w:t>Component</w:t>
      </w:r>
      <w:r>
        <w:t xml:space="preserve"> </w:t>
      </w:r>
      <w:r>
        <w:rPr>
          <w:rFonts w:hint="eastAsia"/>
        </w:rPr>
        <w:t>表示该文件是该耦合分量的连接关系</w:t>
      </w:r>
    </w:p>
    <w:p w14:paraId="2D9C9FFD" w14:textId="4E84D2FB" w:rsidR="00190DD8" w:rsidRDefault="00942196" w:rsidP="00C66453">
      <w:pPr>
        <w:ind w:firstLine="480"/>
      </w:pPr>
      <w:r>
        <w:rPr>
          <w:rFonts w:hint="eastAsia"/>
        </w:rPr>
        <w:t>Component</w:t>
      </w:r>
      <w:r>
        <w:rPr>
          <w:rFonts w:hint="eastAsia"/>
        </w:rPr>
        <w:t>节点包含一个</w:t>
      </w:r>
      <w:proofErr w:type="spellStart"/>
      <w:r>
        <w:rPr>
          <w:rFonts w:hint="eastAsia"/>
        </w:rPr>
        <w:t>import</w:t>
      </w:r>
      <w:r>
        <w:t>_interfaces</w:t>
      </w:r>
      <w:proofErr w:type="spellEnd"/>
      <w:r>
        <w:rPr>
          <w:rFonts w:hint="eastAsia"/>
        </w:rPr>
        <w:t>和一个</w:t>
      </w:r>
      <w:proofErr w:type="spellStart"/>
      <w:r>
        <w:t>export_interfaces</w:t>
      </w:r>
      <w:proofErr w:type="spellEnd"/>
      <w:r>
        <w:rPr>
          <w:rFonts w:hint="eastAsia"/>
        </w:rPr>
        <w:t>节点，分别代表了该耦合分量的输入输出接口</w:t>
      </w:r>
    </w:p>
    <w:tbl>
      <w:tblPr>
        <w:tblStyle w:val="4-5"/>
        <w:tblW w:w="0" w:type="auto"/>
        <w:jc w:val="center"/>
        <w:tblLook w:val="04A0" w:firstRow="1" w:lastRow="0" w:firstColumn="1" w:lastColumn="0" w:noHBand="0" w:noVBand="1"/>
      </w:tblPr>
      <w:tblGrid>
        <w:gridCol w:w="2765"/>
        <w:gridCol w:w="4601"/>
      </w:tblGrid>
      <w:tr w:rsidR="00942196" w:rsidRPr="00037429" w14:paraId="6DF58771" w14:textId="77777777" w:rsidTr="001416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5F84DC26" w14:textId="77777777" w:rsidR="00942196" w:rsidRPr="00037429" w:rsidRDefault="00942196" w:rsidP="0014166A">
            <w:pPr>
              <w:ind w:firstLineChars="0" w:firstLine="0"/>
              <w:jc w:val="center"/>
            </w:pPr>
            <w:r w:rsidRPr="00037429">
              <w:rPr>
                <w:rFonts w:hint="eastAsia"/>
              </w:rPr>
              <w:t>测试点</w:t>
            </w:r>
          </w:p>
        </w:tc>
        <w:tc>
          <w:tcPr>
            <w:tcW w:w="4601" w:type="dxa"/>
            <w:vAlign w:val="center"/>
          </w:tcPr>
          <w:p w14:paraId="06FE89B5" w14:textId="77777777" w:rsidR="00942196" w:rsidRPr="00037429" w:rsidRDefault="00942196" w:rsidP="0014166A">
            <w:pPr>
              <w:ind w:firstLineChars="0" w:firstLine="0"/>
              <w:jc w:val="center"/>
              <w:cnfStyle w:val="100000000000" w:firstRow="1" w:lastRow="0" w:firstColumn="0" w:lastColumn="0" w:oddVBand="0" w:evenVBand="0" w:oddHBand="0" w:evenHBand="0" w:firstRowFirstColumn="0" w:firstRowLastColumn="0" w:lastRowFirstColumn="0" w:lastRowLastColumn="0"/>
            </w:pPr>
            <w:r w:rsidRPr="00037429">
              <w:rPr>
                <w:rFonts w:hint="eastAsia"/>
              </w:rPr>
              <w:t>预期结果</w:t>
            </w:r>
          </w:p>
        </w:tc>
      </w:tr>
      <w:tr w:rsidR="00942196" w:rsidRPr="00037429" w14:paraId="1403B6E2" w14:textId="77777777" w:rsidTr="001416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7F59FE12" w14:textId="77777777" w:rsidR="00942196" w:rsidRPr="00084D59" w:rsidRDefault="00942196" w:rsidP="0014166A">
            <w:pPr>
              <w:ind w:firstLineChars="0" w:firstLine="0"/>
              <w:jc w:val="center"/>
              <w:rPr>
                <w:b w:val="0"/>
              </w:rPr>
            </w:pPr>
            <w:r>
              <w:rPr>
                <w:rFonts w:hint="eastAsia"/>
                <w:b w:val="0"/>
              </w:rPr>
              <w:t>文件上传</w:t>
            </w:r>
          </w:p>
        </w:tc>
        <w:tc>
          <w:tcPr>
            <w:tcW w:w="4601" w:type="dxa"/>
            <w:vAlign w:val="center"/>
          </w:tcPr>
          <w:p w14:paraId="3A74FAD7" w14:textId="77777777" w:rsidR="00942196" w:rsidRDefault="00942196" w:rsidP="0014166A">
            <w:pPr>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检测文件的格式：非</w:t>
            </w:r>
            <w:r>
              <w:rPr>
                <w:rFonts w:hint="eastAsia"/>
              </w:rPr>
              <w:t>xml</w:t>
            </w:r>
            <w:r>
              <w:rPr>
                <w:rFonts w:hint="eastAsia"/>
              </w:rPr>
              <w:t>文件上传失败</w:t>
            </w:r>
          </w:p>
          <w:p w14:paraId="72C894DC" w14:textId="6182055F" w:rsidR="00942196" w:rsidRPr="00037429" w:rsidRDefault="00942196" w:rsidP="001976C6">
            <w:pPr>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检测文件的内容：检测根节点及其余各节点的节点名称，节点数量等</w:t>
            </w:r>
          </w:p>
        </w:tc>
      </w:tr>
      <w:tr w:rsidR="001976C6" w:rsidRPr="001976C6" w14:paraId="62848345" w14:textId="77777777" w:rsidTr="0014166A">
        <w:trPr>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17ADF964" w14:textId="0F2C739B" w:rsidR="001976C6" w:rsidRPr="001976C6" w:rsidRDefault="001976C6" w:rsidP="0014166A">
            <w:pPr>
              <w:ind w:firstLineChars="0" w:firstLine="0"/>
              <w:jc w:val="center"/>
              <w:rPr>
                <w:rFonts w:hint="eastAsia"/>
                <w:b w:val="0"/>
              </w:rPr>
            </w:pPr>
            <w:r w:rsidRPr="001976C6">
              <w:rPr>
                <w:rFonts w:hint="eastAsia"/>
                <w:b w:val="0"/>
              </w:rPr>
              <w:t>显示连接关系</w:t>
            </w:r>
          </w:p>
        </w:tc>
        <w:tc>
          <w:tcPr>
            <w:tcW w:w="4601" w:type="dxa"/>
            <w:vAlign w:val="center"/>
          </w:tcPr>
          <w:p w14:paraId="08453810" w14:textId="32C01F82" w:rsidR="001976C6" w:rsidRPr="001976C6" w:rsidRDefault="001976C6" w:rsidP="001976C6">
            <w:pPr>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上传成功后，将该耦合分量的连接关系呈现在页面上，点击某一耦合分量，通过不同颜色的箭头显示该分量</w:t>
            </w:r>
            <w:r>
              <w:rPr>
                <w:rFonts w:hint="eastAsia"/>
              </w:rPr>
              <w:t>与其他耦合分量之间</w:t>
            </w:r>
            <w:r>
              <w:rPr>
                <w:rFonts w:hint="eastAsia"/>
              </w:rPr>
              <w:t>的输入输出关系</w:t>
            </w:r>
            <w:r>
              <w:rPr>
                <w:rFonts w:hint="eastAsia"/>
              </w:rPr>
              <w:t>（橘色输出，绿色输入）</w:t>
            </w:r>
            <w:bookmarkStart w:id="0" w:name="_GoBack"/>
            <w:bookmarkEnd w:id="0"/>
          </w:p>
        </w:tc>
      </w:tr>
      <w:tr w:rsidR="001976C6" w:rsidRPr="00037429" w14:paraId="260B4351" w14:textId="77777777" w:rsidTr="00CD46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5D5BA3A6" w14:textId="19224B20" w:rsidR="001976C6" w:rsidRDefault="001976C6" w:rsidP="00CD4645">
            <w:pPr>
              <w:ind w:firstLineChars="0" w:firstLine="0"/>
              <w:jc w:val="center"/>
              <w:rPr>
                <w:b w:val="0"/>
              </w:rPr>
            </w:pPr>
            <w:r>
              <w:rPr>
                <w:rFonts w:hint="eastAsia"/>
                <w:b w:val="0"/>
              </w:rPr>
              <w:t>显示</w:t>
            </w:r>
            <w:r>
              <w:rPr>
                <w:rFonts w:hint="eastAsia"/>
                <w:b w:val="0"/>
              </w:rPr>
              <w:t>接口</w:t>
            </w:r>
            <w:r>
              <w:rPr>
                <w:rFonts w:hint="eastAsia"/>
                <w:b w:val="0"/>
              </w:rPr>
              <w:t>详情</w:t>
            </w:r>
          </w:p>
        </w:tc>
        <w:tc>
          <w:tcPr>
            <w:tcW w:w="4601" w:type="dxa"/>
            <w:vAlign w:val="center"/>
          </w:tcPr>
          <w:p w14:paraId="1FA207A0" w14:textId="77777777" w:rsidR="001976C6" w:rsidRDefault="001976C6" w:rsidP="00CD4645">
            <w:pPr>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点击耦合分量之间的连接线，弹出表格表示该连接的具体信息（接口名称以及耦合的变量名称）</w:t>
            </w:r>
          </w:p>
        </w:tc>
      </w:tr>
    </w:tbl>
    <w:p w14:paraId="589ECF55" w14:textId="77777777" w:rsidR="00942196" w:rsidRPr="00942196" w:rsidRDefault="00942196" w:rsidP="00C66453">
      <w:pPr>
        <w:ind w:firstLine="480"/>
      </w:pPr>
    </w:p>
    <w:p w14:paraId="37028C9D" w14:textId="6C47F8F2" w:rsidR="00FB49A4" w:rsidRDefault="00FB49A4" w:rsidP="00FB49A4">
      <w:pPr>
        <w:pStyle w:val="2"/>
        <w:ind w:firstLine="560"/>
      </w:pPr>
      <w:r>
        <w:rPr>
          <w:rFonts w:hint="eastAsia"/>
        </w:rPr>
        <w:t>兼容性测试</w:t>
      </w:r>
    </w:p>
    <w:p w14:paraId="20264A10" w14:textId="0A2F4252" w:rsidR="0081116B" w:rsidRDefault="0081116B" w:rsidP="0081116B">
      <w:pPr>
        <w:ind w:firstLine="480"/>
      </w:pPr>
      <w:r>
        <w:rPr>
          <w:rFonts w:hint="eastAsia"/>
        </w:rPr>
        <w:t>测试常用浏览器：</w:t>
      </w:r>
    </w:p>
    <w:p w14:paraId="520FF790" w14:textId="0A33D5D5" w:rsidR="0081116B" w:rsidRPr="0081116B" w:rsidRDefault="0081116B" w:rsidP="0081116B">
      <w:pPr>
        <w:ind w:firstLine="480"/>
      </w:pPr>
      <w:r>
        <w:rPr>
          <w:rFonts w:hint="eastAsia"/>
        </w:rPr>
        <w:t>Chrome</w:t>
      </w:r>
      <w:r>
        <w:rPr>
          <w:rFonts w:hint="eastAsia"/>
        </w:rPr>
        <w:t>，</w:t>
      </w:r>
      <w:r>
        <w:rPr>
          <w:rFonts w:hint="eastAsia"/>
        </w:rPr>
        <w:t>Safari</w:t>
      </w:r>
      <w:r>
        <w:rPr>
          <w:rFonts w:hint="eastAsia"/>
        </w:rPr>
        <w:t>，</w:t>
      </w:r>
      <w:r>
        <w:rPr>
          <w:rFonts w:hint="eastAsia"/>
        </w:rPr>
        <w:t>IE</w:t>
      </w:r>
      <w:r>
        <w:rPr>
          <w:rFonts w:hint="eastAsia"/>
        </w:rPr>
        <w:t>，</w:t>
      </w:r>
      <w:r>
        <w:rPr>
          <w:rFonts w:hint="eastAsia"/>
        </w:rPr>
        <w:t>Firefox</w:t>
      </w:r>
      <w:r>
        <w:rPr>
          <w:rFonts w:hint="eastAsia"/>
        </w:rPr>
        <w:t>，</w:t>
      </w:r>
      <w:r>
        <w:rPr>
          <w:rFonts w:hint="eastAsia"/>
        </w:rPr>
        <w:t>QQ</w:t>
      </w:r>
      <w:r>
        <w:rPr>
          <w:rFonts w:hint="eastAsia"/>
        </w:rPr>
        <w:t>浏览器，</w:t>
      </w:r>
      <w:r>
        <w:rPr>
          <w:rFonts w:hint="eastAsia"/>
        </w:rPr>
        <w:t>3</w:t>
      </w:r>
      <w:r>
        <w:t>60</w:t>
      </w:r>
      <w:r>
        <w:rPr>
          <w:rFonts w:hint="eastAsia"/>
        </w:rPr>
        <w:t>浏览器</w:t>
      </w:r>
    </w:p>
    <w:sectPr w:rsidR="0081116B" w:rsidRPr="008111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639"/>
    <w:rsid w:val="00037429"/>
    <w:rsid w:val="00084D59"/>
    <w:rsid w:val="00141787"/>
    <w:rsid w:val="001550D2"/>
    <w:rsid w:val="00190DD8"/>
    <w:rsid w:val="001976C6"/>
    <w:rsid w:val="002039FB"/>
    <w:rsid w:val="003811EF"/>
    <w:rsid w:val="003D3AD4"/>
    <w:rsid w:val="00716D12"/>
    <w:rsid w:val="00767639"/>
    <w:rsid w:val="00797861"/>
    <w:rsid w:val="007C118B"/>
    <w:rsid w:val="0081116B"/>
    <w:rsid w:val="008A41B0"/>
    <w:rsid w:val="00942196"/>
    <w:rsid w:val="009A438E"/>
    <w:rsid w:val="00A45A66"/>
    <w:rsid w:val="00A96A63"/>
    <w:rsid w:val="00B521B7"/>
    <w:rsid w:val="00C66453"/>
    <w:rsid w:val="00E15106"/>
    <w:rsid w:val="00FB4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F1D2"/>
  <w15:chartTrackingRefBased/>
  <w15:docId w15:val="{2C48F1A3-941C-411E-9070-BD8D9904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5A66"/>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3811EF"/>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3811EF"/>
    <w:pPr>
      <w:keepNext/>
      <w:keepLines/>
      <w:spacing w:before="260" w:after="260" w:line="416" w:lineRule="auto"/>
      <w:outlineLvl w:val="1"/>
    </w:pPr>
    <w:rPr>
      <w:rFonts w:eastAsia="黑体" w:cstheme="majorBidi"/>
      <w:bCs/>
      <w:sz w:val="28"/>
      <w:szCs w:val="32"/>
    </w:rPr>
  </w:style>
  <w:style w:type="paragraph" w:styleId="3">
    <w:name w:val="heading 3"/>
    <w:basedOn w:val="a"/>
    <w:next w:val="a"/>
    <w:link w:val="30"/>
    <w:uiPriority w:val="9"/>
    <w:unhideWhenUsed/>
    <w:qFormat/>
    <w:rsid w:val="003811EF"/>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11EF"/>
    <w:rPr>
      <w:rFonts w:ascii="Times New Roman" w:eastAsia="黑体" w:hAnsi="Times New Roman"/>
      <w:bCs/>
      <w:kern w:val="44"/>
      <w:sz w:val="30"/>
      <w:szCs w:val="44"/>
    </w:rPr>
  </w:style>
  <w:style w:type="character" w:customStyle="1" w:styleId="20">
    <w:name w:val="标题 2 字符"/>
    <w:basedOn w:val="a0"/>
    <w:link w:val="2"/>
    <w:uiPriority w:val="9"/>
    <w:rsid w:val="003811EF"/>
    <w:rPr>
      <w:rFonts w:ascii="Times New Roman" w:eastAsia="黑体" w:hAnsi="Times New Roman" w:cstheme="majorBidi"/>
      <w:bCs/>
      <w:sz w:val="28"/>
      <w:szCs w:val="32"/>
    </w:rPr>
  </w:style>
  <w:style w:type="paragraph" w:styleId="a3">
    <w:name w:val="Title"/>
    <w:aliases w:val="标题3"/>
    <w:basedOn w:val="a"/>
    <w:next w:val="a"/>
    <w:link w:val="a4"/>
    <w:uiPriority w:val="10"/>
    <w:qFormat/>
    <w:rsid w:val="003811EF"/>
    <w:pPr>
      <w:spacing w:before="240" w:after="60"/>
      <w:jc w:val="center"/>
      <w:outlineLvl w:val="0"/>
    </w:pPr>
    <w:rPr>
      <w:rFonts w:asciiTheme="majorHAnsi" w:eastAsia="黑体" w:hAnsiTheme="majorHAnsi" w:cstheme="majorBidi"/>
      <w:bCs/>
      <w:szCs w:val="32"/>
    </w:rPr>
  </w:style>
  <w:style w:type="character" w:customStyle="1" w:styleId="a4">
    <w:name w:val="标题 字符"/>
    <w:aliases w:val="标题3 字符"/>
    <w:basedOn w:val="a0"/>
    <w:link w:val="a3"/>
    <w:uiPriority w:val="10"/>
    <w:rsid w:val="003811EF"/>
    <w:rPr>
      <w:rFonts w:asciiTheme="majorHAnsi" w:eastAsia="黑体" w:hAnsiTheme="majorHAnsi" w:cstheme="majorBidi"/>
      <w:bCs/>
      <w:sz w:val="24"/>
      <w:szCs w:val="32"/>
    </w:rPr>
  </w:style>
  <w:style w:type="character" w:customStyle="1" w:styleId="30">
    <w:name w:val="标题 3 字符"/>
    <w:basedOn w:val="a0"/>
    <w:link w:val="3"/>
    <w:uiPriority w:val="9"/>
    <w:rsid w:val="003811EF"/>
    <w:rPr>
      <w:rFonts w:ascii="Times New Roman" w:eastAsia="黑体" w:hAnsi="Times New Roman"/>
      <w:bCs/>
      <w:sz w:val="24"/>
      <w:szCs w:val="32"/>
    </w:rPr>
  </w:style>
  <w:style w:type="paragraph" w:styleId="a5">
    <w:name w:val="Balloon Text"/>
    <w:basedOn w:val="a"/>
    <w:link w:val="a6"/>
    <w:uiPriority w:val="99"/>
    <w:semiHidden/>
    <w:unhideWhenUsed/>
    <w:rsid w:val="00FB49A4"/>
    <w:pPr>
      <w:spacing w:line="240" w:lineRule="auto"/>
    </w:pPr>
    <w:rPr>
      <w:sz w:val="18"/>
      <w:szCs w:val="18"/>
    </w:rPr>
  </w:style>
  <w:style w:type="character" w:customStyle="1" w:styleId="a6">
    <w:name w:val="批注框文本 字符"/>
    <w:basedOn w:val="a0"/>
    <w:link w:val="a5"/>
    <w:uiPriority w:val="99"/>
    <w:semiHidden/>
    <w:rsid w:val="00FB49A4"/>
    <w:rPr>
      <w:rFonts w:ascii="Times New Roman" w:eastAsia="宋体" w:hAnsi="Times New Roman"/>
      <w:sz w:val="18"/>
      <w:szCs w:val="18"/>
    </w:rPr>
  </w:style>
  <w:style w:type="table" w:styleId="a7">
    <w:name w:val="Table Grid"/>
    <w:basedOn w:val="a1"/>
    <w:uiPriority w:val="39"/>
    <w:rsid w:val="00811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81116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dlt</dc:creator>
  <cp:keywords/>
  <dc:description/>
  <cp:lastModifiedBy>dlt</cp:lastModifiedBy>
  <cp:revision>3</cp:revision>
  <dcterms:created xsi:type="dcterms:W3CDTF">2018-01-07T01:59:00Z</dcterms:created>
  <dcterms:modified xsi:type="dcterms:W3CDTF">2018-01-08T12:15:00Z</dcterms:modified>
</cp:coreProperties>
</file>