
<file path=[Content_Types].xml><?xml version="1.0" encoding="utf-8"?>
<Types xmlns="http://schemas.openxmlformats.org/package/2006/content-types">
  <Default Extension="xml" ContentType="application/xml"/>
  <Default Extension="wmf" ContentType="image/x-wmf"/>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hint="eastAsia" w:ascii="Times New Roman" w:hAnsi="Times New Roman"/>
        </w:rPr>
      </w:pPr>
    </w:p>
    <w:p>
      <w:pPr>
        <w:jc w:val="center"/>
        <w:rPr>
          <w:rFonts w:ascii="Times New Roman" w:hAnsi="Times New Roman" w:eastAsia="微软雅黑"/>
          <w:b/>
          <w:bCs/>
          <w:sz w:val="52"/>
          <w:szCs w:val="52"/>
        </w:rPr>
      </w:pPr>
      <w:r>
        <w:rPr>
          <w:rFonts w:ascii="Times New Roman" w:hAnsi="Times New Roman" w:eastAsia="微软雅黑"/>
          <w:b/>
          <w:bCs/>
          <w:sz w:val="52"/>
          <w:szCs w:val="52"/>
        </w:rPr>
        <w:t>NOLO VR Windows SDK</w:t>
      </w:r>
    </w:p>
    <w:p>
      <w:pPr>
        <w:jc w:val="center"/>
        <w:rPr>
          <w:rFonts w:ascii="Times New Roman" w:hAnsi="Times New Roman" w:eastAsia="微软雅黑"/>
          <w:b/>
          <w:bCs/>
          <w:sz w:val="52"/>
          <w:szCs w:val="52"/>
        </w:rPr>
      </w:pPr>
      <w:r>
        <w:rPr>
          <w:rFonts w:ascii="Times New Roman" w:hAnsi="Times New Roman" w:eastAsia="微软雅黑"/>
          <w:b/>
          <w:bCs/>
          <w:sz w:val="52"/>
          <w:szCs w:val="52"/>
        </w:rPr>
        <w:t>Interfaces Documentation</w:t>
      </w:r>
    </w:p>
    <w:p>
      <w:pPr>
        <w:adjustRightInd w:val="0"/>
        <w:snapToGrid w:val="0"/>
        <w:spacing w:line="360" w:lineRule="auto"/>
        <w:rPr>
          <w:rFonts w:ascii="Times New Roman" w:hAnsi="Times New Roman"/>
          <w:sz w:val="44"/>
        </w:rPr>
      </w:pPr>
    </w:p>
    <w:p>
      <w:pPr>
        <w:jc w:val="center"/>
        <w:rPr>
          <w:rFonts w:ascii="Times New Roman" w:hAnsi="Times New Roman" w:eastAsia="微软雅黑"/>
          <w:b/>
          <w:bCs/>
          <w:sz w:val="52"/>
          <w:szCs w:val="52"/>
        </w:rPr>
      </w:pPr>
    </w:p>
    <w:p>
      <w:pPr>
        <w:jc w:val="center"/>
        <w:rPr>
          <w:rFonts w:ascii="Times New Roman" w:hAnsi="Times New Roman" w:eastAsia="微软雅黑"/>
          <w:b/>
          <w:bCs/>
          <w:sz w:val="52"/>
          <w:szCs w:val="52"/>
        </w:rPr>
      </w:pPr>
    </w:p>
    <w:p>
      <w:pPr>
        <w:tabs>
          <w:tab w:val="left" w:pos="7555"/>
        </w:tabs>
        <w:jc w:val="left"/>
        <w:rPr>
          <w:rFonts w:ascii="Times New Roman" w:hAnsi="Times New Roman" w:eastAsia="微软雅黑"/>
          <w:b/>
          <w:bCs/>
          <w:sz w:val="52"/>
          <w:szCs w:val="52"/>
        </w:rPr>
      </w:pPr>
      <w:r>
        <w:rPr>
          <w:rFonts w:ascii="Times New Roman" w:hAnsi="Times New Roman" w:eastAsia="微软雅黑"/>
          <w:b/>
          <w:bCs/>
          <w:sz w:val="52"/>
          <w:szCs w:val="52"/>
        </w:rPr>
        <w:tab/>
      </w:r>
    </w:p>
    <w:p>
      <w:pPr>
        <w:jc w:val="center"/>
        <w:rPr>
          <w:rFonts w:ascii="Times New Roman" w:hAnsi="Times New Roman" w:eastAsia="微软雅黑"/>
          <w:b/>
          <w:bCs/>
          <w:sz w:val="52"/>
          <w:szCs w:val="52"/>
        </w:rPr>
      </w:pPr>
    </w:p>
    <w:p>
      <w:pPr>
        <w:jc w:val="center"/>
        <w:rPr>
          <w:rFonts w:ascii="Times New Roman" w:hAnsi="Times New Roman" w:eastAsia="微软雅黑"/>
          <w:b/>
          <w:bCs/>
          <w:sz w:val="52"/>
          <w:szCs w:val="52"/>
        </w:rPr>
      </w:pPr>
    </w:p>
    <w:p>
      <w:pPr>
        <w:jc w:val="center"/>
        <w:rPr>
          <w:rFonts w:ascii="Times New Roman" w:hAnsi="Times New Roman" w:eastAsia="微软雅黑"/>
          <w:b/>
          <w:bCs/>
          <w:sz w:val="52"/>
          <w:szCs w:val="52"/>
        </w:rPr>
      </w:pPr>
    </w:p>
    <w:p>
      <w:pPr>
        <w:jc w:val="center"/>
        <w:rPr>
          <w:rFonts w:hint="eastAsia" w:ascii="Times New Roman" w:hAnsi="Times New Roman" w:eastAsia="微软雅黑"/>
          <w:b/>
          <w:bCs/>
          <w:sz w:val="52"/>
          <w:szCs w:val="52"/>
        </w:rPr>
      </w:pPr>
    </w:p>
    <w:p>
      <w:pPr>
        <w:jc w:val="center"/>
        <w:rPr>
          <w:rFonts w:ascii="Times New Roman" w:hAnsi="Times New Roman" w:eastAsia="微软雅黑"/>
          <w:b/>
          <w:bCs/>
          <w:sz w:val="52"/>
          <w:szCs w:val="52"/>
        </w:rPr>
      </w:pPr>
    </w:p>
    <w:p>
      <w:pPr>
        <w:jc w:val="center"/>
        <w:rPr>
          <w:rFonts w:ascii="Times New Roman" w:hAnsi="Times New Roman" w:eastAsia="微软雅黑"/>
          <w:sz w:val="28"/>
          <w:szCs w:val="28"/>
        </w:rPr>
      </w:pPr>
      <w:r>
        <w:rPr>
          <w:rFonts w:ascii="Times New Roman" w:hAnsi="Times New Roman" w:eastAsia="微软雅黑"/>
          <w:sz w:val="28"/>
          <w:szCs w:val="28"/>
        </w:rPr>
        <w:t>LYRobotix Co., Ltd</w:t>
      </w:r>
    </w:p>
    <w:p>
      <w:pPr>
        <w:jc w:val="center"/>
        <w:rPr>
          <w:rFonts w:ascii="Times New Roman" w:hAnsi="Times New Roman" w:eastAsia="微软雅黑"/>
          <w:sz w:val="28"/>
          <w:szCs w:val="28"/>
        </w:rPr>
      </w:pPr>
      <w:r>
        <w:rPr>
          <w:rFonts w:ascii="Times New Roman" w:hAnsi="Times New Roman" w:eastAsia="微软雅黑"/>
          <w:sz w:val="28"/>
          <w:szCs w:val="28"/>
        </w:rPr>
        <w:t>May 2017</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hint="eastAsia" w:ascii="Times New Roman" w:hAnsi="Times New Roman"/>
        </w:rPr>
      </w:pPr>
    </w:p>
    <w:p>
      <w:pPr>
        <w:rPr>
          <w:rFonts w:ascii="Times New Roman" w:hAnsi="Times New Roman"/>
        </w:rPr>
      </w:pPr>
    </w:p>
    <w:p>
      <w:pPr>
        <w:jc w:val="center"/>
        <w:rPr>
          <w:rFonts w:ascii="Times New Roman" w:hAnsi="Times New Roman"/>
          <w:b/>
          <w:bCs/>
          <w:color w:val="2B2B2B"/>
          <w:sz w:val="40"/>
          <w:szCs w:val="40"/>
          <w:shd w:val="clear" w:color="auto" w:fill="F8F8F8"/>
        </w:rPr>
      </w:pPr>
      <w:r>
        <w:rPr>
          <w:rFonts w:ascii="Times New Roman" w:hAnsi="Times New Roman"/>
          <w:b/>
          <w:bCs/>
          <w:color w:val="2B2B2B"/>
          <w:sz w:val="40"/>
          <w:szCs w:val="40"/>
          <w:shd w:val="clear" w:color="auto" w:fill="F8F8F8"/>
        </w:rPr>
        <w:t>Directory</w:t>
      </w:r>
    </w:p>
    <w:p>
      <w:pPr>
        <w:rPr>
          <w:rFonts w:ascii="Times New Roman" w:hAnsi="Times New Roman"/>
        </w:rPr>
      </w:pPr>
    </w:p>
    <w:sdt>
      <w:sdtPr>
        <w:rPr>
          <w:rFonts w:ascii="Times New Roman" w:hAnsi="Times New Roman" w:eastAsia="宋体" w:cs="Times New Roman"/>
          <w:color w:val="auto"/>
          <w:kern w:val="2"/>
          <w:sz w:val="21"/>
          <w:szCs w:val="22"/>
          <w:lang w:val="zh-CN"/>
        </w:rPr>
        <w:id w:val="917289158"/>
      </w:sdtPr>
      <w:sdtEndPr>
        <w:rPr>
          <w:rFonts w:ascii="Times New Roman" w:hAnsi="Times New Roman" w:eastAsia="宋体" w:cs="Times New Roman"/>
          <w:b/>
          <w:bCs/>
          <w:color w:val="auto"/>
          <w:kern w:val="2"/>
          <w:sz w:val="21"/>
          <w:szCs w:val="22"/>
          <w:lang w:val="zh-CN"/>
        </w:rPr>
      </w:sdtEndPr>
      <w:sdtContent>
        <w:p>
          <w:pPr>
            <w:pStyle w:val="21"/>
            <w:rPr>
              <w:rFonts w:ascii="Times New Roman" w:hAnsi="Times New Roman" w:eastAsia="宋体" w:cs="Times New Roman"/>
              <w:color w:val="auto"/>
              <w:kern w:val="2"/>
              <w:sz w:val="21"/>
              <w:szCs w:val="22"/>
              <w:lang w:val="zh-CN"/>
            </w:rPr>
          </w:pPr>
        </w:p>
        <w:p>
          <w:pPr>
            <w:rPr>
              <w:lang w:val="zh-CN"/>
            </w:rPr>
          </w:pPr>
        </w:p>
        <w:p>
          <w:pPr>
            <w:rPr>
              <w:rFonts w:hint="eastAsia"/>
              <w:lang w:val="zh-CN"/>
            </w:rPr>
          </w:pPr>
        </w:p>
        <w:p>
          <w:pPr>
            <w:pStyle w:val="9"/>
            <w:tabs>
              <w:tab w:val="left" w:pos="420"/>
              <w:tab w:val="right" w:leader="dot" w:pos="8296"/>
            </w:tabs>
            <w:rPr>
              <w:rFonts w:ascii="Times New Roman" w:hAnsi="Times New Roman" w:eastAsiaTheme="minorEastAsia"/>
              <w:sz w:val="24"/>
              <w:szCs w:val="24"/>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r>
          <w:r>
            <w:instrText xml:space="preserve"> HYPERLINK \l "_Toc483354201" </w:instrText>
          </w:r>
          <w:r>
            <w:fldChar w:fldCharType="separate"/>
          </w:r>
          <w:r>
            <w:rPr>
              <w:rStyle w:val="12"/>
              <w:rFonts w:ascii="Times New Roman" w:hAnsi="Times New Roman"/>
              <w:sz w:val="24"/>
              <w:szCs w:val="24"/>
            </w:rPr>
            <w:t>1</w:t>
          </w:r>
          <w:r>
            <w:rPr>
              <w:rFonts w:ascii="Times New Roman" w:hAnsi="Times New Roman" w:eastAsiaTheme="minorEastAsia"/>
              <w:sz w:val="24"/>
              <w:szCs w:val="24"/>
            </w:rPr>
            <w:tab/>
          </w:r>
          <w:r>
            <w:rPr>
              <w:rStyle w:val="12"/>
              <w:rFonts w:ascii="Times New Roman" w:hAnsi="Times New Roman"/>
              <w:sz w:val="24"/>
              <w:szCs w:val="24"/>
            </w:rPr>
            <w:t>Document overview</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_Toc483354201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9"/>
            <w:tabs>
              <w:tab w:val="left" w:pos="420"/>
              <w:tab w:val="right" w:leader="dot" w:pos="8296"/>
            </w:tabs>
            <w:rPr>
              <w:rFonts w:ascii="Times New Roman" w:hAnsi="Times New Roman" w:eastAsiaTheme="minorEastAsia"/>
              <w:sz w:val="24"/>
              <w:szCs w:val="24"/>
            </w:rPr>
          </w:pPr>
          <w:r>
            <w:fldChar w:fldCharType="begin"/>
          </w:r>
          <w:r>
            <w:instrText xml:space="preserve"> HYPERLINK \l "_Toc483354202" </w:instrText>
          </w:r>
          <w:r>
            <w:fldChar w:fldCharType="separate"/>
          </w:r>
          <w:r>
            <w:rPr>
              <w:rStyle w:val="12"/>
              <w:rFonts w:ascii="Times New Roman" w:hAnsi="Times New Roman"/>
              <w:sz w:val="24"/>
              <w:szCs w:val="24"/>
            </w:rPr>
            <w:t>2</w:t>
          </w:r>
          <w:r>
            <w:rPr>
              <w:rFonts w:ascii="Times New Roman" w:hAnsi="Times New Roman" w:eastAsiaTheme="minorEastAsia"/>
              <w:sz w:val="24"/>
              <w:szCs w:val="24"/>
            </w:rPr>
            <w:tab/>
          </w:r>
          <w:r>
            <w:rPr>
              <w:rStyle w:val="12"/>
              <w:rFonts w:ascii="Times New Roman" w:hAnsi="Times New Roman"/>
              <w:sz w:val="24"/>
              <w:szCs w:val="24"/>
            </w:rPr>
            <w:t>SDK Interfaces Description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_Toc483354202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left" w:pos="1050"/>
              <w:tab w:val="right" w:leader="dot" w:pos="8296"/>
            </w:tabs>
            <w:rPr>
              <w:rFonts w:ascii="Times New Roman" w:hAnsi="Times New Roman" w:eastAsiaTheme="minorEastAsia"/>
              <w:sz w:val="24"/>
              <w:szCs w:val="24"/>
            </w:rPr>
          </w:pPr>
          <w:r>
            <w:fldChar w:fldCharType="begin"/>
          </w:r>
          <w:r>
            <w:instrText xml:space="preserve"> HYPERLINK \l "_Toc483354203" </w:instrText>
          </w:r>
          <w:r>
            <w:fldChar w:fldCharType="separate"/>
          </w:r>
          <w:r>
            <w:rPr>
              <w:rStyle w:val="12"/>
              <w:rFonts w:ascii="Times New Roman" w:hAnsi="Times New Roman"/>
              <w:sz w:val="24"/>
              <w:szCs w:val="24"/>
            </w:rPr>
            <w:t>2.1</w:t>
          </w:r>
          <w:r>
            <w:rPr>
              <w:rFonts w:ascii="Times New Roman" w:hAnsi="Times New Roman" w:eastAsiaTheme="minorEastAsia"/>
              <w:sz w:val="24"/>
              <w:szCs w:val="24"/>
            </w:rPr>
            <w:tab/>
          </w:r>
          <w:r>
            <w:rPr>
              <w:rStyle w:val="12"/>
              <w:rFonts w:ascii="Times New Roman" w:hAnsi="Times New Roman"/>
              <w:sz w:val="24"/>
              <w:szCs w:val="24"/>
            </w:rPr>
            <w:t>Using interfaces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_Toc483354203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"_Toc483354204" </w:instrText>
          </w:r>
          <w:r>
            <w:fldChar w:fldCharType="separate"/>
          </w:r>
          <w:r>
            <w:rPr>
              <w:rStyle w:val="12"/>
              <w:rFonts w:ascii="Times New Roman" w:hAnsi="Times New Roman"/>
              <w:sz w:val="24"/>
              <w:szCs w:val="24"/>
            </w:rPr>
            <w:t>2.1.1</w:t>
          </w:r>
          <w:r>
            <w:rPr>
              <w:rFonts w:ascii="Times New Roman" w:hAnsi="Times New Roman" w:eastAsiaTheme="minorEastAsia"/>
              <w:sz w:val="24"/>
              <w:szCs w:val="24"/>
            </w:rPr>
            <w:tab/>
          </w:r>
          <w:r>
            <w:rPr>
              <w:rStyle w:val="12"/>
              <w:rFonts w:ascii="Times New Roman" w:hAnsi="Times New Roman"/>
              <w:sz w:val="24"/>
              <w:szCs w:val="24"/>
            </w:rPr>
            <w:t>Communication process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_Toc483354204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"_Toc483354205" </w:instrText>
          </w:r>
          <w:r>
            <w:fldChar w:fldCharType="separate"/>
          </w:r>
          <w:r>
            <w:rPr>
              <w:rStyle w:val="12"/>
              <w:rFonts w:ascii="Times New Roman" w:hAnsi="Times New Roman"/>
              <w:sz w:val="24"/>
              <w:szCs w:val="24"/>
            </w:rPr>
            <w:t>2.1.2</w:t>
          </w:r>
          <w:r>
            <w:rPr>
              <w:rFonts w:ascii="Times New Roman" w:hAnsi="Times New Roman" w:eastAsiaTheme="minorEastAsia"/>
              <w:sz w:val="24"/>
              <w:szCs w:val="24"/>
            </w:rPr>
            <w:tab/>
          </w:r>
          <w:r>
            <w:rPr>
              <w:rStyle w:val="12"/>
              <w:rFonts w:ascii="Times New Roman" w:hAnsi="Times New Roman"/>
              <w:sz w:val="24"/>
              <w:szCs w:val="24"/>
            </w:rPr>
            <w:t>Calling process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_Toc483354205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left" w:pos="1050"/>
              <w:tab w:val="right" w:leader="dot" w:pos="8296"/>
            </w:tabs>
            <w:rPr>
              <w:rFonts w:ascii="Times New Roman" w:hAnsi="Times New Roman" w:eastAsiaTheme="minorEastAsia"/>
              <w:sz w:val="24"/>
              <w:szCs w:val="24"/>
            </w:rPr>
          </w:pPr>
          <w:r>
            <w:fldChar w:fldCharType="begin"/>
          </w:r>
          <w:r>
            <w:instrText xml:space="preserve"> HYPERLINK \l "_Toc483354206" </w:instrText>
          </w:r>
          <w:r>
            <w:fldChar w:fldCharType="separate"/>
          </w:r>
          <w:r>
            <w:rPr>
              <w:rStyle w:val="12"/>
              <w:rFonts w:ascii="Times New Roman" w:hAnsi="Times New Roman"/>
              <w:sz w:val="24"/>
              <w:szCs w:val="24"/>
            </w:rPr>
            <w:t>2.2</w:t>
          </w:r>
          <w:r>
            <w:rPr>
              <w:rFonts w:ascii="Times New Roman" w:hAnsi="Times New Roman" w:eastAsiaTheme="minorEastAsia"/>
              <w:sz w:val="24"/>
              <w:szCs w:val="24"/>
            </w:rPr>
            <w:tab/>
          </w:r>
          <w:r>
            <w:rPr>
              <w:rStyle w:val="12"/>
              <w:rFonts w:ascii="Times New Roman" w:hAnsi="Times New Roman"/>
              <w:sz w:val="24"/>
              <w:szCs w:val="24"/>
            </w:rPr>
            <w:t>Interfaces Detail</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_Toc483354206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"_Toc483354207" </w:instrText>
          </w:r>
          <w:r>
            <w:fldChar w:fldCharType="separate"/>
          </w:r>
          <w:r>
            <w:rPr>
              <w:rStyle w:val="12"/>
              <w:rFonts w:ascii="Times New Roman" w:hAnsi="Times New Roman"/>
              <w:sz w:val="24"/>
              <w:szCs w:val="24"/>
            </w:rPr>
            <w:t>2.2.1   Interface of opening NOLO ZeroMQ client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_Toc483354207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"_Toc483354208" </w:instrText>
          </w:r>
          <w:r>
            <w:fldChar w:fldCharType="separate"/>
          </w:r>
          <w:r>
            <w:rPr>
              <w:rStyle w:val="12"/>
              <w:rFonts w:ascii="Times New Roman" w:hAnsi="Times New Roman"/>
              <w:sz w:val="24"/>
              <w:szCs w:val="24"/>
            </w:rPr>
            <w:t>2.2.2   Interface of closing NOLO ZeroMQ client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_Toc483354208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"_Toc483354209" </w:instrText>
          </w:r>
          <w:r>
            <w:fldChar w:fldCharType="separate"/>
          </w:r>
          <w:r>
            <w:rPr>
              <w:rStyle w:val="12"/>
              <w:rFonts w:ascii="Times New Roman" w:hAnsi="Times New Roman"/>
              <w:sz w:val="24"/>
              <w:szCs w:val="24"/>
            </w:rPr>
            <w:t>2.2.3   Interface of connection successful notification between client and NOLO server</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_Toc483354209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"_Toc483354210" </w:instrText>
          </w:r>
          <w:r>
            <w:fldChar w:fldCharType="separate"/>
          </w:r>
          <w:r>
            <w:rPr>
              <w:rStyle w:val="12"/>
              <w:rFonts w:ascii="Times New Roman" w:hAnsi="Times New Roman"/>
              <w:sz w:val="24"/>
              <w:szCs w:val="24"/>
            </w:rPr>
            <w:t>2.2.4   Interface of disconnection notification between client and NOLO server</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_Toc483354210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"_Toc483354211" </w:instrText>
          </w:r>
          <w:r>
            <w:fldChar w:fldCharType="separate"/>
          </w:r>
          <w:r>
            <w:rPr>
              <w:rStyle w:val="12"/>
              <w:rFonts w:ascii="Times New Roman" w:hAnsi="Times New Roman"/>
              <w:sz w:val="24"/>
              <w:szCs w:val="24"/>
            </w:rPr>
            <w:t>2.2.5</w:t>
          </w:r>
          <w:r>
            <w:rPr>
              <w:rFonts w:ascii="Times New Roman" w:hAnsi="Times New Roman" w:eastAsiaTheme="minorEastAsia"/>
              <w:sz w:val="24"/>
              <w:szCs w:val="24"/>
            </w:rPr>
            <w:tab/>
          </w:r>
          <w:r>
            <w:rPr>
              <w:rStyle w:val="12"/>
              <w:rFonts w:ascii="Times New Roman" w:hAnsi="Times New Roman"/>
              <w:sz w:val="24"/>
              <w:szCs w:val="24"/>
            </w:rPr>
            <w:t>Interface of getting all NOLO devices data</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_Toc483354211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"_Toc483354212" </w:instrText>
          </w:r>
          <w:r>
            <w:fldChar w:fldCharType="separate"/>
          </w:r>
          <w:r>
            <w:rPr>
              <w:rStyle w:val="12"/>
              <w:rFonts w:ascii="Times New Roman" w:hAnsi="Times New Roman"/>
              <w:sz w:val="24"/>
              <w:szCs w:val="24"/>
            </w:rPr>
            <w:t>2.2.6   Interface of getting data from leftcontroller of NOLO device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_Toc483354212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"_Toc483354213" </w:instrText>
          </w:r>
          <w:r>
            <w:fldChar w:fldCharType="separate"/>
          </w:r>
          <w:r>
            <w:rPr>
              <w:rStyle w:val="12"/>
              <w:rFonts w:ascii="Times New Roman" w:hAnsi="Times New Roman"/>
              <w:sz w:val="24"/>
              <w:szCs w:val="24"/>
            </w:rPr>
            <w:t>2.2.7   Interface of getting data from rightcontroller of NOLO device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_Toc483354213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"_Toc483354214" </w:instrText>
          </w:r>
          <w:r>
            <w:fldChar w:fldCharType="separate"/>
          </w:r>
          <w:r>
            <w:rPr>
              <w:rStyle w:val="12"/>
              <w:rFonts w:ascii="Times New Roman" w:hAnsi="Times New Roman"/>
              <w:sz w:val="24"/>
              <w:szCs w:val="24"/>
            </w:rPr>
            <w:t>2.2.8   Interface of getting data from headset marker of NOLO device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_Toc483354214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"_Toc483354215" </w:instrText>
          </w:r>
          <w:r>
            <w:fldChar w:fldCharType="separate"/>
          </w:r>
          <w:r>
            <w:rPr>
              <w:rStyle w:val="12"/>
              <w:rFonts w:ascii="Times New Roman" w:hAnsi="Times New Roman"/>
              <w:sz w:val="24"/>
              <w:szCs w:val="24"/>
            </w:rPr>
            <w:t>2.2.9   Interface of getting expanded data from NOLO device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_Toc483354215 \h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"_Toc483354216" </w:instrText>
          </w:r>
          <w:r>
            <w:fldChar w:fldCharType="separate"/>
          </w:r>
          <w:r>
            <w:rPr>
              <w:rStyle w:val="12"/>
              <w:rFonts w:ascii="Times New Roman" w:hAnsi="Times New Roman"/>
              <w:sz w:val="24"/>
              <w:szCs w:val="24"/>
            </w:rPr>
            <w:t>2.2.10  Interface of getting NOLO device headset initial position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_Toc483354216 \h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right" w:leader="dot" w:pos="8296"/>
            </w:tabs>
            <w:rPr>
              <w:rFonts w:ascii="Times New Roman" w:hAnsi="Times New Roman" w:eastAsiaTheme="minorEastAsia"/>
              <w:sz w:val="24"/>
              <w:szCs w:val="24"/>
            </w:rPr>
          </w:pPr>
          <w:r>
            <w:fldChar w:fldCharType="begin"/>
          </w:r>
          <w:r>
            <w:instrText xml:space="preserve"> HYPERLINK \l "_Toc483354217" </w:instrText>
          </w:r>
          <w:r>
            <w:fldChar w:fldCharType="separate"/>
          </w:r>
          <w:r>
            <w:rPr>
              <w:rStyle w:val="12"/>
              <w:rFonts w:ascii="Times New Roman" w:hAnsi="Times New Roman"/>
              <w:sz w:val="24"/>
              <w:szCs w:val="24"/>
            </w:rPr>
            <w:t>2.2.11  Interface of getting NOLO device status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_Toc483354217 \h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"_Toc483354218" </w:instrText>
          </w:r>
          <w:r>
            <w:fldChar w:fldCharType="separate"/>
          </w:r>
          <w:r>
            <w:rPr>
              <w:rStyle w:val="12"/>
              <w:rFonts w:ascii="Times New Roman" w:hAnsi="Times New Roman"/>
              <w:sz w:val="24"/>
              <w:szCs w:val="24"/>
            </w:rPr>
            <w:t>2.2.12</w:t>
          </w:r>
          <w:r>
            <w:rPr>
              <w:rFonts w:ascii="Times New Roman" w:hAnsi="Times New Roman" w:eastAsiaTheme="minorEastAsia"/>
              <w:sz w:val="24"/>
              <w:szCs w:val="24"/>
            </w:rPr>
            <w:tab/>
          </w:r>
          <w:r>
            <w:rPr>
              <w:rStyle w:val="12"/>
              <w:rFonts w:ascii="Times New Roman" w:hAnsi="Times New Roman"/>
              <w:sz w:val="24"/>
              <w:szCs w:val="24"/>
            </w:rPr>
            <w:t>Interface of getting NOLO device electricity quantity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_Toc483354218 \h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"_Toc483354219" </w:instrText>
          </w:r>
          <w:r>
            <w:fldChar w:fldCharType="separate"/>
          </w:r>
          <w:r>
            <w:rPr>
              <w:rStyle w:val="12"/>
              <w:rFonts w:ascii="Times New Roman" w:hAnsi="Times New Roman"/>
              <w:sz w:val="24"/>
              <w:szCs w:val="24"/>
            </w:rPr>
            <w:t>2.2.13</w:t>
          </w:r>
          <w:r>
            <w:rPr>
              <w:rFonts w:ascii="Times New Roman" w:hAnsi="Times New Roman" w:eastAsiaTheme="minorEastAsia"/>
              <w:sz w:val="24"/>
              <w:szCs w:val="24"/>
            </w:rPr>
            <w:tab/>
          </w:r>
          <w:r>
            <w:rPr>
              <w:rStyle w:val="12"/>
              <w:rFonts w:ascii="Times New Roman" w:hAnsi="Times New Roman"/>
              <w:sz w:val="24"/>
              <w:szCs w:val="24"/>
            </w:rPr>
            <w:t>Interface of getting NOLO device headset calibration value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_Toc483354219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"_Toc483354220" </w:instrText>
          </w:r>
          <w:r>
            <w:fldChar w:fldCharType="separate"/>
          </w:r>
          <w:r>
            <w:rPr>
              <w:rStyle w:val="12"/>
              <w:rFonts w:ascii="Times New Roman" w:hAnsi="Times New Roman"/>
              <w:sz w:val="24"/>
              <w:szCs w:val="24"/>
            </w:rPr>
            <w:t>2.2.14</w:t>
          </w:r>
          <w:r>
            <w:rPr>
              <w:rFonts w:ascii="Times New Roman" w:hAnsi="Times New Roman" w:eastAsiaTheme="minorEastAsia"/>
              <w:sz w:val="24"/>
              <w:szCs w:val="24"/>
            </w:rPr>
            <w:tab/>
          </w:r>
          <w:r>
            <w:rPr>
              <w:rStyle w:val="12"/>
              <w:rFonts w:ascii="Times New Roman" w:hAnsi="Times New Roman"/>
              <w:sz w:val="24"/>
              <w:szCs w:val="24"/>
            </w:rPr>
            <w:t>Interface of getting NOLO device version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_Toc483354220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"_Toc483354221" </w:instrText>
          </w:r>
          <w:r>
            <w:fldChar w:fldCharType="separate"/>
          </w:r>
          <w:r>
            <w:rPr>
              <w:rStyle w:val="12"/>
              <w:rFonts w:ascii="Times New Roman" w:hAnsi="Times New Roman"/>
              <w:sz w:val="24"/>
              <w:szCs w:val="24"/>
            </w:rPr>
            <w:t>2.2.15</w:t>
          </w:r>
          <w:r>
            <w:rPr>
              <w:rFonts w:ascii="Times New Roman" w:hAnsi="Times New Roman" w:eastAsiaTheme="minorEastAsia"/>
              <w:sz w:val="24"/>
              <w:szCs w:val="24"/>
            </w:rPr>
            <w:tab/>
          </w:r>
          <w:r>
            <w:rPr>
              <w:rStyle w:val="12"/>
              <w:rFonts w:ascii="Times New Roman" w:hAnsi="Times New Roman"/>
              <w:sz w:val="24"/>
              <w:szCs w:val="24"/>
            </w:rPr>
            <w:t>Interface of getting data from controllers of NOLO device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_Toc483354221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"_Toc483354222" </w:instrText>
          </w:r>
          <w:r>
            <w:fldChar w:fldCharType="separate"/>
          </w:r>
          <w:r>
            <w:rPr>
              <w:rStyle w:val="12"/>
              <w:rFonts w:ascii="Times New Roman" w:hAnsi="Times New Roman"/>
              <w:sz w:val="24"/>
              <w:szCs w:val="24"/>
            </w:rPr>
            <w:t>2.2.16</w:t>
          </w:r>
          <w:r>
            <w:rPr>
              <w:rFonts w:ascii="Times New Roman" w:hAnsi="Times New Roman" w:eastAsiaTheme="minorEastAsia"/>
              <w:sz w:val="24"/>
              <w:szCs w:val="24"/>
            </w:rPr>
            <w:tab/>
          </w:r>
          <w:r>
            <w:rPr>
              <w:rStyle w:val="12"/>
              <w:rFonts w:ascii="Times New Roman" w:hAnsi="Times New Roman"/>
              <w:sz w:val="24"/>
              <w:szCs w:val="24"/>
            </w:rPr>
            <w:t>Interface of getting NOLO device position and attitude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_Toc483354222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ascii="Times New Roman" w:hAnsi="Times New Roman"/>
              <w:sz w:val="24"/>
              <w:szCs w:val="24"/>
            </w:rPr>
            <w:fldChar w:fldCharType="end"/>
          </w:r>
        </w:p>
        <w:p>
          <w:pPr>
            <w:pStyle w:val="6"/>
            <w:tabs>
              <w:tab w:val="left" w:pos="1680"/>
              <w:tab w:val="right" w:leader="dot" w:pos="8296"/>
            </w:tabs>
            <w:rPr>
              <w:rFonts w:ascii="Times New Roman" w:hAnsi="Times New Roman" w:eastAsiaTheme="minorEastAsia"/>
              <w:sz w:val="24"/>
              <w:szCs w:val="24"/>
            </w:rPr>
          </w:pPr>
          <w:r>
            <w:fldChar w:fldCharType="begin"/>
          </w:r>
          <w:r>
            <w:instrText xml:space="preserve"> HYPERLINK \l "_Toc483354223" </w:instrText>
          </w:r>
          <w:r>
            <w:fldChar w:fldCharType="separate"/>
          </w:r>
          <w:r>
            <w:rPr>
              <w:rStyle w:val="12"/>
              <w:rFonts w:ascii="Times New Roman" w:hAnsi="Times New Roman"/>
              <w:sz w:val="24"/>
              <w:szCs w:val="24"/>
            </w:rPr>
            <w:t>2.2.17</w:t>
          </w:r>
          <w:r>
            <w:rPr>
              <w:rFonts w:ascii="Times New Roman" w:hAnsi="Times New Roman" w:eastAsiaTheme="minorEastAsia"/>
              <w:sz w:val="24"/>
              <w:szCs w:val="24"/>
            </w:rPr>
            <w:tab/>
          </w:r>
          <w:r>
            <w:rPr>
              <w:rStyle w:val="12"/>
              <w:rFonts w:ascii="Times New Roman" w:hAnsi="Times New Roman"/>
              <w:sz w:val="24"/>
              <w:szCs w:val="24"/>
            </w:rPr>
            <w:t>Interface of setting vibration data to controllers of NOLO device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_Toc483354223 \h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r>
            <w:rPr>
              <w:rFonts w:ascii="Times New Roman" w:hAnsi="Times New Roman"/>
              <w:sz w:val="24"/>
              <w:szCs w:val="24"/>
            </w:rPr>
            <w:fldChar w:fldCharType="end"/>
          </w:r>
        </w:p>
        <w:p>
          <w:pPr>
            <w:rPr>
              <w:rFonts w:ascii="Times New Roman" w:hAnsi="Times New Roman"/>
            </w:rPr>
          </w:pPr>
          <w:r>
            <w:rPr>
              <w:rFonts w:ascii="Times New Roman" w:hAnsi="Times New Roman"/>
              <w:b/>
              <w:bCs/>
              <w:sz w:val="24"/>
              <w:szCs w:val="24"/>
              <w:lang w:val="zh-CN"/>
            </w:rPr>
            <w:fldChar w:fldCharType="end"/>
          </w:r>
        </w:p>
      </w:sdtContent>
    </w:sdt>
    <w:p>
      <w:pPr>
        <w:jc w:val="left"/>
        <w:rPr>
          <w:rFonts w:ascii="Times New Roman" w:hAnsi="Times New Roman"/>
          <w:b/>
          <w:sz w:val="30"/>
          <w:szCs w:val="30"/>
        </w:rPr>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pPr>
    </w:p>
    <w:p>
      <w:pPr>
        <w:pStyle w:val="2"/>
        <w:numPr>
          <w:ilvl w:val="0"/>
          <w:numId w:val="1"/>
        </w:numPr>
        <w:rPr>
          <w:rFonts w:ascii="Times New Roman" w:hAnsi="Times New Roman"/>
          <w:sz w:val="44"/>
        </w:rPr>
      </w:pPr>
      <w:bookmarkStart w:id="0" w:name="_Toc12541"/>
      <w:bookmarkStart w:id="1" w:name="_Toc12948"/>
      <w:bookmarkStart w:id="2" w:name="_Toc483241796"/>
      <w:bookmarkStart w:id="3" w:name="_Toc483354201"/>
      <w:r>
        <w:rPr>
          <w:rFonts w:ascii="Times New Roman" w:hAnsi="Times New Roman"/>
          <w:sz w:val="44"/>
        </w:rPr>
        <w:t>Document overview</w:t>
      </w:r>
      <w:bookmarkEnd w:id="0"/>
      <w:bookmarkEnd w:id="1"/>
      <w:bookmarkEnd w:id="2"/>
      <w:bookmarkEnd w:id="3"/>
    </w:p>
    <w:p>
      <w:pPr>
        <w:spacing w:line="360" w:lineRule="auto"/>
        <w:rPr>
          <w:rFonts w:ascii="Times New Roman" w:hAnsi="Times New Roman"/>
          <w:sz w:val="24"/>
          <w:szCs w:val="24"/>
        </w:rPr>
      </w:pPr>
      <w:r>
        <w:rPr>
          <w:rFonts w:ascii="Times New Roman" w:hAnsi="Times New Roman"/>
        </w:rPr>
        <w:t xml:space="preserve">    </w:t>
      </w:r>
      <w:r>
        <w:rPr>
          <w:rFonts w:ascii="Times New Roman" w:hAnsi="Times New Roman" w:eastAsia="微软雅黑"/>
          <w:sz w:val="24"/>
          <w:szCs w:val="24"/>
        </w:rPr>
        <w:t>This document describes the interfaces description provided by the NOLO VR Windows SDK module, which the module is provided by LYRobotix. It is convenient for the developers to integrate the SDK to get NOLO device data</w:t>
      </w:r>
      <w:r>
        <w:rPr>
          <w:rFonts w:ascii="Times New Roman" w:hAnsi="Times New Roman"/>
        </w:rPr>
        <w:t>。</w:t>
      </w:r>
    </w:p>
    <w:p>
      <w:pPr>
        <w:pStyle w:val="2"/>
        <w:numPr>
          <w:ilvl w:val="0"/>
          <w:numId w:val="1"/>
        </w:numPr>
        <w:rPr>
          <w:rFonts w:ascii="Times New Roman" w:hAnsi="Times New Roman"/>
          <w:sz w:val="44"/>
        </w:rPr>
      </w:pPr>
      <w:bookmarkStart w:id="4" w:name="_Toc12234"/>
      <w:bookmarkStart w:id="5" w:name="_Toc19546"/>
      <w:bookmarkStart w:id="6" w:name="_Toc483354202"/>
      <w:r>
        <w:rPr>
          <w:rFonts w:ascii="Times New Roman" w:hAnsi="Times New Roman"/>
          <w:sz w:val="44"/>
        </w:rPr>
        <w:t>SDK Interface</w:t>
      </w:r>
      <w:bookmarkEnd w:id="4"/>
      <w:r>
        <w:rPr>
          <w:rFonts w:ascii="Times New Roman" w:hAnsi="Times New Roman"/>
          <w:sz w:val="44"/>
        </w:rPr>
        <w:t>s Description</w:t>
      </w:r>
      <w:bookmarkEnd w:id="5"/>
      <w:bookmarkEnd w:id="6"/>
    </w:p>
    <w:p>
      <w:pPr>
        <w:pStyle w:val="3"/>
        <w:numPr>
          <w:ilvl w:val="1"/>
          <w:numId w:val="1"/>
        </w:numPr>
        <w:rPr>
          <w:rFonts w:ascii="Times New Roman" w:hAnsi="Times New Roman"/>
        </w:rPr>
      </w:pPr>
      <w:bookmarkStart w:id="7" w:name="_Toc7237"/>
      <w:bookmarkStart w:id="8" w:name="_Toc483241798"/>
      <w:bookmarkStart w:id="9" w:name="_Toc483354203"/>
      <w:r>
        <w:rPr>
          <w:rFonts w:ascii="Times New Roman" w:hAnsi="Times New Roman"/>
        </w:rPr>
        <w:t>Using interfaces</w:t>
      </w:r>
      <w:bookmarkEnd w:id="7"/>
      <w:bookmarkEnd w:id="8"/>
      <w:bookmarkEnd w:id="9"/>
      <w:r>
        <w:rPr>
          <w:rFonts w:ascii="Times New Roman" w:hAnsi="Times New Roman"/>
        </w:rPr>
        <w:t xml:space="preserve"> </w:t>
      </w:r>
    </w:p>
    <w:p>
      <w:pPr>
        <w:pStyle w:val="4"/>
        <w:numPr>
          <w:ilvl w:val="2"/>
          <w:numId w:val="1"/>
        </w:numPr>
        <w:rPr>
          <w:rFonts w:ascii="Times New Roman" w:hAnsi="Times New Roman"/>
        </w:rPr>
      </w:pPr>
      <w:bookmarkStart w:id="10" w:name="_Toc483354204"/>
      <w:bookmarkStart w:id="11" w:name="_Toc17601"/>
      <w:bookmarkStart w:id="12" w:name="_Toc483241799"/>
      <w:bookmarkStart w:id="13" w:name="_Toc25536"/>
      <w:r>
        <w:rPr>
          <w:rFonts w:ascii="Times New Roman" w:hAnsi="Times New Roman"/>
        </w:rPr>
        <w:t>Communication process</w:t>
      </w:r>
      <w:bookmarkEnd w:id="10"/>
      <w:bookmarkEnd w:id="11"/>
      <w:bookmarkEnd w:id="12"/>
      <w:bookmarkEnd w:id="13"/>
    </w:p>
    <w:p>
      <w:pPr>
        <w:spacing w:line="360" w:lineRule="auto"/>
        <w:rPr>
          <w:rFonts w:ascii="Times New Roman" w:hAnsi="Times New Roman" w:eastAsia="微软雅黑"/>
          <w:sz w:val="24"/>
          <w:szCs w:val="24"/>
        </w:rPr>
      </w:pPr>
      <w:r>
        <w:rPr>
          <w:rFonts w:ascii="Times New Roman" w:hAnsi="Times New Roman"/>
        </w:rPr>
        <w:t xml:space="preserve">    </w:t>
      </w:r>
      <w:r>
        <w:rPr>
          <w:rFonts w:ascii="Times New Roman" w:hAnsi="Times New Roman" w:eastAsia="微软雅黑"/>
          <w:sz w:val="24"/>
          <w:szCs w:val="24"/>
        </w:rPr>
        <w:t>As shown in the figure below, the NOLO device consists of a base station, a headset marker and two controllers, the base station and the controllers interact with the headset marker in a wireless communication. The headset marker gather the data and communicate with computer in two-way through the USB protocol. Computer-side Nolo_driver_for_windows software can get the data information of NOLO device, and transfer data to nolo_api in two-way through the ZeroMQ protocol. Nolo_driver_for_windows software is the socket server of PUB and Router ZMQ, noloRuntime.dll is the socket client of SUB and Dealer ZMQ.</w:t>
      </w:r>
    </w:p>
    <w:p>
      <w:pPr>
        <w:rPr>
          <w:rFonts w:ascii="Times New Roman" w:hAnsi="Times New Roman"/>
        </w:rPr>
      </w:pPr>
      <w:r>
        <w:rPr>
          <w:rFonts w:ascii="Times New Roman" w:hAnsi="Times New Roman"/>
        </w:rPr>
        <mc:AlternateContent>
          <mc:Choice Requires="wpc">
            <w:drawing>
              <wp:inline distT="0" distB="0" distL="114300" distR="114300">
                <wp:extent cx="5358130" cy="2513965"/>
                <wp:effectExtent l="0" t="0" r="0" b="0"/>
                <wp:docPr id="1" name="画布 1"/>
                <wp:cNvGraphicFramePr/>
                <a:graphic xmlns:a="http://schemas.openxmlformats.org/drawingml/2006/main">
                  <a:graphicData uri="http://schemas.microsoft.com/office/word/2010/wordprocessingCanvas">
                    <wpc:wpc>
                      <wpc:bg/>
                      <wpc:whole/>
                      <wps:wsp>
                        <wps:cNvPr id="20" name="矩形 2"/>
                        <wps:cNvSpPr/>
                        <wps:spPr>
                          <a:xfrm>
                            <a:off x="147320" y="823138"/>
                            <a:ext cx="981075" cy="6845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h</w:t>
                              </w:r>
                              <w:r>
                                <w:rPr>
                                  <w:rFonts w:hint="eastAsia"/>
                                  <w:color w:val="000000" w:themeColor="text1"/>
                                  <w14:textFill>
                                    <w14:solidFill>
                                      <w14:schemeClr w14:val="tx1"/>
                                    </w14:solidFill>
                                  </w14:textFill>
                                </w:rPr>
                                <w:t xml:space="preserve">eadset </w:t>
                              </w:r>
                              <w:r>
                                <w:rPr>
                                  <w:color w:val="000000" w:themeColor="text1"/>
                                  <w14:textFill>
                                    <w14:solidFill>
                                      <w14:schemeClr w14:val="tx1"/>
                                    </w14:solidFill>
                                  </w14:textFill>
                                </w:rPr>
                                <w:t>marker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3"/>
                        <wps:cNvSpPr/>
                        <wps:spPr>
                          <a:xfrm>
                            <a:off x="1562735" y="791389"/>
                            <a:ext cx="1641475" cy="561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Nolo_driver_for_windows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4"/>
                        <wps:cNvSpPr/>
                        <wps:spPr>
                          <a:xfrm>
                            <a:off x="36577" y="208459"/>
                            <a:ext cx="1258214" cy="2844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base station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172720" y="1865554"/>
                            <a:ext cx="955675" cy="4899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controllers</w:t>
                              </w:r>
                              <w:r>
                                <w:rPr>
                                  <w:rFonts w:hint="eastAsia"/>
                                  <w:color w:val="000000" w:themeColor="text1"/>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下箭头 11"/>
                        <wps:cNvSpPr/>
                        <wps:spPr>
                          <a:xfrm>
                            <a:off x="575310" y="498019"/>
                            <a:ext cx="113665" cy="32512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左右箭头 12"/>
                        <wps:cNvSpPr/>
                        <wps:spPr>
                          <a:xfrm rot="5400000">
                            <a:off x="497510" y="1626744"/>
                            <a:ext cx="349910" cy="111760"/>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左右箭头 13"/>
                        <wps:cNvSpPr/>
                        <wps:spPr>
                          <a:xfrm>
                            <a:off x="1141730" y="1011734"/>
                            <a:ext cx="413385" cy="141605"/>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14"/>
                        <wps:cNvSpPr/>
                        <wps:spPr>
                          <a:xfrm>
                            <a:off x="3774440" y="633909"/>
                            <a:ext cx="407035" cy="873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Nolo_api</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28" name="左右箭头 15"/>
                        <wps:cNvSpPr/>
                        <wps:spPr>
                          <a:xfrm>
                            <a:off x="3221990" y="997764"/>
                            <a:ext cx="543560" cy="141605"/>
                          </a:xfrm>
                          <a:prstGeom prst="lef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16"/>
                        <wps:cNvSpPr/>
                        <wps:spPr>
                          <a:xfrm>
                            <a:off x="616585" y="538659"/>
                            <a:ext cx="714782" cy="26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14:textFill>
                                    <w14:solidFill>
                                      <w14:schemeClr w14:val="tx1"/>
                                    </w14:solidFill>
                                  </w14:textFill>
                                </w:rPr>
                                <w:t>w</w:t>
                              </w:r>
                              <w:r>
                                <w:rPr>
                                  <w:color w:val="000000" w:themeColor="text1"/>
                                  <w14:textFill>
                                    <w14:solidFill>
                                      <w14:schemeClr w14:val="tx1"/>
                                    </w14:solidFill>
                                  </w14:textFill>
                                </w:rPr>
                                <w:t>ireless</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矩形 17"/>
                        <wps:cNvSpPr/>
                        <wps:spPr>
                          <a:xfrm>
                            <a:off x="669900" y="1573683"/>
                            <a:ext cx="661467" cy="26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14:textFill>
                                    <w14:solidFill>
                                      <w14:schemeClr w14:val="tx1"/>
                                    </w14:solidFill>
                                  </w14:textFill>
                                </w:rPr>
                                <w:t>wi</w:t>
                              </w:r>
                              <w:r>
                                <w:rPr>
                                  <w:color w:val="000000" w:themeColor="text1"/>
                                  <w14:textFill>
                                    <w14:solidFill>
                                      <w14:schemeClr w14:val="tx1"/>
                                    </w14:solidFill>
                                  </w14:textFill>
                                </w:rPr>
                                <w:t>reless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矩形 18"/>
                        <wps:cNvSpPr/>
                        <wps:spPr>
                          <a:xfrm>
                            <a:off x="1113790" y="806629"/>
                            <a:ext cx="467360" cy="306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USB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19"/>
                        <wps:cNvSpPr/>
                        <wps:spPr>
                          <a:xfrm>
                            <a:off x="3173730" y="762179"/>
                            <a:ext cx="666750" cy="306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ZeroMQ</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14"/>
                        <wps:cNvSpPr/>
                        <wps:spPr>
                          <a:xfrm>
                            <a:off x="4184650" y="635814"/>
                            <a:ext cx="1138555" cy="870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noloRuntime.dll</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97.95pt;width:421.9pt;" coordsize="5358130,2513965" editas="canvas" o:gfxdata="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2/lRQdcAAAAFAQAADwAA&#10;AAAAAAABACAAAAAiAAAAZHJzL2Rvd25yZXYueG1sUEsBAhQAFAAAAAgAh07iQDeBNW9uBQAAaywA&#10;AA4AAAAAAAAAAQAgAAAAJgEAAGRycy9lMm9Eb2MueG1sUEsFBgAAAAAGAAYAWQEAAAYJAAAAAA==&#10;">
                <o:lock v:ext="edit" aspectratio="f"/>
                <v:shape id="_x0000_s1026" o:spid="_x0000_s1026" style="position:absolute;left:0;top:0;height:2513965;width:5358130;" filled="f" stroked="f" coordsize="21600,21600" o:gfxdata="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2/lRQdcAAAAFAQAADwAAAAAAAAABACAAAAAiAAAAZHJzL2Rv&#10;d25yZXYueG1sUEsBAhQAFAAAAAgAh07iQP/Nc6kgBQAAsisAAA4AAAAAAAAAAQAgAAAAJgEAAGRy&#10;cy9lMm9Eb2MueG1sUEsFBgAAAAAGAAYAWQEAALgIAAAAAA==&#10;">
                  <v:fill on="f" focussize="0,0"/>
                  <v:stroke on="f"/>
                  <v:imagedata o:title=""/>
                  <o:lock v:ext="edit" aspectratio="f"/>
                </v:shape>
                <v:rect id="矩形 2" o:spid="_x0000_s1026" o:spt="1" style="position:absolute;left:147320;top:823138;height:684531;width:9810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RO71fV&#10;AAAABQEAAA8AAAAAAAAAAQAgAAAAIgAAAGRycy9kb3ducmV2LnhtbFBLAQIUABQAAAAIAIdO4kAv&#10;1YejXAIAAJIEAAAOAAAAAAAAAAEAIAAAACQBAABkcnMvZTJvRG9jLnhtbFBLBQYAAAAABgAGAFkB&#10;AADyBQ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h</w:t>
                        </w:r>
                        <w:r>
                          <w:rPr>
                            <w:rFonts w:hint="eastAsia"/>
                            <w:color w:val="000000" w:themeColor="text1"/>
                            <w14:textFill>
                              <w14:solidFill>
                                <w14:schemeClr w14:val="tx1"/>
                              </w14:solidFill>
                            </w14:textFill>
                          </w:rPr>
                          <w:t xml:space="preserve">eadset </w:t>
                        </w:r>
                        <w:r>
                          <w:rPr>
                            <w:color w:val="000000" w:themeColor="text1"/>
                            <w14:textFill>
                              <w14:solidFill>
                                <w14:schemeClr w14:val="tx1"/>
                              </w14:solidFill>
                            </w14:textFill>
                          </w:rPr>
                          <w:t>marker</w:t>
                        </w:r>
                      </w:p>
                    </w:txbxContent>
                  </v:textbox>
                </v:rect>
                <v:rect id="矩形 3" o:spid="_x0000_s1026" o:spt="1" style="position:absolute;left:1562735;top:791389;height:561340;width:16414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RO&#10;71fVAAAABQEAAA8AAAAAAAAAAQAgAAAAIgAAAGRycy9kb3ducmV2LnhtbFBLAQIUABQAAAAIAIdO&#10;4kBTo38rXwIAAJQEAAAOAAAAAAAAAAEAIAAAACQBAABkcnMvZTJvRG9jLnhtbFBLBQYAAAAABgAG&#10;AFkBAAD1BQ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Nolo_driver_for_windows</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s</w:t>
                        </w:r>
                        <w:r>
                          <w:rPr>
                            <w:color w:val="000000" w:themeColor="text1"/>
                            <w14:textFill>
                              <w14:solidFill>
                                <w14:schemeClr w14:val="tx1"/>
                              </w14:solidFill>
                            </w14:textFill>
                          </w:rPr>
                          <w:t>oftware</w:t>
                        </w:r>
                      </w:p>
                    </w:txbxContent>
                  </v:textbox>
                </v:rect>
                <v:rect id="矩形 4" o:spid="_x0000_s1026" o:spt="1" style="position:absolute;left:36577;top:208459;height:284480;width:1258214;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E7v&#10;V9UAAAAFAQAADwAAAAAAAAABACAAAAAiAAAAZHJzL2Rvd25yZXYueG1sUEsBAhQAFAAAAAgAh07i&#10;QPD/hNVeAgAAkgQAAA4AAAAAAAAAAQAgAAAAJAEAAGRycy9lMm9Eb2MueG1sUEsFBgAAAAAGAAYA&#10;WQEAAPQFA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base station</w:t>
                        </w:r>
                      </w:p>
                    </w:txbxContent>
                  </v:textbox>
                </v:rect>
                <v:rect id="矩形 5" o:spid="_x0000_s1026" o:spt="1" style="position:absolute;left:172720;top:1865554;height:489941;width:95567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0Tu9X&#10;1QAAAAUBAAAPAAAAAAAAAAEAIAAAACIAAABkcnMvZG93bnJldi54bWxQSwECFAAUAAAACACHTuJA&#10;R7lROl0CAACTBAAADgAAAAAAAAABACAAAAAkAQAAZHJzL2Uyb0RvYy54bWxQSwUGAAAAAAYABgBZ&#10;AQAA8wU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w:t>
                        </w:r>
                      </w:p>
                      <w:p>
                        <w:pPr>
                          <w:jc w:val="center"/>
                          <w:rPr>
                            <w:color w:val="000000" w:themeColor="text1"/>
                            <w14:textFill>
                              <w14:solidFill>
                                <w14:schemeClr w14:val="tx1"/>
                              </w14:solidFill>
                            </w14:textFill>
                          </w:rPr>
                        </w:pPr>
                        <w:r>
                          <w:rPr>
                            <w:color w:val="000000" w:themeColor="text1"/>
                            <w14:textFill>
                              <w14:solidFill>
                                <w14:schemeClr w14:val="tx1"/>
                              </w14:solidFill>
                            </w14:textFill>
                          </w:rPr>
                          <w:t>controllers</w:t>
                        </w:r>
                        <w:r>
                          <w:rPr>
                            <w:rFonts w:hint="eastAsia"/>
                            <w:color w:val="000000" w:themeColor="text1"/>
                            <w14:textFill>
                              <w14:solidFill>
                                <w14:schemeClr w14:val="tx1"/>
                              </w14:solidFill>
                            </w14:textFill>
                          </w:rPr>
                          <w:t>*2</w:t>
                        </w:r>
                      </w:p>
                    </w:txbxContent>
                  </v:textbox>
                </v:rect>
                <v:shape id="下箭头 11" o:spid="_x0000_s1026" o:spt="67" type="#_x0000_t67" style="position:absolute;left:575310;top:498019;height:325120;width:113665;v-text-anchor:middle;" filled="f" stroked="t" coordsize="21600,21600" o:gfxdata="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qu1AjWAAAABQEAAA8AAAAAAAAAAQAgAAAAIgAAAGRycy9kb3ducmV2LnhtbFBLAQIUABQA&#10;AAAIAIdO4kC4eEjZZAIAAJAEAAAOAAAAAAAAAAEAIAAAACUBAABkcnMvZTJvRG9jLnhtbFBLBQYA&#10;AAAABgAGAFkBAAD7BQAAAAA=&#10;" adj="17825,5400">
                  <v:fill on="f" focussize="0,0"/>
                  <v:stroke weight="1pt" color="#000000 [3213]" miterlimit="8" joinstyle="miter"/>
                  <v:imagedata o:title=""/>
                  <o:lock v:ext="edit" aspectratio="f"/>
                </v:shape>
                <v:shape id="左右箭头 12" o:spid="_x0000_s1026" o:spt="69" type="#_x0000_t69" style="position:absolute;left:497510;top:1626744;height:111760;width:349910;rotation:5898240f;v-text-anchor:middle;" filled="f" stroked="t" coordsize="21600,21600" o:gfxdata="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Kh/lA1wAAAAUBAAAPAAAAAAAAAAEAIAAAACIAAABkcnMvZG93bnJl&#10;di54bWxQSwECFAAUAAAACACHTuJA2BoA/nACAACnBAAADgAAAAAAAAABACAAAAAmAQAAZHJzL2Uy&#10;b0RvYy54bWxQSwUGAAAAAAYABgBZAQAACAYAAAAA&#10;" adj="3449,5400">
                  <v:fill on="f" focussize="0,0"/>
                  <v:stroke weight="1pt" color="#000000 [3213]" miterlimit="8" joinstyle="miter"/>
                  <v:imagedata o:title=""/>
                  <o:lock v:ext="edit" aspectratio="f"/>
                </v:shape>
                <v:shape id="左右箭头 13" o:spid="_x0000_s1026" o:spt="69" type="#_x0000_t69" style="position:absolute;left:1141730;top:1011734;height:141605;width:413385;v-text-anchor:middle;" filled="f" stroked="t" coordsize="21600,21600" o:gfxdata="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2avQdcAAAAFAQAADwAAAAAAAAABACAAAAAiAAAAZHJzL2Rvd25yZXYueG1sUEsB&#10;AhQAFAAAAAgAh07iQHmTsrhoAgAAmgQAAA4AAAAAAAAAAQAgAAAAJgEAAGRycy9lMm9Eb2MueG1s&#10;UEsFBgAAAAAGAAYAWQEAAAAGAAAAAA==&#10;" adj="3699,5400">
                  <v:fill on="f" focussize="0,0"/>
                  <v:stroke weight="1pt" color="#000000 [3213]" miterlimit="8" joinstyle="miter"/>
                  <v:imagedata o:title=""/>
                  <o:lock v:ext="edit" aspectratio="f"/>
                </v:shape>
                <v:rect id="矩形 14" o:spid="_x0000_s1026" o:spt="1" style="position:absolute;left:3774440;top:633909;height:873760;width:407035;v-text-anchor:middle;" filled="f" stroked="t" coordsize="21600,21600" o:gfxdata="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s&#10;Uzp90wAAAAUBAAAPAAAAAAAAAAEAIAAAACIAAABkcnMvZG93bnJldi54bWxQSwECFAAUAAAACACH&#10;TuJAfjvjBGICAACWBAAADgAAAAAAAAABACAAAAAiAQAAZHJzL2Uyb0RvYy54bWxQSwUGAAAAAAYA&#10;BgBZAQAA9gUAAAAA&#10;">
                  <v:fill on="f" focussize="0,0"/>
                  <v:stroke weight="1pt" color="#000000 [3213]" miterlimit="8" joinstyle="miter"/>
                  <v:imagedata o:title=""/>
                  <o:lock v:ext="edit" aspectratio="f"/>
                  <v:textbox style="layout-flow:vertical-ideographic;">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Nolo_api</w:t>
                        </w:r>
                      </w:p>
                    </w:txbxContent>
                  </v:textbox>
                </v:rect>
                <v:shape id="左右箭头 15" o:spid="_x0000_s1026" o:spt="69" type="#_x0000_t69" style="position:absolute;left:3221990;top:997764;height:141605;width:543560;v-text-anchor:middle;" filled="f" stroked="t" coordsize="21600,21600" o:gfxdata="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sjkYdUAAAAFAQAADwAAAAAAAAABACAAAAAiAAAAZHJzL2Rvd25yZXYueG1sUEsB&#10;AhQAFAAAAAgAh07iQLjSRRxqAgAAmQQAAA4AAAAAAAAAAQAgAAAAJAEAAGRycy9lMm9Eb2MueG1s&#10;UEsFBgAAAAAGAAYAWQEAAAAGAAAAAA==&#10;" adj="2813,5400">
                  <v:fill on="f" focussize="0,0"/>
                  <v:stroke weight="1pt" color="#000000 [3213]" miterlimit="8" joinstyle="miter"/>
                  <v:imagedata o:title=""/>
                  <o:lock v:ext="edit" aspectratio="f"/>
                </v:shape>
                <v:rect id="矩形 16" o:spid="_x0000_s1026" o:spt="1" style="position:absolute;left:616585;top:538659;height:266065;width:714782;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deNAjUAAAABQEAAA8AAAAA&#10;AAAAAQAgAAAAIgAAAGRycy9kb3ducmV2LnhtbFBLAQIUABQAAAAIAIdO4kCeH4OjUQIAAGoEAAAO&#10;AAAAAAAAAAEAIAAAACMBAABkcnMvZTJvRG9jLnhtbFBLBQYAAAAABgAGAFkBAADmBQAAAAA=&#10;">
                  <v:fill on="f" focussize="0,0"/>
                  <v:stroke on="f" weight="1pt" miterlimit="8" joinstyle="miter"/>
                  <v:imagedata o:title=""/>
                  <o:lock v:ext="edit" aspectratio="f"/>
                  <v:textbox>
                    <w:txbxContent>
                      <w:p>
                        <w:pPr>
                          <w:jc w:val="center"/>
                        </w:pPr>
                        <w:r>
                          <w:rPr>
                            <w:rFonts w:hint="eastAsia"/>
                            <w:color w:val="000000" w:themeColor="text1"/>
                            <w14:textFill>
                              <w14:solidFill>
                                <w14:schemeClr w14:val="tx1"/>
                              </w14:solidFill>
                            </w14:textFill>
                          </w:rPr>
                          <w:t>w</w:t>
                        </w:r>
                        <w:r>
                          <w:rPr>
                            <w:color w:val="000000" w:themeColor="text1"/>
                            <w14:textFill>
                              <w14:solidFill>
                                <w14:schemeClr w14:val="tx1"/>
                              </w14:solidFill>
                            </w14:textFill>
                          </w:rPr>
                          <w:t>ireless</w:t>
                        </w:r>
                        <w:r>
                          <w:rPr>
                            <w:rFonts w:hint="eastAsia"/>
                          </w:rPr>
                          <w:t xml:space="preserve"> </w:t>
                        </w:r>
                      </w:p>
                    </w:txbxContent>
                  </v:textbox>
                </v:rect>
                <v:rect id="矩形 17" o:spid="_x0000_s1026" o:spt="1" style="position:absolute;left:669900;top:1573683;height:266065;width:661467;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140CNQAAAAFAQAADwAAAAAA&#10;AAABACAAAAAiAAAAZHJzL2Rvd25yZXYueG1sUEsBAhQAFAAAAAgAh07iQDlti5lQAgAAawQAAA4A&#10;AAAAAAAAAQAgAAAAIwEAAGRycy9lMm9Eb2MueG1sUEsFBgAAAAAGAAYAWQEAAOUFAAAAAA==&#10;">
                  <v:fill on="f" focussize="0,0"/>
                  <v:stroke on="f" weight="1pt" miterlimit="8" joinstyle="miter"/>
                  <v:imagedata o:title=""/>
                  <o:lock v:ext="edit" aspectratio="f"/>
                  <v:textbox>
                    <w:txbxContent>
                      <w:p>
                        <w:pPr>
                          <w:jc w:val="center"/>
                        </w:pPr>
                        <w:r>
                          <w:rPr>
                            <w:rFonts w:hint="eastAsia"/>
                            <w:color w:val="000000" w:themeColor="text1"/>
                            <w14:textFill>
                              <w14:solidFill>
                                <w14:schemeClr w14:val="tx1"/>
                              </w14:solidFill>
                            </w14:textFill>
                          </w:rPr>
                          <w:t>wi</w:t>
                        </w:r>
                        <w:r>
                          <w:rPr>
                            <w:color w:val="000000" w:themeColor="text1"/>
                            <w14:textFill>
                              <w14:solidFill>
                                <w14:schemeClr w14:val="tx1"/>
                              </w14:solidFill>
                            </w14:textFill>
                          </w:rPr>
                          <w:t>reless</w:t>
                        </w:r>
                      </w:p>
                    </w:txbxContent>
                  </v:textbox>
                </v:rect>
                <v:rect id="矩形 18" o:spid="_x0000_s1026" o:spt="1" style="position:absolute;left:1113790;top:806629;height:306705;width:467360;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3XjQI1AAAAAUBAAAPAAAAAAAA&#10;AAEAIAAAACIAAABkcnMvZG93bnJldi54bWxQSwECFAAUAAAACACHTuJAkRg3yU8CAABrBAAADgAA&#10;AAAAAAABACAAAAAjAQAAZHJzL2Uyb0RvYy54bWxQSwUGAAAAAAYABgBZAQAA5AUAAAAA&#10;">
                  <v:fill on="f" focussize="0,0"/>
                  <v:stroke on="f" weight="1pt"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USB</w:t>
                        </w:r>
                      </w:p>
                    </w:txbxContent>
                  </v:textbox>
                </v:rect>
                <v:rect id="矩形 19" o:spid="_x0000_s1026" o:spt="1" style="position:absolute;left:3173730;top:762179;height:306705;width:666750;v-text-anchor:middle;" filled="f" stroked="f" coordsize="21600,21600" o:gfxdata="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3XjQI1AAAAAUBAAAPAAAA&#10;AAAAAAEAIAAAACIAAABkcnMvZG93bnJldi54bWxQSwECFAAUAAAACACHTuJAZDXppVICAABrBAAA&#10;DgAAAAAAAAABACAAAAAjAQAAZHJzL2Uyb0RvYy54bWxQSwUGAAAAAAYABgBZAQAA5wUAAAAA&#10;">
                  <v:fill on="f" focussize="0,0"/>
                  <v:stroke on="f" weight="1pt"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ZeroMQ</w:t>
                        </w:r>
                      </w:p>
                    </w:txbxContent>
                  </v:textbox>
                </v:rect>
                <v:rect id="矩形 14" o:spid="_x0000_s1026" o:spt="1" style="position:absolute;left:4184650;top:635814;height:870585;width:1138555;v-text-anchor:middle;" filled="f" stroked="t" coordsize="21600,21600" o:gfxdata="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RO&#10;71fVAAAABQEAAA8AAAAAAAAAAQAgAAAAIgAAAGRycy9kb3ducmV2LnhtbFBLAQIUABQAAAAIAIdO&#10;4kBWPf3tXwIAAJQEAAAOAAAAAAAAAAEAIAAAACQBAABkcnMvZTJvRG9jLnhtbFBLBQYAAAAABgAG&#10;AFkBAAD1BQAAAAA=&#10;">
                  <v:fill on="f" focussize="0,0"/>
                  <v:stroke weight="1pt" color="#000000 [3213]" miterlimit="8" joinstyle="miter"/>
                  <v:imagedata o:title=""/>
                  <o:lock v:ext="edit" aspectratio="f"/>
                  <v:textbox>
                    <w:txbxContent>
                      <w:p>
                        <w:pPr>
                          <w:rPr>
                            <w:color w:val="000000" w:themeColor="text1"/>
                            <w14:textFill>
                              <w14:solidFill>
                                <w14:schemeClr w14:val="tx1"/>
                              </w14:solidFill>
                            </w14:textFill>
                          </w:rPr>
                        </w:pPr>
                        <w:r>
                          <w:rPr>
                            <w:rFonts w:hint="eastAsia"/>
                            <w:color w:val="000000" w:themeColor="text1"/>
                            <w14:textFill>
                              <w14:solidFill>
                                <w14:schemeClr w14:val="tx1"/>
                              </w14:solidFill>
                            </w14:textFill>
                          </w:rPr>
                          <w:t>noloRuntime.dll</w:t>
                        </w:r>
                      </w:p>
                    </w:txbxContent>
                  </v:textbox>
                </v:rect>
                <w10:wrap type="none"/>
                <w10:anchorlock/>
              </v:group>
            </w:pict>
          </mc:Fallback>
        </mc:AlternateContent>
      </w:r>
    </w:p>
    <w:p>
      <w:pPr>
        <w:rPr>
          <w:rFonts w:ascii="Times New Roman" w:hAnsi="Times New Roman"/>
        </w:rPr>
      </w:pPr>
    </w:p>
    <w:p>
      <w:pPr>
        <w:pStyle w:val="4"/>
        <w:numPr>
          <w:ilvl w:val="2"/>
          <w:numId w:val="1"/>
        </w:numPr>
        <w:rPr>
          <w:rFonts w:ascii="Times New Roman" w:hAnsi="Times New Roman"/>
        </w:rPr>
      </w:pPr>
      <w:bookmarkStart w:id="14" w:name="_Toc483354205"/>
      <w:r>
        <w:rPr>
          <w:rFonts w:ascii="Times New Roman" w:hAnsi="Times New Roman"/>
        </w:rPr>
        <w:t>Calling process</w:t>
      </w:r>
      <w:bookmarkEnd w:id="14"/>
    </w:p>
    <w:p>
      <w:pPr>
        <w:spacing w:line="360" w:lineRule="auto"/>
        <w:rPr>
          <w:rFonts w:ascii="Times New Roman" w:hAnsi="Times New Roman" w:eastAsia="微软雅黑"/>
          <w:sz w:val="24"/>
          <w:szCs w:val="24"/>
        </w:rPr>
      </w:pPr>
      <w:r>
        <w:rPr>
          <w:rFonts w:ascii="Times New Roman" w:hAnsi="Times New Roman" w:eastAsia="微软雅黑"/>
          <w:sz w:val="24"/>
          <w:szCs w:val="24"/>
        </w:rPr>
        <w:t>Nolo_api provides all external interface functions and data structure of noloRuntime.dll, the specific operation process is as follows.</w:t>
      </w:r>
    </w:p>
    <w:p>
      <w:pPr>
        <w:numPr>
          <w:ilvl w:val="0"/>
          <w:numId w:val="2"/>
        </w:numPr>
        <w:spacing w:line="360" w:lineRule="auto"/>
        <w:rPr>
          <w:rFonts w:ascii="Times New Roman" w:hAnsi="Times New Roman" w:eastAsia="微软雅黑"/>
          <w:sz w:val="24"/>
          <w:szCs w:val="24"/>
        </w:rPr>
      </w:pPr>
      <w:r>
        <w:rPr>
          <w:rFonts w:ascii="Times New Roman" w:hAnsi="Times New Roman" w:eastAsia="微软雅黑"/>
          <w:sz w:val="24"/>
          <w:szCs w:val="24"/>
        </w:rPr>
        <w:t>Install Nolo_driver_for_windows_setup.msi (necessary).</w:t>
      </w:r>
    </w:p>
    <w:p>
      <w:pPr>
        <w:numPr>
          <w:ilvl w:val="0"/>
          <w:numId w:val="2"/>
        </w:numPr>
        <w:spacing w:line="360" w:lineRule="auto"/>
        <w:rPr>
          <w:rFonts w:ascii="Times New Roman" w:hAnsi="Times New Roman" w:eastAsia="微软雅黑"/>
          <w:sz w:val="24"/>
          <w:szCs w:val="24"/>
        </w:rPr>
      </w:pPr>
      <w:r>
        <w:rPr>
          <w:rFonts w:ascii="Times New Roman" w:hAnsi="Times New Roman" w:eastAsia="微软雅黑"/>
          <w:sz w:val="24"/>
          <w:szCs w:val="24"/>
        </w:rPr>
        <w:t>Install NOLO_Windows_Setup.msi (optional).</w:t>
      </w:r>
    </w:p>
    <w:p>
      <w:pPr>
        <w:numPr>
          <w:ilvl w:val="0"/>
          <w:numId w:val="2"/>
        </w:numPr>
        <w:spacing w:line="360" w:lineRule="auto"/>
        <w:rPr>
          <w:rFonts w:ascii="Times New Roman" w:hAnsi="Times New Roman" w:eastAsia="微软雅黑"/>
          <w:b/>
          <w:sz w:val="24"/>
          <w:szCs w:val="24"/>
        </w:rPr>
      </w:pPr>
      <w:r>
        <w:rPr>
          <w:rFonts w:ascii="Times New Roman" w:hAnsi="Times New Roman" w:eastAsia="微软雅黑"/>
          <w:sz w:val="24"/>
          <w:szCs w:val="24"/>
        </w:rPr>
        <w:t>Call open_Nolo_ZeroMQ to open the NOLO ZeroMQ client, returns true if successful, false if it fails. When it fails, check if the NOLO ZeroMQ client has been opened, if successful, you can operate other functional interfaces that communicate with the NOLO device.</w:t>
      </w:r>
    </w:p>
    <w:p>
      <w:pPr>
        <w:numPr>
          <w:ilvl w:val="0"/>
          <w:numId w:val="2"/>
        </w:numPr>
        <w:spacing w:line="360" w:lineRule="auto"/>
        <w:rPr>
          <w:rFonts w:ascii="Times New Roman" w:hAnsi="Times New Roman" w:eastAsia="微软雅黑"/>
          <w:b/>
          <w:sz w:val="24"/>
          <w:szCs w:val="24"/>
        </w:rPr>
      </w:pPr>
      <w:r>
        <w:rPr>
          <w:rFonts w:ascii="Times New Roman" w:hAnsi="Times New Roman" w:eastAsia="微软雅黑"/>
          <w:sz w:val="24"/>
          <w:szCs w:val="24"/>
        </w:rPr>
        <w:t>When you exit the application, you need to call the close_Nolo_ZeroMQ interface actively to release the resources connected to the Nolo_driver_for_windows software.</w:t>
      </w:r>
    </w:p>
    <w:p>
      <w:pPr>
        <w:pStyle w:val="3"/>
        <w:numPr>
          <w:ilvl w:val="1"/>
          <w:numId w:val="1"/>
        </w:numPr>
        <w:rPr>
          <w:rFonts w:ascii="Times New Roman" w:hAnsi="Times New Roman"/>
        </w:rPr>
      </w:pPr>
      <w:bookmarkStart w:id="15" w:name="_Toc25038"/>
      <w:bookmarkStart w:id="16" w:name="_Toc483354206"/>
      <w:r>
        <w:rPr>
          <w:rFonts w:ascii="Times New Roman" w:hAnsi="Times New Roman"/>
        </w:rPr>
        <w:t>Interfaces Detai</w:t>
      </w:r>
      <w:bookmarkEnd w:id="15"/>
      <w:r>
        <w:rPr>
          <w:rFonts w:ascii="Times New Roman" w:hAnsi="Times New Roman"/>
        </w:rPr>
        <w:t>l</w:t>
      </w:r>
      <w:bookmarkEnd w:id="16"/>
    </w:p>
    <w:p>
      <w:pPr>
        <w:rPr>
          <w:rFonts w:hint="eastAsia"/>
        </w:rPr>
      </w:pPr>
    </w:p>
    <w:p>
      <w:pPr>
        <w:pStyle w:val="4"/>
        <w:numPr>
          <w:ilvl w:val="2"/>
          <w:numId w:val="1"/>
        </w:numPr>
        <w:rPr>
          <w:rFonts w:ascii="Times New Roman" w:hAnsi="Times New Roman"/>
        </w:rPr>
      </w:pPr>
      <w:bookmarkStart w:id="17" w:name="_Toc6954"/>
      <w:bookmarkStart w:id="18" w:name="_Toc483354207"/>
      <w:r>
        <w:rPr>
          <w:rFonts w:ascii="Times New Roman" w:hAnsi="Times New Roman"/>
        </w:rPr>
        <w:t>Interface of opening NOLO ZeroMQ client</w:t>
      </w:r>
      <w:bookmarkEnd w:id="17"/>
      <w:bookmarkEnd w:id="18"/>
    </w:p>
    <w:p/>
    <w:p>
      <w:pPr>
        <w:rPr>
          <w:rFonts w:hint="eastAsia"/>
        </w:rPr>
      </w:pPr>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Bool open_Nolo_ZeroMQ()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Open NOLO ZeroMQ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 opening status:  false;  true</w:t>
            </w:r>
          </w:p>
        </w:tc>
      </w:tr>
    </w:tbl>
    <w:p>
      <w:pPr>
        <w:pStyle w:val="4"/>
        <w:rPr>
          <w:rFonts w:ascii="Times New Roman" w:hAnsi="Times New Roman"/>
        </w:rPr>
      </w:pPr>
      <w:bookmarkStart w:id="19" w:name="_Toc18059"/>
      <w:bookmarkStart w:id="20" w:name="_Toc483354208"/>
      <w:r>
        <w:rPr>
          <w:rFonts w:ascii="Times New Roman" w:hAnsi="Times New Roman"/>
        </w:rPr>
        <w:t>2.2.2 Interface of closing NOLO ZeroMQ client</w:t>
      </w:r>
      <w:bookmarkEnd w:id="19"/>
      <w:bookmarkEnd w:id="20"/>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 xml:space="preserve">void close_Nolo_ZeroMQ()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 xml:space="preserve">Close the communication between SDK and NOLO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 xml:space="preserve"> </w:t>
            </w:r>
          </w:p>
        </w:tc>
      </w:tr>
    </w:tbl>
    <w:p>
      <w:pPr>
        <w:pStyle w:val="4"/>
        <w:rPr>
          <w:rFonts w:ascii="Times New Roman" w:hAnsi="Times New Roman"/>
        </w:rPr>
      </w:pPr>
      <w:bookmarkStart w:id="21" w:name="_Toc15671"/>
      <w:bookmarkStart w:id="22" w:name="_Toc483354209"/>
      <w:r>
        <w:rPr>
          <w:rFonts w:ascii="Times New Roman" w:hAnsi="Times New Roman"/>
        </w:rPr>
        <w:t xml:space="preserve">2.2.3 </w:t>
      </w:r>
      <w:bookmarkEnd w:id="21"/>
      <w:r>
        <w:rPr>
          <w:rFonts w:ascii="Times New Roman" w:hAnsi="Times New Roman"/>
        </w:rPr>
        <w:t>Interface of connection successful notification between client and NOLO server</w:t>
      </w:r>
      <w:bookmarkEnd w:id="22"/>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Bool connectSuccess_FunCallBack(funcCallBack func)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Call the registered func function when the connection between client and Nolo_driver_for_windows software server is successful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Parameter func, custom function pointer,</w:t>
            </w:r>
          </w:p>
          <w:p>
            <w:pPr>
              <w:rPr>
                <w:rFonts w:ascii="Times New Roman" w:hAnsi="Times New Roman"/>
              </w:rPr>
            </w:pPr>
            <w:r>
              <w:rPr>
                <w:rFonts w:ascii="Times New Roman" w:hAnsi="Times New Roman"/>
              </w:rPr>
              <w:t>typedef void(*funcCallBack)();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 xml:space="preserve">Returns the function registration status:  false;  true </w:t>
            </w:r>
          </w:p>
        </w:tc>
      </w:tr>
    </w:tbl>
    <w:p>
      <w:pPr>
        <w:pStyle w:val="4"/>
        <w:rPr>
          <w:rFonts w:ascii="Times New Roman" w:hAnsi="Times New Roman"/>
        </w:rPr>
      </w:pPr>
      <w:bookmarkStart w:id="23" w:name="_Toc12602"/>
      <w:bookmarkStart w:id="24" w:name="_Toc483354210"/>
      <w:r>
        <w:rPr>
          <w:rFonts w:ascii="Times New Roman" w:hAnsi="Times New Roman"/>
        </w:rPr>
        <w:t xml:space="preserve">2.2.4 </w:t>
      </w:r>
      <w:bookmarkEnd w:id="23"/>
      <w:r>
        <w:rPr>
          <w:rFonts w:ascii="Times New Roman" w:hAnsi="Times New Roman"/>
        </w:rPr>
        <w:t>Interface of disconnection notification between client and NOLO server</w:t>
      </w:r>
      <w:bookmarkEnd w:id="24"/>
    </w:p>
    <w:p>
      <w:pPr>
        <w:rPr>
          <w:rFonts w:hint="eastAsia"/>
        </w:rPr>
      </w:pPr>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Bool disConnect_FunCallBack(funcCallBack func)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Call the registered func function when the connection between client and Nolo_driver_for_windows software server is disconnected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Parameter func, custom function pointer,</w:t>
            </w:r>
          </w:p>
          <w:p>
            <w:pPr>
              <w:rPr>
                <w:rFonts w:ascii="Times New Roman" w:hAnsi="Times New Roman"/>
              </w:rPr>
            </w:pPr>
            <w:r>
              <w:rPr>
                <w:rFonts w:ascii="Times New Roman" w:hAnsi="Times New Roman"/>
              </w:rPr>
              <w:t>typedef void(*funcCallBack)();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function registration status:  false;  true</w:t>
            </w:r>
          </w:p>
        </w:tc>
      </w:tr>
    </w:tbl>
    <w:p>
      <w:pPr>
        <w:pStyle w:val="4"/>
        <w:numPr>
          <w:ilvl w:val="2"/>
          <w:numId w:val="3"/>
        </w:numPr>
        <w:rPr>
          <w:rFonts w:ascii="Times New Roman" w:hAnsi="Times New Roman"/>
        </w:rPr>
      </w:pPr>
      <w:bookmarkStart w:id="25" w:name="_Toc483354211"/>
      <w:r>
        <w:rPr>
          <w:rFonts w:ascii="Times New Roman" w:hAnsi="Times New Roman"/>
        </w:rPr>
        <w:t>Interface of getting all NOLO devices data</w:t>
      </w:r>
      <w:bookmarkEnd w:id="25"/>
      <w:r>
        <w:rPr>
          <w:rFonts w:ascii="Times New Roman" w:hAnsi="Times New Roman"/>
        </w:rPr>
        <w:t xml:space="preserve"> </w:t>
      </w:r>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NoloData get_Nolo_NoloData()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all data of NOLO devices, such as the data of headset marker, controllers and base 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4"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NoloData structure data, see nolo_api for properties</w:t>
            </w:r>
          </w:p>
        </w:tc>
      </w:tr>
    </w:tbl>
    <w:p>
      <w:pPr>
        <w:pStyle w:val="4"/>
        <w:rPr>
          <w:rFonts w:ascii="Times New Roman" w:hAnsi="Times New Roman"/>
        </w:rPr>
      </w:pPr>
      <w:bookmarkStart w:id="26" w:name="_Toc3121"/>
      <w:bookmarkStart w:id="27" w:name="_Toc483354212"/>
      <w:r>
        <w:rPr>
          <w:rFonts w:ascii="Times New Roman" w:hAnsi="Times New Roman"/>
        </w:rPr>
        <w:t xml:space="preserve">2.2.6 </w:t>
      </w:r>
      <w:bookmarkEnd w:id="26"/>
      <w:r>
        <w:rPr>
          <w:rFonts w:ascii="Times New Roman" w:hAnsi="Times New Roman"/>
        </w:rPr>
        <w:t>Interface of getting data from leftcontroller of NOLO device</w:t>
      </w:r>
      <w:bookmarkEnd w:id="27"/>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Controller get_Nolo_LeftControllerData()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data from leftcontroller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3"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Controller structure data, see nolo_api for properties</w:t>
            </w:r>
          </w:p>
        </w:tc>
      </w:tr>
    </w:tbl>
    <w:p>
      <w:pPr>
        <w:pStyle w:val="4"/>
        <w:rPr>
          <w:rFonts w:ascii="Times New Roman" w:hAnsi="Times New Roman"/>
        </w:rPr>
      </w:pPr>
      <w:bookmarkStart w:id="28" w:name="_Toc27366"/>
      <w:bookmarkStart w:id="29" w:name="_Toc483354213"/>
      <w:r>
        <w:rPr>
          <w:rFonts w:ascii="Times New Roman" w:hAnsi="Times New Roman"/>
        </w:rPr>
        <w:t xml:space="preserve">2.2.7 </w:t>
      </w:r>
      <w:bookmarkEnd w:id="28"/>
      <w:r>
        <w:rPr>
          <w:rFonts w:ascii="Times New Roman" w:hAnsi="Times New Roman"/>
        </w:rPr>
        <w:t>Interface of getting data from rightcontroller of NOLO device</w:t>
      </w:r>
      <w:bookmarkEnd w:id="29"/>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Controller get_Nolo_RightControllerData()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data from rightcontroller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Controller structure data, see nolo_api for properties</w:t>
            </w:r>
          </w:p>
        </w:tc>
      </w:tr>
    </w:tbl>
    <w:p>
      <w:pPr>
        <w:pStyle w:val="4"/>
        <w:rPr>
          <w:rFonts w:ascii="Times New Roman" w:hAnsi="Times New Roman"/>
        </w:rPr>
      </w:pPr>
      <w:bookmarkStart w:id="30" w:name="_Toc16015"/>
      <w:bookmarkStart w:id="31" w:name="_Toc483354214"/>
      <w:r>
        <w:rPr>
          <w:rFonts w:ascii="Times New Roman" w:hAnsi="Times New Roman"/>
        </w:rPr>
        <w:t xml:space="preserve">2.2.8 </w:t>
      </w:r>
      <w:bookmarkEnd w:id="30"/>
      <w:r>
        <w:rPr>
          <w:rFonts w:ascii="Times New Roman" w:hAnsi="Times New Roman"/>
        </w:rPr>
        <w:t>Interface of getting data from headset marker of NOLO device</w:t>
      </w:r>
      <w:bookmarkEnd w:id="31"/>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HMD get_Nolo_HMDData()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data from headset marker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HMD structure data, see nolo_api for properties</w:t>
            </w:r>
          </w:p>
        </w:tc>
      </w:tr>
    </w:tbl>
    <w:p>
      <w:pPr>
        <w:rPr>
          <w:rFonts w:ascii="Times New Roman" w:hAnsi="Times New Roman"/>
        </w:rPr>
      </w:pPr>
    </w:p>
    <w:p>
      <w:pPr>
        <w:pStyle w:val="4"/>
        <w:rPr>
          <w:rFonts w:ascii="Times New Roman" w:hAnsi="Times New Roman"/>
        </w:rPr>
      </w:pPr>
      <w:bookmarkStart w:id="32" w:name="_Toc9196"/>
      <w:bookmarkStart w:id="33" w:name="_Toc483354215"/>
      <w:r>
        <w:rPr>
          <w:rFonts w:ascii="Times New Roman" w:hAnsi="Times New Roman"/>
        </w:rPr>
        <w:t xml:space="preserve">2.2.9 </w:t>
      </w:r>
      <w:bookmarkEnd w:id="32"/>
      <w:r>
        <w:rPr>
          <w:rFonts w:ascii="Times New Roman" w:hAnsi="Times New Roman"/>
        </w:rPr>
        <w:t>Interface of getting expanded data from NOLO device</w:t>
      </w:r>
      <w:bookmarkEnd w:id="33"/>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BYTE* get_Nolo_ExpandData()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expanded data from NOLO device, such as double-click system button, double-click menu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2"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packet address of BYTE data [64]</w:t>
            </w:r>
          </w:p>
          <w:p>
            <w:pPr>
              <w:rPr>
                <w:rFonts w:ascii="Times New Roman" w:hAnsi="Times New Roman"/>
              </w:rPr>
            </w:pPr>
            <w:r>
              <w:rPr>
                <w:rFonts w:ascii="Times New Roman" w:hAnsi="Times New Roman"/>
              </w:rPr>
              <w:t>data[0]&gt;&gt;0 :Double click Menu</w:t>
            </w:r>
          </w:p>
          <w:p>
            <w:pPr>
              <w:rPr>
                <w:rFonts w:ascii="Times New Roman" w:hAnsi="Times New Roman"/>
              </w:rPr>
            </w:pPr>
            <w:r>
              <w:rPr>
                <w:rFonts w:ascii="Times New Roman" w:hAnsi="Times New Roman"/>
              </w:rPr>
              <w:t>data[0]&gt;&gt;1 :Double click System</w:t>
            </w:r>
          </w:p>
        </w:tc>
      </w:tr>
    </w:tbl>
    <w:p>
      <w:pPr>
        <w:pStyle w:val="4"/>
        <w:rPr>
          <w:rFonts w:ascii="Times New Roman" w:hAnsi="Times New Roman"/>
        </w:rPr>
      </w:pPr>
      <w:bookmarkStart w:id="34" w:name="_Toc958"/>
      <w:bookmarkStart w:id="35" w:name="_Toc483354216"/>
      <w:r>
        <w:rPr>
          <w:rFonts w:ascii="Times New Roman" w:hAnsi="Times New Roman"/>
        </w:rPr>
        <w:t xml:space="preserve">2.2.10 </w:t>
      </w:r>
      <w:bookmarkEnd w:id="34"/>
      <w:r>
        <w:rPr>
          <w:rFonts w:ascii="Times New Roman" w:hAnsi="Times New Roman"/>
        </w:rPr>
        <w:t>Interface of getting NOLO device headset initial position</w:t>
      </w:r>
      <w:bookmarkEnd w:id="35"/>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Vector3 get_Nolo_HMDIni</w:t>
            </w:r>
            <w:r>
              <w:rPr>
                <w:rFonts w:hint="eastAsia" w:ascii="Times New Roman" w:hAnsi="Times New Roman"/>
                <w:lang w:val="en-US" w:eastAsia="zh-CN"/>
              </w:rPr>
              <w:t>t</w:t>
            </w:r>
            <w:r>
              <w:rPr>
                <w:rFonts w:ascii="Times New Roman" w:hAnsi="Times New Roman"/>
              </w:rPr>
              <w:t>Pos</w:t>
            </w:r>
            <w:r>
              <w:rPr>
                <w:rFonts w:hint="eastAsia" w:ascii="Times New Roman" w:hAnsi="Times New Roman"/>
                <w:lang w:val="en-US" w:eastAsia="zh-CN"/>
              </w:rPr>
              <w:t>i</w:t>
            </w:r>
            <w:r>
              <w:rPr>
                <w:rFonts w:ascii="Times New Roman" w:hAnsi="Times New Roman"/>
              </w:rPr>
              <w:t>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the initial position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3"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Vector3 structure data, see nolo_api for properties</w:t>
            </w:r>
          </w:p>
        </w:tc>
      </w:tr>
    </w:tbl>
    <w:p>
      <w:pPr>
        <w:pStyle w:val="4"/>
        <w:rPr>
          <w:rFonts w:ascii="Times New Roman" w:hAnsi="Times New Roman"/>
        </w:rPr>
      </w:pPr>
      <w:bookmarkStart w:id="36" w:name="_Toc25018"/>
      <w:bookmarkStart w:id="37" w:name="_Toc483354217"/>
      <w:r>
        <w:rPr>
          <w:rFonts w:ascii="Times New Roman" w:hAnsi="Times New Roman"/>
        </w:rPr>
        <w:t xml:space="preserve">2.2.11 </w:t>
      </w:r>
      <w:bookmarkEnd w:id="36"/>
      <w:r>
        <w:rPr>
          <w:rFonts w:ascii="Times New Roman" w:hAnsi="Times New Roman"/>
        </w:rPr>
        <w:t>Interface of getting NOLO device status</w:t>
      </w:r>
      <w:bookmarkEnd w:id="37"/>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int get_Nolo_StateByDeviceType(NoloDeviceType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status data from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Parameter 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int type data:  0: blocked;   1: normal</w:t>
            </w:r>
          </w:p>
        </w:tc>
      </w:tr>
    </w:tbl>
    <w:p>
      <w:pPr>
        <w:pStyle w:val="4"/>
        <w:numPr>
          <w:ilvl w:val="2"/>
          <w:numId w:val="4"/>
        </w:numPr>
        <w:rPr>
          <w:rFonts w:ascii="Times New Roman" w:hAnsi="Times New Roman"/>
        </w:rPr>
      </w:pPr>
      <w:bookmarkStart w:id="38" w:name="_Toc483354218"/>
      <w:r>
        <w:rPr>
          <w:rFonts w:ascii="Times New Roman" w:hAnsi="Times New Roman"/>
        </w:rPr>
        <w:t>Interface of getting NOLO device electricity quantity</w:t>
      </w:r>
      <w:bookmarkEnd w:id="38"/>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int get_Nolo_Battery(NoloDeviceType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the data of NOLO device electricity quantity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ind w:left="210" w:hanging="210" w:hangingChars="100"/>
              <w:rPr>
                <w:rFonts w:ascii="Times New Roman" w:hAnsi="Times New Roman"/>
              </w:rPr>
            </w:pPr>
            <w:r>
              <w:rPr>
                <w:rFonts w:ascii="Times New Roman" w:hAnsi="Times New Roman"/>
              </w:rPr>
              <w:t>Returns int type data:  0-100: the percentage of electricity quantity;    255: turn the power off</w:t>
            </w:r>
          </w:p>
        </w:tc>
      </w:tr>
    </w:tbl>
    <w:p>
      <w:pPr>
        <w:pStyle w:val="4"/>
        <w:numPr>
          <w:ilvl w:val="2"/>
          <w:numId w:val="4"/>
        </w:numPr>
        <w:rPr>
          <w:rFonts w:ascii="Times New Roman" w:hAnsi="Times New Roman"/>
        </w:rPr>
      </w:pPr>
      <w:bookmarkStart w:id="39" w:name="_Toc483354219"/>
      <w:r>
        <w:rPr>
          <w:rFonts w:ascii="Times New Roman" w:hAnsi="Times New Roman"/>
        </w:rPr>
        <w:t>Interface of getting NOLO device headset calibration value</w:t>
      </w:r>
      <w:bookmarkEnd w:id="39"/>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int get_Nolo_HMDTwoPointDriftAngle()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the calibration value between two points ( This interface is valid only for the DK2 protocol of NOLO device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The calibration value between two points</w:t>
            </w:r>
          </w:p>
        </w:tc>
      </w:tr>
    </w:tbl>
    <w:p>
      <w:pPr>
        <w:pStyle w:val="4"/>
        <w:numPr>
          <w:ilvl w:val="2"/>
          <w:numId w:val="4"/>
        </w:numPr>
        <w:rPr>
          <w:rFonts w:ascii="Times New Roman" w:hAnsi="Times New Roman"/>
        </w:rPr>
      </w:pPr>
      <w:bookmarkStart w:id="40" w:name="_Toc19902"/>
      <w:bookmarkStart w:id="41" w:name="_Toc483354220"/>
      <w:bookmarkStart w:id="42" w:name="_Toc483241807"/>
      <w:r>
        <w:rPr>
          <w:rFonts w:ascii="Times New Roman" w:hAnsi="Times New Roman"/>
        </w:rPr>
        <w:t>Interface of getting NOLO</w:t>
      </w:r>
      <w:bookmarkEnd w:id="40"/>
      <w:r>
        <w:rPr>
          <w:rFonts w:ascii="Times New Roman" w:hAnsi="Times New Roman"/>
        </w:rPr>
        <w:t xml:space="preserve"> device version</w:t>
      </w:r>
      <w:bookmarkEnd w:id="41"/>
      <w:bookmarkEnd w:id="42"/>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int get_Nolo_VersionID(NoloDeviceType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NOLO device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int type data: device version</w:t>
            </w:r>
          </w:p>
        </w:tc>
      </w:tr>
    </w:tbl>
    <w:p>
      <w:pPr>
        <w:pStyle w:val="4"/>
        <w:numPr>
          <w:ilvl w:val="2"/>
          <w:numId w:val="4"/>
        </w:numPr>
        <w:rPr>
          <w:rFonts w:ascii="Times New Roman" w:hAnsi="Times New Roman"/>
        </w:rPr>
      </w:pPr>
      <w:bookmarkStart w:id="43" w:name="_Toc483354221"/>
      <w:r>
        <w:rPr>
          <w:rFonts w:ascii="Times New Roman" w:hAnsi="Times New Roman"/>
        </w:rPr>
        <w:t>Interface of getting data from controllers of NOLO device</w:t>
      </w:r>
      <w:bookmarkEnd w:id="43"/>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ControllerStates  get_Nolo_ControllerStates(NoloDeviceType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ind w:left="105" w:hanging="105" w:hangingChars="50"/>
              <w:rPr>
                <w:rFonts w:ascii="Times New Roman" w:hAnsi="Times New Roman"/>
              </w:rPr>
            </w:pPr>
            <w:r>
              <w:rPr>
                <w:rFonts w:ascii="Times New Roman" w:hAnsi="Times New Roman"/>
              </w:rPr>
              <w:t>Get data from controllers of NOLO device, such as the data of0 buttons, touch and Axis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Parameter 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ControllerStates structure data, see nolo_api for propertie</w:t>
            </w:r>
          </w:p>
        </w:tc>
      </w:tr>
    </w:tbl>
    <w:p>
      <w:pPr>
        <w:pStyle w:val="4"/>
        <w:numPr>
          <w:ilvl w:val="2"/>
          <w:numId w:val="4"/>
        </w:numPr>
        <w:rPr>
          <w:rFonts w:ascii="Times New Roman" w:hAnsi="Times New Roman"/>
        </w:rPr>
      </w:pPr>
      <w:bookmarkStart w:id="44" w:name="_Toc483354222"/>
      <w:r>
        <w:rPr>
          <w:rFonts w:ascii="Times New Roman" w:hAnsi="Times New Roman"/>
        </w:rPr>
        <w:t>Interface of getting NOLO device position and attitude</w:t>
      </w:r>
      <w:bookmarkEnd w:id="44"/>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Nolo_Pose get_Nolo_Pose(NoloDeviceType devicetype)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Get NOLO device position and attitude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Parameter deviceType is an enumeration type, see nolo_api for properties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Returns the Nolo_Pose structure data, see nolo_api for propertie</w:t>
            </w:r>
          </w:p>
        </w:tc>
      </w:tr>
    </w:tbl>
    <w:p>
      <w:pPr>
        <w:pStyle w:val="4"/>
        <w:numPr>
          <w:ilvl w:val="2"/>
          <w:numId w:val="4"/>
        </w:numPr>
        <w:rPr>
          <w:rFonts w:ascii="Times New Roman" w:hAnsi="Times New Roman"/>
        </w:rPr>
      </w:pPr>
      <w:bookmarkStart w:id="45" w:name="_Toc483354223"/>
      <w:r>
        <w:rPr>
          <w:rFonts w:ascii="Times New Roman" w:hAnsi="Times New Roman"/>
        </w:rPr>
        <w:t>Interface of setting vibration data to controllers of NOLO device</w:t>
      </w:r>
      <w:bookmarkEnd w:id="45"/>
    </w:p>
    <w:tbl>
      <w:tblPr>
        <w:tblStyle w:val="13"/>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w:t>
            </w:r>
          </w:p>
        </w:tc>
        <w:tc>
          <w:tcPr>
            <w:tcW w:w="6213" w:type="dxa"/>
            <w:shd w:val="clear" w:color="auto" w:fill="auto"/>
          </w:tcPr>
          <w:p>
            <w:pPr>
              <w:rPr>
                <w:rFonts w:ascii="Times New Roman" w:hAnsi="Times New Roman"/>
              </w:rPr>
            </w:pPr>
            <w:r>
              <w:rPr>
                <w:rFonts w:ascii="Times New Roman" w:hAnsi="Times New Roman"/>
              </w:rPr>
              <w:t>Void set_Nolo_Trigg</w:t>
            </w:r>
            <w:bookmarkStart w:id="46" w:name="_GoBack"/>
            <w:bookmarkEnd w:id="46"/>
            <w:r>
              <w:rPr>
                <w:rFonts w:ascii="Times New Roman" w:hAnsi="Times New Roman"/>
              </w:rPr>
              <w:t>erHapticPulse(NoloDeviceType type,int intensity)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Functionality</w:t>
            </w:r>
          </w:p>
        </w:tc>
        <w:tc>
          <w:tcPr>
            <w:tcW w:w="6213" w:type="dxa"/>
            <w:shd w:val="clear" w:color="auto" w:fill="auto"/>
          </w:tcPr>
          <w:p>
            <w:pPr>
              <w:rPr>
                <w:rFonts w:ascii="Times New Roman" w:hAnsi="Times New Roman"/>
              </w:rPr>
            </w:pPr>
            <w:r>
              <w:rPr>
                <w:rFonts w:ascii="Times New Roman" w:hAnsi="Times New Roman"/>
              </w:rPr>
              <w:t>Set vibration data to controllers of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imes New Roman" w:hAnsi="Times New Roman"/>
              </w:rPr>
            </w:pPr>
            <w:r>
              <w:rPr>
                <w:rFonts w:ascii="Times New Roman" w:hAnsi="Times New Roman"/>
              </w:rPr>
              <w:t>parameter</w:t>
            </w:r>
          </w:p>
        </w:tc>
        <w:tc>
          <w:tcPr>
            <w:tcW w:w="6213" w:type="dxa"/>
            <w:shd w:val="clear" w:color="auto" w:fill="auto"/>
          </w:tcPr>
          <w:p>
            <w:pPr>
              <w:rPr>
                <w:rFonts w:ascii="Times New Roman" w:hAnsi="Times New Roman"/>
              </w:rPr>
            </w:pPr>
            <w:r>
              <w:rPr>
                <w:rFonts w:ascii="Times New Roman" w:hAnsi="Times New Roman"/>
              </w:rPr>
              <w:t xml:space="preserve">Parameter deviceType is an enumeration type, see nolo_api for properties </w:t>
            </w:r>
          </w:p>
          <w:p>
            <w:pPr>
              <w:rPr>
                <w:rFonts w:ascii="Times New Roman" w:hAnsi="Times New Roman"/>
              </w:rPr>
            </w:pPr>
            <w:r>
              <w:rPr>
                <w:rFonts w:ascii="Times New Roman" w:hAnsi="Times New Roman"/>
              </w:rPr>
              <w:t>Parameter intensity means  vibration intensity, in the range (0~100),  larger is more intense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imes New Roman" w:hAnsi="Times New Roman"/>
              </w:rPr>
            </w:pPr>
            <w:r>
              <w:rPr>
                <w:rFonts w:ascii="Times New Roman" w:hAnsi="Times New Roman"/>
              </w:rPr>
              <w:t>return value</w:t>
            </w:r>
          </w:p>
        </w:tc>
        <w:tc>
          <w:tcPr>
            <w:tcW w:w="6213" w:type="dxa"/>
            <w:shd w:val="clear" w:color="auto" w:fill="auto"/>
          </w:tcPr>
          <w:p>
            <w:pPr>
              <w:rPr>
                <w:rFonts w:ascii="Times New Roman" w:hAnsi="Times New Roman"/>
              </w:rPr>
            </w:pPr>
            <w:r>
              <w:rPr>
                <w:rFonts w:ascii="Times New Roman" w:hAnsi="Times New Roman"/>
              </w:rPr>
              <w:t xml:space="preserve"> </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tabs>
          <w:tab w:val="left" w:pos="1449"/>
        </w:tabs>
        <w:jc w:val="left"/>
        <w:rPr>
          <w:rFonts w:ascii="Times New Roman" w:hAnsi="Times New Roman"/>
        </w:rPr>
      </w:pPr>
    </w:p>
    <w:sectPr>
      <w:pgSz w:w="11906" w:h="16838"/>
      <w:pgMar w:top="1440" w:right="1800" w:bottom="1440" w:left="1800" w:header="85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101849"/>
    </w:sdtPr>
    <w:sdtContent>
      <w:sdt>
        <w:sdtPr>
          <w:id w:val="1728636285"/>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微软雅黑"/>
        <w:sz w:val="18"/>
        <w:szCs w:val="18"/>
      </w:rPr>
    </w:pPr>
    <w:r>
      <w:rPr>
        <w:color w:val="000000" w:themeColor="text1"/>
        <w:szCs w:val="21"/>
        <w14:textFill>
          <w14:solidFill>
            <w14:schemeClr w14:val="tx1"/>
          </w14:solidFill>
        </w14:textFill>
      </w:rPr>
      <w:drawing>
        <wp:inline distT="0" distB="0" distL="0" distR="0">
          <wp:extent cx="1504950" cy="333375"/>
          <wp:effectExtent l="0" t="0" r="0" b="9525"/>
          <wp:docPr id="9" name="图片 9" descr="C:\Users\Administrator\Desktop\image001(12-26-09-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image001(12-26-09-48-14).png"/>
                  <pic:cNvPicPr>
                    <a:picLocks noChangeAspect="1" noChangeArrowheads="1"/>
                  </pic:cNvPicPr>
                </pic:nvPicPr>
                <pic:blipFill>
                  <a:blip r:embed="rId1">
                    <a:extLst>
                      <a:ext uri="{BEBA8EAE-BF5A-486C-A8C5-ECC9F3942E4B}">
                        <a14:imgProps xmlns:a14="http://schemas.microsoft.com/office/drawing/2010/main">
                          <a14:imgLayer r:embed="rId2">
                            <a14:imgEffect>
                              <a14:saturation sat="370000"/>
                            </a14:imgEffect>
                          </a14:imgLayer>
                        </a14:imgProps>
                      </a:ext>
                      <a:ext uri="{28A0092B-C50C-407E-A947-70E740481C1C}">
                        <a14:useLocalDpi xmlns:a14="http://schemas.microsoft.com/office/drawing/2010/main" val="0"/>
                      </a:ext>
                    </a:extLst>
                  </a:blip>
                  <a:srcRect/>
                  <a:stretch>
                    <a:fillRect/>
                  </a:stretch>
                </pic:blipFill>
                <pic:spPr>
                  <a:xfrm>
                    <a:off x="0" y="0"/>
                    <a:ext cx="1504950" cy="333375"/>
                  </a:xfrm>
                  <a:prstGeom prst="rect">
                    <a:avLst/>
                  </a:prstGeom>
                  <a:noFill/>
                  <a:ln>
                    <a:noFill/>
                  </a:ln>
                </pic:spPr>
              </pic:pic>
            </a:graphicData>
          </a:graphic>
        </wp:inline>
      </w:drawing>
    </w:r>
    <w:r>
      <w:t xml:space="preserve">                    </w:t>
    </w:r>
    <w:r>
      <w:rPr>
        <w:rFonts w:ascii="Times New Roman" w:hAnsi="Times New Roman" w:eastAsia="微软雅黑"/>
        <w:sz w:val="18"/>
        <w:szCs w:val="18"/>
      </w:rPr>
      <w:t>NOLO VR Windows SDK Interfaces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29873599" o:spid="_x0000_s3075" o:spt="136" type="#_x0000_t136" style="position:absolute;left:0pt;height:117.1pt;width:468.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凌宇智控"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29873598" o:spid="_x0000_s3073"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凌宇智控"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7AD"/>
    <w:multiLevelType w:val="multilevel"/>
    <w:tmpl w:val="057807AD"/>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567" w:hanging="567"/>
      </w:pPr>
      <w:rPr>
        <w:rFonts w:hint="default" w:ascii="Calibri" w:hAnsi="Calibri"/>
        <w:sz w:val="32"/>
        <w:szCs w:val="32"/>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2D68279A"/>
    <w:multiLevelType w:val="multilevel"/>
    <w:tmpl w:val="2D68279A"/>
    <w:lvl w:ilvl="0" w:tentative="0">
      <w:start w:val="2"/>
      <w:numFmt w:val="decimal"/>
      <w:lvlText w:val="%1"/>
      <w:lvlJc w:val="left"/>
      <w:pPr>
        <w:ind w:left="600" w:hanging="600"/>
      </w:pPr>
      <w:rPr>
        <w:rFonts w:hint="default"/>
      </w:rPr>
    </w:lvl>
    <w:lvl w:ilvl="1" w:tentative="0">
      <w:start w:val="2"/>
      <w:numFmt w:val="decimal"/>
      <w:lvlText w:val="%1.%2"/>
      <w:lvlJc w:val="left"/>
      <w:pPr>
        <w:ind w:left="600" w:hanging="600"/>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36620709"/>
    <w:multiLevelType w:val="multilevel"/>
    <w:tmpl w:val="36620709"/>
    <w:lvl w:ilvl="0" w:tentative="0">
      <w:start w:val="2"/>
      <w:numFmt w:val="decimal"/>
      <w:lvlText w:val="%1"/>
      <w:lvlJc w:val="left"/>
      <w:pPr>
        <w:ind w:left="750" w:hanging="750"/>
      </w:pPr>
      <w:rPr>
        <w:rFonts w:hint="default"/>
      </w:rPr>
    </w:lvl>
    <w:lvl w:ilvl="1" w:tentative="0">
      <w:start w:val="2"/>
      <w:numFmt w:val="decimal"/>
      <w:lvlText w:val="%1.%2"/>
      <w:lvlJc w:val="left"/>
      <w:pPr>
        <w:ind w:left="750" w:hanging="750"/>
      </w:pPr>
      <w:rPr>
        <w:rFonts w:hint="default"/>
      </w:rPr>
    </w:lvl>
    <w:lvl w:ilvl="2" w:tentative="0">
      <w:start w:val="12"/>
      <w:numFmt w:val="decimal"/>
      <w:lvlText w:val="%1.%2.%3"/>
      <w:lvlJc w:val="left"/>
      <w:pPr>
        <w:ind w:left="750" w:hanging="750"/>
      </w:pPr>
      <w:rPr>
        <w:rFonts w:hint="default" w:asciiTheme="minorHAnsi" w:hAnsiTheme="minorHAnsi" w:cstheme="minorHAnsi"/>
      </w:rPr>
    </w:lvl>
    <w:lvl w:ilvl="3" w:tentative="0">
      <w:start w:val="1"/>
      <w:numFmt w:val="decimal"/>
      <w:lvlText w:val="%1.%2.%3.%4"/>
      <w:lvlJc w:val="left"/>
      <w:pPr>
        <w:ind w:left="750" w:hanging="75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75076072"/>
    <w:multiLevelType w:val="multilevel"/>
    <w:tmpl w:val="75076072"/>
    <w:lvl w:ilvl="0" w:tentative="0">
      <w:start w:val="1"/>
      <w:numFmt w:val="decimal"/>
      <w:lvlText w:val="%1."/>
      <w:lvlJc w:val="left"/>
      <w:pPr>
        <w:ind w:left="360" w:hanging="360"/>
      </w:pPr>
      <w:rPr>
        <w:rFonts w:hint="default"/>
        <w:b w:val="0"/>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B"/>
    <w:rsid w:val="000243EB"/>
    <w:rsid w:val="001122D5"/>
    <w:rsid w:val="001843E2"/>
    <w:rsid w:val="001A53AD"/>
    <w:rsid w:val="001B6AE2"/>
    <w:rsid w:val="001D1D89"/>
    <w:rsid w:val="0022217D"/>
    <w:rsid w:val="00296469"/>
    <w:rsid w:val="002B7598"/>
    <w:rsid w:val="002D3394"/>
    <w:rsid w:val="002D7D1C"/>
    <w:rsid w:val="0033002E"/>
    <w:rsid w:val="0033145F"/>
    <w:rsid w:val="00332230"/>
    <w:rsid w:val="00351B24"/>
    <w:rsid w:val="003B2FF1"/>
    <w:rsid w:val="003C59F3"/>
    <w:rsid w:val="003E756B"/>
    <w:rsid w:val="003F1B0B"/>
    <w:rsid w:val="003F2BA2"/>
    <w:rsid w:val="004226EB"/>
    <w:rsid w:val="0046539C"/>
    <w:rsid w:val="0047434C"/>
    <w:rsid w:val="00497AE4"/>
    <w:rsid w:val="004A29B5"/>
    <w:rsid w:val="0050183E"/>
    <w:rsid w:val="00530081"/>
    <w:rsid w:val="005547B1"/>
    <w:rsid w:val="00573196"/>
    <w:rsid w:val="00573A97"/>
    <w:rsid w:val="00590A40"/>
    <w:rsid w:val="005B391D"/>
    <w:rsid w:val="005B50CC"/>
    <w:rsid w:val="005E3A74"/>
    <w:rsid w:val="00623432"/>
    <w:rsid w:val="00625A61"/>
    <w:rsid w:val="0064049B"/>
    <w:rsid w:val="00652732"/>
    <w:rsid w:val="00657B5A"/>
    <w:rsid w:val="006626F5"/>
    <w:rsid w:val="006A2214"/>
    <w:rsid w:val="006E135F"/>
    <w:rsid w:val="006E3C0E"/>
    <w:rsid w:val="006E5E15"/>
    <w:rsid w:val="007815A3"/>
    <w:rsid w:val="00793419"/>
    <w:rsid w:val="007B505C"/>
    <w:rsid w:val="007C2510"/>
    <w:rsid w:val="0080498D"/>
    <w:rsid w:val="00810849"/>
    <w:rsid w:val="0081237B"/>
    <w:rsid w:val="00813391"/>
    <w:rsid w:val="008221D2"/>
    <w:rsid w:val="008327E1"/>
    <w:rsid w:val="00894AFC"/>
    <w:rsid w:val="008D3CFA"/>
    <w:rsid w:val="008F07CA"/>
    <w:rsid w:val="00921F4B"/>
    <w:rsid w:val="009552CA"/>
    <w:rsid w:val="00963DF8"/>
    <w:rsid w:val="00971C58"/>
    <w:rsid w:val="009777A6"/>
    <w:rsid w:val="0098111B"/>
    <w:rsid w:val="009A4F47"/>
    <w:rsid w:val="009C03A2"/>
    <w:rsid w:val="009C5C52"/>
    <w:rsid w:val="009D140E"/>
    <w:rsid w:val="009D1FC4"/>
    <w:rsid w:val="00A05927"/>
    <w:rsid w:val="00A11F35"/>
    <w:rsid w:val="00A20A80"/>
    <w:rsid w:val="00A4695D"/>
    <w:rsid w:val="00A46CE0"/>
    <w:rsid w:val="00A71F91"/>
    <w:rsid w:val="00A82C60"/>
    <w:rsid w:val="00AD21B3"/>
    <w:rsid w:val="00AD7BB5"/>
    <w:rsid w:val="00B0633F"/>
    <w:rsid w:val="00B15DD2"/>
    <w:rsid w:val="00B2169A"/>
    <w:rsid w:val="00BE7A99"/>
    <w:rsid w:val="00C1648D"/>
    <w:rsid w:val="00C16BBC"/>
    <w:rsid w:val="00C32B07"/>
    <w:rsid w:val="00C439F7"/>
    <w:rsid w:val="00CE467A"/>
    <w:rsid w:val="00D2554D"/>
    <w:rsid w:val="00D26C55"/>
    <w:rsid w:val="00D8015D"/>
    <w:rsid w:val="00D92E1E"/>
    <w:rsid w:val="00DA4471"/>
    <w:rsid w:val="00DB7C17"/>
    <w:rsid w:val="00DC2C3C"/>
    <w:rsid w:val="00DD2512"/>
    <w:rsid w:val="00DE7A55"/>
    <w:rsid w:val="00E45FAC"/>
    <w:rsid w:val="00E51C9F"/>
    <w:rsid w:val="00E76EB8"/>
    <w:rsid w:val="00E87DC5"/>
    <w:rsid w:val="00ED4F9F"/>
    <w:rsid w:val="00F079F8"/>
    <w:rsid w:val="00F07CE7"/>
    <w:rsid w:val="00F15A90"/>
    <w:rsid w:val="00F724A9"/>
    <w:rsid w:val="00F96902"/>
    <w:rsid w:val="08F54637"/>
    <w:rsid w:val="092876D3"/>
    <w:rsid w:val="0A4631AD"/>
    <w:rsid w:val="0B463736"/>
    <w:rsid w:val="0F5B10A5"/>
    <w:rsid w:val="11CD1E25"/>
    <w:rsid w:val="147478BE"/>
    <w:rsid w:val="1FE7210A"/>
    <w:rsid w:val="21CA5238"/>
    <w:rsid w:val="21D32058"/>
    <w:rsid w:val="2DF15F6A"/>
    <w:rsid w:val="2E030A18"/>
    <w:rsid w:val="32F46EDD"/>
    <w:rsid w:val="34E462E6"/>
    <w:rsid w:val="36841714"/>
    <w:rsid w:val="3A4648FE"/>
    <w:rsid w:val="3D1C5C92"/>
    <w:rsid w:val="3DAB065B"/>
    <w:rsid w:val="3DF158EA"/>
    <w:rsid w:val="3F06398C"/>
    <w:rsid w:val="42E82267"/>
    <w:rsid w:val="44C00D18"/>
    <w:rsid w:val="44FD3A37"/>
    <w:rsid w:val="47E554A3"/>
    <w:rsid w:val="4E7C514B"/>
    <w:rsid w:val="53794112"/>
    <w:rsid w:val="5FAB4FCD"/>
    <w:rsid w:val="61FE6510"/>
    <w:rsid w:val="636A647A"/>
    <w:rsid w:val="661B74C8"/>
    <w:rsid w:val="67A3209E"/>
    <w:rsid w:val="68CB40B1"/>
    <w:rsid w:val="69855248"/>
    <w:rsid w:val="6C2426A1"/>
    <w:rsid w:val="6E273209"/>
    <w:rsid w:val="71773110"/>
    <w:rsid w:val="7279266F"/>
    <w:rsid w:val="78AD66C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19"/>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0"/>
    <w:qFormat/>
    <w:uiPriority w:val="9"/>
    <w:pPr>
      <w:keepNext/>
      <w:keepLines/>
      <w:spacing w:before="260" w:after="260" w:line="416" w:lineRule="auto"/>
      <w:outlineLvl w:val="2"/>
    </w:pPr>
    <w:rPr>
      <w:b/>
      <w:bCs/>
      <w:sz w:val="30"/>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unhideWhenUsed/>
    <w:qFormat/>
    <w:uiPriority w:val="99"/>
    <w:rPr>
      <w:color w:val="0000FF"/>
      <w:u w:val="single"/>
    </w:rPr>
  </w:style>
  <w:style w:type="paragraph" w:customStyle="1" w:styleId="14">
    <w:name w:val="列出段落1"/>
    <w:basedOn w:val="1"/>
    <w:qFormat/>
    <w:uiPriority w:val="34"/>
    <w:pPr>
      <w:ind w:firstLine="420" w:firstLineChars="200"/>
    </w:pPr>
  </w:style>
  <w:style w:type="paragraph" w:customStyle="1" w:styleId="15">
    <w:name w:val="Normal0"/>
    <w:qFormat/>
    <w:uiPriority w:val="0"/>
    <w:rPr>
      <w:rFonts w:ascii="Times New Roman" w:hAnsi="Times New Roman" w:eastAsia="宋体" w:cs="Times New Roman"/>
      <w:lang w:val="en-US" w:eastAsia="en-US" w:bidi="ar-SA"/>
    </w:rPr>
  </w:style>
  <w:style w:type="character" w:customStyle="1" w:styleId="16">
    <w:name w:val="页眉 字符"/>
    <w:basedOn w:val="11"/>
    <w:link w:val="8"/>
    <w:qFormat/>
    <w:uiPriority w:val="99"/>
    <w:rPr>
      <w:rFonts w:ascii="Calibri" w:hAnsi="Calibri" w:eastAsia="宋体" w:cs="Times New Roman"/>
      <w:sz w:val="18"/>
      <w:szCs w:val="18"/>
    </w:rPr>
  </w:style>
  <w:style w:type="character" w:customStyle="1" w:styleId="17">
    <w:name w:val="页脚 字符"/>
    <w:basedOn w:val="11"/>
    <w:link w:val="7"/>
    <w:qFormat/>
    <w:uiPriority w:val="99"/>
    <w:rPr>
      <w:rFonts w:ascii="Calibri" w:hAnsi="Calibri" w:eastAsia="宋体" w:cs="Times New Roman"/>
      <w:sz w:val="18"/>
      <w:szCs w:val="18"/>
    </w:rPr>
  </w:style>
  <w:style w:type="character" w:customStyle="1" w:styleId="18">
    <w:name w:val="标题 1 字符"/>
    <w:basedOn w:val="11"/>
    <w:link w:val="2"/>
    <w:qFormat/>
    <w:uiPriority w:val="9"/>
    <w:rPr>
      <w:rFonts w:ascii="Calibri" w:hAnsi="Calibri" w:eastAsia="宋体" w:cs="Times New Roman"/>
      <w:b/>
      <w:bCs/>
      <w:kern w:val="44"/>
      <w:sz w:val="36"/>
      <w:szCs w:val="44"/>
    </w:rPr>
  </w:style>
  <w:style w:type="character" w:customStyle="1" w:styleId="19">
    <w:name w:val="标题 2 字符"/>
    <w:basedOn w:val="11"/>
    <w:link w:val="3"/>
    <w:qFormat/>
    <w:uiPriority w:val="9"/>
    <w:rPr>
      <w:rFonts w:ascii="Cambria" w:hAnsi="Cambria" w:eastAsia="宋体" w:cs="Times New Roman"/>
      <w:b/>
      <w:bCs/>
      <w:sz w:val="32"/>
      <w:szCs w:val="32"/>
    </w:rPr>
  </w:style>
  <w:style w:type="character" w:customStyle="1" w:styleId="20">
    <w:name w:val="标题 3 字符"/>
    <w:basedOn w:val="11"/>
    <w:link w:val="4"/>
    <w:qFormat/>
    <w:uiPriority w:val="9"/>
    <w:rPr>
      <w:rFonts w:ascii="Calibri" w:hAnsi="Calibri" w:eastAsia="宋体" w:cs="Times New Roman"/>
      <w:b/>
      <w:bCs/>
      <w:sz w:val="30"/>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921E12-B89F-405F-8E57-D0B550AFC355}">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1463</Words>
  <Characters>8341</Characters>
  <Lines>69</Lines>
  <Paragraphs>19</Paragraphs>
  <ScaleCrop>false</ScaleCrop>
  <LinksUpToDate>false</LinksUpToDate>
  <CharactersWithSpaces>9785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2017-04-19T01:23:00Z</dcterms:created>
  <dc:creator>黄旭</dc:creator>
  <cp:lastModifiedBy>XiaoYang</cp:lastModifiedBy>
  <dcterms:modified xsi:type="dcterms:W3CDTF">2017-05-27T02:20:35Z</dcterms:modified>
  <dc:title>NoloVrAndroid SDK 接口说明</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