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0D" w:rsidRDefault="0093550D" w:rsidP="0093550D">
      <w:pPr>
        <w:pStyle w:val="a5"/>
        <w:jc w:val="center"/>
        <w:rPr>
          <w:rFonts w:eastAsia="Times New Roman"/>
          <w:b/>
          <w:sz w:val="32"/>
          <w:szCs w:val="32"/>
          <w:lang w:eastAsia="ru-RU"/>
        </w:rPr>
      </w:pPr>
      <w:bookmarkStart w:id="0" w:name="_GoBack"/>
      <w:bookmarkEnd w:id="0"/>
      <w:r w:rsidRPr="0093550D">
        <w:rPr>
          <w:rFonts w:eastAsia="Times New Roman"/>
          <w:b/>
          <w:sz w:val="32"/>
          <w:szCs w:val="32"/>
          <w:lang w:eastAsia="ru-RU"/>
        </w:rPr>
        <w:t>ТЗ на то, что нужно запрограммировать за ближайший месяц</w:t>
      </w:r>
    </w:p>
    <w:p w:rsidR="007A722F" w:rsidRDefault="007A722F" w:rsidP="007A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Статусы:</w:t>
      </w:r>
      <w:r w:rsidR="00045DB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готово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Сделан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 xml:space="preserve">о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(комментарий)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В процесс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е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(комментарий)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A722F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>Не применимо (выполняется с другим пунктом / происходит само</w:t>
      </w:r>
      <w:r w:rsidR="00045DBF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 xml:space="preserve">) </w:t>
      </w:r>
      <w:r w:rsidR="00045DBF" w:rsidRPr="00045DB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(комментарий</w:t>
      </w:r>
      <w:r w:rsidRPr="00045DB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)</w:t>
      </w:r>
    </w:p>
    <w:p w:rsidR="00645E36" w:rsidRPr="00645E36" w:rsidRDefault="00645E36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BackEnd</w:t>
      </w:r>
      <w:proofErr w:type="spellEnd"/>
    </w:p>
    <w:p w:rsidR="00645E36" w:rsidRPr="00645E36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Корректное открывание/закрывание тегов в клонах и контексте при изготовлении (выделении) информационных элементов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Проверка на пересе</w:t>
      </w:r>
      <w:r w:rsidR="00C345B2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чение с уже выделенными клонами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Убирание фильтрации самопересечений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Проверка на мусорные клоны «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is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a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», «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there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is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» и </w:t>
      </w:r>
      <w:proofErr w:type="gram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т.д.</w:t>
      </w:r>
      <w:r w:rsid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</w:t>
      </w:r>
      <w:proofErr w:type="gramEnd"/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появился задел для использования средств обработки естественных языков;</w:t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словарь составляется</w:t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)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Проверка всего процесса на соответствие ст</w:t>
      </w:r>
      <w:r w:rsidR="00C345B2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атье (может, еще что-то забыли)</w:t>
      </w:r>
    </w:p>
    <w:p w:rsidR="00645E36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Модуль </w:t>
      </w:r>
      <w:proofErr w:type="spellStart"/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рефакторинга</w:t>
      </w:r>
      <w:proofErr w:type="spellEnd"/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-- генерации самих предложенных информационных элементов, которые выбрал пользователь, и замещения их вхождение в текст ссылками на них</w:t>
      </w:r>
    </w:p>
    <w:p w:rsidR="00645E36" w:rsidRDefault="00645E36" w:rsidP="00645E36">
      <w:pPr>
        <w:pStyle w:val="a4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информационных элементов без точек расширения</w:t>
      </w:r>
    </w:p>
    <w:p w:rsidR="00645E36" w:rsidRDefault="00645E36" w:rsidP="00645E36">
      <w:pPr>
        <w:pStyle w:val="a4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информационных элементов с очками расширения</w:t>
      </w:r>
    </w:p>
    <w:p w:rsidR="00645E36" w:rsidRPr="00820EBC" w:rsidRDefault="00645E36" w:rsidP="00645E3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Поддержка выделения группы клонов в словарь (если есть – проверить, что работает)</w:t>
      </w:r>
    </w:p>
    <w:p w:rsidR="0093550D" w:rsidRPr="0093550D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FrontEnd</w:t>
      </w:r>
      <w:proofErr w:type="spellEnd"/>
    </w:p>
    <w:p w:rsidR="0093550D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 xml:space="preserve">Достаточно удобный браузер. Скорее всего похожий на ту раскрашенную </w:t>
      </w:r>
      <w:proofErr w:type="spell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HTMLку</w:t>
      </w:r>
      <w:proofErr w:type="spellEnd"/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, которую я тебе присылал (по крайней мере мне она нравится), с возможностью отметить информационные элементы для утверждения.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Поддержка средств манипуляций с одиночными группами и с группами-парами </w:t>
      </w:r>
      <w:r w:rsidRPr="00820EBC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(уточни</w:t>
      </w:r>
      <w:r w:rsidR="00820EBC" w:rsidRPr="00820EBC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ть что это за функциональность)</w:t>
      </w:r>
    </w:p>
    <w:p w:rsidR="0093550D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 xml:space="preserve">Поддержать просмотр клонов в тексте документа (из </w:t>
      </w:r>
      <w:proofErr w:type="gram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t>браузера)</w:t>
      </w:r>
      <w:r w:rsidR="00820EBC">
        <w:rPr>
          <w:rFonts w:ascii="Arial" w:eastAsia="Times New Roman" w:hAnsi="Arial" w:cs="Arial"/>
          <w:color w:val="000000"/>
          <w:sz w:val="20"/>
          <w:szCs w:val="20"/>
          <w:highlight w:val="cyan"/>
          <w:lang w:eastAsia="ru-RU"/>
        </w:rPr>
        <w:br/>
      </w:r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(</w:t>
      </w:r>
      <w:proofErr w:type="gramEnd"/>
      <w:r w:rsidR="00820EBC" w:rsidRPr="007A722F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eastAsia="ru-RU"/>
        </w:rPr>
        <w:t>можно считать подпунктом 2.1)</w:t>
      </w:r>
    </w:p>
    <w:p w:rsidR="0093550D" w:rsidRDefault="0093550D" w:rsidP="0093550D">
      <w:pPr>
        <w:pStyle w:val="a4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45E36" w:rsidRPr="00645E36" w:rsidRDefault="00645E36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45E3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Интеграция</w:t>
      </w:r>
      <w:proofErr w:type="spellEnd"/>
    </w:p>
    <w:p w:rsidR="00645E36" w:rsidRPr="007A722F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Вызов из </w:t>
      </w:r>
      <w:proofErr w:type="spellStart"/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DocLine</w:t>
      </w:r>
      <w:proofErr w:type="spellEnd"/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в виде </w:t>
      </w:r>
      <w:proofErr w:type="gramStart"/>
      <w:r w:rsidRP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мастера.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lang w:eastAsia="ru-RU"/>
        </w:rPr>
        <w:t>(</w:t>
      </w:r>
      <w:proofErr w:type="gramEnd"/>
      <w:r w:rsidR="007A722F" w:rsidRPr="007A722F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lang w:eastAsia="ru-RU"/>
        </w:rPr>
        <w:t>в процессе интеграция)</w:t>
      </w:r>
    </w:p>
    <w:p w:rsidR="00645E36" w:rsidRPr="00820EBC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 xml:space="preserve">Публикация в </w:t>
      </w:r>
      <w:proofErr w:type="spell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репозитории</w:t>
      </w:r>
      <w:proofErr w:type="spellEnd"/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 xml:space="preserve">. Там сейчас есть одна из предыдущих версий, надо будет обновить и </w:t>
      </w:r>
      <w:proofErr w:type="gram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дополнить.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(</w:t>
      </w:r>
      <w:proofErr w:type="gram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 xml:space="preserve">заведён отдельный </w:t>
      </w:r>
      <w:proofErr w:type="spellStart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репозиторий</w:t>
      </w:r>
      <w:proofErr w:type="spell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 xml:space="preserve">, установлена связь между </w:t>
      </w:r>
      <w:proofErr w:type="spellStart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>репозиториями</w:t>
      </w:r>
      <w:proofErr w:type="spell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green"/>
          <w:lang w:eastAsia="ru-RU"/>
        </w:rPr>
        <w:t xml:space="preserve"> для автоматического обновления)</w:t>
      </w:r>
    </w:p>
    <w:p w:rsidR="0093550D" w:rsidRDefault="0093550D" w:rsidP="0093550D">
      <w:pPr>
        <w:pStyle w:val="a4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45E36" w:rsidRPr="00645E36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Веб-страничка</w:t>
      </w:r>
    </w:p>
    <w:p w:rsidR="00645E36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lang w:eastAsia="ru-RU"/>
        </w:rPr>
      </w:pPr>
      <w:r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Отдельно</w:t>
      </w:r>
      <w:r>
        <w:rPr>
          <w:lang w:eastAsia="ru-RU"/>
        </w:rPr>
        <w:t xml:space="preserve"> написать по-русски и по-английски про новую функциональность с поиском клонов (несколько предложений</w:t>
      </w:r>
      <w:r w:rsidRPr="00645E36">
        <w:rPr>
          <w:lang w:eastAsia="ru-RU"/>
        </w:rPr>
        <w:t xml:space="preserve">, </w:t>
      </w:r>
      <w:r>
        <w:rPr>
          <w:lang w:eastAsia="ru-RU"/>
        </w:rPr>
        <w:t>найти подходящее место</w:t>
      </w:r>
      <w:r w:rsidR="0093550D" w:rsidRPr="0093550D">
        <w:rPr>
          <w:lang w:eastAsia="ru-RU"/>
        </w:rPr>
        <w:t xml:space="preserve"> </w:t>
      </w:r>
      <w:r w:rsidR="0093550D">
        <w:rPr>
          <w:lang w:eastAsia="ru-RU"/>
        </w:rPr>
        <w:t>на сайте</w:t>
      </w:r>
      <w:r>
        <w:rPr>
          <w:lang w:eastAsia="ru-RU"/>
        </w:rPr>
        <w:t>)</w:t>
      </w:r>
    </w:p>
    <w:p w:rsidR="00C345B2" w:rsidRPr="00C345B2" w:rsidRDefault="00645E36" w:rsidP="00C345B2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highlight w:val="cyan"/>
          <w:lang w:eastAsia="ru-RU"/>
        </w:rPr>
      </w:pPr>
      <w:r w:rsidRPr="00820EBC">
        <w:rPr>
          <w:highlight w:val="cyan"/>
          <w:lang w:eastAsia="ru-RU"/>
        </w:rPr>
        <w:t xml:space="preserve">Выложить новую версию </w:t>
      </w:r>
      <w:proofErr w:type="spellStart"/>
      <w:r w:rsidRPr="00820EBC">
        <w:rPr>
          <w:highlight w:val="cyan"/>
          <w:lang w:val="en-US" w:eastAsia="ru-RU"/>
        </w:rPr>
        <w:t>DocLine</w:t>
      </w:r>
      <w:proofErr w:type="spellEnd"/>
      <w:r w:rsidRPr="00820EBC">
        <w:rPr>
          <w:highlight w:val="cyan"/>
          <w:lang w:eastAsia="ru-RU"/>
        </w:rPr>
        <w:t xml:space="preserve"> вместе с нашим </w:t>
      </w:r>
      <w:proofErr w:type="spellStart"/>
      <w:r w:rsidRPr="00820EBC">
        <w:rPr>
          <w:highlight w:val="cyan"/>
          <w:lang w:eastAsia="ru-RU"/>
        </w:rPr>
        <w:t>тулом</w:t>
      </w:r>
      <w:proofErr w:type="spellEnd"/>
      <w:r w:rsidR="0093550D" w:rsidRPr="00820EBC">
        <w:rPr>
          <w:highlight w:val="cyan"/>
          <w:lang w:eastAsia="ru-RU"/>
        </w:rPr>
        <w:t xml:space="preserve"> на </w:t>
      </w:r>
      <w:proofErr w:type="gramStart"/>
      <w:r w:rsidR="0093550D" w:rsidRPr="00820EBC">
        <w:rPr>
          <w:highlight w:val="cyan"/>
          <w:lang w:eastAsia="ru-RU"/>
        </w:rPr>
        <w:t>сайт</w:t>
      </w:r>
      <w:r w:rsidR="00820EBC">
        <w:rPr>
          <w:highlight w:val="cyan"/>
          <w:lang w:eastAsia="ru-RU"/>
        </w:rPr>
        <w:br/>
      </w:r>
      <w:r w:rsidR="00820EBC" w:rsidRPr="007A722F">
        <w:rPr>
          <w:b/>
          <w:color w:val="FF0000"/>
          <w:highlight w:val="cyan"/>
          <w:lang w:eastAsia="ru-RU"/>
        </w:rPr>
        <w:t>(</w:t>
      </w:r>
      <w:proofErr w:type="gramEnd"/>
      <w:r w:rsidR="007A722F" w:rsidRPr="007A722F">
        <w:rPr>
          <w:b/>
          <w:color w:val="FF0000"/>
          <w:highlight w:val="cyan"/>
          <w:lang w:eastAsia="ru-RU"/>
        </w:rPr>
        <w:t xml:space="preserve">автоматически </w:t>
      </w:r>
      <w:r w:rsidR="00820EBC" w:rsidRPr="007A722F">
        <w:rPr>
          <w:b/>
          <w:color w:val="FF0000"/>
          <w:highlight w:val="cyan"/>
          <w:lang w:eastAsia="ru-RU"/>
        </w:rPr>
        <w:t xml:space="preserve">обновляется в </w:t>
      </w:r>
      <w:proofErr w:type="spellStart"/>
      <w:r w:rsidR="00820EBC" w:rsidRPr="007A722F">
        <w:rPr>
          <w:b/>
          <w:color w:val="FF0000"/>
          <w:highlight w:val="cyan"/>
          <w:lang w:eastAsia="ru-RU"/>
        </w:rPr>
        <w:t>репозитории</w:t>
      </w:r>
      <w:proofErr w:type="spellEnd"/>
      <w:r w:rsidR="00820EBC" w:rsidRPr="007A722F">
        <w:rPr>
          <w:b/>
          <w:color w:val="FF0000"/>
          <w:highlight w:val="cyan"/>
          <w:lang w:eastAsia="ru-RU"/>
        </w:rPr>
        <w:t xml:space="preserve"> по мере разработки в результате 3.2)</w:t>
      </w:r>
    </w:p>
    <w:p w:rsidR="00C345B2" w:rsidRPr="00C345B2" w:rsidRDefault="00C345B2" w:rsidP="00C345B2">
      <w:pPr>
        <w:spacing w:before="100" w:beforeAutospacing="1" w:after="100" w:afterAutospacing="1" w:line="240" w:lineRule="auto"/>
        <w:rPr>
          <w:highlight w:val="cyan"/>
          <w:lang w:eastAsia="ru-RU"/>
        </w:rPr>
      </w:pPr>
    </w:p>
    <w:p w:rsidR="0093550D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Эксперименты</w:t>
      </w:r>
    </w:p>
    <w:p w:rsidR="0093550D" w:rsidRDefault="0093550D" w:rsidP="009355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Провести полноценные эксперименты на 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 w:eastAsia="ru-RU"/>
        </w:rPr>
        <w:t>Java</w:t>
      </w: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-</w:t>
      </w:r>
      <w:proofErr w:type="gram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документах</w:t>
      </w:r>
      <w:r w:rsidR="007A72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</w:t>
      </w:r>
      <w:proofErr w:type="gram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 xml:space="preserve">после окончания «своих» тестов займётся Екатерина </w:t>
      </w:r>
      <w:proofErr w:type="spellStart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Клочкова</w:t>
      </w:r>
      <w:proofErr w:type="spell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)</w:t>
      </w:r>
    </w:p>
    <w:p w:rsidR="0093550D" w:rsidRDefault="0093550D" w:rsidP="0093550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645E36" w:rsidRPr="00645E36" w:rsidRDefault="0093550D" w:rsidP="00935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Перспектива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Поддержка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многофайловых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документов</w:t>
      </w:r>
    </w:p>
    <w:p w:rsidR="0093550D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Ускорить (если получится,</w:t>
      </w:r>
      <w:r w:rsidR="00776F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распараллелить) реализацию</w:t>
      </w:r>
    </w:p>
    <w:p w:rsidR="00645E36" w:rsidRPr="00645E36" w:rsidRDefault="00645E36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искать комбинации из N групп</w:t>
      </w:r>
      <w:r w:rsid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(с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93550D"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-1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extension</w:t>
      </w:r>
      <w:r w:rsidR="0093550D" w:rsidRP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355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points</w:t>
      </w:r>
      <w:r w:rsidR="009355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645E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3550D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Переработать алгоритм – как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:rsidR="00645E36" w:rsidRPr="00820EBC" w:rsidRDefault="0093550D" w:rsidP="0093550D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Курс на собственный искатель клонов (заодно разобраться в </w:t>
      </w:r>
      <w:proofErr w:type="spell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нижнеуровневых</w:t>
      </w:r>
      <w:proofErr w:type="spellEnd"/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алгоритмах</w:t>
      </w:r>
      <w:proofErr w:type="gramStart"/>
      <w:r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)</w:t>
      </w:r>
      <w:r w:rsidR="00645E36" w:rsidRPr="00820EBC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.</w:t>
      </w:r>
      <w:r w:rsidR="007A722F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br/>
      </w:r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(</w:t>
      </w:r>
      <w:proofErr w:type="gramEnd"/>
      <w:r w:rsidR="007A722F" w:rsidRPr="007A722F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lang w:eastAsia="ru-RU"/>
        </w:rPr>
        <w:t>занимается Александра Михайлова)</w:t>
      </w:r>
    </w:p>
    <w:p w:rsidR="00B950FF" w:rsidRDefault="00B950FF"/>
    <w:sectPr w:rsidR="00B9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C39F0"/>
    <w:multiLevelType w:val="multilevel"/>
    <w:tmpl w:val="C7C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46B98"/>
    <w:multiLevelType w:val="multilevel"/>
    <w:tmpl w:val="CB24C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36"/>
    <w:rsid w:val="00045DBF"/>
    <w:rsid w:val="00645E36"/>
    <w:rsid w:val="00776F83"/>
    <w:rsid w:val="007952F2"/>
    <w:rsid w:val="007A722F"/>
    <w:rsid w:val="00820EBC"/>
    <w:rsid w:val="0093550D"/>
    <w:rsid w:val="00B950FF"/>
    <w:rsid w:val="00C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758E5-112E-45E9-BCF0-202A66CD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5E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45E3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35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footer"/>
    <w:basedOn w:val="a"/>
    <w:link w:val="a8"/>
    <w:uiPriority w:val="99"/>
    <w:semiHidden/>
    <w:unhideWhenUsed/>
    <w:rsid w:val="0082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20EBC"/>
  </w:style>
  <w:style w:type="character" w:styleId="a9">
    <w:name w:val="page number"/>
    <w:basedOn w:val="a0"/>
    <w:uiPriority w:val="99"/>
    <w:semiHidden/>
    <w:unhideWhenUsed/>
    <w:rsid w:val="00820EBC"/>
  </w:style>
  <w:style w:type="character" w:styleId="aa">
    <w:name w:val="annotation reference"/>
    <w:basedOn w:val="a0"/>
    <w:uiPriority w:val="99"/>
    <w:semiHidden/>
    <w:unhideWhenUsed/>
    <w:rsid w:val="00820E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0EB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20EB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20E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20EB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20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2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574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  <w:divsChild>
            <w:div w:id="205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d</cp:lastModifiedBy>
  <cp:revision>6</cp:revision>
  <dcterms:created xsi:type="dcterms:W3CDTF">2014-09-04T10:57:00Z</dcterms:created>
  <dcterms:modified xsi:type="dcterms:W3CDTF">2014-11-23T13:02:00Z</dcterms:modified>
</cp:coreProperties>
</file>