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2F" w:rsidRDefault="00AF696F" w:rsidP="00AF696F">
      <w:pPr>
        <w:pStyle w:val="Heading1"/>
        <w:jc w:val="center"/>
      </w:pPr>
      <w:r>
        <w:t>Developing a Large-scale Taxi Dispatching System for Urban Networks</w:t>
      </w:r>
    </w:p>
    <w:p w:rsidR="00AF696F" w:rsidRDefault="00AF696F" w:rsidP="00AF696F"/>
    <w:p w:rsidR="00AF696F" w:rsidRDefault="00AF696F" w:rsidP="00AF696F"/>
    <w:p w:rsidR="00AF696F" w:rsidRDefault="00AF696F" w:rsidP="00AF696F">
      <w:r>
        <w:t xml:space="preserve">A way of improving taxi operations is to deploy a </w:t>
      </w:r>
      <w:r w:rsidRPr="00AF696F">
        <w:rPr>
          <w:b/>
        </w:rPr>
        <w:t>taxi dispatch system</w:t>
      </w:r>
      <w:r>
        <w:t xml:space="preserve"> that considers the interrelated effects of taxis on other traffic modes. </w:t>
      </w:r>
    </w:p>
    <w:p w:rsidR="00AF696F" w:rsidRDefault="00AF696F" w:rsidP="00AF696F">
      <w:r>
        <w:t xml:space="preserve">This paper presents a </w:t>
      </w:r>
      <w:r w:rsidRPr="00AF696F">
        <w:rPr>
          <w:b/>
        </w:rPr>
        <w:t>taxi dispatch model</w:t>
      </w:r>
      <w:r>
        <w:t xml:space="preserve"> that takes into account the impact of taxis on normal traffic flows while optimizing for an effective dispatch policy. The presented model builds on the concept of the </w:t>
      </w:r>
      <w:r w:rsidRPr="00AF696F">
        <w:rPr>
          <w:b/>
        </w:rPr>
        <w:t>macroscopic fundamental diagram</w:t>
      </w:r>
      <w:r>
        <w:t xml:space="preserve"> (MFD) to represent the dynamic evolution of the traffic conditions. A model predictive control approach is devised to control the taxi dispatch system on a two-region city case study</w:t>
      </w:r>
      <w:r>
        <w:t>.</w:t>
      </w:r>
    </w:p>
    <w:p w:rsidR="00463A94" w:rsidRDefault="00463A94" w:rsidP="00AF696F"/>
    <w:p w:rsidR="0034667B" w:rsidRDefault="0034667B" w:rsidP="00AF696F"/>
    <w:p w:rsidR="0034667B" w:rsidRDefault="0034667B" w:rsidP="00AF696F">
      <w:r>
        <w:t xml:space="preserve">Result: </w:t>
      </w:r>
      <w:r>
        <w:t xml:space="preserve"> the case of no network-scale taxi dispatching leads to</w:t>
      </w:r>
      <w:r w:rsidRPr="0034667B">
        <w:rPr>
          <w:b/>
        </w:rPr>
        <w:t xml:space="preserve"> severe accumulation of taxi passengers and vacant taxis</w:t>
      </w:r>
      <w:r>
        <w:t xml:space="preserve"> in different regions whereas the dispatch system </w:t>
      </w:r>
      <w:r w:rsidRPr="0034667B">
        <w:rPr>
          <w:b/>
        </w:rPr>
        <w:t>improves the taxi service performance and reduces traffic congestion</w:t>
      </w:r>
      <w:r>
        <w:t xml:space="preserve"> by regulating the network towards the undersaturated condition.</w:t>
      </w:r>
    </w:p>
    <w:p w:rsidR="0034667B" w:rsidRDefault="0034667B" w:rsidP="00AF696F"/>
    <w:p w:rsidR="0034667B" w:rsidRDefault="0034667B" w:rsidP="0034667B">
      <w:r>
        <w:t>Taxi dispatching is an imperative part of taxi management</w:t>
      </w:r>
      <w:r>
        <w:t xml:space="preserve"> </w:t>
      </w:r>
      <w:r>
        <w:t>systems that uses real-time taxi-fleet information to</w:t>
      </w:r>
      <w:r>
        <w:t xml:space="preserve"> </w:t>
      </w:r>
      <w:r>
        <w:t xml:space="preserve">provide them </w:t>
      </w:r>
      <w:proofErr w:type="spellStart"/>
      <w:r>
        <w:t>them</w:t>
      </w:r>
      <w:proofErr w:type="spellEnd"/>
      <w:r>
        <w:t xml:space="preserve"> guidance to achieve higher passenger</w:t>
      </w:r>
      <w:r>
        <w:t xml:space="preserve"> </w:t>
      </w:r>
      <w:r>
        <w:t>pickup rates. An efficient taxi dispatch system must take</w:t>
      </w:r>
      <w:r>
        <w:t xml:space="preserve"> </w:t>
      </w:r>
      <w:r>
        <w:t>into account the interrelated effects of taxis on other traffic</w:t>
      </w:r>
      <w:r>
        <w:t xml:space="preserve"> </w:t>
      </w:r>
      <w:r>
        <w:t>modes while optimizing a network objective criterion. On</w:t>
      </w:r>
      <w:r>
        <w:t xml:space="preserve"> </w:t>
      </w:r>
      <w:r>
        <w:t xml:space="preserve">one hand, excessive and unwarranted taxi dispatching </w:t>
      </w:r>
      <w:r w:rsidR="00463A94">
        <w:t>can further</w:t>
      </w:r>
      <w:r>
        <w:t xml:space="preserve"> hinder mixed traffic flow in cities where taxis make up</w:t>
      </w:r>
      <w:r>
        <w:t xml:space="preserve"> </w:t>
      </w:r>
      <w:r>
        <w:t>a substantial ratio of the traffic. On the other hand, dispatched</w:t>
      </w:r>
      <w:r>
        <w:t xml:space="preserve"> </w:t>
      </w:r>
      <w:r>
        <w:t>taxis are themselves affected by normal traffic conditions;</w:t>
      </w:r>
      <w:r>
        <w:t xml:space="preserve"> </w:t>
      </w:r>
      <w:r>
        <w:t xml:space="preserve">i.e., taxis might be </w:t>
      </w:r>
      <w:proofErr w:type="spellStart"/>
      <w:r>
        <w:t>en</w:t>
      </w:r>
      <w:proofErr w:type="spellEnd"/>
      <w:r>
        <w:t>-route for an unreasonably long time</w:t>
      </w:r>
      <w:r>
        <w:t xml:space="preserve"> </w:t>
      </w:r>
      <w:r>
        <w:t>under congested traffic conditions.</w:t>
      </w:r>
    </w:p>
    <w:p w:rsidR="0034667B" w:rsidRDefault="00463A94" w:rsidP="00AF696F">
      <w:r>
        <w:t>This study proposes a traffic flow model and a taxi dispatching system that incorporates the interrelated dynamics of taxis and other transport modes (e.g. personal vehicles) in congestion propagation in order to minimize total network travel time.</w:t>
      </w:r>
    </w:p>
    <w:p w:rsidR="00463A94" w:rsidRDefault="00463A94" w:rsidP="00463A94">
      <w:r>
        <w:t>T</w:t>
      </w:r>
      <w:r>
        <w:t>his</w:t>
      </w:r>
      <w:r>
        <w:t xml:space="preserve"> </w:t>
      </w:r>
      <w:r>
        <w:t>paper integrates a dynamic taxi service model within an</w:t>
      </w:r>
      <w:r>
        <w:t xml:space="preserve"> </w:t>
      </w:r>
      <w:r>
        <w:t>urban network using the concept of the macrosco</w:t>
      </w:r>
      <w:r>
        <w:t>pic network fundamental diagram (</w:t>
      </w:r>
      <w:r>
        <w:t>MFD</w:t>
      </w:r>
      <w:r>
        <w:t>)</w:t>
      </w:r>
      <w:r>
        <w:t>. The MFD</w:t>
      </w:r>
      <w:r>
        <w:t xml:space="preserve"> </w:t>
      </w:r>
      <w:r>
        <w:t>captures the collective traffic flow dynamics of an urban</w:t>
      </w:r>
      <w:r>
        <w:t xml:space="preserve"> </w:t>
      </w:r>
      <w:r>
        <w:t>region and relates the urban region outflow (production) to</w:t>
      </w:r>
      <w:r>
        <w:t xml:space="preserve"> </w:t>
      </w:r>
      <w:r>
        <w:t>the accumulation (density) of vehicles while a homogenous</w:t>
      </w:r>
      <w:r>
        <w:t xml:space="preserve"> </w:t>
      </w:r>
      <w:r>
        <w:t>traffic state is prevalent</w:t>
      </w:r>
      <w:r w:rsidR="00A66982">
        <w:t>.</w:t>
      </w:r>
    </w:p>
    <w:p w:rsidR="00A66982" w:rsidRDefault="00A66982" w:rsidP="00463A94">
      <w:r>
        <w:t>This paper aims at developing an efficient multi-modal (cars and taxis) traffic control strategy, i.e. taxi dispatching, to improve urban mobility and mitigate congestion in cities.</w:t>
      </w:r>
    </w:p>
    <w:p w:rsidR="00A66982" w:rsidRPr="00AF696F" w:rsidRDefault="00A66982" w:rsidP="00463A94">
      <w:r>
        <w:t>Takes in consideration density of vacant taxis in a region and density of waiting clients in a region.</w:t>
      </w:r>
      <w:bookmarkStart w:id="0" w:name="_GoBack"/>
      <w:bookmarkEnd w:id="0"/>
    </w:p>
    <w:sectPr w:rsidR="00A66982" w:rsidRPr="00AF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6F"/>
    <w:rsid w:val="000F31C5"/>
    <w:rsid w:val="00243C2F"/>
    <w:rsid w:val="0034667B"/>
    <w:rsid w:val="00463A94"/>
    <w:rsid w:val="00513998"/>
    <w:rsid w:val="009620C5"/>
    <w:rsid w:val="00A66982"/>
    <w:rsid w:val="00AF696F"/>
    <w:rsid w:val="00E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03C3"/>
  <w15:chartTrackingRefBased/>
  <w15:docId w15:val="{A2AAE9CB-5728-4B18-BB7F-6F07EEA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Buda</dc:creator>
  <cp:keywords/>
  <dc:description/>
  <cp:lastModifiedBy>Cristian Buda</cp:lastModifiedBy>
  <cp:revision>1</cp:revision>
  <dcterms:created xsi:type="dcterms:W3CDTF">2017-09-24T19:28:00Z</dcterms:created>
  <dcterms:modified xsi:type="dcterms:W3CDTF">2017-09-24T20:42:00Z</dcterms:modified>
</cp:coreProperties>
</file>