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BD" w:rsidRPr="003A655D" w:rsidRDefault="002844BD" w:rsidP="002844BD">
      <w:pPr>
        <w:widowControl/>
        <w:suppressAutoHyphens w:val="0"/>
        <w:spacing w:line="276" w:lineRule="auto"/>
        <w:jc w:val="both"/>
        <w:rPr>
          <w:rFonts w:ascii="Times New Roman" w:eastAsia="Calibri" w:hAnsi="Times New Roman" w:cs="Times New Roman"/>
          <w:color w:val="000000"/>
          <w:sz w:val="22"/>
          <w:szCs w:val="22"/>
          <w:lang w:eastAsia="en-GB" w:bidi="ar-SA"/>
        </w:rPr>
      </w:pPr>
      <w:r w:rsidRPr="003A655D"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GB" w:bidi="ar-SA"/>
        </w:rPr>
        <w:t>Intensive Adherence Counselling form</w:t>
      </w:r>
    </w:p>
    <w:tbl>
      <w:tblPr>
        <w:tblStyle w:val="TableGrid4"/>
        <w:tblW w:w="10713" w:type="dxa"/>
        <w:jc w:val="center"/>
        <w:tblLook w:val="04A0" w:firstRow="1" w:lastRow="0" w:firstColumn="1" w:lastColumn="0" w:noHBand="0" w:noVBand="1"/>
      </w:tblPr>
      <w:tblGrid>
        <w:gridCol w:w="1764"/>
        <w:gridCol w:w="3445"/>
        <w:gridCol w:w="2289"/>
        <w:gridCol w:w="3215"/>
      </w:tblGrid>
      <w:tr w:rsidR="002844BD" w:rsidRPr="003A655D" w:rsidTr="007B7DF7">
        <w:trPr>
          <w:trHeight w:val="280"/>
          <w:jc w:val="center"/>
        </w:trPr>
        <w:tc>
          <w:tcPr>
            <w:tcW w:w="10713" w:type="dxa"/>
            <w:gridSpan w:val="4"/>
            <w:shd w:val="clear" w:color="auto" w:fill="D9D9D9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A: PATIENT INFORMATION</w:t>
            </w:r>
          </w:p>
        </w:tc>
      </w:tr>
      <w:tr w:rsidR="002844BD" w:rsidRPr="003A655D" w:rsidTr="007B7DF7">
        <w:trPr>
          <w:trHeight w:val="862"/>
          <w:jc w:val="center"/>
        </w:trPr>
        <w:tc>
          <w:tcPr>
            <w:tcW w:w="1764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Client’s Name: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Patient ART No 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364"/>
          <w:jc w:val="center"/>
        </w:trPr>
        <w:tc>
          <w:tcPr>
            <w:tcW w:w="1764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Name of Health Facility: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D56ECB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Sex: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524"/>
          <w:jc w:val="center"/>
        </w:trPr>
        <w:tc>
          <w:tcPr>
            <w:tcW w:w="1764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Client Phone No: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D56ECB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Date of birth/Age: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962"/>
          <w:jc w:val="center"/>
        </w:trPr>
        <w:tc>
          <w:tcPr>
            <w:tcW w:w="1764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Current place of residence (village/parish)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Date of last VL sample collection: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544"/>
          <w:jc w:val="center"/>
        </w:trPr>
        <w:tc>
          <w:tcPr>
            <w:tcW w:w="1764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Current ART Regimen: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7B7DF7">
            <w:pPr>
              <w:widowControl/>
              <w:suppressAutoHyphens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Viral load result prior to IAC (copies/ml):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842"/>
          <w:jc w:val="center"/>
        </w:trPr>
        <w:tc>
          <w:tcPr>
            <w:tcW w:w="1764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 xml:space="preserve">Name &amp; Contact of Treatment supporter </w:t>
            </w:r>
          </w:p>
        </w:tc>
        <w:tc>
          <w:tcPr>
            <w:tcW w:w="3445" w:type="dxa"/>
          </w:tcPr>
          <w:p w:rsidR="002844BD" w:rsidRPr="007B7DF7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9" w:type="dxa"/>
          </w:tcPr>
          <w:p w:rsidR="002844BD" w:rsidRPr="007B7DF7" w:rsidRDefault="002844BD" w:rsidP="00D56ECB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7DF7">
              <w:rPr>
                <w:rFonts w:ascii="Times New Roman" w:hAnsi="Times New Roman" w:cs="Times New Roman"/>
                <w:sz w:val="22"/>
                <w:szCs w:val="22"/>
              </w:rPr>
              <w:t>IAC start Date:</w:t>
            </w:r>
          </w:p>
        </w:tc>
        <w:tc>
          <w:tcPr>
            <w:tcW w:w="321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844BD" w:rsidRPr="003A655D" w:rsidTr="007B7DF7">
        <w:trPr>
          <w:trHeight w:val="842"/>
          <w:jc w:val="center"/>
        </w:trPr>
        <w:tc>
          <w:tcPr>
            <w:tcW w:w="10713" w:type="dxa"/>
            <w:gridSpan w:val="4"/>
            <w:shd w:val="clear" w:color="auto" w:fill="D9D9D9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B: 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ADHERENCE ASSESSMENT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: (</w:t>
            </w:r>
            <w:r w:rsidRPr="003A655D">
              <w:rPr>
                <w:rFonts w:ascii="Times New Roman" w:hAnsi="Times New Roman" w:cs="Times New Roman"/>
                <w:i/>
                <w:sz w:val="22"/>
                <w:szCs w:val="22"/>
              </w:rPr>
              <w:t>Adherence levels of the Client should</w:t>
            </w:r>
            <w:r w:rsidRPr="003A655D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Pr="003A655D">
              <w:rPr>
                <w:rFonts w:ascii="Times New Roman" w:hAnsi="Times New Roman" w:cs="Times New Roman"/>
                <w:i/>
                <w:sz w:val="22"/>
                <w:szCs w:val="22"/>
              </w:rPr>
              <w:t>be assessed every IAC session. The Client should be encouraged to bring all medications with him/her on every appointment date</w:t>
            </w: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2844BD" w:rsidRPr="003A655D" w:rsidTr="007B7DF7">
        <w:trPr>
          <w:trHeight w:val="2232"/>
          <w:jc w:val="center"/>
        </w:trPr>
        <w:tc>
          <w:tcPr>
            <w:tcW w:w="10713" w:type="dxa"/>
            <w:gridSpan w:val="4"/>
          </w:tcPr>
          <w:p w:rsidR="002844BD" w:rsidRPr="003A655D" w:rsidRDefault="002844BD" w:rsidP="002844BD">
            <w:pPr>
              <w:widowControl/>
              <w:numPr>
                <w:ilvl w:val="0"/>
                <w:numId w:val="2"/>
              </w:numPr>
              <w:suppressAutoHyphens w:val="0"/>
              <w:ind w:left="720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Pill Count:</w:t>
            </w:r>
          </w:p>
          <w:p w:rsidR="002844BD" w:rsidRPr="003A655D" w:rsidRDefault="002844BD" w:rsidP="002844BD">
            <w:pPr>
              <w:widowControl/>
              <w:numPr>
                <w:ilvl w:val="1"/>
                <w:numId w:val="2"/>
              </w:numPr>
              <w:suppressAutoHyphens w:val="0"/>
              <w:ind w:left="144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Adherence =</w:t>
            </w:r>
            <w:r w:rsidRPr="003A655D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Number of pills swallowed in one month </w:t>
            </w: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   X 100                                                  </w:t>
            </w:r>
          </w:p>
          <w:p w:rsidR="002844BD" w:rsidRPr="003A655D" w:rsidRDefault="002844BD" w:rsidP="00D56ECB">
            <w:pPr>
              <w:widowControl/>
              <w:suppressAutoHyphens w:val="0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Total Number of pills supposed to be swallowed in one month</w:t>
            </w:r>
          </w:p>
          <w:p w:rsidR="002844BD" w:rsidRPr="003A655D" w:rsidRDefault="002844BD" w:rsidP="002844BD">
            <w:pPr>
              <w:widowControl/>
              <w:numPr>
                <w:ilvl w:val="0"/>
                <w:numId w:val="2"/>
              </w:numPr>
              <w:suppressAutoHyphens w:val="0"/>
              <w:ind w:left="720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Missed doses/month</w:t>
            </w:r>
          </w:p>
          <w:p w:rsidR="002844BD" w:rsidRPr="003A655D" w:rsidRDefault="002844BD" w:rsidP="002844BD">
            <w:pPr>
              <w:widowControl/>
              <w:numPr>
                <w:ilvl w:val="1"/>
                <w:numId w:val="2"/>
              </w:numPr>
              <w:suppressAutoHyphens w:val="0"/>
              <w:ind w:left="144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1xdaily dosing: &lt;2doses=G, 2-4 doses=F, &gt;4 doses=P</w:t>
            </w:r>
          </w:p>
          <w:p w:rsidR="002844BD" w:rsidRPr="003A655D" w:rsidRDefault="002844BD" w:rsidP="002844BD">
            <w:pPr>
              <w:widowControl/>
              <w:numPr>
                <w:ilvl w:val="1"/>
                <w:numId w:val="2"/>
              </w:numPr>
              <w:suppressAutoHyphens w:val="0"/>
              <w:ind w:left="144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2xdaily dosing: &lt;3 doses=G, 4-8 doses=F, &gt;8 doses=P</w:t>
            </w: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Adherence scores</w:t>
            </w: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9BBB59"/>
              </w:rPr>
              <w:t>Good (G)</w:t>
            </w:r>
            <w:r w:rsidRPr="003A655D">
              <w:rPr>
                <w:rFonts w:ascii="Times New Roman" w:hAnsi="Times New Roman" w:cs="Times New Roman"/>
                <w:sz w:val="22"/>
                <w:szCs w:val="22"/>
                <w:shd w:val="clear" w:color="auto" w:fill="9BBB59"/>
              </w:rPr>
              <w:t xml:space="preserve"> if &gt;95; 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9BBB59"/>
              </w:rPr>
              <w:t>Fair (F)</w:t>
            </w:r>
            <w:r w:rsidRPr="003A655D">
              <w:rPr>
                <w:rFonts w:ascii="Times New Roman" w:hAnsi="Times New Roman" w:cs="Times New Roman"/>
                <w:sz w:val="22"/>
                <w:szCs w:val="22"/>
                <w:shd w:val="clear" w:color="auto" w:fill="9BBB59"/>
              </w:rPr>
              <w:t xml:space="preserve"> if 85–94% ; 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9BBB59"/>
              </w:rPr>
              <w:t xml:space="preserve">Poor (P) </w:t>
            </w:r>
            <w:r w:rsidRPr="003A655D">
              <w:rPr>
                <w:rFonts w:ascii="Times New Roman" w:hAnsi="Times New Roman" w:cs="Times New Roman"/>
                <w:sz w:val="22"/>
                <w:szCs w:val="22"/>
                <w:shd w:val="clear" w:color="auto" w:fill="9BBB59"/>
              </w:rPr>
              <w:t xml:space="preserve">if &lt;85% </w:t>
            </w:r>
          </w:p>
        </w:tc>
      </w:tr>
    </w:tbl>
    <w:p w:rsidR="001B6116" w:rsidRPr="004D72A0" w:rsidRDefault="005E65FA" w:rsidP="0004632E">
      <w:pPr>
        <w:widowControl/>
        <w:suppressAutoHyphens w:val="0"/>
        <w:spacing w:before="240" w:line="276" w:lineRule="auto"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754E95">
        <w:rPr>
          <w:rFonts w:ascii="Times New Roman" w:eastAsia="Calibri" w:hAnsi="Times New Roman" w:cs="Times New Roman"/>
          <w:b/>
          <w:sz w:val="22"/>
          <w:szCs w:val="22"/>
          <w:highlight w:val="lightGray"/>
          <w:u w:val="single"/>
          <w:lang w:eastAsia="en-US" w:bidi="ar-SA"/>
        </w:rPr>
        <w:t>CONSENT FOR PHONE IAC:</w:t>
      </w:r>
      <w:r w:rsidRPr="004D72A0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 xml:space="preserve"> </w:t>
      </w:r>
    </w:p>
    <w:p w:rsidR="001B6116" w:rsidRDefault="0004632E" w:rsidP="001B6116">
      <w:pPr>
        <w:widowControl/>
        <w:suppressAutoHyphens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5124F" wp14:editId="625C337E">
                <wp:simplePos x="0" y="0"/>
                <wp:positionH relativeFrom="column">
                  <wp:posOffset>3550920</wp:posOffset>
                </wp:positionH>
                <wp:positionV relativeFrom="paragraph">
                  <wp:posOffset>379730</wp:posOffset>
                </wp:positionV>
                <wp:extent cx="335280" cy="2590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D5C2" id="Rectangle 5" o:spid="_x0000_s1026" style="position:absolute;margin-left:279.6pt;margin-top:29.9pt;width:26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BLkwIAAIM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A54F2" wp14:editId="1599BEAE">
                <wp:simplePos x="0" y="0"/>
                <wp:positionH relativeFrom="column">
                  <wp:posOffset>1325880</wp:posOffset>
                </wp:positionH>
                <wp:positionV relativeFrom="paragraph">
                  <wp:posOffset>356870</wp:posOffset>
                </wp:positionV>
                <wp:extent cx="335280" cy="2590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A55BA" id="Rectangle 4" o:spid="_x0000_s1026" style="position:absolute;margin-left:104.4pt;margin-top:28.1pt;width:26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" filled="f" strokecolor="black [3213]" strokeweight="1pt"/>
            </w:pict>
          </mc:Fallback>
        </mc:AlternateContent>
      </w:r>
      <w:r w:rsidR="001B6116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Client </w:t>
      </w:r>
      <w:r w:rsidR="001B6116" w:rsidRPr="00885224">
        <w:rPr>
          <w:rFonts w:ascii="Times New Roman" w:hAnsi="Times New Roman" w:cs="Times New Roman"/>
        </w:rPr>
        <w:t>agree</w:t>
      </w:r>
      <w:r w:rsidR="001B6116">
        <w:rPr>
          <w:rFonts w:ascii="Times New Roman" w:hAnsi="Times New Roman" w:cs="Times New Roman"/>
        </w:rPr>
        <w:t>s</w:t>
      </w:r>
      <w:r w:rsidR="001B6116" w:rsidRPr="00885224">
        <w:rPr>
          <w:rFonts w:ascii="Times New Roman" w:hAnsi="Times New Roman" w:cs="Times New Roman"/>
        </w:rPr>
        <w:t xml:space="preserve"> to discuss sensitive information about their HIV viral load and adherence to ART in a phone conversation.</w:t>
      </w:r>
      <w:r w:rsidR="001B6116">
        <w:rPr>
          <w:rFonts w:ascii="Times New Roman" w:hAnsi="Times New Roman" w:cs="Times New Roman"/>
        </w:rPr>
        <w:t xml:space="preserve"> </w:t>
      </w:r>
    </w:p>
    <w:p w:rsidR="001B6116" w:rsidRPr="001B6116" w:rsidRDefault="0004632E" w:rsidP="0004632E">
      <w:pPr>
        <w:widowControl/>
        <w:suppressAutoHyphens w:val="0"/>
        <w:spacing w:after="240" w:line="276" w:lineRule="auto"/>
        <w:ind w:left="720" w:firstLine="720"/>
        <w:rPr>
          <w:rFonts w:ascii="Times New Roman" w:hAnsi="Times New Roman" w:cs="Times New Roman"/>
        </w:rPr>
      </w:pPr>
      <w:r w:rsidRPr="0004632E">
        <w:rPr>
          <w:rFonts w:ascii="Times New Roman" w:hAnsi="Times New Roman" w:cs="Times New Roman"/>
          <w:b/>
        </w:rPr>
        <w:t>YES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B6116">
        <w:rPr>
          <w:rFonts w:ascii="Times New Roman" w:hAnsi="Times New Roman" w:cs="Times New Roman"/>
        </w:rPr>
        <w:tab/>
      </w:r>
      <w:r w:rsidR="001B6116">
        <w:rPr>
          <w:rFonts w:ascii="Times New Roman" w:hAnsi="Times New Roman" w:cs="Times New Roman"/>
        </w:rPr>
        <w:tab/>
      </w:r>
      <w:r w:rsidR="001B6116">
        <w:rPr>
          <w:rFonts w:ascii="Times New Roman" w:hAnsi="Times New Roman" w:cs="Times New Roman"/>
        </w:rPr>
        <w:tab/>
      </w:r>
      <w:r w:rsidR="001B6116">
        <w:rPr>
          <w:rFonts w:ascii="Times New Roman" w:hAnsi="Times New Roman" w:cs="Times New Roman"/>
        </w:rPr>
        <w:tab/>
      </w:r>
      <w:r w:rsidR="001B6116" w:rsidRPr="0004632E">
        <w:rPr>
          <w:rFonts w:ascii="Times New Roman" w:hAnsi="Times New Roman" w:cs="Times New Roman"/>
          <w:b/>
        </w:rPr>
        <w:t>NO</w:t>
      </w:r>
      <w:r w:rsidR="001B611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tbl>
      <w:tblPr>
        <w:tblStyle w:val="TableGrid4"/>
        <w:tblpPr w:leftFromText="180" w:rightFromText="180" w:vertAnchor="text" w:horzAnchor="margin" w:tblpXSpec="center" w:tblpY="47"/>
        <w:tblW w:w="10499" w:type="dxa"/>
        <w:tblLayout w:type="fixed"/>
        <w:tblLook w:val="04A0" w:firstRow="1" w:lastRow="0" w:firstColumn="1" w:lastColumn="0" w:noHBand="0" w:noVBand="1"/>
      </w:tblPr>
      <w:tblGrid>
        <w:gridCol w:w="2186"/>
        <w:gridCol w:w="363"/>
        <w:gridCol w:w="2003"/>
        <w:gridCol w:w="363"/>
        <w:gridCol w:w="1822"/>
        <w:gridCol w:w="363"/>
        <w:gridCol w:w="1638"/>
        <w:gridCol w:w="363"/>
        <w:gridCol w:w="1398"/>
      </w:tblGrid>
      <w:tr w:rsidR="002844BD" w:rsidRPr="003A655D" w:rsidTr="0004632E">
        <w:trPr>
          <w:trHeight w:val="518"/>
          <w:tblHeader/>
        </w:trPr>
        <w:tc>
          <w:tcPr>
            <w:tcW w:w="10499" w:type="dxa"/>
            <w:gridSpan w:val="9"/>
            <w:shd w:val="clear" w:color="auto" w:fill="D9D9D9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C: ASSESSMENT OF ADHERENCE BARRIERS: </w:t>
            </w: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A655D">
              <w:rPr>
                <w:rFonts w:ascii="Times New Roman" w:hAnsi="Times New Roman" w:cs="Times New Roman"/>
                <w:i/>
                <w:sz w:val="22"/>
                <w:szCs w:val="22"/>
              </w:rPr>
              <w:t>Assessment of client adherence practices should be done every visit since behavior is not static</w:t>
            </w: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2844BD" w:rsidRPr="003A655D" w:rsidTr="0004632E">
        <w:trPr>
          <w:trHeight w:val="258"/>
          <w:tblHeader/>
        </w:trPr>
        <w:tc>
          <w:tcPr>
            <w:tcW w:w="2186" w:type="dxa"/>
            <w:vMerge w:val="restart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Issue</w:t>
            </w:r>
          </w:p>
        </w:tc>
        <w:tc>
          <w:tcPr>
            <w:tcW w:w="8312" w:type="dxa"/>
            <w:gridSpan w:val="8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If N, document  key issue/specify</w:t>
            </w:r>
          </w:p>
        </w:tc>
      </w:tr>
      <w:tr w:rsidR="007B7DF7" w:rsidRPr="003A655D" w:rsidTr="0004632E">
        <w:trPr>
          <w:trHeight w:val="258"/>
          <w:tblHeader/>
        </w:trPr>
        <w:tc>
          <w:tcPr>
            <w:tcW w:w="2186" w:type="dxa"/>
            <w:vMerge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Y/N</w:t>
            </w:r>
          </w:p>
        </w:tc>
        <w:tc>
          <w:tcPr>
            <w:tcW w:w="2003" w:type="dxa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st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IAC</w:t>
            </w:r>
          </w:p>
        </w:tc>
        <w:tc>
          <w:tcPr>
            <w:tcW w:w="363" w:type="dxa"/>
            <w:shd w:val="clear" w:color="auto" w:fill="D6E3BC"/>
          </w:tcPr>
          <w:p w:rsidR="002844BD" w:rsidRPr="003A655D" w:rsidDel="00857B28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Y/N</w:t>
            </w:r>
          </w:p>
        </w:tc>
        <w:tc>
          <w:tcPr>
            <w:tcW w:w="1822" w:type="dxa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nd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IAC</w:t>
            </w:r>
            <w:r w:rsidRPr="003A655D" w:rsidDel="00857B2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3" w:type="dxa"/>
            <w:shd w:val="clear" w:color="auto" w:fill="D6E3BC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y/N</w:t>
            </w:r>
          </w:p>
        </w:tc>
        <w:tc>
          <w:tcPr>
            <w:tcW w:w="1638" w:type="dxa"/>
            <w:shd w:val="clear" w:color="auto" w:fill="D6E3BC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rd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IAC</w:t>
            </w:r>
            <w:r w:rsidRPr="003A655D" w:rsidDel="0036242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3" w:type="dxa"/>
            <w:shd w:val="clear" w:color="auto" w:fill="D6E3BC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y/N</w:t>
            </w:r>
          </w:p>
        </w:tc>
        <w:tc>
          <w:tcPr>
            <w:tcW w:w="1394" w:type="dxa"/>
            <w:shd w:val="clear" w:color="auto" w:fill="D6E3BC"/>
          </w:tcPr>
          <w:p w:rsidR="002844BD" w:rsidRPr="003A655D" w:rsidDel="0036242E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th</w:t>
            </w: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IAC</w:t>
            </w:r>
          </w:p>
        </w:tc>
      </w:tr>
      <w:tr w:rsidR="002844BD" w:rsidRPr="003A655D" w:rsidTr="0004632E">
        <w:trPr>
          <w:trHeight w:val="258"/>
        </w:trPr>
        <w:tc>
          <w:tcPr>
            <w:tcW w:w="10499" w:type="dxa"/>
            <w:gridSpan w:val="9"/>
            <w:shd w:val="clear" w:color="auto" w:fill="FBD4B4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Adherence related issues (5Rs)</w:t>
            </w:r>
          </w:p>
        </w:tc>
      </w:tr>
      <w:tr w:rsidR="002844BD" w:rsidRPr="003A655D" w:rsidTr="0004632E">
        <w:trPr>
          <w:trHeight w:val="77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Is client taking the Right prescribed ARV regimen? 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582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taking the Right dose of the prescribed ARV regimen?</w:t>
            </w:r>
            <w:r w:rsidRPr="003A655D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r w:rsidRPr="003A655D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If child, refer to child dozing chart</w:t>
            </w:r>
            <w:r w:rsidRPr="003A655D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300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Is client taking the prescribed ARV regimen the Right way? (e.g. route, food)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051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taking the prescribed ARV regimen at the right time?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03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taking the prescribed ARV regimen in the Right frequency?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890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keeping the drugs as prescribed?</w:t>
            </w: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Del="00335506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258"/>
        </w:trPr>
        <w:tc>
          <w:tcPr>
            <w:tcW w:w="10499" w:type="dxa"/>
            <w:gridSpan w:val="9"/>
            <w:shd w:val="clear" w:color="auto" w:fill="FBD4B4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Other medical related issues</w:t>
            </w:r>
          </w:p>
        </w:tc>
      </w:tr>
      <w:tr w:rsidR="002844BD" w:rsidRPr="003A655D" w:rsidTr="0004632E">
        <w:trPr>
          <w:trHeight w:val="130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taking other medications besides ARVs? (</w:t>
            </w:r>
            <w:proofErr w:type="spell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eg</w:t>
            </w:r>
            <w:proofErr w:type="spellEnd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. Anti-TB’s)</w:t>
            </w: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If yes, list them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Del="00642EDC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Del="00642EDC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518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Client has any Side effects?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530"/>
        </w:trPr>
        <w:tc>
          <w:tcPr>
            <w:tcW w:w="2186" w:type="dxa"/>
          </w:tcPr>
          <w:p w:rsidR="002844BD" w:rsidRPr="003A655D" w:rsidDel="00CE3713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pregnant or breastfeeding?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258"/>
        </w:trPr>
        <w:tc>
          <w:tcPr>
            <w:tcW w:w="10499" w:type="dxa"/>
            <w:gridSpan w:val="9"/>
            <w:shd w:val="clear" w:color="auto" w:fill="FBD4B4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b/>
                <w:sz w:val="22"/>
                <w:szCs w:val="22"/>
              </w:rPr>
              <w:t>Psychosocial Issues</w:t>
            </w:r>
          </w:p>
        </w:tc>
      </w:tr>
      <w:tr w:rsidR="002844BD" w:rsidRPr="003A655D" w:rsidTr="0004632E">
        <w:trPr>
          <w:trHeight w:val="77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Is client knowledgeable about ART?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051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Has the client disclosed HIV status?  If child/adolescent is he/she disclosed to?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77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Any physical, sexual, emotional abuse currently occurring?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309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Is client using Alcohol or other drugs </w:t>
            </w:r>
            <w:proofErr w:type="spell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eg</w:t>
            </w:r>
            <w:proofErr w:type="spellEnd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. Tobacco, Shisha, Marijuana, </w:t>
            </w:r>
            <w:proofErr w:type="spell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e.t.c</w:t>
            </w:r>
            <w:proofErr w:type="spellEnd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791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Does client have any mental health related problems?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1224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Client’s emotional status </w:t>
            </w:r>
            <w:proofErr w:type="gram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( </w:t>
            </w:r>
            <w:proofErr w:type="spell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eg</w:t>
            </w:r>
            <w:proofErr w:type="spellEnd"/>
            <w:proofErr w:type="gramEnd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. Anger, shock, denial, anxiety, acceptance, coping, </w:t>
            </w:r>
            <w:proofErr w:type="spellStart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e.t.c</w:t>
            </w:r>
            <w:proofErr w:type="spellEnd"/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 )?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917"/>
        </w:trPr>
        <w:tc>
          <w:tcPr>
            <w:tcW w:w="2186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Client experiencing any form of Stigma and discrimination?</w:t>
            </w: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44BD" w:rsidRPr="003A655D" w:rsidTr="0004632E">
        <w:trPr>
          <w:trHeight w:val="926"/>
        </w:trPr>
        <w:tc>
          <w:tcPr>
            <w:tcW w:w="2186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Client has socio-economic issues problems?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lastRenderedPageBreak/>
        <w:t>D: FIRST IAC SESSION</w:t>
      </w:r>
    </w:p>
    <w:p w:rsidR="002844BD" w:rsidRPr="003A655D" w:rsidRDefault="002844BD" w:rsidP="003A655D">
      <w:pPr>
        <w:widowControl/>
        <w:suppressAutoHyphens w:val="0"/>
        <w:spacing w:after="120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Date:</w:t>
      </w:r>
      <w:r w:rsidR="005E001B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 __________________________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__ Adherence Assessment score (Percentage and code): _______</w:t>
      </w:r>
    </w:p>
    <w:p w:rsidR="002844BD" w:rsidRPr="003A655D" w:rsidRDefault="002844BD" w:rsidP="003A655D">
      <w:pPr>
        <w:widowControl/>
        <w:suppressAutoHyphens w:val="0"/>
        <w:spacing w:after="12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Barriers, strategies and actions </w:t>
      </w:r>
    </w:p>
    <w:tbl>
      <w:tblPr>
        <w:tblStyle w:val="TableGrid4"/>
        <w:tblW w:w="10659" w:type="dxa"/>
        <w:jc w:val="center"/>
        <w:tblLook w:val="04A0" w:firstRow="1" w:lastRow="0" w:firstColumn="1" w:lastColumn="0" w:noHBand="0" w:noVBand="1"/>
      </w:tblPr>
      <w:tblGrid>
        <w:gridCol w:w="3372"/>
        <w:gridCol w:w="3763"/>
        <w:gridCol w:w="3524"/>
      </w:tblGrid>
      <w:tr w:rsidR="002844BD" w:rsidRPr="003A655D" w:rsidTr="009854E2">
        <w:trPr>
          <w:trHeight w:val="465"/>
          <w:jc w:val="center"/>
        </w:trPr>
        <w:tc>
          <w:tcPr>
            <w:tcW w:w="3372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Barriers </w:t>
            </w:r>
          </w:p>
        </w:tc>
        <w:tc>
          <w:tcPr>
            <w:tcW w:w="376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Strategies (what client is going to do to deal with the barriers)</w:t>
            </w:r>
          </w:p>
        </w:tc>
        <w:tc>
          <w:tcPr>
            <w:tcW w:w="3524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Action Plan (how and when-within 1 month)</w:t>
            </w:r>
          </w:p>
        </w:tc>
      </w:tr>
      <w:tr w:rsidR="002844BD" w:rsidRPr="003A655D" w:rsidTr="009854E2">
        <w:trPr>
          <w:trHeight w:val="4299"/>
          <w:jc w:val="center"/>
        </w:trPr>
        <w:tc>
          <w:tcPr>
            <w:tcW w:w="3372" w:type="dxa"/>
          </w:tcPr>
          <w:p w:rsidR="002844BD" w:rsidRPr="003A655D" w:rsidRDefault="003A655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3763" w:type="dxa"/>
          </w:tcPr>
          <w:p w:rsidR="002844BD" w:rsidRPr="003A655D" w:rsidRDefault="003A655D" w:rsidP="003A655D">
            <w:pPr>
              <w:widowControl/>
              <w:suppressAutoHyphens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24" w:type="dxa"/>
          </w:tcPr>
          <w:p w:rsidR="002844BD" w:rsidRPr="003A655D" w:rsidRDefault="003A655D" w:rsidP="003A655D">
            <w:pPr>
              <w:widowControl/>
              <w:suppressAutoHyphens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</w:tr>
    </w:tbl>
    <w:p w:rsidR="002844BD" w:rsidRPr="003A655D" w:rsidRDefault="002844BD" w:rsidP="009854E2">
      <w:pPr>
        <w:widowControl/>
        <w:suppressAutoHyphens w:val="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3C5F75">
      <w:pPr>
        <w:widowControl/>
        <w:suppressAutoHyphens w:val="0"/>
        <w:spacing w:after="240" w:line="276" w:lineRule="auto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Next IAC Appointment Date: ----------------------------------------------------------</w:t>
      </w:r>
    </w:p>
    <w:p w:rsidR="003A655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Name of Counselor/Health Worker: ---------------------------------------</w:t>
      </w:r>
      <w:r w:rsidR="005E001B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------- Signature ------------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------------  </w:t>
      </w:r>
    </w:p>
    <w:p w:rsidR="002844BD" w:rsidRPr="003A655D" w:rsidRDefault="002844BD" w:rsidP="003A655D">
      <w:pPr>
        <w:widowControl/>
        <w:suppressAutoHyphens w:val="0"/>
        <w:spacing w:before="360" w:after="200"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 xml:space="preserve">E: SECOND IAC SESSION </w:t>
      </w:r>
    </w:p>
    <w:p w:rsidR="002844BD" w:rsidRPr="003A655D" w:rsidRDefault="005E001B" w:rsidP="003A655D">
      <w:pPr>
        <w:widowControl/>
        <w:suppressAutoHyphens w:val="0"/>
        <w:spacing w:after="120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Date: ___________</w:t>
      </w:r>
      <w:r w:rsidR="002844BD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__________________ Adherence Assessment scor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e (Percentage and code): ______</w:t>
      </w:r>
    </w:p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Review of 1</w:t>
      </w:r>
      <w:r w:rsidRPr="003A655D">
        <w:rPr>
          <w:rFonts w:ascii="Times New Roman" w:eastAsia="Calibri" w:hAnsi="Times New Roman" w:cs="Times New Roman"/>
          <w:b/>
          <w:sz w:val="22"/>
          <w:szCs w:val="22"/>
          <w:vertAlign w:val="superscript"/>
          <w:lang w:eastAsia="en-US" w:bidi="ar-SA"/>
        </w:rPr>
        <w:t>st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 IAC Action points</w:t>
      </w:r>
    </w:p>
    <w:p w:rsidR="002844BD" w:rsidRPr="003A655D" w:rsidRDefault="002844BD" w:rsidP="002844BD">
      <w:pPr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2844BD">
      <w:pPr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2844BD">
      <w:pPr>
        <w:widowControl/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3A655D">
      <w:pPr>
        <w:widowControl/>
        <w:suppressAutoHyphens w:val="0"/>
        <w:spacing w:after="12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Barriers, strategies and actions </w:t>
      </w:r>
    </w:p>
    <w:tbl>
      <w:tblPr>
        <w:tblStyle w:val="TableGrid4"/>
        <w:tblW w:w="10516" w:type="dxa"/>
        <w:jc w:val="center"/>
        <w:tblLook w:val="04A0" w:firstRow="1" w:lastRow="0" w:firstColumn="1" w:lastColumn="0" w:noHBand="0" w:noVBand="1"/>
      </w:tblPr>
      <w:tblGrid>
        <w:gridCol w:w="3328"/>
        <w:gridCol w:w="3713"/>
        <w:gridCol w:w="3475"/>
      </w:tblGrid>
      <w:tr w:rsidR="002844BD" w:rsidRPr="003A655D" w:rsidTr="003C5F75">
        <w:trPr>
          <w:trHeight w:val="385"/>
          <w:jc w:val="center"/>
        </w:trPr>
        <w:tc>
          <w:tcPr>
            <w:tcW w:w="3328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Barriers </w:t>
            </w:r>
          </w:p>
        </w:tc>
        <w:tc>
          <w:tcPr>
            <w:tcW w:w="3713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Strategies (what client is going to do to deal with the barriers)</w:t>
            </w:r>
          </w:p>
        </w:tc>
        <w:tc>
          <w:tcPr>
            <w:tcW w:w="347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Action Plan (how and when-within 1 month)</w:t>
            </w:r>
          </w:p>
        </w:tc>
      </w:tr>
      <w:tr w:rsidR="002844BD" w:rsidRPr="003A655D" w:rsidTr="003C5F75">
        <w:trPr>
          <w:trHeight w:val="3681"/>
          <w:jc w:val="center"/>
        </w:trPr>
        <w:tc>
          <w:tcPr>
            <w:tcW w:w="3328" w:type="dxa"/>
          </w:tcPr>
          <w:p w:rsidR="002844BD" w:rsidRPr="003A655D" w:rsidRDefault="002844BD" w:rsidP="00D56ECB">
            <w:pPr>
              <w:widowControl/>
              <w:numPr>
                <w:ilvl w:val="0"/>
                <w:numId w:val="12"/>
              </w:numPr>
              <w:suppressAutoHyphens w:val="0"/>
              <w:spacing w:after="200"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13" w:type="dxa"/>
          </w:tcPr>
          <w:p w:rsidR="002844BD" w:rsidRPr="003A655D" w:rsidRDefault="002844BD" w:rsidP="00D56ECB">
            <w:pPr>
              <w:widowControl/>
              <w:numPr>
                <w:ilvl w:val="0"/>
                <w:numId w:val="13"/>
              </w:numPr>
              <w:suppressAutoHyphens w:val="0"/>
              <w:spacing w:after="200"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5" w:type="dxa"/>
          </w:tcPr>
          <w:p w:rsidR="002844BD" w:rsidRPr="003A655D" w:rsidRDefault="003A655D" w:rsidP="003A655D">
            <w:pPr>
              <w:widowControl/>
              <w:suppressAutoHyphens w:val="0"/>
              <w:spacing w:after="200"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</w:tr>
    </w:tbl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3C5F75">
      <w:pPr>
        <w:widowControl/>
        <w:suppressAutoHyphens w:val="0"/>
        <w:spacing w:after="240" w:line="276" w:lineRule="auto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Next IAC Appointment Date: ----------------------------------------------------------</w:t>
      </w:r>
    </w:p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Name of Counselor/Health Wo</w:t>
      </w:r>
      <w:r w:rsidR="005E001B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rker: ------------------------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-------------------- Signature -------------------------- </w:t>
      </w:r>
    </w:p>
    <w:p w:rsidR="002844BD" w:rsidRPr="003A655D" w:rsidRDefault="002844BD" w:rsidP="009854E2">
      <w:pPr>
        <w:widowControl/>
        <w:suppressAutoHyphens w:val="0"/>
        <w:spacing w:before="360" w:after="200"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lastRenderedPageBreak/>
        <w:t>F: THIRD IAC SESSION</w:t>
      </w:r>
    </w:p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Date: </w:t>
      </w:r>
      <w:r w:rsidR="005E001B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____________________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________ Adherence Assessment score (Percentage and code): _______</w:t>
      </w:r>
    </w:p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Review of 2</w:t>
      </w:r>
      <w:r w:rsidRPr="003A655D">
        <w:rPr>
          <w:rFonts w:ascii="Times New Roman" w:eastAsia="Calibri" w:hAnsi="Times New Roman" w:cs="Times New Roman"/>
          <w:b/>
          <w:sz w:val="22"/>
          <w:szCs w:val="22"/>
          <w:vertAlign w:val="superscript"/>
          <w:lang w:eastAsia="en-US" w:bidi="ar-SA"/>
        </w:rPr>
        <w:t>nd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 IAC Actions </w:t>
      </w:r>
    </w:p>
    <w:p w:rsidR="002844BD" w:rsidRPr="003A655D" w:rsidRDefault="002844BD" w:rsidP="002844BD">
      <w:pPr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2844BD">
      <w:pPr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2844BD">
      <w:pPr>
        <w:widowControl/>
        <w:numPr>
          <w:ilvl w:val="0"/>
          <w:numId w:val="4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u w:val="single"/>
          <w:lang w:eastAsia="en-US" w:bidi="ar-SA"/>
        </w:rPr>
        <w:t>_______________________________________________________________________________</w:t>
      </w:r>
    </w:p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Barriers, strategies and actions </w:t>
      </w:r>
    </w:p>
    <w:tbl>
      <w:tblPr>
        <w:tblStyle w:val="TableGrid4"/>
        <w:tblW w:w="10424" w:type="dxa"/>
        <w:jc w:val="center"/>
        <w:tblLook w:val="04A0" w:firstRow="1" w:lastRow="0" w:firstColumn="1" w:lastColumn="0" w:noHBand="0" w:noVBand="1"/>
      </w:tblPr>
      <w:tblGrid>
        <w:gridCol w:w="3299"/>
        <w:gridCol w:w="3680"/>
        <w:gridCol w:w="3445"/>
      </w:tblGrid>
      <w:tr w:rsidR="002844BD" w:rsidRPr="003A655D" w:rsidTr="003C5F75">
        <w:trPr>
          <w:trHeight w:val="475"/>
          <w:jc w:val="center"/>
        </w:trPr>
        <w:tc>
          <w:tcPr>
            <w:tcW w:w="3299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 xml:space="preserve">Barriers </w:t>
            </w:r>
          </w:p>
        </w:tc>
        <w:tc>
          <w:tcPr>
            <w:tcW w:w="3680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Strategies (what client is going to do to deal with the barriers)</w:t>
            </w:r>
          </w:p>
        </w:tc>
        <w:tc>
          <w:tcPr>
            <w:tcW w:w="3445" w:type="dxa"/>
          </w:tcPr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A655D">
              <w:rPr>
                <w:rFonts w:ascii="Times New Roman" w:hAnsi="Times New Roman" w:cs="Times New Roman"/>
                <w:sz w:val="22"/>
                <w:szCs w:val="22"/>
              </w:rPr>
              <w:t>Action Plan (how and when-within 1 month)</w:t>
            </w:r>
          </w:p>
        </w:tc>
      </w:tr>
      <w:tr w:rsidR="002844BD" w:rsidRPr="003A655D" w:rsidTr="003C5F75">
        <w:trPr>
          <w:trHeight w:val="4475"/>
          <w:jc w:val="center"/>
        </w:trPr>
        <w:tc>
          <w:tcPr>
            <w:tcW w:w="3299" w:type="dxa"/>
          </w:tcPr>
          <w:p w:rsidR="002844BD" w:rsidRPr="003A655D" w:rsidRDefault="002844BD" w:rsidP="00D56ECB">
            <w:pPr>
              <w:widowControl/>
              <w:numPr>
                <w:ilvl w:val="0"/>
                <w:numId w:val="9"/>
              </w:numPr>
              <w:suppressAutoHyphens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80" w:type="dxa"/>
          </w:tcPr>
          <w:p w:rsidR="002844BD" w:rsidRPr="003A655D" w:rsidRDefault="002844BD" w:rsidP="00D56ECB">
            <w:pPr>
              <w:widowControl/>
              <w:numPr>
                <w:ilvl w:val="0"/>
                <w:numId w:val="10"/>
              </w:numPr>
              <w:suppressAutoHyphens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844BD" w:rsidRPr="003A655D" w:rsidRDefault="002844BD" w:rsidP="00D56ECB">
            <w:pPr>
              <w:widowControl/>
              <w:suppressAutoHyphens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45" w:type="dxa"/>
          </w:tcPr>
          <w:p w:rsidR="002844BD" w:rsidRPr="003A655D" w:rsidRDefault="003A655D" w:rsidP="003A655D">
            <w:pPr>
              <w:widowControl/>
              <w:suppressAutoHyphens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</w:tr>
    </w:tbl>
    <w:p w:rsidR="002844BD" w:rsidRPr="003A655D" w:rsidRDefault="002844BD" w:rsidP="002844BD">
      <w:pPr>
        <w:widowControl/>
        <w:suppressAutoHyphens w:val="0"/>
        <w:spacing w:after="200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IAC SESSIONS OUTCOMES: </w:t>
      </w: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(</w:t>
      </w:r>
      <w:r w:rsidRPr="003A655D">
        <w:rPr>
          <w:rFonts w:ascii="Times New Roman" w:eastAsia="Calibri" w:hAnsi="Times New Roman" w:cs="Times New Roman"/>
          <w:b/>
          <w:i/>
          <w:sz w:val="22"/>
          <w:szCs w:val="22"/>
          <w:lang w:eastAsia="en-US" w:bidi="ar-SA"/>
        </w:rPr>
        <w:t>Tick the appropriate box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)</w:t>
      </w: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71120</wp:posOffset>
                </wp:positionV>
                <wp:extent cx="278130" cy="90805"/>
                <wp:effectExtent l="0" t="0" r="26670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9D4E1" id="Rectangle 2" o:spid="_x0000_s1026" style="position:absolute;margin-left:193.15pt;margin-top:5.6pt;width:21.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jHgIAADo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"/>
            </w:pict>
          </mc:Fallback>
        </mc:AlternateConten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Client ready for 2</w:t>
      </w:r>
      <w:r w:rsidRPr="003A655D">
        <w:rPr>
          <w:rFonts w:ascii="Times New Roman" w:eastAsia="Calibri" w:hAnsi="Times New Roman" w:cs="Times New Roman"/>
          <w:b/>
          <w:sz w:val="22"/>
          <w:szCs w:val="22"/>
          <w:vertAlign w:val="superscript"/>
          <w:lang w:eastAsia="en-US" w:bidi="ar-SA"/>
        </w:rPr>
        <w:t>nd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 VL test</w:t>
      </w:r>
    </w:p>
    <w:p w:rsidR="002844BD" w:rsidRPr="003A655D" w:rsidRDefault="002844BD" w:rsidP="002844BD">
      <w:pPr>
        <w:widowControl/>
        <w:suppressAutoHyphens w:val="0"/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76200</wp:posOffset>
                </wp:positionV>
                <wp:extent cx="278130" cy="90805"/>
                <wp:effectExtent l="0" t="0" r="2667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CB4C6" id="Rectangle 1" o:spid="_x0000_s1026" style="position:absolute;margin-left:220.75pt;margin-top:6pt;width:21.9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"/>
            </w:pict>
          </mc:Fallback>
        </mc:AlternateConten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Client not ready for 2</w:t>
      </w:r>
      <w:r w:rsidRPr="003A655D">
        <w:rPr>
          <w:rFonts w:ascii="Times New Roman" w:eastAsia="Calibri" w:hAnsi="Times New Roman" w:cs="Times New Roman"/>
          <w:b/>
          <w:sz w:val="22"/>
          <w:szCs w:val="22"/>
          <w:vertAlign w:val="superscript"/>
          <w:lang w:eastAsia="en-US" w:bidi="ar-SA"/>
        </w:rPr>
        <w:t>nd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 VL test</w:t>
      </w:r>
    </w:p>
    <w:p w:rsidR="002844BD" w:rsidRPr="003A655D" w:rsidRDefault="002844BD" w:rsidP="002844BD">
      <w:pPr>
        <w:widowControl/>
        <w:suppressAutoHyphens w:val="0"/>
        <w:spacing w:line="276" w:lineRule="auto"/>
        <w:ind w:left="720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ACTION TO BE TAKEN</w:t>
      </w:r>
    </w:p>
    <w:p w:rsidR="002844BD" w:rsidRPr="003A655D" w:rsidRDefault="002844BD" w:rsidP="002844BD">
      <w:pPr>
        <w:widowControl/>
        <w:numPr>
          <w:ilvl w:val="0"/>
          <w:numId w:val="8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Appointment for 2</w:t>
      </w:r>
      <w:r w:rsidRPr="003A655D">
        <w:rPr>
          <w:rFonts w:ascii="Times New Roman" w:eastAsia="Calibri" w:hAnsi="Times New Roman" w:cs="Times New Roman"/>
          <w:sz w:val="22"/>
          <w:szCs w:val="22"/>
          <w:vertAlign w:val="superscript"/>
          <w:lang w:eastAsia="en-US" w:bidi="ar-SA"/>
        </w:rPr>
        <w:t>nd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 VL </w:t>
      </w:r>
      <w:proofErr w:type="gramStart"/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made :</w:t>
      </w:r>
      <w:proofErr w:type="gramEnd"/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 xml:space="preserve"> Date: _________________________________</w:t>
      </w:r>
    </w:p>
    <w:p w:rsidR="002844BD" w:rsidRPr="003A655D" w:rsidRDefault="002844BD" w:rsidP="002844BD">
      <w:pPr>
        <w:widowControl/>
        <w:numPr>
          <w:ilvl w:val="0"/>
          <w:numId w:val="8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If client is not ready for 2 VL test, continue with IAC</w:t>
      </w:r>
    </w:p>
    <w:p w:rsidR="002844BD" w:rsidRPr="003A655D" w:rsidRDefault="002844BD" w:rsidP="002844BD">
      <w:pPr>
        <w:widowControl/>
        <w:numPr>
          <w:ilvl w:val="0"/>
          <w:numId w:val="8"/>
        </w:numPr>
        <w:suppressAutoHyphens w:val="0"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Client referred for further support. Specify</w:t>
      </w:r>
      <w:r w:rsidRPr="003A655D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 xml:space="preserve"> __________________________________________</w:t>
      </w: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rPr>
          <w:rFonts w:ascii="Times New Roman" w:eastAsia="Calibri" w:hAnsi="Times New Roman" w:cs="Times New Roman"/>
          <w:sz w:val="22"/>
          <w:szCs w:val="22"/>
          <w:lang w:eastAsia="en-US" w:bidi="ar-SA"/>
        </w:rPr>
      </w:pP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Name of Counselor/Health Worker: -------</w:t>
      </w:r>
      <w:r w:rsidR="005E001B"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-----------------------</w:t>
      </w:r>
      <w:r w:rsidRPr="003A655D">
        <w:rPr>
          <w:rFonts w:ascii="Times New Roman" w:eastAsia="Calibri" w:hAnsi="Times New Roman" w:cs="Times New Roman"/>
          <w:sz w:val="22"/>
          <w:szCs w:val="22"/>
          <w:lang w:eastAsia="en-US" w:bidi="ar-SA"/>
        </w:rPr>
        <w:t>------------- Signature --------------------------</w:t>
      </w:r>
    </w:p>
    <w:p w:rsidR="002844BD" w:rsidRPr="003A655D" w:rsidRDefault="002844BD" w:rsidP="002844BD">
      <w:pPr>
        <w:rPr>
          <w:rFonts w:ascii="Times New Roman" w:hAnsi="Times New Roman" w:cs="Times New Roman"/>
          <w:b/>
          <w:sz w:val="22"/>
          <w:szCs w:val="22"/>
        </w:rPr>
      </w:pPr>
    </w:p>
    <w:p w:rsidR="002844BD" w:rsidRPr="003A655D" w:rsidRDefault="002844BD" w:rsidP="002844BD">
      <w:pPr>
        <w:pStyle w:val="NoSpacing"/>
        <w:rPr>
          <w:rFonts w:ascii="Times New Roman" w:hAnsi="Times New Roman"/>
        </w:rPr>
      </w:pPr>
    </w:p>
    <w:p w:rsidR="002844BD" w:rsidRPr="003A655D" w:rsidRDefault="002844BD" w:rsidP="002844BD">
      <w:pPr>
        <w:widowControl/>
        <w:suppressAutoHyphens w:val="0"/>
        <w:spacing w:line="276" w:lineRule="auto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  <w:lang w:val="en-GB" w:eastAsia="en-GB" w:bidi="ar-SA"/>
        </w:rPr>
      </w:pPr>
      <w:r w:rsidRPr="003A655D">
        <w:rPr>
          <w:rFonts w:ascii="Times New Roman" w:eastAsia="Calibri" w:hAnsi="Times New Roman" w:cs="Times New Roman"/>
          <w:b/>
          <w:color w:val="000000"/>
          <w:sz w:val="22"/>
          <w:szCs w:val="22"/>
          <w:lang w:val="en-GB" w:eastAsia="en-GB" w:bidi="ar-SA"/>
        </w:rPr>
        <w:t>Key Messages</w:t>
      </w:r>
    </w:p>
    <w:p w:rsidR="002844BD" w:rsidRPr="003A655D" w:rsidRDefault="002844BD" w:rsidP="002844BD">
      <w:pPr>
        <w:widowControl/>
        <w:numPr>
          <w:ilvl w:val="0"/>
          <w:numId w:val="1"/>
        </w:numPr>
        <w:suppressAutoHyphens w:val="0"/>
        <w:spacing w:after="351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2"/>
          <w:szCs w:val="22"/>
          <w:lang w:val="en-GB" w:eastAsia="en-GB" w:bidi="ar-SA"/>
        </w:rPr>
      </w:pPr>
      <w:r w:rsidRPr="003A655D">
        <w:rPr>
          <w:rFonts w:ascii="Times New Roman" w:eastAsia="Calibri" w:hAnsi="Times New Roman" w:cs="Times New Roman"/>
          <w:color w:val="000000"/>
          <w:sz w:val="22"/>
          <w:szCs w:val="22"/>
          <w:lang w:val="en-GB" w:eastAsia="en-GB" w:bidi="ar-SA"/>
        </w:rPr>
        <w:t>IAC sessions must be documented using approved MOH tools.</w:t>
      </w:r>
    </w:p>
    <w:p w:rsidR="004977DA" w:rsidRPr="003A655D" w:rsidRDefault="002844BD" w:rsidP="007934A5">
      <w:pPr>
        <w:widowControl/>
        <w:numPr>
          <w:ilvl w:val="0"/>
          <w:numId w:val="1"/>
        </w:numPr>
        <w:suppressAutoHyphens w:val="0"/>
        <w:spacing w:after="351" w:line="276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3A655D">
        <w:rPr>
          <w:rFonts w:ascii="Times New Roman" w:eastAsia="Calibri" w:hAnsi="Times New Roman" w:cs="Times New Roman"/>
          <w:color w:val="000000"/>
          <w:sz w:val="22"/>
          <w:szCs w:val="22"/>
          <w:lang w:val="en-GB" w:eastAsia="en-GB" w:bidi="ar-SA"/>
        </w:rPr>
        <w:t>A review of those documents helps you monitor the IAC coverage and the quality of the IAC sessions.</w:t>
      </w:r>
    </w:p>
    <w:sectPr w:rsidR="004977DA" w:rsidRPr="003A655D" w:rsidSect="005E0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0B1"/>
    <w:multiLevelType w:val="hybridMultilevel"/>
    <w:tmpl w:val="EF4837B4"/>
    <w:lvl w:ilvl="0" w:tplc="68F62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6B0"/>
    <w:multiLevelType w:val="hybridMultilevel"/>
    <w:tmpl w:val="49709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F6879"/>
    <w:multiLevelType w:val="hybridMultilevel"/>
    <w:tmpl w:val="6D0AA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730403"/>
    <w:multiLevelType w:val="hybridMultilevel"/>
    <w:tmpl w:val="6D0AA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8670D"/>
    <w:multiLevelType w:val="hybridMultilevel"/>
    <w:tmpl w:val="6936C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07521"/>
    <w:multiLevelType w:val="hybridMultilevel"/>
    <w:tmpl w:val="6936C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9E71D8"/>
    <w:multiLevelType w:val="hybridMultilevel"/>
    <w:tmpl w:val="49709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234048"/>
    <w:multiLevelType w:val="hybridMultilevel"/>
    <w:tmpl w:val="B18C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275E6"/>
    <w:multiLevelType w:val="hybridMultilevel"/>
    <w:tmpl w:val="E6CE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571F4"/>
    <w:multiLevelType w:val="multilevel"/>
    <w:tmpl w:val="FECA295A"/>
    <w:lvl w:ilvl="0">
      <w:start w:val="1"/>
      <w:numFmt w:val="bullet"/>
      <w:lvlText w:val=""/>
      <w:lvlJc w:val="left"/>
      <w:pPr>
        <w:ind w:left="348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788" w:hanging="18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lowerLetter"/>
      <w:lvlText w:val="%5."/>
      <w:lvlJc w:val="left"/>
      <w:pPr>
        <w:ind w:left="3228" w:hanging="360"/>
      </w:pPr>
    </w:lvl>
    <w:lvl w:ilvl="5">
      <w:start w:val="1"/>
      <w:numFmt w:val="lowerRoman"/>
      <w:lvlText w:val="%6."/>
      <w:lvlJc w:val="right"/>
      <w:pPr>
        <w:ind w:left="3948" w:hanging="180"/>
      </w:pPr>
    </w:lvl>
    <w:lvl w:ilvl="6">
      <w:start w:val="1"/>
      <w:numFmt w:val="decimal"/>
      <w:lvlText w:val="%7."/>
      <w:lvlJc w:val="left"/>
      <w:pPr>
        <w:ind w:left="4668" w:hanging="360"/>
      </w:pPr>
    </w:lvl>
    <w:lvl w:ilvl="7">
      <w:start w:val="1"/>
      <w:numFmt w:val="lowerLetter"/>
      <w:lvlText w:val="%8."/>
      <w:lvlJc w:val="left"/>
      <w:pPr>
        <w:ind w:left="5388" w:hanging="360"/>
      </w:pPr>
    </w:lvl>
    <w:lvl w:ilvl="8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59F5439C"/>
    <w:multiLevelType w:val="hybridMultilevel"/>
    <w:tmpl w:val="6D0AA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112601"/>
    <w:multiLevelType w:val="hybridMultilevel"/>
    <w:tmpl w:val="49709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60F38"/>
    <w:multiLevelType w:val="hybridMultilevel"/>
    <w:tmpl w:val="13A29F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798079F9"/>
    <w:multiLevelType w:val="hybridMultilevel"/>
    <w:tmpl w:val="6936C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BD"/>
    <w:rsid w:val="00036C2B"/>
    <w:rsid w:val="0004632E"/>
    <w:rsid w:val="001B6116"/>
    <w:rsid w:val="001D4AA1"/>
    <w:rsid w:val="001D6216"/>
    <w:rsid w:val="00206AC3"/>
    <w:rsid w:val="00230CE5"/>
    <w:rsid w:val="002844BD"/>
    <w:rsid w:val="003A655D"/>
    <w:rsid w:val="003C5F75"/>
    <w:rsid w:val="004977DA"/>
    <w:rsid w:val="004D72A0"/>
    <w:rsid w:val="00501838"/>
    <w:rsid w:val="005E001B"/>
    <w:rsid w:val="005E65FA"/>
    <w:rsid w:val="00754E95"/>
    <w:rsid w:val="007730CF"/>
    <w:rsid w:val="007B7DF7"/>
    <w:rsid w:val="00864F28"/>
    <w:rsid w:val="00904782"/>
    <w:rsid w:val="009854E2"/>
    <w:rsid w:val="00F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BDC"/>
  <w15:chartTrackingRefBased/>
  <w15:docId w15:val="{B2798582-2E68-4252-B940-E71E87D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44B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4BD"/>
    <w:pPr>
      <w:suppressAutoHyphens/>
      <w:spacing w:after="200" w:line="276" w:lineRule="auto"/>
      <w:ind w:left="357" w:hanging="357"/>
      <w:jc w:val="both"/>
    </w:pPr>
    <w:rPr>
      <w:rFonts w:ascii="Calibri" w:eastAsia="Calibri" w:hAnsi="Calibri" w:cs="Times New Roman"/>
      <w:lang w:val="en-US" w:eastAsia="zh-CN"/>
    </w:rPr>
  </w:style>
  <w:style w:type="table" w:customStyle="1" w:styleId="TableGrid4">
    <w:name w:val="Table Grid4"/>
    <w:basedOn w:val="TableNormal"/>
    <w:next w:val="TableGrid"/>
    <w:uiPriority w:val="59"/>
    <w:rsid w:val="002844BD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8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Kisenyi-clinic</dc:creator>
  <cp:keywords/>
  <dc:description/>
  <cp:lastModifiedBy>IDI</cp:lastModifiedBy>
  <cp:revision>37</cp:revision>
  <dcterms:created xsi:type="dcterms:W3CDTF">2021-03-23T12:52:00Z</dcterms:created>
  <dcterms:modified xsi:type="dcterms:W3CDTF">2021-06-21T18:42:00Z</dcterms:modified>
</cp:coreProperties>
</file>