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1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449"/>
        <w:gridCol w:w="1276"/>
        <w:gridCol w:w="992"/>
        <w:gridCol w:w="2410"/>
        <w:gridCol w:w="3089"/>
      </w:tblGrid>
      <w:tr w:rsidR="001677EC" w:rsidRPr="00CE16E9" w:rsidTr="001677EC">
        <w:trPr>
          <w:trHeight w:val="600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apellido </w:t>
            </w:r>
            <w:proofErr w:type="spellStart"/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pat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apellido </w:t>
            </w:r>
            <w:proofErr w:type="spellStart"/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MATRICULA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E16E9">
              <w:rPr>
                <w:rFonts w:ascii="Calibri" w:hAnsi="Calibri"/>
                <w:b/>
                <w:color w:val="000000"/>
                <w:sz w:val="20"/>
                <w:szCs w:val="20"/>
              </w:rPr>
              <w:t>ASES</w:t>
            </w:r>
            <w:r w:rsidR="00CE16E9" w:rsidRPr="00CE16E9">
              <w:rPr>
                <w:rFonts w:ascii="Calibri" w:hAnsi="Calibri"/>
                <w:b/>
                <w:color w:val="000000"/>
                <w:sz w:val="20"/>
                <w:szCs w:val="20"/>
              </w:rPr>
              <w:t>OR</w:t>
            </w:r>
            <w:r w:rsidRPr="00CE16E9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ACADEMICO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bookmarkStart w:id="0" w:name="_GoBack"/>
            <w:bookmarkEnd w:id="0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CARRERA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sz w:val="16"/>
                <w:szCs w:val="16"/>
                <w:lang w:eastAsia="es-MX"/>
              </w:rPr>
              <w:t>ANGÉL EDUARDO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GARCÍA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1131107091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Dr. Julio Cesar Salgado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Ramirez</w:t>
            </w:r>
            <w:proofErr w:type="spellEnd"/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BRANDON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CHAVEZ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LEAL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1131106575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Dr. Julio Cesar Salgado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Ramirez</w:t>
            </w:r>
            <w:proofErr w:type="spellEnd"/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CAREY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LOPEZ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LOPEZ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1131106612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Dr. Julio Cesar Salgado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Ramirez</w:t>
            </w:r>
            <w:proofErr w:type="spellEnd"/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</w:p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CASANDRA NOEMI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VAZQUEZ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1211107333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M en C.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Rocio</w:t>
            </w:r>
            <w:proofErr w:type="spellEnd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 Ortega Palacios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CESAR JOSUE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GOMEZ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ASCENCIO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1211107335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M en C.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Rocio</w:t>
            </w:r>
            <w:proofErr w:type="spellEnd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 Ortega Palacios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CHRISTOPHER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PERCASTEGUI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MERA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1131106586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M en C. Julio César Domínguez Tovar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CRISTIAN GIOVANNY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GUTIERREZ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GUZMAN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1211107328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M en C. Julio César Domínguez Tovar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CYNTHIA ROXANA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DE LEON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1211107280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M en C. Julio César Domínguez Tovar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DIANA QUETZAL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PASTRANA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AGUILAR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1131106638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M en C.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Iztmitl</w:t>
            </w:r>
            <w:proofErr w:type="spellEnd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Ortíz</w:t>
            </w:r>
            <w:proofErr w:type="spellEnd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 Hdez.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ELIZABETH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LOPEZ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SANCHEZ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1211107292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M en C. Arturo Lezama León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ELSY GABRIELA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PEDRAZA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HERRERA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1131106585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M en C. Arturo Lezama León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EMMANUEL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CRUZ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OROZCO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1131106931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M en C. Arturo Lezama León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BIOINGENIERÍA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GERARDO DE JESUS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RIVERA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SOTO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831103452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M en C.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Ruben</w:t>
            </w:r>
            <w:proofErr w:type="spellEnd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 O. Hernández Terraza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IRMA ISABEL EDITH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LOPEZ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SALDIERNA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1211107307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M en C.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Ruben</w:t>
            </w:r>
            <w:proofErr w:type="spellEnd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 O. Hernández Terraza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JOSHUA NOAMY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LARA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1211107323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M en C.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Ruben</w:t>
            </w:r>
            <w:proofErr w:type="spellEnd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 O. Hernández Terraza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JUAN ALBERTO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ANGELES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1211107278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M en C. José Gabriel Vázquez López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KARLA BERENICE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MURO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LUNA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1211107320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M en C. José Gabriel Vázquez López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LIDIA FRANCELY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ALMARAZ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PEÑA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1131106595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M en C. José Gabriel Vázquez López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lastRenderedPageBreak/>
              <w:t>LOUIS ANGEL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GONZALEZ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NAVARRETE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1211107319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Dr. Arturo Cadena Ramírez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MARCO EDGAR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VAZQUEZ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1131106602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Dr. Arturo Cadena Ramírez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OSCAR ISAAC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MONROY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GONZALEZ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1211107334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Dr. Arturo Cadena Ramírez</w:t>
            </w:r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PATRICIA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AHUMADA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ISLAS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1211107445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Dra. Maricela Villanueva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Ibañez</w:t>
            </w:r>
            <w:proofErr w:type="spellEnd"/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SAHIRA HIOSELIN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MARTINEZ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ORTIZ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1131106616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Dra. Maricela Villanueva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Ibañez</w:t>
            </w:r>
            <w:proofErr w:type="spellEnd"/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SAMANTHA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SANCHEZ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CORTES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1211107330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Dra. Maricela Villanueva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Ibañez</w:t>
            </w:r>
            <w:proofErr w:type="spellEnd"/>
          </w:p>
        </w:tc>
        <w:tc>
          <w:tcPr>
            <w:tcW w:w="3089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INGENIERÍA BIOMÉDICA</w:t>
            </w:r>
          </w:p>
        </w:tc>
      </w:tr>
      <w:tr w:rsidR="001677EC" w:rsidRPr="00CE16E9" w:rsidTr="001677EC">
        <w:trPr>
          <w:gridAfter w:val="1"/>
          <w:wAfter w:w="3089" w:type="dxa"/>
          <w:trHeight w:val="600"/>
        </w:trPr>
        <w:tc>
          <w:tcPr>
            <w:tcW w:w="1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SAMUEL ZURIEL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VARGAS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ANGELES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677EC" w:rsidRPr="00CE16E9" w:rsidRDefault="001677EC" w:rsidP="001677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CE16E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1131106578</w:t>
            </w:r>
          </w:p>
        </w:tc>
        <w:tc>
          <w:tcPr>
            <w:tcW w:w="2410" w:type="dxa"/>
            <w:vAlign w:val="center"/>
          </w:tcPr>
          <w:p w:rsidR="001677EC" w:rsidRPr="00CE16E9" w:rsidRDefault="001677EC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M en C.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Iztmitl</w:t>
            </w:r>
            <w:proofErr w:type="spellEnd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>Ortíz</w:t>
            </w:r>
            <w:proofErr w:type="spellEnd"/>
            <w:r w:rsidRPr="00CE16E9">
              <w:rPr>
                <w:rFonts w:ascii="Calibri" w:hAnsi="Calibri"/>
                <w:color w:val="000000"/>
                <w:sz w:val="16"/>
                <w:szCs w:val="16"/>
              </w:rPr>
              <w:t xml:space="preserve"> Hdez.</w:t>
            </w:r>
          </w:p>
        </w:tc>
      </w:tr>
    </w:tbl>
    <w:p w:rsidR="00231A95" w:rsidRDefault="00231A95"/>
    <w:p w:rsidR="001677EC" w:rsidRDefault="001677EC"/>
    <w:p w:rsidR="001677EC" w:rsidRDefault="001677EC"/>
    <w:p w:rsidR="001677EC" w:rsidRDefault="001677EC"/>
    <w:p w:rsidR="001677EC" w:rsidRDefault="001677EC"/>
    <w:sectPr w:rsidR="00167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EC"/>
    <w:rsid w:val="001677EC"/>
    <w:rsid w:val="00231A95"/>
    <w:rsid w:val="00C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</dc:creator>
  <cp:lastModifiedBy>Frida</cp:lastModifiedBy>
  <cp:revision>2</cp:revision>
  <dcterms:created xsi:type="dcterms:W3CDTF">2015-03-13T15:55:00Z</dcterms:created>
  <dcterms:modified xsi:type="dcterms:W3CDTF">2015-03-13T16:24:00Z</dcterms:modified>
</cp:coreProperties>
</file>