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F9AA6" w14:textId="01A798C5" w:rsidR="006D1D1A" w:rsidRDefault="00614250" w:rsidP="00754A7C">
      <w:r>
        <w:rPr>
          <w:noProof/>
          <w:lang w:val="es-MX" w:eastAsia="es-MX"/>
        </w:rPr>
        <w:drawing>
          <wp:anchor distT="0" distB="0" distL="114300" distR="114300" simplePos="0" relativeHeight="251658240" behindDoc="1" locked="0" layoutInCell="1" allowOverlap="1" wp14:anchorId="159C68F4" wp14:editId="187B8832">
            <wp:simplePos x="0" y="0"/>
            <wp:positionH relativeFrom="column">
              <wp:posOffset>-592954</wp:posOffset>
            </wp:positionH>
            <wp:positionV relativeFrom="paragraph">
              <wp:posOffset>-913130</wp:posOffset>
            </wp:positionV>
            <wp:extent cx="7800109" cy="10092649"/>
            <wp:effectExtent l="0" t="0" r="0" b="0"/>
            <wp:wrapNone/>
            <wp:docPr id="2" name="Imagen 2" descr="HD:UPP:Comunicación Social:Imagen UPP escudo 2013:portada y editorial planeación:hoja institucional-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PP:Comunicación Social:Imagen UPP escudo 2013:portada y editorial planeación:hoja institucional-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00109" cy="100926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BC95F8" w14:textId="77777777" w:rsidR="006A28AB" w:rsidRDefault="006A28AB" w:rsidP="00754A7C"/>
    <w:p w14:paraId="3BEE592B" w14:textId="77777777" w:rsidR="00B051E0" w:rsidRDefault="00B051E0" w:rsidP="00754A7C"/>
    <w:p w14:paraId="41DFA3C2" w14:textId="77777777" w:rsidR="00B051E0" w:rsidRDefault="00B051E0" w:rsidP="00754A7C"/>
    <w:p w14:paraId="3B9A1AD9" w14:textId="77777777" w:rsidR="00B051E0" w:rsidRDefault="00B051E0" w:rsidP="00754A7C"/>
    <w:p w14:paraId="2204DAB7" w14:textId="77777777" w:rsidR="00B051E0" w:rsidRDefault="00B051E0" w:rsidP="00754A7C"/>
    <w:p w14:paraId="2F4756D4" w14:textId="77777777" w:rsidR="00B051E0" w:rsidRDefault="00B051E0" w:rsidP="00754A7C"/>
    <w:p w14:paraId="5EDACD45" w14:textId="77777777" w:rsidR="00B051E0" w:rsidRDefault="00B051E0" w:rsidP="00754A7C"/>
    <w:p w14:paraId="0B01AA22" w14:textId="77777777" w:rsidR="00B051E0" w:rsidRDefault="00B051E0" w:rsidP="00754A7C"/>
    <w:p w14:paraId="59E89A90" w14:textId="77777777" w:rsidR="00B051E0" w:rsidRDefault="00B051E0" w:rsidP="00754A7C"/>
    <w:p w14:paraId="4B7E79B4" w14:textId="77777777" w:rsidR="00B051E0" w:rsidRDefault="00B051E0" w:rsidP="00754A7C"/>
    <w:p w14:paraId="4E0FBDBD" w14:textId="77777777" w:rsidR="00B051E0" w:rsidRDefault="00B051E0" w:rsidP="00754A7C"/>
    <w:p w14:paraId="4CEEE336" w14:textId="77777777" w:rsidR="00B051E0" w:rsidRDefault="00B051E0" w:rsidP="00754A7C"/>
    <w:p w14:paraId="038F6982" w14:textId="77777777" w:rsidR="00B051E0" w:rsidRDefault="00B051E0" w:rsidP="00754A7C"/>
    <w:p w14:paraId="2FCF605E" w14:textId="77777777" w:rsidR="00B051E0" w:rsidRDefault="00B051E0" w:rsidP="00754A7C"/>
    <w:p w14:paraId="20571952" w14:textId="77777777" w:rsidR="00614250" w:rsidRDefault="00614250" w:rsidP="00754A7C">
      <w:pPr>
        <w:spacing w:line="276" w:lineRule="auto"/>
        <w:jc w:val="center"/>
        <w:rPr>
          <w:rFonts w:ascii="Gotham Bold" w:hAnsi="Gotham Bold"/>
          <w:sz w:val="44"/>
        </w:rPr>
      </w:pPr>
    </w:p>
    <w:p w14:paraId="48730F7E" w14:textId="77777777" w:rsidR="00614250" w:rsidRDefault="00614250" w:rsidP="00754A7C">
      <w:pPr>
        <w:spacing w:line="276" w:lineRule="auto"/>
        <w:jc w:val="center"/>
        <w:rPr>
          <w:rFonts w:ascii="Gotham Bold" w:hAnsi="Gotham Bold"/>
          <w:sz w:val="44"/>
        </w:rPr>
      </w:pPr>
    </w:p>
    <w:p w14:paraId="0126312A" w14:textId="77777777" w:rsidR="00614250" w:rsidRDefault="00614250" w:rsidP="00754A7C">
      <w:pPr>
        <w:spacing w:line="276" w:lineRule="auto"/>
        <w:jc w:val="center"/>
        <w:rPr>
          <w:rFonts w:ascii="Gotham Bold" w:hAnsi="Gotham Bold"/>
          <w:sz w:val="44"/>
        </w:rPr>
      </w:pPr>
    </w:p>
    <w:p w14:paraId="3138CA50" w14:textId="77777777" w:rsidR="00614250" w:rsidRDefault="00614250" w:rsidP="00754A7C">
      <w:pPr>
        <w:spacing w:line="276" w:lineRule="auto"/>
        <w:jc w:val="center"/>
        <w:rPr>
          <w:rFonts w:ascii="Gotham Bold" w:hAnsi="Gotham Bold"/>
          <w:sz w:val="44"/>
        </w:rPr>
      </w:pPr>
    </w:p>
    <w:p w14:paraId="6AB61F6D" w14:textId="77777777" w:rsidR="00614250" w:rsidRDefault="00614250" w:rsidP="00754A7C">
      <w:pPr>
        <w:spacing w:line="276" w:lineRule="auto"/>
        <w:jc w:val="center"/>
        <w:rPr>
          <w:rFonts w:ascii="Gotham Bold" w:hAnsi="Gotham Bold"/>
          <w:sz w:val="44"/>
        </w:rPr>
      </w:pPr>
    </w:p>
    <w:p w14:paraId="0FA3F313" w14:textId="77777777" w:rsidR="00452B78" w:rsidRDefault="00452B78" w:rsidP="00754A7C">
      <w:pPr>
        <w:spacing w:line="276" w:lineRule="auto"/>
        <w:jc w:val="center"/>
        <w:rPr>
          <w:rFonts w:ascii="Gotham Bold" w:hAnsi="Gotham Bold"/>
          <w:sz w:val="44"/>
        </w:rPr>
      </w:pPr>
    </w:p>
    <w:p w14:paraId="0A8FBE0E" w14:textId="60322B8B" w:rsidR="00370585" w:rsidRPr="003D00A6" w:rsidRDefault="00370585" w:rsidP="00754A7C">
      <w:pPr>
        <w:spacing w:line="276" w:lineRule="auto"/>
        <w:jc w:val="center"/>
        <w:rPr>
          <w:rFonts w:ascii="Gotham Bold" w:hAnsi="Gotham Bold"/>
          <w:b/>
          <w:sz w:val="44"/>
        </w:rPr>
      </w:pPr>
      <w:r w:rsidRPr="003D00A6">
        <w:rPr>
          <w:rFonts w:ascii="Gotham Bold" w:hAnsi="Gotham Bold"/>
          <w:b/>
          <w:sz w:val="44"/>
        </w:rPr>
        <w:t>MANUAL DE INTEGRACIÓN, FUNCIONAMIENTO Y OPERACIÓN DEL COMITÉ DE ÉTICA</w:t>
      </w:r>
      <w:r w:rsidR="00BA3FF5" w:rsidRPr="003D00A6">
        <w:rPr>
          <w:rFonts w:ascii="Gotham Bold" w:hAnsi="Gotham Bold"/>
          <w:b/>
          <w:sz w:val="44"/>
        </w:rPr>
        <w:t xml:space="preserve"> DE LA UNIVERSIDAD POLITÉ</w:t>
      </w:r>
      <w:r w:rsidRPr="003D00A6">
        <w:rPr>
          <w:rFonts w:ascii="Gotham Bold" w:hAnsi="Gotham Bold"/>
          <w:b/>
          <w:sz w:val="44"/>
        </w:rPr>
        <w:t>CNICA DE PACHUCA</w:t>
      </w:r>
    </w:p>
    <w:p w14:paraId="033EF16D" w14:textId="77777777" w:rsidR="00B051E0" w:rsidRDefault="00B051E0" w:rsidP="00754A7C">
      <w:pPr>
        <w:spacing w:line="480" w:lineRule="auto"/>
        <w:jc w:val="center"/>
        <w:rPr>
          <w:rFonts w:ascii="Gotham Book" w:hAnsi="Gotham Book"/>
          <w:sz w:val="22"/>
        </w:rPr>
      </w:pPr>
    </w:p>
    <w:p w14:paraId="2CD0E2FA" w14:textId="77777777" w:rsidR="00370585" w:rsidRDefault="00370585" w:rsidP="00754A7C">
      <w:pPr>
        <w:spacing w:line="480" w:lineRule="auto"/>
        <w:jc w:val="center"/>
        <w:rPr>
          <w:rFonts w:ascii="Gotham Book" w:hAnsi="Gotham Book"/>
          <w:sz w:val="22"/>
        </w:rPr>
      </w:pPr>
    </w:p>
    <w:p w14:paraId="64A05BAC" w14:textId="77777777" w:rsidR="00370585" w:rsidRDefault="00370585" w:rsidP="00754A7C">
      <w:pPr>
        <w:spacing w:line="480" w:lineRule="auto"/>
        <w:jc w:val="center"/>
        <w:rPr>
          <w:rFonts w:ascii="Gotham Book" w:hAnsi="Gotham Book"/>
          <w:sz w:val="22"/>
        </w:rPr>
      </w:pPr>
    </w:p>
    <w:p w14:paraId="290916C3" w14:textId="77777777" w:rsidR="00452B78" w:rsidRDefault="00452B78" w:rsidP="00370585">
      <w:pPr>
        <w:spacing w:line="480" w:lineRule="auto"/>
        <w:jc w:val="right"/>
        <w:rPr>
          <w:rFonts w:ascii="Gotham Book" w:hAnsi="Gotham Book"/>
          <w:sz w:val="22"/>
        </w:rPr>
      </w:pPr>
    </w:p>
    <w:p w14:paraId="76E9C0EE" w14:textId="38787AC5" w:rsidR="00370585" w:rsidRPr="003D00A6" w:rsidRDefault="00551C39" w:rsidP="00370585">
      <w:pPr>
        <w:spacing w:line="480" w:lineRule="auto"/>
        <w:jc w:val="right"/>
        <w:rPr>
          <w:rFonts w:ascii="Gotham Book" w:hAnsi="Gotham Book"/>
          <w:b/>
          <w:sz w:val="22"/>
        </w:rPr>
      </w:pPr>
      <w:r>
        <w:rPr>
          <w:rFonts w:ascii="Gotham Book" w:hAnsi="Gotham Book"/>
          <w:b/>
          <w:sz w:val="22"/>
        </w:rPr>
        <w:t>DICIEMBRE</w:t>
      </w:r>
      <w:r w:rsidR="00370585" w:rsidRPr="003D00A6">
        <w:rPr>
          <w:rFonts w:ascii="Gotham Book" w:hAnsi="Gotham Book"/>
          <w:b/>
          <w:sz w:val="22"/>
        </w:rPr>
        <w:t>, 2015</w:t>
      </w:r>
    </w:p>
    <w:p w14:paraId="1FB31F32" w14:textId="1790CCAF" w:rsidR="00B051E0" w:rsidRDefault="00B051E0" w:rsidP="00754A7C">
      <w:pPr>
        <w:spacing w:line="480" w:lineRule="auto"/>
        <w:jc w:val="center"/>
        <w:rPr>
          <w:rFonts w:ascii="Gotham Book" w:hAnsi="Gotham Book"/>
          <w:sz w:val="22"/>
        </w:rPr>
      </w:pPr>
    </w:p>
    <w:p w14:paraId="6A61D055" w14:textId="77777777" w:rsidR="00AC13C7" w:rsidRPr="00B051E0" w:rsidRDefault="00AC13C7" w:rsidP="00754A7C">
      <w:pPr>
        <w:spacing w:line="480" w:lineRule="auto"/>
        <w:jc w:val="center"/>
        <w:rPr>
          <w:rFonts w:ascii="Gotham Book" w:hAnsi="Gotham Book"/>
          <w:sz w:val="22"/>
        </w:rPr>
      </w:pPr>
    </w:p>
    <w:p w14:paraId="2356B162" w14:textId="2088DF48" w:rsidR="00D7306D" w:rsidRDefault="00D7306D"/>
    <w:tbl>
      <w:tblPr>
        <w:tblStyle w:val="Tablaconcuadrcula"/>
        <w:tblpPr w:leftFromText="141" w:rightFromText="141" w:vertAnchor="text" w:horzAnchor="margin" w:tblpY="-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1363"/>
      </w:tblGrid>
      <w:tr w:rsidR="001E3B0C" w14:paraId="46D4F24A" w14:textId="77777777" w:rsidTr="001E3B0C">
        <w:tc>
          <w:tcPr>
            <w:tcW w:w="9067" w:type="dxa"/>
          </w:tcPr>
          <w:p w14:paraId="7BF1F7E7" w14:textId="77777777" w:rsidR="001E3B0C" w:rsidRPr="003D00A6" w:rsidRDefault="001E3B0C" w:rsidP="001E3B0C">
            <w:pPr>
              <w:spacing w:line="360" w:lineRule="auto"/>
              <w:jc w:val="center"/>
              <w:rPr>
                <w:rFonts w:ascii="Gotham Bold" w:hAnsi="Gotham Bold"/>
                <w:b/>
                <w:sz w:val="32"/>
                <w:szCs w:val="32"/>
              </w:rPr>
            </w:pPr>
            <w:r w:rsidRPr="003D00A6">
              <w:rPr>
                <w:rFonts w:ascii="Gotham Bold" w:hAnsi="Gotham Bold"/>
                <w:b/>
                <w:sz w:val="32"/>
                <w:szCs w:val="32"/>
              </w:rPr>
              <w:t xml:space="preserve">Contenido </w:t>
            </w:r>
          </w:p>
        </w:tc>
        <w:tc>
          <w:tcPr>
            <w:tcW w:w="1363" w:type="dxa"/>
          </w:tcPr>
          <w:p w14:paraId="0CC042F2" w14:textId="77777777" w:rsidR="001E3B0C" w:rsidRPr="00370585" w:rsidRDefault="001E3B0C" w:rsidP="001E3B0C">
            <w:pPr>
              <w:spacing w:line="480" w:lineRule="auto"/>
              <w:jc w:val="center"/>
              <w:rPr>
                <w:rFonts w:ascii="Gotham Bold" w:hAnsi="Gotham Bold"/>
                <w:sz w:val="22"/>
                <w:szCs w:val="22"/>
              </w:rPr>
            </w:pPr>
            <w:r w:rsidRPr="00CB78E3">
              <w:rPr>
                <w:rFonts w:ascii="Gotham Bold" w:hAnsi="Gotham Bold"/>
                <w:sz w:val="22"/>
                <w:szCs w:val="22"/>
              </w:rPr>
              <w:t>Página</w:t>
            </w:r>
          </w:p>
        </w:tc>
      </w:tr>
      <w:tr w:rsidR="001E3B0C" w14:paraId="61EBD50F" w14:textId="77777777" w:rsidTr="001E3B0C">
        <w:tc>
          <w:tcPr>
            <w:tcW w:w="9067" w:type="dxa"/>
          </w:tcPr>
          <w:p w14:paraId="725FD972" w14:textId="209C21B3" w:rsidR="001E3B0C" w:rsidRPr="0071476F" w:rsidRDefault="006472FC" w:rsidP="001E3B0C">
            <w:pPr>
              <w:spacing w:line="480" w:lineRule="auto"/>
              <w:rPr>
                <w:rFonts w:ascii="Gotham Book" w:hAnsi="Gotham Book"/>
                <w:sz w:val="22"/>
              </w:rPr>
            </w:pPr>
            <w:r w:rsidRPr="006472FC">
              <w:rPr>
                <w:rFonts w:ascii="Gotham Book" w:hAnsi="Gotham Book"/>
                <w:b/>
                <w:sz w:val="22"/>
              </w:rPr>
              <w:t>I</w:t>
            </w:r>
            <w:r>
              <w:rPr>
                <w:rFonts w:ascii="Gotham Book" w:hAnsi="Gotham Book"/>
                <w:sz w:val="22"/>
              </w:rPr>
              <w:t>.</w:t>
            </w:r>
            <w:r>
              <w:rPr>
                <w:rFonts w:ascii="Gotham Book" w:hAnsi="Gotham Book"/>
                <w:sz w:val="22"/>
              </w:rPr>
              <w:tab/>
            </w:r>
            <w:r w:rsidR="001E3B0C" w:rsidRPr="0071476F">
              <w:rPr>
                <w:rFonts w:ascii="Gotham Book" w:hAnsi="Gotham Book"/>
                <w:sz w:val="22"/>
              </w:rPr>
              <w:t>INTRODUCCIÓN</w:t>
            </w:r>
          </w:p>
        </w:tc>
        <w:tc>
          <w:tcPr>
            <w:tcW w:w="1363" w:type="dxa"/>
          </w:tcPr>
          <w:p w14:paraId="6225DF13" w14:textId="1681430B" w:rsidR="001E3B0C" w:rsidRPr="00370585" w:rsidRDefault="007076F0" w:rsidP="001E3B0C">
            <w:pPr>
              <w:spacing w:line="360" w:lineRule="auto"/>
              <w:jc w:val="center"/>
              <w:rPr>
                <w:rFonts w:ascii="Gotham Bold" w:hAnsi="Gotham Bold"/>
                <w:sz w:val="22"/>
                <w:szCs w:val="22"/>
              </w:rPr>
            </w:pPr>
            <w:r>
              <w:rPr>
                <w:rFonts w:ascii="Gotham Bold" w:hAnsi="Gotham Bold"/>
                <w:sz w:val="22"/>
                <w:szCs w:val="22"/>
              </w:rPr>
              <w:t>1</w:t>
            </w:r>
          </w:p>
        </w:tc>
      </w:tr>
      <w:tr w:rsidR="001E3B0C" w14:paraId="7BF92D10" w14:textId="77777777" w:rsidTr="001E3B0C">
        <w:tc>
          <w:tcPr>
            <w:tcW w:w="9067" w:type="dxa"/>
          </w:tcPr>
          <w:p w14:paraId="2F5995A3" w14:textId="20C5A260" w:rsidR="001E3B0C" w:rsidRPr="00370585" w:rsidRDefault="001E3B0C" w:rsidP="001E3B0C">
            <w:pPr>
              <w:spacing w:line="480" w:lineRule="auto"/>
              <w:rPr>
                <w:rFonts w:ascii="Gotham Book" w:hAnsi="Gotham Book"/>
                <w:sz w:val="22"/>
              </w:rPr>
            </w:pPr>
            <w:r w:rsidRPr="0071476F">
              <w:rPr>
                <w:rFonts w:ascii="Gotham Book" w:hAnsi="Gotham Book"/>
                <w:b/>
                <w:sz w:val="22"/>
              </w:rPr>
              <w:t>I</w:t>
            </w:r>
            <w:r w:rsidR="006472FC">
              <w:rPr>
                <w:rFonts w:ascii="Gotham Book" w:hAnsi="Gotham Book"/>
                <w:b/>
                <w:sz w:val="22"/>
              </w:rPr>
              <w:t>I</w:t>
            </w:r>
            <w:r w:rsidRPr="0071476F">
              <w:rPr>
                <w:rFonts w:ascii="Gotham Book" w:hAnsi="Gotham Book"/>
                <w:b/>
                <w:sz w:val="22"/>
              </w:rPr>
              <w:t>.</w:t>
            </w:r>
            <w:r>
              <w:rPr>
                <w:rFonts w:ascii="Gotham Book" w:hAnsi="Gotham Book"/>
                <w:sz w:val="22"/>
              </w:rPr>
              <w:tab/>
              <w:t>OBJETIVO</w:t>
            </w:r>
            <w:r w:rsidR="002C26D9">
              <w:rPr>
                <w:rFonts w:ascii="Gotham Book" w:hAnsi="Gotham Book"/>
                <w:sz w:val="22"/>
              </w:rPr>
              <w:t>S</w:t>
            </w:r>
          </w:p>
        </w:tc>
        <w:tc>
          <w:tcPr>
            <w:tcW w:w="1363" w:type="dxa"/>
          </w:tcPr>
          <w:p w14:paraId="1ACE6B5A" w14:textId="77F5AF92" w:rsidR="001E3B0C" w:rsidRPr="00370585" w:rsidRDefault="007076F0" w:rsidP="001E3B0C">
            <w:pPr>
              <w:spacing w:line="360" w:lineRule="auto"/>
              <w:jc w:val="center"/>
              <w:rPr>
                <w:rFonts w:ascii="Gotham Bold" w:hAnsi="Gotham Bold"/>
                <w:sz w:val="22"/>
                <w:szCs w:val="22"/>
              </w:rPr>
            </w:pPr>
            <w:r>
              <w:rPr>
                <w:rFonts w:ascii="Gotham Bold" w:hAnsi="Gotham Bold"/>
                <w:sz w:val="22"/>
                <w:szCs w:val="22"/>
              </w:rPr>
              <w:t>2</w:t>
            </w:r>
          </w:p>
        </w:tc>
      </w:tr>
      <w:tr w:rsidR="001E3B0C" w14:paraId="0B1CC83D" w14:textId="77777777" w:rsidTr="001E3B0C">
        <w:tc>
          <w:tcPr>
            <w:tcW w:w="9067" w:type="dxa"/>
          </w:tcPr>
          <w:p w14:paraId="2142C90F" w14:textId="58F30840" w:rsidR="001E3B0C" w:rsidRPr="00370585" w:rsidRDefault="001E3B0C" w:rsidP="001E3B0C">
            <w:pPr>
              <w:spacing w:line="480" w:lineRule="auto"/>
              <w:rPr>
                <w:rFonts w:ascii="Gotham Book" w:hAnsi="Gotham Book"/>
                <w:sz w:val="22"/>
              </w:rPr>
            </w:pPr>
            <w:r w:rsidRPr="0071476F">
              <w:rPr>
                <w:rFonts w:ascii="Gotham Book" w:hAnsi="Gotham Book"/>
                <w:b/>
                <w:sz w:val="22"/>
              </w:rPr>
              <w:t>II</w:t>
            </w:r>
            <w:r w:rsidR="006472FC">
              <w:rPr>
                <w:rFonts w:ascii="Gotham Book" w:hAnsi="Gotham Book"/>
                <w:b/>
                <w:sz w:val="22"/>
              </w:rPr>
              <w:t>I</w:t>
            </w:r>
            <w:r w:rsidRPr="00370585">
              <w:rPr>
                <w:rFonts w:ascii="Gotham Book" w:hAnsi="Gotham Book"/>
                <w:sz w:val="22"/>
              </w:rPr>
              <w:t>.</w:t>
            </w:r>
            <w:r w:rsidRPr="00370585">
              <w:rPr>
                <w:rFonts w:ascii="Gotham Book" w:hAnsi="Gotham Book"/>
                <w:sz w:val="22"/>
              </w:rPr>
              <w:tab/>
              <w:t>DEFINICIONES Y ALCANCE</w:t>
            </w:r>
          </w:p>
        </w:tc>
        <w:tc>
          <w:tcPr>
            <w:tcW w:w="1363" w:type="dxa"/>
          </w:tcPr>
          <w:p w14:paraId="1A27FCDF" w14:textId="275D652F" w:rsidR="001E3B0C" w:rsidRPr="00370585" w:rsidRDefault="007076F0" w:rsidP="001E3B0C">
            <w:pPr>
              <w:spacing w:line="360" w:lineRule="auto"/>
              <w:jc w:val="center"/>
              <w:rPr>
                <w:rFonts w:ascii="Gotham Bold" w:hAnsi="Gotham Bold"/>
                <w:sz w:val="22"/>
                <w:szCs w:val="22"/>
              </w:rPr>
            </w:pPr>
            <w:r>
              <w:rPr>
                <w:rFonts w:ascii="Gotham Bold" w:hAnsi="Gotham Bold"/>
                <w:sz w:val="22"/>
                <w:szCs w:val="22"/>
              </w:rPr>
              <w:t>3</w:t>
            </w:r>
          </w:p>
        </w:tc>
      </w:tr>
      <w:tr w:rsidR="001E3B0C" w14:paraId="714D988A" w14:textId="77777777" w:rsidTr="001E3B0C">
        <w:tc>
          <w:tcPr>
            <w:tcW w:w="9067" w:type="dxa"/>
          </w:tcPr>
          <w:p w14:paraId="6A3A7BBD" w14:textId="0D5FEF7C" w:rsidR="001E3B0C" w:rsidRPr="00370585" w:rsidRDefault="006472FC" w:rsidP="001E3B0C">
            <w:pPr>
              <w:spacing w:line="480" w:lineRule="auto"/>
              <w:rPr>
                <w:rFonts w:ascii="Gotham Book" w:hAnsi="Gotham Book"/>
                <w:sz w:val="22"/>
              </w:rPr>
            </w:pPr>
            <w:r>
              <w:rPr>
                <w:rFonts w:ascii="Gotham Book" w:hAnsi="Gotham Book"/>
                <w:b/>
                <w:sz w:val="22"/>
              </w:rPr>
              <w:t>IV</w:t>
            </w:r>
            <w:r w:rsidR="001E3B0C" w:rsidRPr="0071476F">
              <w:rPr>
                <w:rFonts w:ascii="Gotham Book" w:hAnsi="Gotham Book"/>
                <w:b/>
                <w:sz w:val="22"/>
              </w:rPr>
              <w:t>.</w:t>
            </w:r>
            <w:r w:rsidR="001E3B0C" w:rsidRPr="00370585">
              <w:rPr>
                <w:rFonts w:ascii="Gotham Book" w:hAnsi="Gotham Book"/>
                <w:sz w:val="22"/>
              </w:rPr>
              <w:tab/>
            </w:r>
            <w:r w:rsidR="001E3B0C">
              <w:rPr>
                <w:rFonts w:ascii="Gotham Book" w:hAnsi="Gotham Book"/>
                <w:sz w:val="22"/>
              </w:rPr>
              <w:t>MARCO JURÍDICO</w:t>
            </w:r>
            <w:r w:rsidR="001E3B0C">
              <w:rPr>
                <w:rFonts w:ascii="Gotham Book" w:hAnsi="Gotham Book"/>
                <w:sz w:val="22"/>
              </w:rPr>
              <w:tab/>
            </w:r>
          </w:p>
        </w:tc>
        <w:tc>
          <w:tcPr>
            <w:tcW w:w="1363" w:type="dxa"/>
          </w:tcPr>
          <w:p w14:paraId="60A9E89C" w14:textId="44FF7A57" w:rsidR="001E3B0C" w:rsidRPr="00370585" w:rsidRDefault="007076F0" w:rsidP="001E3B0C">
            <w:pPr>
              <w:spacing w:line="360" w:lineRule="auto"/>
              <w:jc w:val="center"/>
              <w:rPr>
                <w:rFonts w:ascii="Gotham Bold" w:hAnsi="Gotham Bold"/>
                <w:sz w:val="22"/>
                <w:szCs w:val="22"/>
              </w:rPr>
            </w:pPr>
            <w:r>
              <w:rPr>
                <w:rFonts w:ascii="Gotham Bold" w:hAnsi="Gotham Bold"/>
                <w:sz w:val="22"/>
                <w:szCs w:val="22"/>
              </w:rPr>
              <w:t>4</w:t>
            </w:r>
          </w:p>
        </w:tc>
      </w:tr>
      <w:tr w:rsidR="001E3B0C" w14:paraId="1A443BC6" w14:textId="77777777" w:rsidTr="001E3B0C">
        <w:tc>
          <w:tcPr>
            <w:tcW w:w="9067" w:type="dxa"/>
          </w:tcPr>
          <w:p w14:paraId="48E1C73D" w14:textId="3473124F" w:rsidR="001E3B0C" w:rsidRPr="00370585" w:rsidRDefault="001E3B0C" w:rsidP="001E3B0C">
            <w:pPr>
              <w:spacing w:line="480" w:lineRule="auto"/>
              <w:rPr>
                <w:rFonts w:ascii="Gotham Book" w:hAnsi="Gotham Book"/>
                <w:sz w:val="22"/>
              </w:rPr>
            </w:pPr>
            <w:r w:rsidRPr="0071476F">
              <w:rPr>
                <w:rFonts w:ascii="Gotham Book" w:hAnsi="Gotham Book"/>
                <w:b/>
                <w:sz w:val="22"/>
              </w:rPr>
              <w:t>V.</w:t>
            </w:r>
            <w:r w:rsidRPr="00370585">
              <w:rPr>
                <w:rFonts w:ascii="Gotham Book" w:hAnsi="Gotham Book"/>
                <w:sz w:val="22"/>
              </w:rPr>
              <w:tab/>
              <w:t>INTEGRACIÓN DEL COMITÉ</w:t>
            </w:r>
          </w:p>
        </w:tc>
        <w:tc>
          <w:tcPr>
            <w:tcW w:w="1363" w:type="dxa"/>
          </w:tcPr>
          <w:p w14:paraId="18A55896" w14:textId="18053346" w:rsidR="001E3B0C" w:rsidRPr="00370585" w:rsidRDefault="007076F0" w:rsidP="001E3B0C">
            <w:pPr>
              <w:spacing w:line="360" w:lineRule="auto"/>
              <w:jc w:val="center"/>
              <w:rPr>
                <w:rFonts w:ascii="Gotham Bold" w:hAnsi="Gotham Bold"/>
                <w:sz w:val="22"/>
                <w:szCs w:val="22"/>
              </w:rPr>
            </w:pPr>
            <w:r>
              <w:rPr>
                <w:rFonts w:ascii="Gotham Bold" w:hAnsi="Gotham Bold"/>
                <w:sz w:val="22"/>
                <w:szCs w:val="22"/>
              </w:rPr>
              <w:t>5</w:t>
            </w:r>
          </w:p>
        </w:tc>
      </w:tr>
      <w:tr w:rsidR="001E3B0C" w14:paraId="4252E473" w14:textId="77777777" w:rsidTr="001E3B0C">
        <w:tc>
          <w:tcPr>
            <w:tcW w:w="9067" w:type="dxa"/>
          </w:tcPr>
          <w:p w14:paraId="46B5E722" w14:textId="3D922542" w:rsidR="001E3B0C" w:rsidRPr="00370585" w:rsidRDefault="001E3B0C" w:rsidP="001E3B0C">
            <w:pPr>
              <w:spacing w:line="480" w:lineRule="auto"/>
              <w:rPr>
                <w:rFonts w:ascii="Gotham Book" w:hAnsi="Gotham Book"/>
                <w:sz w:val="22"/>
              </w:rPr>
            </w:pPr>
            <w:r w:rsidRPr="0071476F">
              <w:rPr>
                <w:rFonts w:ascii="Gotham Book" w:hAnsi="Gotham Book"/>
                <w:b/>
                <w:sz w:val="22"/>
              </w:rPr>
              <w:t>V</w:t>
            </w:r>
            <w:r w:rsidR="006472FC">
              <w:rPr>
                <w:rFonts w:ascii="Gotham Book" w:hAnsi="Gotham Book"/>
                <w:b/>
                <w:sz w:val="22"/>
              </w:rPr>
              <w:t>I</w:t>
            </w:r>
            <w:r w:rsidRPr="00370585">
              <w:rPr>
                <w:rFonts w:ascii="Gotham Book" w:hAnsi="Gotham Book"/>
                <w:sz w:val="22"/>
              </w:rPr>
              <w:t>.</w:t>
            </w:r>
            <w:r w:rsidRPr="00370585">
              <w:rPr>
                <w:rFonts w:ascii="Gotham Book" w:hAnsi="Gotham Book"/>
                <w:sz w:val="22"/>
              </w:rPr>
              <w:tab/>
              <w:t>FUNCIONES Y FACULTADES DEL COMITÉ</w:t>
            </w:r>
          </w:p>
        </w:tc>
        <w:tc>
          <w:tcPr>
            <w:tcW w:w="1363" w:type="dxa"/>
          </w:tcPr>
          <w:p w14:paraId="4B70D2C6" w14:textId="1A8CCBD7" w:rsidR="001E3B0C" w:rsidRPr="00370585" w:rsidRDefault="007076F0" w:rsidP="001E3B0C">
            <w:pPr>
              <w:spacing w:line="360" w:lineRule="auto"/>
              <w:jc w:val="center"/>
              <w:rPr>
                <w:rFonts w:ascii="Gotham Bold" w:hAnsi="Gotham Bold"/>
                <w:sz w:val="22"/>
                <w:szCs w:val="22"/>
              </w:rPr>
            </w:pPr>
            <w:r>
              <w:rPr>
                <w:rFonts w:ascii="Gotham Bold" w:hAnsi="Gotham Bold"/>
                <w:sz w:val="22"/>
                <w:szCs w:val="22"/>
              </w:rPr>
              <w:t>6</w:t>
            </w:r>
          </w:p>
        </w:tc>
      </w:tr>
      <w:tr w:rsidR="001E3B0C" w14:paraId="5DC2AA69" w14:textId="77777777" w:rsidTr="001E3B0C">
        <w:tc>
          <w:tcPr>
            <w:tcW w:w="9067" w:type="dxa"/>
          </w:tcPr>
          <w:p w14:paraId="0112E68C" w14:textId="2AAC3689" w:rsidR="001E3B0C" w:rsidRPr="00370585" w:rsidRDefault="001E3B0C" w:rsidP="001E3B0C">
            <w:pPr>
              <w:spacing w:line="480" w:lineRule="auto"/>
              <w:rPr>
                <w:rFonts w:ascii="Gotham Book" w:hAnsi="Gotham Book"/>
                <w:sz w:val="22"/>
              </w:rPr>
            </w:pPr>
            <w:r w:rsidRPr="0071476F">
              <w:rPr>
                <w:rFonts w:ascii="Gotham Book" w:hAnsi="Gotham Book"/>
                <w:b/>
                <w:sz w:val="22"/>
              </w:rPr>
              <w:t>VI</w:t>
            </w:r>
            <w:r w:rsidR="006472FC">
              <w:rPr>
                <w:rFonts w:ascii="Gotham Book" w:hAnsi="Gotham Book"/>
                <w:b/>
                <w:sz w:val="22"/>
              </w:rPr>
              <w:t>I</w:t>
            </w:r>
            <w:r w:rsidRPr="0071476F">
              <w:rPr>
                <w:rFonts w:ascii="Gotham Book" w:hAnsi="Gotham Book"/>
                <w:b/>
                <w:sz w:val="22"/>
              </w:rPr>
              <w:t>.</w:t>
            </w:r>
            <w:r w:rsidRPr="00370585">
              <w:rPr>
                <w:rFonts w:ascii="Gotham Book" w:hAnsi="Gotham Book"/>
                <w:sz w:val="22"/>
              </w:rPr>
              <w:tab/>
            </w:r>
            <w:r>
              <w:rPr>
                <w:rFonts w:ascii="Gotham Book" w:hAnsi="Gotham Book"/>
                <w:sz w:val="22"/>
              </w:rPr>
              <w:t>OPERACIÓN DEL COMITÉ</w:t>
            </w:r>
            <w:r>
              <w:rPr>
                <w:rFonts w:ascii="Gotham Book" w:hAnsi="Gotham Book"/>
                <w:sz w:val="22"/>
              </w:rPr>
              <w:tab/>
            </w:r>
          </w:p>
        </w:tc>
        <w:tc>
          <w:tcPr>
            <w:tcW w:w="1363" w:type="dxa"/>
          </w:tcPr>
          <w:p w14:paraId="4D23495F" w14:textId="2674AE8E" w:rsidR="001E3B0C" w:rsidRPr="00370585" w:rsidRDefault="007076F0" w:rsidP="001E3B0C">
            <w:pPr>
              <w:spacing w:line="360" w:lineRule="auto"/>
              <w:jc w:val="center"/>
              <w:rPr>
                <w:rFonts w:ascii="Gotham Bold" w:hAnsi="Gotham Bold"/>
                <w:sz w:val="22"/>
                <w:szCs w:val="22"/>
              </w:rPr>
            </w:pPr>
            <w:r>
              <w:rPr>
                <w:rFonts w:ascii="Gotham Bold" w:hAnsi="Gotham Bold"/>
                <w:sz w:val="22"/>
                <w:szCs w:val="22"/>
              </w:rPr>
              <w:t>7</w:t>
            </w:r>
          </w:p>
        </w:tc>
      </w:tr>
      <w:tr w:rsidR="001E3B0C" w14:paraId="7686D662" w14:textId="77777777" w:rsidTr="001E3B0C">
        <w:tc>
          <w:tcPr>
            <w:tcW w:w="9067" w:type="dxa"/>
          </w:tcPr>
          <w:p w14:paraId="10106ED7" w14:textId="2BB4EC47" w:rsidR="001E3B0C" w:rsidRPr="00370585" w:rsidRDefault="001E3B0C" w:rsidP="001E3B0C">
            <w:pPr>
              <w:spacing w:line="480" w:lineRule="auto"/>
              <w:rPr>
                <w:rFonts w:ascii="Gotham Book" w:hAnsi="Gotham Book"/>
                <w:sz w:val="22"/>
              </w:rPr>
            </w:pPr>
            <w:r w:rsidRPr="0071476F">
              <w:rPr>
                <w:rFonts w:ascii="Gotham Book" w:hAnsi="Gotham Book"/>
                <w:b/>
                <w:sz w:val="22"/>
              </w:rPr>
              <w:t>VII</w:t>
            </w:r>
            <w:r w:rsidR="006472FC">
              <w:rPr>
                <w:rFonts w:ascii="Gotham Book" w:hAnsi="Gotham Book"/>
                <w:b/>
                <w:sz w:val="22"/>
              </w:rPr>
              <w:t>I</w:t>
            </w:r>
            <w:r w:rsidRPr="0071476F">
              <w:rPr>
                <w:rFonts w:ascii="Gotham Book" w:hAnsi="Gotham Book"/>
                <w:b/>
                <w:sz w:val="22"/>
              </w:rPr>
              <w:t>.</w:t>
            </w:r>
            <w:r w:rsidRPr="00370585">
              <w:rPr>
                <w:rFonts w:ascii="Gotham Book" w:hAnsi="Gotham Book"/>
                <w:sz w:val="22"/>
              </w:rPr>
              <w:tab/>
              <w:t>OBLIGACIONES Y FACULTADES DE LOS INTEGRANTES DEL COMITÉ</w:t>
            </w:r>
          </w:p>
        </w:tc>
        <w:tc>
          <w:tcPr>
            <w:tcW w:w="1363" w:type="dxa"/>
          </w:tcPr>
          <w:p w14:paraId="6178E8C6" w14:textId="655940F2" w:rsidR="001E3B0C" w:rsidRPr="00370585" w:rsidRDefault="007076F0" w:rsidP="001E3B0C">
            <w:pPr>
              <w:spacing w:line="360" w:lineRule="auto"/>
              <w:jc w:val="center"/>
              <w:rPr>
                <w:rFonts w:ascii="Gotham Bold" w:hAnsi="Gotham Bold"/>
                <w:sz w:val="22"/>
                <w:szCs w:val="22"/>
              </w:rPr>
            </w:pPr>
            <w:r>
              <w:rPr>
                <w:rFonts w:ascii="Gotham Bold" w:hAnsi="Gotham Bold"/>
                <w:sz w:val="22"/>
                <w:szCs w:val="22"/>
              </w:rPr>
              <w:t>9</w:t>
            </w:r>
          </w:p>
        </w:tc>
      </w:tr>
      <w:tr w:rsidR="001E3B0C" w14:paraId="483B0FA3" w14:textId="77777777" w:rsidTr="001E3B0C">
        <w:tc>
          <w:tcPr>
            <w:tcW w:w="9067" w:type="dxa"/>
          </w:tcPr>
          <w:p w14:paraId="2DDB615E" w14:textId="209BBA91" w:rsidR="001E3B0C" w:rsidRPr="00370585" w:rsidRDefault="006472FC" w:rsidP="006472FC">
            <w:pPr>
              <w:spacing w:line="480" w:lineRule="auto"/>
              <w:rPr>
                <w:rFonts w:ascii="Gotham Book" w:hAnsi="Gotham Book"/>
                <w:sz w:val="22"/>
              </w:rPr>
            </w:pPr>
            <w:r w:rsidRPr="006472FC">
              <w:rPr>
                <w:rFonts w:ascii="Gotham Book" w:hAnsi="Gotham Book"/>
                <w:b/>
                <w:sz w:val="22"/>
              </w:rPr>
              <w:t>XIX</w:t>
            </w:r>
            <w:r w:rsidR="001E3B0C" w:rsidRPr="00370585">
              <w:rPr>
                <w:rFonts w:ascii="Gotham Book" w:hAnsi="Gotham Book"/>
                <w:sz w:val="22"/>
              </w:rPr>
              <w:t>.</w:t>
            </w:r>
            <w:r w:rsidR="001E3B0C" w:rsidRPr="00370585">
              <w:rPr>
                <w:rFonts w:ascii="Gotham Book" w:hAnsi="Gotham Book"/>
                <w:sz w:val="22"/>
              </w:rPr>
              <w:tab/>
            </w:r>
            <w:r w:rsidR="001E3B0C">
              <w:rPr>
                <w:rFonts w:ascii="Gotham Book" w:hAnsi="Gotham Book"/>
                <w:sz w:val="22"/>
              </w:rPr>
              <w:t>POLÍTICAS</w:t>
            </w:r>
            <w:r w:rsidR="001E3B0C">
              <w:rPr>
                <w:rFonts w:ascii="Gotham Book" w:hAnsi="Gotham Book"/>
                <w:sz w:val="22"/>
              </w:rPr>
              <w:tab/>
            </w:r>
          </w:p>
        </w:tc>
        <w:tc>
          <w:tcPr>
            <w:tcW w:w="1363" w:type="dxa"/>
          </w:tcPr>
          <w:p w14:paraId="54331F0D" w14:textId="2C1D6912" w:rsidR="001E3B0C" w:rsidRPr="00370585" w:rsidRDefault="007076F0" w:rsidP="001E3B0C">
            <w:pPr>
              <w:spacing w:line="360" w:lineRule="auto"/>
              <w:jc w:val="center"/>
              <w:rPr>
                <w:rFonts w:ascii="Gotham Bold" w:hAnsi="Gotham Bold"/>
                <w:sz w:val="22"/>
                <w:szCs w:val="22"/>
              </w:rPr>
            </w:pPr>
            <w:r>
              <w:rPr>
                <w:rFonts w:ascii="Gotham Bold" w:hAnsi="Gotham Bold"/>
                <w:sz w:val="22"/>
                <w:szCs w:val="22"/>
              </w:rPr>
              <w:t>11</w:t>
            </w:r>
          </w:p>
        </w:tc>
      </w:tr>
      <w:tr w:rsidR="006472FC" w14:paraId="5F64621B" w14:textId="77777777" w:rsidTr="001E3B0C">
        <w:tc>
          <w:tcPr>
            <w:tcW w:w="9067" w:type="dxa"/>
          </w:tcPr>
          <w:p w14:paraId="56278DB1" w14:textId="0E8588FC" w:rsidR="006472FC" w:rsidRPr="006472FC" w:rsidRDefault="007076F0" w:rsidP="006472FC">
            <w:pPr>
              <w:spacing w:line="480" w:lineRule="auto"/>
              <w:rPr>
                <w:rFonts w:ascii="Gotham Book" w:hAnsi="Gotham Book"/>
                <w:b/>
                <w:sz w:val="22"/>
              </w:rPr>
            </w:pPr>
            <w:r>
              <w:rPr>
                <w:rFonts w:ascii="Gotham Book" w:hAnsi="Gotham Book"/>
                <w:b/>
                <w:sz w:val="22"/>
              </w:rPr>
              <w:t>X</w:t>
            </w:r>
            <w:r>
              <w:rPr>
                <w:rFonts w:ascii="Gotham Book" w:hAnsi="Gotham Book"/>
                <w:b/>
                <w:sz w:val="22"/>
              </w:rPr>
              <w:tab/>
            </w:r>
            <w:r w:rsidRPr="007076F0">
              <w:rPr>
                <w:rFonts w:ascii="Gotham Book" w:hAnsi="Gotham Book"/>
                <w:sz w:val="22"/>
              </w:rPr>
              <w:t>TRANSITORIOS</w:t>
            </w:r>
          </w:p>
        </w:tc>
        <w:tc>
          <w:tcPr>
            <w:tcW w:w="1363" w:type="dxa"/>
          </w:tcPr>
          <w:p w14:paraId="4673B144" w14:textId="33E4F38E" w:rsidR="006472FC" w:rsidRPr="00370585" w:rsidRDefault="007076F0" w:rsidP="001E3B0C">
            <w:pPr>
              <w:spacing w:line="360" w:lineRule="auto"/>
              <w:jc w:val="center"/>
              <w:rPr>
                <w:rFonts w:ascii="Gotham Bold" w:hAnsi="Gotham Bold"/>
                <w:sz w:val="22"/>
                <w:szCs w:val="22"/>
              </w:rPr>
            </w:pPr>
            <w:r>
              <w:rPr>
                <w:rFonts w:ascii="Gotham Bold" w:hAnsi="Gotham Bold"/>
                <w:sz w:val="22"/>
                <w:szCs w:val="22"/>
              </w:rPr>
              <w:t>12</w:t>
            </w:r>
          </w:p>
        </w:tc>
      </w:tr>
      <w:tr w:rsidR="001E3B0C" w14:paraId="1C6FCAA2" w14:textId="77777777" w:rsidTr="001E3B0C">
        <w:tc>
          <w:tcPr>
            <w:tcW w:w="9067" w:type="dxa"/>
          </w:tcPr>
          <w:p w14:paraId="1CD3B8DC" w14:textId="77777777" w:rsidR="001E3B0C" w:rsidRPr="0071476F" w:rsidRDefault="001E3B0C" w:rsidP="001E3B0C">
            <w:pPr>
              <w:spacing w:line="480" w:lineRule="auto"/>
              <w:jc w:val="center"/>
              <w:rPr>
                <w:rFonts w:ascii="Gotham Book" w:hAnsi="Gotham Book"/>
                <w:b/>
                <w:sz w:val="22"/>
              </w:rPr>
            </w:pPr>
            <w:r w:rsidRPr="0071476F">
              <w:rPr>
                <w:rFonts w:ascii="Gotham Book" w:hAnsi="Gotham Book"/>
                <w:b/>
                <w:sz w:val="22"/>
              </w:rPr>
              <w:t>ANEXO</w:t>
            </w:r>
          </w:p>
          <w:p w14:paraId="01677ED5" w14:textId="21DA8FF3" w:rsidR="001E3B0C" w:rsidRPr="00370585" w:rsidRDefault="001E3B0C" w:rsidP="007076F0">
            <w:pPr>
              <w:spacing w:line="480" w:lineRule="auto"/>
              <w:jc w:val="center"/>
              <w:rPr>
                <w:rFonts w:ascii="Gotham Book" w:hAnsi="Gotham Book"/>
                <w:sz w:val="22"/>
              </w:rPr>
            </w:pPr>
            <w:r w:rsidRPr="002C2351">
              <w:rPr>
                <w:rFonts w:ascii="Gotham Book" w:hAnsi="Gotham Book"/>
                <w:sz w:val="22"/>
              </w:rPr>
              <w:t>CÓDIGO DE ÉTICA DE LA UNIVERSIDAD POLITÉCNICA DE PACHUCA</w:t>
            </w:r>
          </w:p>
        </w:tc>
        <w:tc>
          <w:tcPr>
            <w:tcW w:w="1363" w:type="dxa"/>
          </w:tcPr>
          <w:p w14:paraId="7A79599D" w14:textId="77777777" w:rsidR="001E3B0C" w:rsidRPr="00370585" w:rsidRDefault="001E3B0C" w:rsidP="001E3B0C">
            <w:pPr>
              <w:spacing w:line="360" w:lineRule="auto"/>
              <w:jc w:val="center"/>
              <w:rPr>
                <w:rFonts w:ascii="Gotham Bold" w:hAnsi="Gotham Bold"/>
                <w:sz w:val="22"/>
                <w:szCs w:val="22"/>
              </w:rPr>
            </w:pPr>
            <w:r>
              <w:rPr>
                <w:rFonts w:ascii="Gotham Bold" w:hAnsi="Gotham Bold"/>
                <w:sz w:val="22"/>
                <w:szCs w:val="22"/>
              </w:rPr>
              <w:t xml:space="preserve"> </w:t>
            </w:r>
          </w:p>
        </w:tc>
      </w:tr>
    </w:tbl>
    <w:p w14:paraId="08DBF98D" w14:textId="77777777" w:rsidR="001E3B0C" w:rsidRDefault="001E3B0C">
      <w:pPr>
        <w:sectPr w:rsidR="001E3B0C" w:rsidSect="0049165B">
          <w:headerReference w:type="even" r:id="rId10"/>
          <w:headerReference w:type="default" r:id="rId11"/>
          <w:footerReference w:type="even" r:id="rId12"/>
          <w:footerReference w:type="default" r:id="rId13"/>
          <w:headerReference w:type="first" r:id="rId14"/>
          <w:footerReference w:type="first" r:id="rId15"/>
          <w:pgSz w:w="12240" w:h="15840"/>
          <w:pgMar w:top="1417" w:right="900" w:bottom="1417" w:left="900" w:header="720" w:footer="720" w:gutter="0"/>
          <w:cols w:space="720"/>
          <w:docGrid w:linePitch="360"/>
        </w:sectPr>
      </w:pPr>
    </w:p>
    <w:p w14:paraId="715F44D6" w14:textId="0C9BD8F8" w:rsidR="002C2351" w:rsidRPr="00C40BD6" w:rsidRDefault="007325C3" w:rsidP="0071476F">
      <w:pPr>
        <w:spacing w:line="480" w:lineRule="auto"/>
        <w:jc w:val="both"/>
        <w:rPr>
          <w:rFonts w:ascii="Gotham Book" w:hAnsi="Gotham Book"/>
          <w:b/>
          <w:sz w:val="22"/>
        </w:rPr>
      </w:pPr>
      <w:r>
        <w:rPr>
          <w:rFonts w:ascii="Gotham Book" w:hAnsi="Gotham Book"/>
          <w:b/>
          <w:sz w:val="22"/>
        </w:rPr>
        <w:lastRenderedPageBreak/>
        <w:t xml:space="preserve">I. </w:t>
      </w:r>
      <w:r w:rsidR="00C40BD6" w:rsidRPr="00C40BD6">
        <w:rPr>
          <w:rFonts w:ascii="Gotham Book" w:hAnsi="Gotham Book"/>
          <w:b/>
          <w:sz w:val="22"/>
        </w:rPr>
        <w:t xml:space="preserve">INTRODUCCIÓN </w:t>
      </w:r>
    </w:p>
    <w:p w14:paraId="790917DF" w14:textId="5F161E02" w:rsidR="002D4C90" w:rsidRPr="0071476F" w:rsidRDefault="00C40BD6" w:rsidP="0071476F">
      <w:pPr>
        <w:spacing w:line="480" w:lineRule="auto"/>
        <w:jc w:val="both"/>
        <w:rPr>
          <w:rFonts w:ascii="Gotham Book" w:hAnsi="Gotham Book"/>
          <w:sz w:val="22"/>
        </w:rPr>
      </w:pPr>
      <w:r>
        <w:rPr>
          <w:rFonts w:ascii="Gotham Book" w:hAnsi="Gotham Book"/>
          <w:sz w:val="22"/>
        </w:rPr>
        <w:t>L</w:t>
      </w:r>
      <w:r w:rsidR="006054EF" w:rsidRPr="0071476F">
        <w:rPr>
          <w:rFonts w:ascii="Gotham Book" w:hAnsi="Gotham Book"/>
          <w:sz w:val="22"/>
        </w:rPr>
        <w:t xml:space="preserve">a integración, funcionamiento y operación del </w:t>
      </w:r>
      <w:r w:rsidR="006054EF" w:rsidRPr="00C40BD6">
        <w:rPr>
          <w:rFonts w:ascii="Gotham Book" w:hAnsi="Gotham Book"/>
          <w:b/>
          <w:sz w:val="22"/>
        </w:rPr>
        <w:t>Comité de Ética de la Universidad Politécnica de Pachuca</w:t>
      </w:r>
      <w:r>
        <w:rPr>
          <w:rFonts w:ascii="Gotham Book" w:hAnsi="Gotham Book"/>
          <w:sz w:val="22"/>
        </w:rPr>
        <w:t>, se fundamentó</w:t>
      </w:r>
      <w:r w:rsidR="006054EF" w:rsidRPr="0071476F">
        <w:rPr>
          <w:rFonts w:ascii="Gotham Book" w:hAnsi="Gotham Book"/>
          <w:sz w:val="22"/>
        </w:rPr>
        <w:t xml:space="preserve"> en los términos de lo siguiente</w:t>
      </w:r>
      <w:r>
        <w:rPr>
          <w:rFonts w:ascii="Gotham Book" w:hAnsi="Gotham Book"/>
          <w:sz w:val="22"/>
        </w:rPr>
        <w:t>s artículos</w:t>
      </w:r>
      <w:r w:rsidR="006054EF" w:rsidRPr="0071476F">
        <w:rPr>
          <w:rFonts w:ascii="Gotham Book" w:hAnsi="Gotham Book"/>
          <w:sz w:val="22"/>
        </w:rPr>
        <w:t>:</w:t>
      </w:r>
    </w:p>
    <w:p w14:paraId="774E067C" w14:textId="1F7C46DC" w:rsidR="002D4C90" w:rsidRPr="0071476F" w:rsidRDefault="0071476F" w:rsidP="0071476F">
      <w:pPr>
        <w:spacing w:line="480" w:lineRule="auto"/>
        <w:jc w:val="both"/>
        <w:rPr>
          <w:rFonts w:ascii="Gotham Book" w:hAnsi="Gotham Book"/>
          <w:sz w:val="22"/>
        </w:rPr>
      </w:pPr>
      <w:r w:rsidRPr="00C40BD6">
        <w:rPr>
          <w:rFonts w:ascii="Gotham Book" w:hAnsi="Gotham Book"/>
          <w:b/>
          <w:sz w:val="22"/>
        </w:rPr>
        <w:t>A</w:t>
      </w:r>
      <w:r w:rsidR="002D4C90" w:rsidRPr="00C40BD6">
        <w:rPr>
          <w:rFonts w:ascii="Gotham Book" w:hAnsi="Gotham Book"/>
          <w:b/>
          <w:sz w:val="22"/>
        </w:rPr>
        <w:t>rtículo 134 de la Constitución Política de los Estados Unidos Mexicanos</w:t>
      </w:r>
      <w:r w:rsidR="002D4C90" w:rsidRPr="0071476F">
        <w:rPr>
          <w:rFonts w:ascii="Gotham Book" w:hAnsi="Gotham Book"/>
          <w:sz w:val="22"/>
        </w:rPr>
        <w:t>.</w:t>
      </w:r>
      <w:r w:rsidR="006054EF" w:rsidRPr="0071476F">
        <w:rPr>
          <w:rFonts w:ascii="Gotham Book" w:hAnsi="Gotham Book"/>
          <w:sz w:val="22"/>
        </w:rPr>
        <w:t>-</w:t>
      </w:r>
      <w:r w:rsidR="002D4C90" w:rsidRPr="0071476F">
        <w:rPr>
          <w:rFonts w:ascii="Gotham Book" w:hAnsi="Gotham Book"/>
          <w:sz w:val="22"/>
        </w:rPr>
        <w:t xml:space="preserve"> Los recursos económicos de que dispongan la Federación, los estados, los municipios, el Distrito Federal y los órganos político-administrativos de sus demarcaciones territoriales, se administrarán con eficiencia, eficacia, economía, transparencia y honradez para satisfacer los objetivos a los que estén destinados.</w:t>
      </w:r>
    </w:p>
    <w:p w14:paraId="38D08CF7" w14:textId="61393E46" w:rsidR="002D4C90" w:rsidRPr="0071476F" w:rsidRDefault="002D4C90" w:rsidP="0071476F">
      <w:pPr>
        <w:spacing w:line="480" w:lineRule="auto"/>
        <w:jc w:val="both"/>
        <w:rPr>
          <w:rFonts w:ascii="Gotham Book" w:hAnsi="Gotham Book"/>
          <w:sz w:val="22"/>
        </w:rPr>
      </w:pPr>
      <w:r w:rsidRPr="00C40BD6">
        <w:rPr>
          <w:rFonts w:ascii="Gotham Book" w:hAnsi="Gotham Book"/>
          <w:b/>
          <w:sz w:val="22"/>
        </w:rPr>
        <w:t>Artículo 108 de la Constitución Política del Estado de Hidalgo</w:t>
      </w:r>
      <w:r w:rsidRPr="0071476F">
        <w:rPr>
          <w:rFonts w:ascii="Gotham Book" w:hAnsi="Gotham Book"/>
          <w:sz w:val="22"/>
        </w:rPr>
        <w:t>.</w:t>
      </w:r>
      <w:r w:rsidR="006054EF" w:rsidRPr="0071476F">
        <w:rPr>
          <w:rFonts w:ascii="Gotham Book" w:hAnsi="Gotham Book"/>
          <w:sz w:val="22"/>
        </w:rPr>
        <w:t>-</w:t>
      </w:r>
      <w:r w:rsidRPr="0071476F">
        <w:rPr>
          <w:rFonts w:ascii="Gotham Book" w:hAnsi="Gotham Book"/>
          <w:sz w:val="22"/>
        </w:rPr>
        <w:t xml:space="preserve"> Los recursos económicos de que dispongan el Gobierno del Estado y la Administración Pública Paraestatal, se administrarán con eficiencia, eficacia, economía, transparencia y honradez para satisfacer los objetivos a que están destinados.</w:t>
      </w:r>
    </w:p>
    <w:p w14:paraId="4DD8678C" w14:textId="444A3A01" w:rsidR="00146220" w:rsidRPr="0071476F" w:rsidRDefault="00146220" w:rsidP="0071476F">
      <w:pPr>
        <w:spacing w:line="480" w:lineRule="auto"/>
        <w:jc w:val="both"/>
        <w:rPr>
          <w:rFonts w:ascii="Gotham Book" w:hAnsi="Gotham Book"/>
          <w:sz w:val="22"/>
        </w:rPr>
      </w:pPr>
      <w:r w:rsidRPr="00C40BD6">
        <w:rPr>
          <w:rFonts w:ascii="Gotham Book" w:hAnsi="Gotham Book"/>
          <w:b/>
          <w:sz w:val="22"/>
        </w:rPr>
        <w:t>Consideración Octava de la Ley de Transparencia y Acceso a la Información Pública Gubernamental para el Estado de Hidalgo</w:t>
      </w:r>
      <w:r w:rsidRPr="0071476F">
        <w:rPr>
          <w:rFonts w:ascii="Gotham Book" w:hAnsi="Gotham Book"/>
          <w:sz w:val="22"/>
        </w:rPr>
        <w:t>.- Que el fortalecimiento de la cultura política democrática y el enraizamiento de los derechos ciudadanos, constituyen parte fundamental del proceso de cambio y modernización, que nuestro régimen político promueve dentro de un modelo institucional vigoroso, que se adecua al cambio, a los retos, oportunidades y exigencias que demanda una sociedad madura, participativa y responsable, para saber y conocer de manera oportuna y confiable el estado que guarda la Administración Pública. Es por ello que la transparencia y la rendición de cuentas, forman parte del nuevo andamiaje institucional que funcionarios y servidores públicos deberán observar, para combatir y erradicar la negligencia, la corrupción, la discrecionalidad y la opacidad administrativa.</w:t>
      </w:r>
    </w:p>
    <w:p w14:paraId="576427EF" w14:textId="42A03268" w:rsidR="001E3B0C" w:rsidRDefault="006054EF" w:rsidP="0071476F">
      <w:pPr>
        <w:spacing w:line="480" w:lineRule="auto"/>
        <w:jc w:val="both"/>
        <w:rPr>
          <w:rFonts w:ascii="Gotham Book" w:hAnsi="Gotham Book"/>
          <w:sz w:val="22"/>
        </w:rPr>
      </w:pPr>
      <w:r w:rsidRPr="00C40BD6">
        <w:rPr>
          <w:rFonts w:ascii="Gotham Book" w:hAnsi="Gotham Book"/>
          <w:b/>
          <w:sz w:val="22"/>
        </w:rPr>
        <w:t>Artículo 49 de la Ley de Responsabilidades de los Servidores Públicos para el Estado de Hidalgo</w:t>
      </w:r>
      <w:r w:rsidRPr="0071476F">
        <w:rPr>
          <w:rFonts w:ascii="Gotham Book" w:hAnsi="Gotham Book"/>
          <w:sz w:val="22"/>
        </w:rPr>
        <w:t>.- En las dependencias y entidades de la Administración Pública se establecerán unidades específicas, a las que el público tenga fácil acceso, para que cualquier interesado pueda presentar quejas y denuncias por incumplimiento da las obligaciones de los servidores públicos, con las que se iniciará, en su caso, el procedimiento disciplinario correspondiente.</w:t>
      </w:r>
    </w:p>
    <w:p w14:paraId="16BA9BA5" w14:textId="77777777" w:rsidR="002F7072" w:rsidRPr="0071476F" w:rsidRDefault="002F7072" w:rsidP="0071476F">
      <w:pPr>
        <w:spacing w:line="480" w:lineRule="auto"/>
        <w:jc w:val="both"/>
        <w:rPr>
          <w:rFonts w:ascii="Gotham Book" w:hAnsi="Gotham Book"/>
          <w:sz w:val="22"/>
        </w:rPr>
      </w:pPr>
    </w:p>
    <w:p w14:paraId="7F422E36" w14:textId="77777777" w:rsidR="001E3B0C" w:rsidRDefault="001E3B0C" w:rsidP="002D4C90">
      <w:pPr>
        <w:jc w:val="both"/>
        <w:sectPr w:rsidR="001E3B0C" w:rsidSect="002F7072">
          <w:footerReference w:type="default" r:id="rId16"/>
          <w:pgSz w:w="12240" w:h="15840"/>
          <w:pgMar w:top="1417" w:right="900" w:bottom="1417" w:left="900" w:header="720" w:footer="720" w:gutter="0"/>
          <w:pgNumType w:start="1"/>
          <w:cols w:space="720"/>
          <w:docGrid w:linePitch="360"/>
        </w:sectPr>
      </w:pPr>
    </w:p>
    <w:p w14:paraId="0A933A10" w14:textId="51DF57F7" w:rsidR="00370585" w:rsidRPr="00D06CE7" w:rsidRDefault="007325C3" w:rsidP="00D7306D">
      <w:pPr>
        <w:spacing w:line="480" w:lineRule="auto"/>
        <w:rPr>
          <w:rFonts w:ascii="Gotham Book" w:hAnsi="Gotham Book"/>
          <w:b/>
          <w:sz w:val="22"/>
        </w:rPr>
      </w:pPr>
      <w:r>
        <w:rPr>
          <w:rFonts w:ascii="Gotham Book" w:hAnsi="Gotham Book"/>
          <w:b/>
          <w:sz w:val="22"/>
        </w:rPr>
        <w:lastRenderedPageBreak/>
        <w:t>I</w:t>
      </w:r>
      <w:r w:rsidR="00370585" w:rsidRPr="00D06CE7">
        <w:rPr>
          <w:rFonts w:ascii="Gotham Book" w:hAnsi="Gotham Book"/>
          <w:b/>
          <w:sz w:val="22"/>
        </w:rPr>
        <w:t>I. OBJETIVO</w:t>
      </w:r>
      <w:r w:rsidR="0071476F">
        <w:rPr>
          <w:rFonts w:ascii="Gotham Book" w:hAnsi="Gotham Book"/>
          <w:b/>
          <w:sz w:val="22"/>
        </w:rPr>
        <w:t>S</w:t>
      </w:r>
    </w:p>
    <w:p w14:paraId="26B2035D" w14:textId="003E8F94" w:rsidR="00E410B6" w:rsidRPr="00E410B6" w:rsidRDefault="00F51E97" w:rsidP="00770CD1">
      <w:pPr>
        <w:spacing w:line="480" w:lineRule="auto"/>
        <w:jc w:val="both"/>
        <w:rPr>
          <w:rFonts w:ascii="Gotham Book" w:hAnsi="Gotham Book"/>
          <w:b/>
          <w:sz w:val="22"/>
        </w:rPr>
      </w:pPr>
      <w:r>
        <w:rPr>
          <w:rFonts w:ascii="Gotham Book" w:hAnsi="Gotham Book"/>
          <w:b/>
          <w:sz w:val="22"/>
        </w:rPr>
        <w:t>I</w:t>
      </w:r>
      <w:r w:rsidR="007325C3">
        <w:rPr>
          <w:rFonts w:ascii="Gotham Book" w:hAnsi="Gotham Book"/>
          <w:b/>
          <w:sz w:val="22"/>
        </w:rPr>
        <w:t>I</w:t>
      </w:r>
      <w:r>
        <w:rPr>
          <w:rFonts w:ascii="Gotham Book" w:hAnsi="Gotham Book"/>
          <w:b/>
          <w:sz w:val="22"/>
        </w:rPr>
        <w:t>.1. GENERAL</w:t>
      </w:r>
    </w:p>
    <w:p w14:paraId="1637DEFB" w14:textId="31E413D2" w:rsidR="00E410B6" w:rsidRPr="00BB21F9" w:rsidRDefault="00E410B6" w:rsidP="00770CD1">
      <w:pPr>
        <w:pStyle w:val="Prrafodelista"/>
        <w:numPr>
          <w:ilvl w:val="0"/>
          <w:numId w:val="3"/>
        </w:numPr>
        <w:spacing w:line="480" w:lineRule="auto"/>
        <w:jc w:val="both"/>
        <w:rPr>
          <w:rFonts w:ascii="Gotham Book" w:hAnsi="Gotham Book"/>
          <w:sz w:val="22"/>
        </w:rPr>
      </w:pPr>
      <w:r w:rsidRPr="00BB21F9">
        <w:rPr>
          <w:rFonts w:ascii="Gotham Book" w:hAnsi="Gotham Book"/>
          <w:sz w:val="22"/>
        </w:rPr>
        <w:t xml:space="preserve">Lograr que la comunidad </w:t>
      </w:r>
      <w:proofErr w:type="spellStart"/>
      <w:r w:rsidRPr="00BB21F9">
        <w:rPr>
          <w:rFonts w:ascii="Gotham Book" w:hAnsi="Gotham Book"/>
          <w:sz w:val="22"/>
        </w:rPr>
        <w:t>UPP</w:t>
      </w:r>
      <w:r w:rsidR="00BB21F9" w:rsidRPr="00BB21F9">
        <w:rPr>
          <w:rFonts w:ascii="Gotham Book" w:hAnsi="Gotham Book"/>
          <w:sz w:val="22"/>
        </w:rPr>
        <w:t>achuca</w:t>
      </w:r>
      <w:proofErr w:type="spellEnd"/>
      <w:r w:rsidR="00BB21F9">
        <w:rPr>
          <w:rFonts w:ascii="Gotham Book" w:hAnsi="Gotham Book"/>
          <w:sz w:val="22"/>
        </w:rPr>
        <w:t xml:space="preserve">, </w:t>
      </w:r>
      <w:r w:rsidR="002C26D9">
        <w:rPr>
          <w:rFonts w:ascii="Gotham Book" w:hAnsi="Gotham Book"/>
          <w:sz w:val="22"/>
        </w:rPr>
        <w:t>conozca, comprenda</w:t>
      </w:r>
      <w:r w:rsidRPr="00BB21F9">
        <w:rPr>
          <w:rFonts w:ascii="Gotham Book" w:hAnsi="Gotham Book"/>
          <w:sz w:val="22"/>
        </w:rPr>
        <w:t xml:space="preserve"> y cumpla los valores y principios </w:t>
      </w:r>
      <w:r w:rsidR="00BB21F9">
        <w:rPr>
          <w:rFonts w:ascii="Gotham Book" w:hAnsi="Gotham Book"/>
          <w:sz w:val="22"/>
        </w:rPr>
        <w:t>éticos por los que se rige</w:t>
      </w:r>
      <w:r w:rsidRPr="00BB21F9">
        <w:rPr>
          <w:rFonts w:ascii="Gotham Book" w:hAnsi="Gotham Book"/>
          <w:sz w:val="22"/>
        </w:rPr>
        <w:t xml:space="preserve"> la institución</w:t>
      </w:r>
      <w:r w:rsidR="00BB21F9" w:rsidRPr="00BB21F9">
        <w:rPr>
          <w:rFonts w:ascii="Gotham Book" w:hAnsi="Gotham Book"/>
          <w:sz w:val="22"/>
        </w:rPr>
        <w:t xml:space="preserve">, </w:t>
      </w:r>
      <w:r w:rsidR="00BB21F9">
        <w:rPr>
          <w:rFonts w:ascii="Gotham Book" w:hAnsi="Gotham Book"/>
          <w:sz w:val="22"/>
        </w:rPr>
        <w:t xml:space="preserve">a través de </w:t>
      </w:r>
      <w:r w:rsidR="00BB21F9" w:rsidRPr="00BB21F9">
        <w:rPr>
          <w:rFonts w:ascii="Gotham Book" w:hAnsi="Gotham Book"/>
          <w:sz w:val="22"/>
        </w:rPr>
        <w:t>su</w:t>
      </w:r>
      <w:r w:rsidRPr="00BB21F9">
        <w:rPr>
          <w:rFonts w:ascii="Gotham Book" w:hAnsi="Gotham Book"/>
          <w:sz w:val="22"/>
        </w:rPr>
        <w:t>pervisa</w:t>
      </w:r>
      <w:r w:rsidR="00BB21F9">
        <w:rPr>
          <w:rFonts w:ascii="Gotham Book" w:hAnsi="Gotham Book"/>
          <w:sz w:val="22"/>
        </w:rPr>
        <w:t>r</w:t>
      </w:r>
      <w:r w:rsidRPr="00BB21F9">
        <w:rPr>
          <w:rFonts w:ascii="Gotham Book" w:hAnsi="Gotham Book"/>
          <w:sz w:val="22"/>
        </w:rPr>
        <w:t xml:space="preserve"> y coadyuva</w:t>
      </w:r>
      <w:r w:rsidR="00BB21F9">
        <w:rPr>
          <w:rFonts w:ascii="Gotham Book" w:hAnsi="Gotham Book"/>
          <w:sz w:val="22"/>
        </w:rPr>
        <w:t>r</w:t>
      </w:r>
      <w:r w:rsidRPr="00BB21F9">
        <w:rPr>
          <w:rFonts w:ascii="Gotham Book" w:hAnsi="Gotham Book"/>
          <w:sz w:val="22"/>
        </w:rPr>
        <w:t xml:space="preserve"> en la actualización, aplicación y cumplimiento del Código de Ética</w:t>
      </w:r>
      <w:r w:rsidR="00BB21F9">
        <w:rPr>
          <w:rFonts w:ascii="Gotham Book" w:hAnsi="Gotham Book"/>
          <w:sz w:val="22"/>
        </w:rPr>
        <w:t xml:space="preserve"> de la </w:t>
      </w:r>
      <w:proofErr w:type="spellStart"/>
      <w:r w:rsidRPr="00BB21F9">
        <w:rPr>
          <w:rFonts w:ascii="Gotham Book" w:hAnsi="Gotham Book"/>
          <w:sz w:val="22"/>
        </w:rPr>
        <w:t>UPPachuca</w:t>
      </w:r>
      <w:proofErr w:type="spellEnd"/>
      <w:r w:rsidRPr="00BB21F9">
        <w:rPr>
          <w:rFonts w:ascii="Gotham Book" w:hAnsi="Gotham Book"/>
          <w:sz w:val="22"/>
        </w:rPr>
        <w:t>.</w:t>
      </w:r>
    </w:p>
    <w:p w14:paraId="7871EEA4" w14:textId="7B16C301" w:rsidR="00E410B6" w:rsidRPr="009D3D0A" w:rsidRDefault="00F51E97" w:rsidP="009D3D0A">
      <w:pPr>
        <w:spacing w:line="480" w:lineRule="auto"/>
        <w:rPr>
          <w:rFonts w:ascii="Gotham Book" w:hAnsi="Gotham Book"/>
          <w:b/>
          <w:sz w:val="22"/>
        </w:rPr>
      </w:pPr>
      <w:r>
        <w:rPr>
          <w:rFonts w:ascii="Gotham Book" w:hAnsi="Gotham Book"/>
          <w:b/>
          <w:sz w:val="22"/>
        </w:rPr>
        <w:t>I</w:t>
      </w:r>
      <w:r w:rsidR="007325C3">
        <w:rPr>
          <w:rFonts w:ascii="Gotham Book" w:hAnsi="Gotham Book"/>
          <w:b/>
          <w:sz w:val="22"/>
        </w:rPr>
        <w:t>I</w:t>
      </w:r>
      <w:r>
        <w:rPr>
          <w:rFonts w:ascii="Gotham Book" w:hAnsi="Gotham Book"/>
          <w:b/>
          <w:sz w:val="22"/>
        </w:rPr>
        <w:t>.2. ESPECÍFICOS</w:t>
      </w:r>
    </w:p>
    <w:p w14:paraId="0E833BC5" w14:textId="26A4F07A" w:rsidR="00BB21F9" w:rsidRPr="009D3D0A" w:rsidRDefault="00BB21F9" w:rsidP="00BB21F9">
      <w:pPr>
        <w:pStyle w:val="Prrafodelista"/>
        <w:numPr>
          <w:ilvl w:val="0"/>
          <w:numId w:val="3"/>
        </w:numPr>
        <w:spacing w:line="480" w:lineRule="auto"/>
        <w:jc w:val="both"/>
        <w:rPr>
          <w:rFonts w:ascii="Gotham Book" w:hAnsi="Gotham Book"/>
          <w:b/>
          <w:sz w:val="22"/>
        </w:rPr>
      </w:pPr>
      <w:r w:rsidRPr="009D3D0A">
        <w:rPr>
          <w:rFonts w:ascii="Gotham Book" w:hAnsi="Gotham Book"/>
          <w:sz w:val="22"/>
        </w:rPr>
        <w:t xml:space="preserve">Establecer las bases para la organización y el funcionamiento del Comité de Ética de la </w:t>
      </w:r>
      <w:proofErr w:type="spellStart"/>
      <w:r w:rsidRPr="009D3D0A">
        <w:rPr>
          <w:rFonts w:ascii="Gotham Book" w:hAnsi="Gotham Book"/>
          <w:sz w:val="22"/>
        </w:rPr>
        <w:t>UPPachuca</w:t>
      </w:r>
      <w:proofErr w:type="spellEnd"/>
      <w:r w:rsidRPr="009D3D0A">
        <w:rPr>
          <w:rFonts w:ascii="Gotham Book" w:hAnsi="Gotham Book"/>
          <w:sz w:val="22"/>
        </w:rPr>
        <w:t>, como un órgano colegiado de consul</w:t>
      </w:r>
      <w:r w:rsidR="002C26D9">
        <w:rPr>
          <w:rFonts w:ascii="Gotham Book" w:hAnsi="Gotham Book"/>
          <w:sz w:val="22"/>
        </w:rPr>
        <w:t xml:space="preserve">ta y orientación </w:t>
      </w:r>
      <w:r>
        <w:rPr>
          <w:rFonts w:ascii="Gotham Book" w:hAnsi="Gotham Book"/>
          <w:sz w:val="22"/>
        </w:rPr>
        <w:t>especializada.</w:t>
      </w:r>
    </w:p>
    <w:p w14:paraId="45DCF0E7" w14:textId="576ABE9C" w:rsidR="00E410B6" w:rsidRPr="00BB21F9" w:rsidRDefault="00E410B6" w:rsidP="00BB21F9">
      <w:pPr>
        <w:pStyle w:val="Prrafodelista"/>
        <w:numPr>
          <w:ilvl w:val="0"/>
          <w:numId w:val="3"/>
        </w:numPr>
        <w:spacing w:line="480" w:lineRule="auto"/>
        <w:jc w:val="both"/>
        <w:rPr>
          <w:rFonts w:ascii="Gotham Book" w:hAnsi="Gotham Book"/>
          <w:sz w:val="22"/>
        </w:rPr>
      </w:pPr>
      <w:r w:rsidRPr="00BB21F9">
        <w:rPr>
          <w:rFonts w:ascii="Gotham Book" w:hAnsi="Gotham Book"/>
          <w:sz w:val="22"/>
        </w:rPr>
        <w:t>Implementar acciones permanentes para identificar</w:t>
      </w:r>
      <w:r w:rsidR="00E038E6">
        <w:rPr>
          <w:rFonts w:ascii="Gotham Book" w:hAnsi="Gotham Book"/>
          <w:sz w:val="22"/>
        </w:rPr>
        <w:t>,</w:t>
      </w:r>
      <w:r w:rsidRPr="00BB21F9">
        <w:rPr>
          <w:rFonts w:ascii="Gotham Book" w:hAnsi="Gotham Book"/>
          <w:sz w:val="22"/>
        </w:rPr>
        <w:t xml:space="preserve"> delimitar </w:t>
      </w:r>
      <w:r w:rsidR="00E038E6">
        <w:rPr>
          <w:rFonts w:ascii="Gotham Book" w:hAnsi="Gotham Book"/>
          <w:sz w:val="22"/>
        </w:rPr>
        <w:t xml:space="preserve">y promover </w:t>
      </w:r>
      <w:r w:rsidRPr="00BB21F9">
        <w:rPr>
          <w:rFonts w:ascii="Gotham Book" w:hAnsi="Gotham Book"/>
          <w:sz w:val="22"/>
        </w:rPr>
        <w:t xml:space="preserve">las conductas </w:t>
      </w:r>
      <w:r w:rsidR="00604CCF">
        <w:rPr>
          <w:rFonts w:ascii="Gotham Book" w:hAnsi="Gotham Book"/>
          <w:sz w:val="22"/>
        </w:rPr>
        <w:t>éticas</w:t>
      </w:r>
      <w:r w:rsidR="00E038E6">
        <w:rPr>
          <w:rFonts w:ascii="Gotham Book" w:hAnsi="Gotham Book"/>
          <w:sz w:val="22"/>
        </w:rPr>
        <w:t>,</w:t>
      </w:r>
      <w:r w:rsidR="00604CCF">
        <w:rPr>
          <w:rFonts w:ascii="Gotham Book" w:hAnsi="Gotham Book"/>
          <w:sz w:val="22"/>
        </w:rPr>
        <w:t xml:space="preserve"> </w:t>
      </w:r>
      <w:r w:rsidRPr="00BB21F9">
        <w:rPr>
          <w:rFonts w:ascii="Gotham Book" w:hAnsi="Gotham Book"/>
          <w:sz w:val="22"/>
        </w:rPr>
        <w:t xml:space="preserve">que en situaciones específicas deberán observar los integrantes de la comunidad </w:t>
      </w:r>
      <w:proofErr w:type="spellStart"/>
      <w:r w:rsidRPr="00BB21F9">
        <w:rPr>
          <w:rFonts w:ascii="Gotham Book" w:hAnsi="Gotham Book"/>
          <w:sz w:val="22"/>
        </w:rPr>
        <w:t>UPPachuca</w:t>
      </w:r>
      <w:proofErr w:type="spellEnd"/>
      <w:r w:rsidRPr="00BB21F9">
        <w:rPr>
          <w:rFonts w:ascii="Gotham Book" w:hAnsi="Gotham Book"/>
          <w:sz w:val="22"/>
        </w:rPr>
        <w:t xml:space="preserve"> </w:t>
      </w:r>
      <w:r w:rsidR="00604CCF">
        <w:rPr>
          <w:rFonts w:ascii="Gotham Book" w:hAnsi="Gotham Book"/>
          <w:sz w:val="22"/>
        </w:rPr>
        <w:t>durante</w:t>
      </w:r>
      <w:r w:rsidRPr="00BB21F9">
        <w:rPr>
          <w:rFonts w:ascii="Gotham Book" w:hAnsi="Gotham Book"/>
          <w:sz w:val="22"/>
        </w:rPr>
        <w:t xml:space="preserve"> el desempeño de</w:t>
      </w:r>
      <w:r w:rsidR="009D3D0A" w:rsidRPr="00BB21F9">
        <w:rPr>
          <w:rFonts w:ascii="Gotham Book" w:hAnsi="Gotham Book"/>
          <w:sz w:val="22"/>
        </w:rPr>
        <w:t xml:space="preserve"> sus actividades</w:t>
      </w:r>
      <w:r w:rsidR="00F51E97">
        <w:rPr>
          <w:rFonts w:ascii="Gotham Book" w:hAnsi="Gotham Book"/>
          <w:sz w:val="22"/>
        </w:rPr>
        <w:t>.</w:t>
      </w:r>
    </w:p>
    <w:p w14:paraId="4812BA57" w14:textId="78370AE5" w:rsidR="00E410B6" w:rsidRPr="00CC0CF8" w:rsidRDefault="00E410B6" w:rsidP="00CC0CF8">
      <w:pPr>
        <w:pStyle w:val="Prrafodelista"/>
        <w:numPr>
          <w:ilvl w:val="0"/>
          <w:numId w:val="3"/>
        </w:numPr>
        <w:spacing w:line="480" w:lineRule="auto"/>
        <w:jc w:val="both"/>
        <w:rPr>
          <w:rFonts w:ascii="Gotham Book" w:hAnsi="Gotham Book"/>
          <w:sz w:val="22"/>
        </w:rPr>
      </w:pPr>
      <w:r w:rsidRPr="00CC0CF8">
        <w:rPr>
          <w:rFonts w:ascii="Gotham Book" w:hAnsi="Gotham Book"/>
          <w:sz w:val="22"/>
        </w:rPr>
        <w:t xml:space="preserve">Fomentar el desarrollo de una cultura de </w:t>
      </w:r>
      <w:r w:rsidR="00CC0CF8" w:rsidRPr="00CC0CF8">
        <w:rPr>
          <w:rFonts w:ascii="Gotham Book" w:hAnsi="Gotham Book"/>
          <w:sz w:val="22"/>
        </w:rPr>
        <w:t>transparencia</w:t>
      </w:r>
      <w:r w:rsidRPr="00CC0CF8">
        <w:rPr>
          <w:rFonts w:ascii="Gotham Book" w:hAnsi="Gotham Book"/>
          <w:sz w:val="22"/>
        </w:rPr>
        <w:t xml:space="preserve"> que garantice el apego de los miembros de la comunidad </w:t>
      </w:r>
      <w:proofErr w:type="spellStart"/>
      <w:r w:rsidRPr="00CC0CF8">
        <w:rPr>
          <w:rFonts w:ascii="Gotham Book" w:hAnsi="Gotham Book"/>
          <w:sz w:val="22"/>
        </w:rPr>
        <w:t>UPPachuca</w:t>
      </w:r>
      <w:proofErr w:type="spellEnd"/>
      <w:r w:rsidRPr="00CC0CF8">
        <w:rPr>
          <w:rFonts w:ascii="Gotham Book" w:hAnsi="Gotham Book"/>
          <w:sz w:val="22"/>
        </w:rPr>
        <w:t xml:space="preserve"> al marco jurídico aplicable en </w:t>
      </w:r>
      <w:r w:rsidR="00F51E97">
        <w:rPr>
          <w:rFonts w:ascii="Gotham Book" w:hAnsi="Gotham Book"/>
          <w:sz w:val="22"/>
        </w:rPr>
        <w:t>l</w:t>
      </w:r>
      <w:r w:rsidRPr="00CC0CF8">
        <w:rPr>
          <w:rFonts w:ascii="Gotham Book" w:hAnsi="Gotham Book"/>
          <w:sz w:val="22"/>
        </w:rPr>
        <w:t>a materia, a través de la adopción de e</w:t>
      </w:r>
      <w:r w:rsidR="00F51E97">
        <w:rPr>
          <w:rFonts w:ascii="Gotham Book" w:hAnsi="Gotham Book"/>
          <w:sz w:val="22"/>
        </w:rPr>
        <w:t>stándares del Código de Ética.</w:t>
      </w:r>
    </w:p>
    <w:p w14:paraId="2A70D9A0" w14:textId="30F9760A" w:rsidR="00370585" w:rsidRDefault="00E410B6" w:rsidP="00770CD1">
      <w:pPr>
        <w:pStyle w:val="Prrafodelista"/>
        <w:numPr>
          <w:ilvl w:val="0"/>
          <w:numId w:val="7"/>
        </w:numPr>
        <w:spacing w:line="480" w:lineRule="auto"/>
        <w:jc w:val="both"/>
        <w:rPr>
          <w:rFonts w:ascii="Gotham Book" w:hAnsi="Gotham Book"/>
          <w:sz w:val="22"/>
        </w:rPr>
      </w:pPr>
      <w:r w:rsidRPr="00770CD1">
        <w:rPr>
          <w:rFonts w:ascii="Gotham Book" w:hAnsi="Gotham Book"/>
          <w:sz w:val="22"/>
        </w:rPr>
        <w:t xml:space="preserve">Orientar a la comunidad </w:t>
      </w:r>
      <w:proofErr w:type="spellStart"/>
      <w:r w:rsidRPr="00770CD1">
        <w:rPr>
          <w:rFonts w:ascii="Gotham Book" w:hAnsi="Gotham Book"/>
          <w:sz w:val="22"/>
        </w:rPr>
        <w:t>UPP</w:t>
      </w:r>
      <w:r w:rsidR="009D3D0A" w:rsidRPr="00770CD1">
        <w:rPr>
          <w:rFonts w:ascii="Gotham Book" w:hAnsi="Gotham Book"/>
          <w:sz w:val="22"/>
        </w:rPr>
        <w:t>achuca</w:t>
      </w:r>
      <w:proofErr w:type="spellEnd"/>
      <w:r w:rsidRPr="00770CD1">
        <w:rPr>
          <w:rFonts w:ascii="Gotham Book" w:hAnsi="Gotham Book"/>
          <w:sz w:val="22"/>
        </w:rPr>
        <w:t xml:space="preserve"> en asuntos relacionados con la aplicación y cumplimiento del Código de </w:t>
      </w:r>
      <w:r w:rsidR="00604CCF">
        <w:rPr>
          <w:rFonts w:ascii="Gotham Book" w:hAnsi="Gotham Book"/>
          <w:sz w:val="22"/>
        </w:rPr>
        <w:t>Ética</w:t>
      </w:r>
      <w:r w:rsidRPr="00770CD1">
        <w:rPr>
          <w:rFonts w:ascii="Gotham Book" w:hAnsi="Gotham Book"/>
          <w:sz w:val="22"/>
        </w:rPr>
        <w:t xml:space="preserve"> de la institución, particularmente en caso de dilemas éticos.</w:t>
      </w:r>
    </w:p>
    <w:p w14:paraId="74357F5B" w14:textId="77777777" w:rsidR="00937C2D" w:rsidRDefault="00937C2D">
      <w:r>
        <w:br w:type="page"/>
      </w:r>
    </w:p>
    <w:p w14:paraId="41BD677D" w14:textId="3343FDF1" w:rsidR="00D7306D" w:rsidRDefault="00F51E97" w:rsidP="00F51E97">
      <w:pPr>
        <w:spacing w:line="480" w:lineRule="auto"/>
        <w:jc w:val="both"/>
        <w:rPr>
          <w:rFonts w:ascii="Gotham Book" w:hAnsi="Gotham Book"/>
          <w:b/>
          <w:sz w:val="22"/>
        </w:rPr>
      </w:pPr>
      <w:r>
        <w:rPr>
          <w:rFonts w:ascii="Gotham Book" w:hAnsi="Gotham Book"/>
          <w:b/>
          <w:sz w:val="22"/>
        </w:rPr>
        <w:lastRenderedPageBreak/>
        <w:t>I</w:t>
      </w:r>
      <w:r w:rsidR="007325C3">
        <w:rPr>
          <w:rFonts w:ascii="Gotham Book" w:hAnsi="Gotham Book"/>
          <w:b/>
          <w:sz w:val="22"/>
        </w:rPr>
        <w:t>I</w:t>
      </w:r>
      <w:r>
        <w:rPr>
          <w:rFonts w:ascii="Gotham Book" w:hAnsi="Gotham Book"/>
          <w:b/>
          <w:sz w:val="22"/>
        </w:rPr>
        <w:t xml:space="preserve">I. </w:t>
      </w:r>
      <w:r w:rsidR="00370585" w:rsidRPr="00D06CE7">
        <w:rPr>
          <w:rFonts w:ascii="Gotham Book" w:hAnsi="Gotham Book"/>
          <w:b/>
          <w:sz w:val="22"/>
        </w:rPr>
        <w:t>DEFINICIONES Y ALCANCE</w:t>
      </w:r>
    </w:p>
    <w:p w14:paraId="403C7974" w14:textId="5271E316" w:rsidR="00370585" w:rsidRPr="00F51E97" w:rsidRDefault="00370585" w:rsidP="00D7306D">
      <w:pPr>
        <w:spacing w:line="480" w:lineRule="auto"/>
        <w:jc w:val="both"/>
        <w:rPr>
          <w:rFonts w:ascii="Gotham Book" w:hAnsi="Gotham Book"/>
          <w:b/>
          <w:sz w:val="22"/>
        </w:rPr>
      </w:pPr>
      <w:r w:rsidRPr="00F51E97">
        <w:rPr>
          <w:rFonts w:ascii="Gotham Book" w:hAnsi="Gotham Book"/>
          <w:b/>
          <w:sz w:val="22"/>
        </w:rPr>
        <w:t>I</w:t>
      </w:r>
      <w:r w:rsidR="007325C3">
        <w:rPr>
          <w:rFonts w:ascii="Gotham Book" w:hAnsi="Gotham Book"/>
          <w:b/>
          <w:sz w:val="22"/>
        </w:rPr>
        <w:t>I</w:t>
      </w:r>
      <w:r w:rsidRPr="00F51E97">
        <w:rPr>
          <w:rFonts w:ascii="Gotham Book" w:hAnsi="Gotham Book"/>
          <w:b/>
          <w:sz w:val="22"/>
        </w:rPr>
        <w:t>I.1</w:t>
      </w:r>
      <w:r w:rsidR="00A41988">
        <w:rPr>
          <w:rFonts w:ascii="Gotham Book" w:hAnsi="Gotham Book"/>
          <w:b/>
          <w:sz w:val="22"/>
        </w:rPr>
        <w:t xml:space="preserve"> </w:t>
      </w:r>
      <w:r w:rsidRPr="00F51E97">
        <w:rPr>
          <w:rFonts w:ascii="Gotham Book" w:hAnsi="Gotham Book"/>
          <w:b/>
          <w:sz w:val="22"/>
        </w:rPr>
        <w:t>DEFINICIONES</w:t>
      </w:r>
    </w:p>
    <w:p w14:paraId="44447954" w14:textId="5A868E58" w:rsidR="00770CD1" w:rsidRDefault="00370585" w:rsidP="00770CD1">
      <w:pPr>
        <w:spacing w:line="480" w:lineRule="auto"/>
        <w:jc w:val="both"/>
        <w:rPr>
          <w:rFonts w:ascii="Gotham Book" w:hAnsi="Gotham Book"/>
          <w:b/>
          <w:sz w:val="22"/>
        </w:rPr>
      </w:pPr>
      <w:r w:rsidRPr="00370585">
        <w:rPr>
          <w:rFonts w:ascii="Gotham Book" w:hAnsi="Gotham Book"/>
          <w:sz w:val="22"/>
        </w:rPr>
        <w:t xml:space="preserve">Para la interpretación y efectos del presente Manual los siguientes conceptos quedan definidos </w:t>
      </w:r>
      <w:r w:rsidR="00F51E97">
        <w:rPr>
          <w:rFonts w:ascii="Gotham Book" w:hAnsi="Gotham Book"/>
          <w:sz w:val="22"/>
        </w:rPr>
        <w:t>de la siguiente manera</w:t>
      </w:r>
      <w:r w:rsidRPr="00370585">
        <w:rPr>
          <w:rFonts w:ascii="Gotham Book" w:hAnsi="Gotham Book"/>
          <w:sz w:val="22"/>
        </w:rPr>
        <w:t>:</w:t>
      </w:r>
      <w:r w:rsidR="00770CD1" w:rsidRPr="00770CD1">
        <w:rPr>
          <w:rFonts w:ascii="Gotham Book" w:hAnsi="Gotham Book"/>
          <w:b/>
          <w:sz w:val="22"/>
        </w:rPr>
        <w:t xml:space="preserve"> </w:t>
      </w:r>
    </w:p>
    <w:p w14:paraId="13CDBF6E" w14:textId="4A9A3ABF" w:rsidR="00770CD1" w:rsidRPr="00F51E97" w:rsidRDefault="00770CD1" w:rsidP="00586CBD">
      <w:pPr>
        <w:spacing w:line="480" w:lineRule="auto"/>
        <w:ind w:firstLine="708"/>
        <w:jc w:val="both"/>
        <w:rPr>
          <w:rFonts w:ascii="Gotham Book" w:hAnsi="Gotham Book"/>
          <w:sz w:val="22"/>
        </w:rPr>
      </w:pPr>
      <w:r w:rsidRPr="00F51E97">
        <w:rPr>
          <w:rFonts w:ascii="Gotham Book" w:hAnsi="Gotham Book"/>
          <w:b/>
          <w:sz w:val="22"/>
        </w:rPr>
        <w:t>Código de Ética:</w:t>
      </w:r>
      <w:r w:rsidRPr="00F51E97">
        <w:rPr>
          <w:rFonts w:ascii="Gotham Book" w:hAnsi="Gotham Book"/>
          <w:sz w:val="22"/>
        </w:rPr>
        <w:t xml:space="preserve"> El Código de Ética de los Servidores Públicos de la Administración Pública Federal, publicado en el Diario Oficial de la Federación el 31 de julio de 2002.</w:t>
      </w:r>
    </w:p>
    <w:p w14:paraId="6B0C3FD0" w14:textId="6BDB0504" w:rsidR="00370585" w:rsidRDefault="00770CD1" w:rsidP="00586CBD">
      <w:pPr>
        <w:spacing w:line="480" w:lineRule="auto"/>
        <w:ind w:firstLine="708"/>
        <w:jc w:val="both"/>
        <w:rPr>
          <w:rFonts w:ascii="Gotham Book" w:hAnsi="Gotham Book"/>
          <w:sz w:val="22"/>
        </w:rPr>
      </w:pPr>
      <w:r w:rsidRPr="00EF54DD">
        <w:rPr>
          <w:rFonts w:ascii="Gotham Book" w:hAnsi="Gotham Book"/>
          <w:b/>
          <w:sz w:val="22"/>
        </w:rPr>
        <w:t>Comité de Ética</w:t>
      </w:r>
      <w:r w:rsidR="00CC0CF8">
        <w:rPr>
          <w:rFonts w:ascii="Gotham Book" w:hAnsi="Gotham Book"/>
          <w:b/>
          <w:sz w:val="22"/>
        </w:rPr>
        <w:t xml:space="preserve"> (CE)</w:t>
      </w:r>
      <w:r w:rsidRPr="00EF54DD">
        <w:rPr>
          <w:rFonts w:ascii="Gotham Book" w:hAnsi="Gotham Book"/>
          <w:b/>
          <w:sz w:val="22"/>
        </w:rPr>
        <w:t>:</w:t>
      </w:r>
      <w:r>
        <w:rPr>
          <w:rFonts w:ascii="Gotham Book" w:hAnsi="Gotham Book"/>
          <w:sz w:val="22"/>
        </w:rPr>
        <w:t xml:space="preserve"> </w:t>
      </w:r>
      <w:r w:rsidRPr="00370585">
        <w:rPr>
          <w:rFonts w:ascii="Gotham Book" w:hAnsi="Gotham Book"/>
          <w:sz w:val="22"/>
        </w:rPr>
        <w:t xml:space="preserve">El Órgano de consulta y asesoría especializada integrado al </w:t>
      </w:r>
      <w:r>
        <w:rPr>
          <w:rFonts w:ascii="Gotham Book" w:hAnsi="Gotham Book"/>
          <w:sz w:val="22"/>
        </w:rPr>
        <w:t xml:space="preserve">interior de la </w:t>
      </w:r>
      <w:proofErr w:type="spellStart"/>
      <w:r>
        <w:rPr>
          <w:rFonts w:ascii="Gotham Book" w:hAnsi="Gotham Book"/>
          <w:sz w:val="22"/>
        </w:rPr>
        <w:t>UPPachuca</w:t>
      </w:r>
      <w:proofErr w:type="spellEnd"/>
      <w:r w:rsidRPr="00370585">
        <w:rPr>
          <w:rFonts w:ascii="Gotham Book" w:hAnsi="Gotham Book"/>
          <w:sz w:val="22"/>
        </w:rPr>
        <w:t xml:space="preserve">, para coadyuvar en la emisión, aplicación y cumplimiento del Código de </w:t>
      </w:r>
      <w:r w:rsidR="00586CBD">
        <w:rPr>
          <w:rFonts w:ascii="Gotham Book" w:hAnsi="Gotham Book"/>
          <w:sz w:val="22"/>
        </w:rPr>
        <w:t>Ética</w:t>
      </w:r>
      <w:r>
        <w:rPr>
          <w:rFonts w:ascii="Gotham Book" w:hAnsi="Gotham Book"/>
          <w:sz w:val="22"/>
        </w:rPr>
        <w:t>.</w:t>
      </w:r>
    </w:p>
    <w:p w14:paraId="0C1DD163" w14:textId="77777777" w:rsidR="00586CBD" w:rsidRDefault="00586CBD" w:rsidP="00586CBD">
      <w:pPr>
        <w:spacing w:line="480" w:lineRule="auto"/>
        <w:ind w:firstLine="708"/>
        <w:jc w:val="both"/>
        <w:rPr>
          <w:rFonts w:ascii="Gotham Book" w:hAnsi="Gotham Book"/>
          <w:sz w:val="22"/>
        </w:rPr>
      </w:pPr>
      <w:r>
        <w:rPr>
          <w:rFonts w:ascii="Gotham Book" w:hAnsi="Gotham Book"/>
          <w:b/>
          <w:sz w:val="22"/>
        </w:rPr>
        <w:t xml:space="preserve">Comunidad </w:t>
      </w:r>
      <w:proofErr w:type="spellStart"/>
      <w:r w:rsidRPr="00FB59CB">
        <w:rPr>
          <w:rFonts w:ascii="Gotham Book" w:hAnsi="Gotham Book"/>
          <w:b/>
          <w:sz w:val="22"/>
        </w:rPr>
        <w:t>UPPachuca</w:t>
      </w:r>
      <w:proofErr w:type="spellEnd"/>
      <w:r w:rsidRPr="00FB59CB">
        <w:rPr>
          <w:rFonts w:ascii="Gotham Book" w:hAnsi="Gotham Book"/>
          <w:b/>
          <w:sz w:val="22"/>
        </w:rPr>
        <w:t>:</w:t>
      </w:r>
      <w:r>
        <w:rPr>
          <w:rFonts w:ascii="Gotham Book" w:hAnsi="Gotham Book"/>
          <w:b/>
          <w:sz w:val="22"/>
        </w:rPr>
        <w:t xml:space="preserve"> </w:t>
      </w:r>
      <w:r w:rsidRPr="00FB59CB">
        <w:rPr>
          <w:rFonts w:ascii="Gotham Book" w:hAnsi="Gotham Book"/>
          <w:sz w:val="22"/>
        </w:rPr>
        <w:t xml:space="preserve">Directivos, académicos, administrativos y alumnos. </w:t>
      </w:r>
      <w:r>
        <w:rPr>
          <w:rFonts w:ascii="Gotham Book" w:hAnsi="Gotham Book"/>
          <w:sz w:val="22"/>
        </w:rPr>
        <w:t>T</w:t>
      </w:r>
      <w:r w:rsidRPr="00FB59CB">
        <w:rPr>
          <w:rFonts w:ascii="Gotham Book" w:hAnsi="Gotham Book"/>
          <w:sz w:val="22"/>
        </w:rPr>
        <w:t xml:space="preserve">odas aquellas personas que se encuentren dentro de las instalaciones de la </w:t>
      </w:r>
      <w:proofErr w:type="spellStart"/>
      <w:r w:rsidRPr="00FB59CB">
        <w:rPr>
          <w:rFonts w:ascii="Gotham Book" w:hAnsi="Gotham Book"/>
          <w:sz w:val="22"/>
        </w:rPr>
        <w:t>UPPachuca</w:t>
      </w:r>
      <w:proofErr w:type="spellEnd"/>
      <w:r w:rsidRPr="00FB59CB">
        <w:rPr>
          <w:rFonts w:ascii="Gotham Book" w:hAnsi="Gotham Book"/>
          <w:sz w:val="22"/>
        </w:rPr>
        <w:t>.</w:t>
      </w:r>
    </w:p>
    <w:p w14:paraId="3E3E30EF" w14:textId="18831348" w:rsidR="00770CD1" w:rsidRPr="00F51E97" w:rsidRDefault="00770CD1" w:rsidP="00586CBD">
      <w:pPr>
        <w:spacing w:line="480" w:lineRule="auto"/>
        <w:ind w:firstLine="708"/>
        <w:jc w:val="both"/>
        <w:rPr>
          <w:rFonts w:ascii="Gotham Book" w:hAnsi="Gotham Book"/>
          <w:sz w:val="22"/>
        </w:rPr>
      </w:pPr>
      <w:r w:rsidRPr="00586CBD">
        <w:rPr>
          <w:rFonts w:ascii="Gotham Book" w:hAnsi="Gotham Book"/>
          <w:b/>
          <w:sz w:val="22"/>
        </w:rPr>
        <w:t xml:space="preserve">Lineamientos: </w:t>
      </w:r>
      <w:r w:rsidR="00F51E97">
        <w:rPr>
          <w:rFonts w:ascii="Gotham Book" w:hAnsi="Gotham Book"/>
          <w:sz w:val="22"/>
        </w:rPr>
        <w:t>Pautas</w:t>
      </w:r>
      <w:r w:rsidRPr="00370585">
        <w:rPr>
          <w:rFonts w:ascii="Gotham Book" w:hAnsi="Gotham Book"/>
          <w:sz w:val="22"/>
        </w:rPr>
        <w:t xml:space="preserve"> para el establecimiento de acciones permanentes que aseguren la integridad y el comportamiento ético de los servidores públicos en el desempeño de sus empleos, cargos o comisiones</w:t>
      </w:r>
      <w:r w:rsidR="00F51E97">
        <w:rPr>
          <w:rFonts w:ascii="Gotham Book" w:hAnsi="Gotham Book"/>
          <w:sz w:val="22"/>
        </w:rPr>
        <w:t>;</w:t>
      </w:r>
      <w:r w:rsidRPr="00F51E97">
        <w:rPr>
          <w:rFonts w:ascii="Gotham Book" w:hAnsi="Gotham Book"/>
          <w:sz w:val="22"/>
        </w:rPr>
        <w:t xml:space="preserve"> </w:t>
      </w:r>
      <w:r w:rsidR="00F51E97">
        <w:rPr>
          <w:rFonts w:ascii="Gotham Book" w:hAnsi="Gotham Book"/>
          <w:sz w:val="22"/>
        </w:rPr>
        <w:t>publicado</w:t>
      </w:r>
      <w:r w:rsidRPr="00F51E97">
        <w:rPr>
          <w:rFonts w:ascii="Gotham Book" w:hAnsi="Gotham Book"/>
          <w:sz w:val="22"/>
        </w:rPr>
        <w:t>s en el Diario Oficial de la Fed</w:t>
      </w:r>
      <w:r w:rsidR="00F51E97">
        <w:rPr>
          <w:rFonts w:ascii="Gotham Book" w:hAnsi="Gotham Book"/>
          <w:sz w:val="22"/>
        </w:rPr>
        <w:t>eración el 6 de marzo de 2012.</w:t>
      </w:r>
    </w:p>
    <w:p w14:paraId="6545659B" w14:textId="608DF0E1" w:rsidR="00770CD1" w:rsidRPr="00F51E97" w:rsidRDefault="00770CD1" w:rsidP="002C26D9">
      <w:pPr>
        <w:spacing w:line="480" w:lineRule="auto"/>
        <w:ind w:right="778" w:firstLine="709"/>
        <w:jc w:val="both"/>
        <w:rPr>
          <w:rFonts w:ascii="Gotham Book" w:hAnsi="Gotham Book"/>
          <w:sz w:val="22"/>
        </w:rPr>
      </w:pPr>
      <w:r w:rsidRPr="00F51E97">
        <w:rPr>
          <w:rFonts w:ascii="Gotham Book" w:hAnsi="Gotham Book"/>
          <w:b/>
          <w:sz w:val="22"/>
        </w:rPr>
        <w:t>Ley:</w:t>
      </w:r>
      <w:r w:rsidRPr="00F51E97">
        <w:rPr>
          <w:rFonts w:ascii="Gotham Book" w:hAnsi="Gotham Book"/>
          <w:sz w:val="22"/>
        </w:rPr>
        <w:t xml:space="preserve"> Ley</w:t>
      </w:r>
      <w:r w:rsidR="00A41988">
        <w:rPr>
          <w:rFonts w:ascii="Gotham Book" w:hAnsi="Gotham Book"/>
          <w:sz w:val="22"/>
        </w:rPr>
        <w:t xml:space="preserve"> </w:t>
      </w:r>
      <w:r w:rsidRPr="00F51E97">
        <w:rPr>
          <w:rFonts w:ascii="Gotham Book" w:hAnsi="Gotham Book"/>
          <w:sz w:val="22"/>
        </w:rPr>
        <w:t>Federal</w:t>
      </w:r>
      <w:r w:rsidR="00A41988">
        <w:rPr>
          <w:rFonts w:ascii="Gotham Book" w:hAnsi="Gotham Book"/>
          <w:sz w:val="22"/>
        </w:rPr>
        <w:t xml:space="preserve"> </w:t>
      </w:r>
      <w:r w:rsidRPr="00F51E97">
        <w:rPr>
          <w:rFonts w:ascii="Gotham Book" w:hAnsi="Gotham Book"/>
          <w:sz w:val="22"/>
        </w:rPr>
        <w:t>de</w:t>
      </w:r>
      <w:r w:rsidR="00A41988">
        <w:rPr>
          <w:rFonts w:ascii="Gotham Book" w:hAnsi="Gotham Book"/>
          <w:sz w:val="22"/>
        </w:rPr>
        <w:t xml:space="preserve"> </w:t>
      </w:r>
      <w:r w:rsidRPr="00F51E97">
        <w:rPr>
          <w:rFonts w:ascii="Gotham Book" w:hAnsi="Gotham Book"/>
          <w:sz w:val="22"/>
        </w:rPr>
        <w:t>Responsabilidades Administrativas</w:t>
      </w:r>
      <w:r w:rsidR="00A41988">
        <w:rPr>
          <w:rFonts w:ascii="Gotham Book" w:hAnsi="Gotham Book"/>
          <w:sz w:val="22"/>
        </w:rPr>
        <w:t xml:space="preserve"> </w:t>
      </w:r>
      <w:r w:rsidRPr="00F51E97">
        <w:rPr>
          <w:rFonts w:ascii="Gotham Book" w:hAnsi="Gotham Book"/>
          <w:sz w:val="22"/>
        </w:rPr>
        <w:t>de</w:t>
      </w:r>
      <w:r w:rsidR="00A41988">
        <w:rPr>
          <w:rFonts w:ascii="Gotham Book" w:hAnsi="Gotham Book"/>
          <w:sz w:val="22"/>
        </w:rPr>
        <w:t xml:space="preserve"> </w:t>
      </w:r>
      <w:r w:rsidRPr="00F51E97">
        <w:rPr>
          <w:rFonts w:ascii="Gotham Book" w:hAnsi="Gotham Book"/>
          <w:sz w:val="22"/>
        </w:rPr>
        <w:t>los</w:t>
      </w:r>
      <w:r w:rsidR="00A41988">
        <w:rPr>
          <w:rFonts w:ascii="Gotham Book" w:hAnsi="Gotham Book"/>
          <w:sz w:val="22"/>
        </w:rPr>
        <w:t xml:space="preserve"> </w:t>
      </w:r>
      <w:r w:rsidRPr="00F51E97">
        <w:rPr>
          <w:rFonts w:ascii="Gotham Book" w:hAnsi="Gotham Book"/>
          <w:sz w:val="22"/>
        </w:rPr>
        <w:t>Servidores Públicos.</w:t>
      </w:r>
    </w:p>
    <w:p w14:paraId="3257E106" w14:textId="16FE07E8" w:rsidR="00770CD1" w:rsidRPr="00F51E97" w:rsidRDefault="00770CD1" w:rsidP="002C26D9">
      <w:pPr>
        <w:spacing w:line="480" w:lineRule="auto"/>
        <w:ind w:firstLine="709"/>
        <w:jc w:val="both"/>
        <w:rPr>
          <w:rFonts w:ascii="Gotham Book" w:hAnsi="Gotham Book"/>
          <w:sz w:val="22"/>
        </w:rPr>
      </w:pPr>
      <w:r w:rsidRPr="00586CBD">
        <w:rPr>
          <w:rFonts w:ascii="Gotham Book" w:hAnsi="Gotham Book"/>
          <w:b/>
          <w:sz w:val="22"/>
        </w:rPr>
        <w:t>Manual:</w:t>
      </w:r>
      <w:r w:rsidRPr="00370585">
        <w:rPr>
          <w:rFonts w:ascii="Gotham Book" w:hAnsi="Gotham Book"/>
          <w:sz w:val="22"/>
        </w:rPr>
        <w:t xml:space="preserve"> </w:t>
      </w:r>
      <w:r w:rsidRPr="00FB59CB">
        <w:rPr>
          <w:rFonts w:ascii="Gotham Book" w:hAnsi="Gotham Book"/>
          <w:sz w:val="22"/>
        </w:rPr>
        <w:t xml:space="preserve">El Manual de Integración y Funcionamiento del Comité de Ética de la Universidad Politécnica de Pachuca, aprobado por el </w:t>
      </w:r>
      <w:r w:rsidR="00586CBD" w:rsidRPr="00F51E97">
        <w:rPr>
          <w:rFonts w:ascii="Gotham Book" w:hAnsi="Gotham Book"/>
          <w:sz w:val="22"/>
        </w:rPr>
        <w:t xml:space="preserve">Comité de Ética en </w:t>
      </w:r>
      <w:r w:rsidR="00F51E97">
        <w:rPr>
          <w:rFonts w:ascii="Gotham Book" w:hAnsi="Gotham Book"/>
          <w:sz w:val="22"/>
        </w:rPr>
        <w:t>su Primera Sesión Ordinaria</w:t>
      </w:r>
      <w:r w:rsidRPr="00F51E97">
        <w:rPr>
          <w:rFonts w:ascii="Gotham Book" w:hAnsi="Gotham Book"/>
          <w:sz w:val="22"/>
        </w:rPr>
        <w:t xml:space="preserve">, celebrada el </w:t>
      </w:r>
      <w:r w:rsidR="002C26D9">
        <w:rPr>
          <w:rFonts w:ascii="Gotham Book" w:hAnsi="Gotham Book"/>
          <w:sz w:val="22"/>
        </w:rPr>
        <w:t xml:space="preserve">primero </w:t>
      </w:r>
      <w:r w:rsidRPr="00F51E97">
        <w:rPr>
          <w:rFonts w:ascii="Gotham Book" w:hAnsi="Gotham Book"/>
          <w:sz w:val="22"/>
        </w:rPr>
        <w:t xml:space="preserve">de </w:t>
      </w:r>
      <w:r w:rsidR="002C26D9">
        <w:rPr>
          <w:rFonts w:ascii="Gotham Book" w:hAnsi="Gotham Book"/>
          <w:sz w:val="22"/>
        </w:rPr>
        <w:t xml:space="preserve">Diciembre </w:t>
      </w:r>
      <w:r w:rsidRPr="00F51E97">
        <w:rPr>
          <w:rFonts w:ascii="Gotham Book" w:hAnsi="Gotham Book"/>
          <w:sz w:val="22"/>
        </w:rPr>
        <w:t>de 2015.</w:t>
      </w:r>
    </w:p>
    <w:p w14:paraId="5A667A9D" w14:textId="71E80B5E" w:rsidR="00586CBD" w:rsidRDefault="003A562C" w:rsidP="00F51E97">
      <w:pPr>
        <w:spacing w:line="480" w:lineRule="auto"/>
        <w:ind w:firstLine="708"/>
        <w:jc w:val="both"/>
        <w:rPr>
          <w:rFonts w:ascii="Gotham Book" w:hAnsi="Gotham Book"/>
          <w:sz w:val="22"/>
        </w:rPr>
      </w:pPr>
      <w:proofErr w:type="spellStart"/>
      <w:r w:rsidRPr="00FB59CB">
        <w:rPr>
          <w:rFonts w:ascii="Gotham Book" w:hAnsi="Gotham Book"/>
          <w:b/>
          <w:sz w:val="22"/>
        </w:rPr>
        <w:t>UPPachuca</w:t>
      </w:r>
      <w:proofErr w:type="spellEnd"/>
      <w:r w:rsidRPr="00FB59CB">
        <w:rPr>
          <w:rFonts w:ascii="Gotham Book" w:hAnsi="Gotham Book"/>
          <w:b/>
          <w:sz w:val="22"/>
        </w:rPr>
        <w:t>:</w:t>
      </w:r>
      <w:r>
        <w:rPr>
          <w:rFonts w:ascii="Gotham Book" w:hAnsi="Gotham Book"/>
          <w:sz w:val="22"/>
        </w:rPr>
        <w:t xml:space="preserve"> Universidad Politécnica de Pachuca.</w:t>
      </w:r>
    </w:p>
    <w:p w14:paraId="27CF3822" w14:textId="7621A957" w:rsidR="00370585" w:rsidRPr="00D0672B" w:rsidRDefault="007325C3" w:rsidP="00586CBD">
      <w:pPr>
        <w:spacing w:line="480" w:lineRule="auto"/>
        <w:rPr>
          <w:rFonts w:ascii="Gotham Book" w:hAnsi="Gotham Book"/>
          <w:b/>
          <w:sz w:val="22"/>
        </w:rPr>
      </w:pPr>
      <w:r>
        <w:rPr>
          <w:rFonts w:ascii="Gotham Book" w:hAnsi="Gotham Book"/>
          <w:b/>
          <w:sz w:val="22"/>
        </w:rPr>
        <w:t>I</w:t>
      </w:r>
      <w:r w:rsidR="00370585" w:rsidRPr="00D0672B">
        <w:rPr>
          <w:rFonts w:ascii="Gotham Book" w:hAnsi="Gotham Book"/>
          <w:b/>
          <w:sz w:val="22"/>
        </w:rPr>
        <w:t>II.2</w:t>
      </w:r>
      <w:r w:rsidR="00A41988">
        <w:rPr>
          <w:rFonts w:ascii="Gotham Book" w:hAnsi="Gotham Book"/>
          <w:b/>
          <w:sz w:val="22"/>
        </w:rPr>
        <w:t xml:space="preserve"> </w:t>
      </w:r>
      <w:r w:rsidR="00370585" w:rsidRPr="00D0672B">
        <w:rPr>
          <w:rFonts w:ascii="Gotham Book" w:hAnsi="Gotham Book"/>
          <w:b/>
          <w:sz w:val="22"/>
        </w:rPr>
        <w:t>ALCANCE DEL MANUAL</w:t>
      </w:r>
    </w:p>
    <w:p w14:paraId="4E2420E5" w14:textId="23F25988" w:rsidR="003A562C" w:rsidRDefault="00474180" w:rsidP="003A562C">
      <w:pPr>
        <w:spacing w:line="480" w:lineRule="auto"/>
        <w:jc w:val="both"/>
        <w:rPr>
          <w:rFonts w:ascii="Tahoma" w:eastAsia="Tahoma" w:hAnsi="Tahoma" w:cs="Tahoma"/>
          <w:sz w:val="23"/>
          <w:szCs w:val="23"/>
        </w:rPr>
      </w:pPr>
      <w:r>
        <w:rPr>
          <w:rFonts w:ascii="Gotham Book" w:hAnsi="Gotham Book"/>
          <w:sz w:val="22"/>
        </w:rPr>
        <w:t xml:space="preserve">Establecer la integración, </w:t>
      </w:r>
      <w:r w:rsidR="003A562C" w:rsidRPr="00370585">
        <w:rPr>
          <w:rFonts w:ascii="Gotham Book" w:hAnsi="Gotham Book"/>
          <w:sz w:val="22"/>
        </w:rPr>
        <w:t>funciones y actividades que se deberán observar para el adecuado funcionamiento del Comité</w:t>
      </w:r>
      <w:r>
        <w:rPr>
          <w:rFonts w:ascii="Gotham Book" w:hAnsi="Gotham Book"/>
          <w:sz w:val="22"/>
        </w:rPr>
        <w:t xml:space="preserve"> de Ética</w:t>
      </w:r>
      <w:r w:rsidR="003A562C" w:rsidRPr="00370585">
        <w:rPr>
          <w:rFonts w:ascii="Gotham Book" w:hAnsi="Gotham Book"/>
          <w:sz w:val="22"/>
        </w:rPr>
        <w:t>.</w:t>
      </w:r>
      <w:r w:rsidR="003A562C">
        <w:rPr>
          <w:rFonts w:ascii="Tahoma" w:eastAsia="Tahoma" w:hAnsi="Tahoma" w:cs="Tahoma"/>
          <w:sz w:val="23"/>
          <w:szCs w:val="23"/>
        </w:rPr>
        <w:t xml:space="preserve"> </w:t>
      </w:r>
    </w:p>
    <w:p w14:paraId="32E0C20E" w14:textId="23617FFD" w:rsidR="00D7306D" w:rsidRDefault="003A562C" w:rsidP="003A562C">
      <w:pPr>
        <w:spacing w:line="480" w:lineRule="auto"/>
        <w:jc w:val="both"/>
        <w:rPr>
          <w:rFonts w:ascii="Gotham Book" w:hAnsi="Gotham Book"/>
          <w:sz w:val="22"/>
        </w:rPr>
      </w:pPr>
      <w:r w:rsidRPr="00D457C5">
        <w:rPr>
          <w:rFonts w:ascii="Gotham Book" w:hAnsi="Gotham Book"/>
          <w:sz w:val="22"/>
        </w:rPr>
        <w:t>Aplica</w:t>
      </w:r>
      <w:r w:rsidR="00474180">
        <w:rPr>
          <w:rFonts w:ascii="Gotham Book" w:hAnsi="Gotham Book"/>
          <w:sz w:val="22"/>
        </w:rPr>
        <w:t>ble</w:t>
      </w:r>
      <w:r w:rsidRPr="00D457C5">
        <w:rPr>
          <w:rFonts w:ascii="Gotham Book" w:hAnsi="Gotham Book"/>
          <w:sz w:val="22"/>
        </w:rPr>
        <w:t xml:space="preserve"> a todos los miembros de la Comunidad </w:t>
      </w:r>
      <w:proofErr w:type="spellStart"/>
      <w:r w:rsidRPr="00D457C5">
        <w:rPr>
          <w:rFonts w:ascii="Gotham Book" w:hAnsi="Gotham Book"/>
          <w:sz w:val="22"/>
        </w:rPr>
        <w:t>UPPachuca</w:t>
      </w:r>
      <w:proofErr w:type="spellEnd"/>
      <w:r w:rsidRPr="00D457C5">
        <w:rPr>
          <w:rFonts w:ascii="Gotham Book" w:hAnsi="Gotham Book"/>
          <w:sz w:val="22"/>
        </w:rPr>
        <w:t>.</w:t>
      </w:r>
    </w:p>
    <w:p w14:paraId="359005B6" w14:textId="77777777" w:rsidR="002C26D9" w:rsidRDefault="002C26D9" w:rsidP="003A562C">
      <w:pPr>
        <w:spacing w:line="480" w:lineRule="auto"/>
        <w:jc w:val="both"/>
        <w:rPr>
          <w:rFonts w:ascii="Gotham Book" w:hAnsi="Gotham Book"/>
          <w:sz w:val="22"/>
        </w:rPr>
      </w:pPr>
    </w:p>
    <w:p w14:paraId="7137D60E" w14:textId="77777777" w:rsidR="002C26D9" w:rsidRDefault="002C26D9" w:rsidP="003A562C">
      <w:pPr>
        <w:spacing w:line="480" w:lineRule="auto"/>
        <w:jc w:val="both"/>
        <w:rPr>
          <w:rFonts w:ascii="Gotham Book" w:hAnsi="Gotham Book"/>
          <w:sz w:val="22"/>
        </w:rPr>
      </w:pPr>
    </w:p>
    <w:p w14:paraId="061BC71C" w14:textId="77777777" w:rsidR="002C26D9" w:rsidRDefault="002C26D9" w:rsidP="003A562C">
      <w:pPr>
        <w:spacing w:line="480" w:lineRule="auto"/>
        <w:jc w:val="both"/>
        <w:rPr>
          <w:rFonts w:ascii="Gotham Book" w:hAnsi="Gotham Book"/>
          <w:sz w:val="22"/>
        </w:rPr>
      </w:pPr>
    </w:p>
    <w:p w14:paraId="44CAFE4A" w14:textId="77777777" w:rsidR="002C26D9" w:rsidRDefault="002C26D9" w:rsidP="003A562C">
      <w:pPr>
        <w:spacing w:line="480" w:lineRule="auto"/>
        <w:jc w:val="both"/>
        <w:rPr>
          <w:rFonts w:ascii="Gotham Book" w:hAnsi="Gotham Book"/>
          <w:sz w:val="22"/>
        </w:rPr>
      </w:pPr>
    </w:p>
    <w:p w14:paraId="3A8A305B" w14:textId="77777777" w:rsidR="002C26D9" w:rsidRDefault="002C26D9" w:rsidP="003A562C">
      <w:pPr>
        <w:spacing w:line="480" w:lineRule="auto"/>
        <w:jc w:val="both"/>
        <w:rPr>
          <w:rFonts w:ascii="Gotham Book" w:hAnsi="Gotham Book"/>
          <w:sz w:val="22"/>
        </w:rPr>
      </w:pPr>
    </w:p>
    <w:p w14:paraId="5E9CAF6F" w14:textId="5631F41B" w:rsidR="00370585" w:rsidRDefault="007325C3" w:rsidP="00A41988">
      <w:pPr>
        <w:spacing w:line="480" w:lineRule="auto"/>
        <w:rPr>
          <w:rFonts w:ascii="Gotham Book" w:hAnsi="Gotham Book"/>
          <w:b/>
          <w:sz w:val="22"/>
        </w:rPr>
      </w:pPr>
      <w:r>
        <w:rPr>
          <w:rFonts w:ascii="Gotham Book" w:hAnsi="Gotham Book"/>
          <w:b/>
          <w:sz w:val="22"/>
        </w:rPr>
        <w:lastRenderedPageBreak/>
        <w:t>IV</w:t>
      </w:r>
      <w:r w:rsidR="00370585" w:rsidRPr="00D06CE7">
        <w:rPr>
          <w:rFonts w:ascii="Gotham Book" w:hAnsi="Gotham Book"/>
          <w:b/>
          <w:sz w:val="22"/>
        </w:rPr>
        <w:t>.</w:t>
      </w:r>
      <w:r w:rsidR="00A41988">
        <w:rPr>
          <w:rFonts w:ascii="Gotham Book" w:hAnsi="Gotham Book"/>
          <w:b/>
          <w:sz w:val="22"/>
        </w:rPr>
        <w:t xml:space="preserve"> </w:t>
      </w:r>
      <w:r w:rsidR="00370585" w:rsidRPr="00D06CE7">
        <w:rPr>
          <w:rFonts w:ascii="Gotham Book" w:hAnsi="Gotham Book"/>
          <w:b/>
          <w:sz w:val="22"/>
        </w:rPr>
        <w:t>MARCO JURÍDICO</w:t>
      </w:r>
    </w:p>
    <w:p w14:paraId="346CA102" w14:textId="20C848A1" w:rsidR="00D457C5" w:rsidRDefault="00D457C5" w:rsidP="007325C3">
      <w:pPr>
        <w:spacing w:line="480" w:lineRule="auto"/>
        <w:jc w:val="both"/>
        <w:rPr>
          <w:rFonts w:ascii="Gotham Book" w:hAnsi="Gotham Book"/>
          <w:sz w:val="22"/>
        </w:rPr>
      </w:pPr>
      <w:r w:rsidRPr="00D457C5">
        <w:rPr>
          <w:rFonts w:ascii="Gotham Book" w:hAnsi="Gotham Book"/>
          <w:sz w:val="22"/>
        </w:rPr>
        <w:t>El Comité de Ética, en el ejercicio de sus funciones, actuará conforme al siguiente marco jurídico:</w:t>
      </w:r>
      <w:r w:rsidR="00A41988">
        <w:rPr>
          <w:rFonts w:ascii="Gotham Book" w:hAnsi="Gotham Book"/>
          <w:sz w:val="22"/>
        </w:rPr>
        <w:t xml:space="preserve"> </w:t>
      </w:r>
    </w:p>
    <w:p w14:paraId="14FAF30D" w14:textId="77777777" w:rsidR="003A562C" w:rsidRPr="007325C3" w:rsidRDefault="003A562C" w:rsidP="007325C3">
      <w:pPr>
        <w:pStyle w:val="Prrafodelista"/>
        <w:numPr>
          <w:ilvl w:val="0"/>
          <w:numId w:val="7"/>
        </w:numPr>
        <w:spacing w:line="480" w:lineRule="auto"/>
        <w:jc w:val="both"/>
        <w:rPr>
          <w:rFonts w:ascii="Gotham Book" w:hAnsi="Gotham Book"/>
          <w:color w:val="000000" w:themeColor="text1"/>
          <w:sz w:val="22"/>
        </w:rPr>
      </w:pPr>
      <w:r w:rsidRPr="007325C3">
        <w:rPr>
          <w:rFonts w:ascii="Gotham Book" w:hAnsi="Gotham Book"/>
          <w:color w:val="000000" w:themeColor="text1"/>
          <w:sz w:val="22"/>
        </w:rPr>
        <w:t>Constitución Política de los Estados Unidos Mexicanos.</w:t>
      </w:r>
    </w:p>
    <w:p w14:paraId="7A4AF73C" w14:textId="77777777" w:rsidR="003A562C" w:rsidRPr="007325C3" w:rsidRDefault="003A562C" w:rsidP="007325C3">
      <w:pPr>
        <w:pStyle w:val="Prrafodelista"/>
        <w:numPr>
          <w:ilvl w:val="0"/>
          <w:numId w:val="2"/>
        </w:numPr>
        <w:spacing w:line="480" w:lineRule="auto"/>
        <w:rPr>
          <w:rFonts w:ascii="Gotham Book" w:hAnsi="Gotham Book"/>
          <w:color w:val="000000" w:themeColor="text1"/>
          <w:sz w:val="22"/>
        </w:rPr>
      </w:pPr>
      <w:r w:rsidRPr="007325C3">
        <w:rPr>
          <w:rFonts w:ascii="Gotham Book" w:hAnsi="Gotham Book"/>
          <w:color w:val="000000" w:themeColor="text1"/>
          <w:sz w:val="22"/>
        </w:rPr>
        <w:t xml:space="preserve">Ley Federal de Responsabilidades Administrativas de los Servidores Públicos D.O.F. 13-03-2002. </w:t>
      </w:r>
    </w:p>
    <w:p w14:paraId="4363B3C1" w14:textId="57952C4B" w:rsidR="00937C2D" w:rsidRPr="007325C3" w:rsidRDefault="00937C2D" w:rsidP="007325C3">
      <w:pPr>
        <w:pStyle w:val="Prrafodelista"/>
        <w:numPr>
          <w:ilvl w:val="0"/>
          <w:numId w:val="2"/>
        </w:numPr>
        <w:spacing w:line="480" w:lineRule="auto"/>
        <w:rPr>
          <w:rFonts w:ascii="Gotham Book" w:hAnsi="Gotham Book"/>
          <w:color w:val="000000" w:themeColor="text1"/>
          <w:sz w:val="22"/>
        </w:rPr>
      </w:pPr>
      <w:r w:rsidRPr="007325C3">
        <w:rPr>
          <w:rFonts w:ascii="Gotham Book" w:hAnsi="Gotham Book"/>
          <w:color w:val="000000" w:themeColor="text1"/>
          <w:sz w:val="22"/>
        </w:rPr>
        <w:t>Ley General para la Igualdad entre Mujeres y Hombres  DOF 14-11-2013.</w:t>
      </w:r>
    </w:p>
    <w:p w14:paraId="2C1C06AF" w14:textId="43F365E2" w:rsidR="003A562C" w:rsidRPr="007325C3" w:rsidRDefault="003A562C" w:rsidP="007325C3">
      <w:pPr>
        <w:pStyle w:val="Prrafodelista"/>
        <w:numPr>
          <w:ilvl w:val="0"/>
          <w:numId w:val="2"/>
        </w:numPr>
        <w:spacing w:line="480" w:lineRule="auto"/>
        <w:jc w:val="both"/>
        <w:rPr>
          <w:rFonts w:ascii="Gotham Book" w:hAnsi="Gotham Book"/>
          <w:color w:val="000000" w:themeColor="text1"/>
          <w:sz w:val="22"/>
        </w:rPr>
      </w:pPr>
      <w:r w:rsidRPr="007325C3">
        <w:rPr>
          <w:rFonts w:ascii="Gotham Book" w:hAnsi="Gotham Book"/>
          <w:color w:val="000000" w:themeColor="text1"/>
          <w:sz w:val="22"/>
        </w:rPr>
        <w:t>Ley Federal de Transparencia y Acceso a la Información Pública Gubernamental. Diario Oficial de la Federación, 11 de junio de 2002. Reformas y adiciones.</w:t>
      </w:r>
      <w:r w:rsidR="00A41988" w:rsidRPr="007325C3">
        <w:rPr>
          <w:rFonts w:ascii="Gotham Book" w:hAnsi="Gotham Book"/>
          <w:color w:val="000000" w:themeColor="text1"/>
          <w:sz w:val="22"/>
        </w:rPr>
        <w:t xml:space="preserve"> </w:t>
      </w:r>
    </w:p>
    <w:p w14:paraId="34B5E662" w14:textId="74C42159" w:rsidR="003A562C" w:rsidRPr="007325C3" w:rsidRDefault="003A562C" w:rsidP="007325C3">
      <w:pPr>
        <w:pStyle w:val="Prrafodelista"/>
        <w:numPr>
          <w:ilvl w:val="0"/>
          <w:numId w:val="2"/>
        </w:numPr>
        <w:spacing w:line="480" w:lineRule="auto"/>
        <w:jc w:val="both"/>
        <w:rPr>
          <w:rFonts w:ascii="Gotham Book" w:hAnsi="Gotham Book"/>
          <w:color w:val="000000" w:themeColor="text1"/>
          <w:sz w:val="22"/>
        </w:rPr>
      </w:pPr>
      <w:r w:rsidRPr="007325C3">
        <w:rPr>
          <w:rFonts w:ascii="Gotham Book" w:hAnsi="Gotham Book"/>
          <w:color w:val="000000" w:themeColor="text1"/>
          <w:sz w:val="22"/>
        </w:rPr>
        <w:t>Código</w:t>
      </w:r>
      <w:r w:rsidR="00A41988" w:rsidRPr="007325C3">
        <w:rPr>
          <w:rFonts w:ascii="Gotham Book" w:hAnsi="Gotham Book"/>
          <w:color w:val="000000" w:themeColor="text1"/>
          <w:sz w:val="22"/>
        </w:rPr>
        <w:t xml:space="preserve"> </w:t>
      </w:r>
      <w:r w:rsidRPr="007325C3">
        <w:rPr>
          <w:rFonts w:ascii="Gotham Book" w:hAnsi="Gotham Book"/>
          <w:color w:val="000000" w:themeColor="text1"/>
          <w:sz w:val="22"/>
        </w:rPr>
        <w:t>de</w:t>
      </w:r>
      <w:r w:rsidR="00A41988" w:rsidRPr="007325C3">
        <w:rPr>
          <w:rFonts w:ascii="Gotham Book" w:hAnsi="Gotham Book"/>
          <w:color w:val="000000" w:themeColor="text1"/>
          <w:sz w:val="22"/>
        </w:rPr>
        <w:t xml:space="preserve"> </w:t>
      </w:r>
      <w:r w:rsidRPr="007325C3">
        <w:rPr>
          <w:rFonts w:ascii="Gotham Book" w:hAnsi="Gotham Book"/>
          <w:color w:val="000000" w:themeColor="text1"/>
          <w:sz w:val="22"/>
        </w:rPr>
        <w:t>Ética</w:t>
      </w:r>
      <w:r w:rsidR="00A41988" w:rsidRPr="007325C3">
        <w:rPr>
          <w:rFonts w:ascii="Gotham Book" w:hAnsi="Gotham Book"/>
          <w:color w:val="000000" w:themeColor="text1"/>
          <w:sz w:val="22"/>
        </w:rPr>
        <w:t xml:space="preserve"> </w:t>
      </w:r>
      <w:r w:rsidRPr="007325C3">
        <w:rPr>
          <w:rFonts w:ascii="Gotham Book" w:hAnsi="Gotham Book"/>
          <w:color w:val="000000" w:themeColor="text1"/>
          <w:sz w:val="22"/>
        </w:rPr>
        <w:t>de</w:t>
      </w:r>
      <w:r w:rsidR="00A41988" w:rsidRPr="007325C3">
        <w:rPr>
          <w:rFonts w:ascii="Gotham Book" w:hAnsi="Gotham Book"/>
          <w:color w:val="000000" w:themeColor="text1"/>
          <w:sz w:val="22"/>
        </w:rPr>
        <w:t xml:space="preserve"> </w:t>
      </w:r>
      <w:r w:rsidRPr="007325C3">
        <w:rPr>
          <w:rFonts w:ascii="Gotham Book" w:hAnsi="Gotham Book"/>
          <w:color w:val="000000" w:themeColor="text1"/>
          <w:sz w:val="22"/>
        </w:rPr>
        <w:t>los</w:t>
      </w:r>
      <w:r w:rsidR="00A41988" w:rsidRPr="007325C3">
        <w:rPr>
          <w:rFonts w:ascii="Gotham Book" w:hAnsi="Gotham Book"/>
          <w:color w:val="000000" w:themeColor="text1"/>
          <w:sz w:val="22"/>
        </w:rPr>
        <w:t xml:space="preserve"> </w:t>
      </w:r>
      <w:r w:rsidRPr="007325C3">
        <w:rPr>
          <w:rFonts w:ascii="Gotham Book" w:hAnsi="Gotham Book"/>
          <w:color w:val="000000" w:themeColor="text1"/>
          <w:sz w:val="22"/>
        </w:rPr>
        <w:t>Servidores</w:t>
      </w:r>
      <w:r w:rsidR="00A41988" w:rsidRPr="007325C3">
        <w:rPr>
          <w:rFonts w:ascii="Gotham Book" w:hAnsi="Gotham Book"/>
          <w:color w:val="000000" w:themeColor="text1"/>
          <w:sz w:val="22"/>
        </w:rPr>
        <w:t xml:space="preserve"> </w:t>
      </w:r>
      <w:r w:rsidRPr="007325C3">
        <w:rPr>
          <w:rFonts w:ascii="Gotham Book" w:hAnsi="Gotham Book"/>
          <w:color w:val="000000" w:themeColor="text1"/>
          <w:sz w:val="22"/>
        </w:rPr>
        <w:t>Públicos</w:t>
      </w:r>
      <w:r w:rsidR="00A41988" w:rsidRPr="007325C3">
        <w:rPr>
          <w:rFonts w:ascii="Gotham Book" w:hAnsi="Gotham Book"/>
          <w:color w:val="000000" w:themeColor="text1"/>
          <w:sz w:val="22"/>
        </w:rPr>
        <w:t xml:space="preserve"> </w:t>
      </w:r>
      <w:r w:rsidRPr="007325C3">
        <w:rPr>
          <w:rFonts w:ascii="Gotham Book" w:hAnsi="Gotham Book"/>
          <w:color w:val="000000" w:themeColor="text1"/>
          <w:sz w:val="22"/>
        </w:rPr>
        <w:t>de</w:t>
      </w:r>
      <w:r w:rsidR="00A41988" w:rsidRPr="007325C3">
        <w:rPr>
          <w:rFonts w:ascii="Gotham Book" w:hAnsi="Gotham Book"/>
          <w:color w:val="000000" w:themeColor="text1"/>
          <w:sz w:val="22"/>
        </w:rPr>
        <w:t xml:space="preserve"> </w:t>
      </w:r>
      <w:r w:rsidRPr="007325C3">
        <w:rPr>
          <w:rFonts w:ascii="Gotham Book" w:hAnsi="Gotham Book"/>
          <w:color w:val="000000" w:themeColor="text1"/>
          <w:sz w:val="22"/>
        </w:rPr>
        <w:t>la</w:t>
      </w:r>
      <w:r w:rsidR="00A41988" w:rsidRPr="007325C3">
        <w:rPr>
          <w:rFonts w:ascii="Gotham Book" w:hAnsi="Gotham Book"/>
          <w:color w:val="000000" w:themeColor="text1"/>
          <w:sz w:val="22"/>
        </w:rPr>
        <w:t xml:space="preserve"> </w:t>
      </w:r>
      <w:r w:rsidRPr="007325C3">
        <w:rPr>
          <w:rFonts w:ascii="Gotham Book" w:hAnsi="Gotham Book"/>
          <w:color w:val="000000" w:themeColor="text1"/>
          <w:sz w:val="22"/>
        </w:rPr>
        <w:t>Administración</w:t>
      </w:r>
      <w:r w:rsidR="00A41988" w:rsidRPr="007325C3">
        <w:rPr>
          <w:rFonts w:ascii="Gotham Book" w:hAnsi="Gotham Book"/>
          <w:color w:val="000000" w:themeColor="text1"/>
          <w:sz w:val="22"/>
        </w:rPr>
        <w:t xml:space="preserve"> </w:t>
      </w:r>
      <w:r w:rsidRPr="007325C3">
        <w:rPr>
          <w:rFonts w:ascii="Gotham Book" w:hAnsi="Gotham Book"/>
          <w:color w:val="000000" w:themeColor="text1"/>
          <w:sz w:val="22"/>
        </w:rPr>
        <w:t>Pública</w:t>
      </w:r>
      <w:r w:rsidR="00A41988" w:rsidRPr="007325C3">
        <w:rPr>
          <w:rFonts w:ascii="Gotham Book" w:hAnsi="Gotham Book"/>
          <w:color w:val="000000" w:themeColor="text1"/>
          <w:sz w:val="22"/>
        </w:rPr>
        <w:t xml:space="preserve"> </w:t>
      </w:r>
      <w:r w:rsidRPr="007325C3">
        <w:rPr>
          <w:rFonts w:ascii="Gotham Book" w:hAnsi="Gotham Book"/>
          <w:color w:val="000000" w:themeColor="text1"/>
          <w:sz w:val="22"/>
        </w:rPr>
        <w:t>Federal, publicado en el Diario Oficial de la Federación el 31 de julio de 2002.</w:t>
      </w:r>
    </w:p>
    <w:p w14:paraId="415419B0" w14:textId="77777777" w:rsidR="003A562C" w:rsidRPr="007325C3" w:rsidRDefault="003A562C" w:rsidP="007325C3">
      <w:pPr>
        <w:pStyle w:val="Prrafodelista"/>
        <w:numPr>
          <w:ilvl w:val="0"/>
          <w:numId w:val="2"/>
        </w:numPr>
        <w:spacing w:line="480" w:lineRule="auto"/>
        <w:jc w:val="both"/>
        <w:rPr>
          <w:rFonts w:ascii="Gotham Book" w:hAnsi="Gotham Book"/>
          <w:color w:val="000000" w:themeColor="text1"/>
          <w:sz w:val="22"/>
        </w:rPr>
      </w:pPr>
      <w:r w:rsidRPr="007325C3">
        <w:rPr>
          <w:rFonts w:ascii="Gotham Book" w:hAnsi="Gotham Book"/>
          <w:color w:val="000000" w:themeColor="text1"/>
          <w:sz w:val="22"/>
        </w:rPr>
        <w:t>Lineamientos generales para el establecimiento de acciones permanentes que aseguren la integridad y el comportamiento ético de los servidores públicos en el desempeño de sus empleos, cargos o comisiones, emitidos por la Secretaría de la Función Pública y publicados en el Diario Oficial de la Federación el 6 de marzo de 2012.</w:t>
      </w:r>
    </w:p>
    <w:p w14:paraId="4E47C8AB" w14:textId="77777777" w:rsidR="00CC0CF8" w:rsidRPr="007325C3" w:rsidRDefault="00CC0CF8" w:rsidP="007325C3">
      <w:pPr>
        <w:pStyle w:val="Prrafodelista"/>
        <w:numPr>
          <w:ilvl w:val="0"/>
          <w:numId w:val="2"/>
        </w:numPr>
        <w:spacing w:line="480" w:lineRule="auto"/>
        <w:jc w:val="both"/>
        <w:rPr>
          <w:rFonts w:ascii="Gotham Book" w:hAnsi="Gotham Book"/>
          <w:color w:val="000000" w:themeColor="text1"/>
          <w:sz w:val="22"/>
        </w:rPr>
      </w:pPr>
      <w:r w:rsidRPr="007325C3">
        <w:rPr>
          <w:rFonts w:ascii="Gotham Book" w:hAnsi="Gotham Book"/>
          <w:color w:val="000000" w:themeColor="text1"/>
          <w:sz w:val="22"/>
        </w:rPr>
        <w:t xml:space="preserve">Estatuto Orgánico de la </w:t>
      </w:r>
      <w:proofErr w:type="spellStart"/>
      <w:r w:rsidRPr="007325C3">
        <w:rPr>
          <w:rFonts w:ascii="Gotham Book" w:hAnsi="Gotham Book"/>
          <w:color w:val="000000" w:themeColor="text1"/>
          <w:sz w:val="22"/>
        </w:rPr>
        <w:t>UPPachuca</w:t>
      </w:r>
      <w:proofErr w:type="spellEnd"/>
      <w:r w:rsidRPr="007325C3">
        <w:rPr>
          <w:rFonts w:ascii="Gotham Book" w:hAnsi="Gotham Book"/>
          <w:color w:val="000000" w:themeColor="text1"/>
          <w:sz w:val="22"/>
        </w:rPr>
        <w:t>.</w:t>
      </w:r>
    </w:p>
    <w:p w14:paraId="26C231F7" w14:textId="4C0348D4" w:rsidR="00CC0CF8" w:rsidRPr="007325C3" w:rsidRDefault="00CC0CF8" w:rsidP="007325C3">
      <w:pPr>
        <w:pStyle w:val="Prrafodelista"/>
        <w:numPr>
          <w:ilvl w:val="0"/>
          <w:numId w:val="2"/>
        </w:numPr>
        <w:spacing w:line="480" w:lineRule="auto"/>
        <w:jc w:val="both"/>
        <w:rPr>
          <w:rFonts w:ascii="Gotham Book" w:hAnsi="Gotham Book"/>
          <w:color w:val="000000" w:themeColor="text1"/>
          <w:sz w:val="22"/>
        </w:rPr>
      </w:pPr>
      <w:r w:rsidRPr="007325C3">
        <w:rPr>
          <w:rFonts w:ascii="Gotham Book" w:hAnsi="Gotham Book"/>
          <w:color w:val="000000" w:themeColor="text1"/>
          <w:sz w:val="22"/>
        </w:rPr>
        <w:t>Reglamento de Control Escolar</w:t>
      </w:r>
      <w:r w:rsidR="00474180" w:rsidRPr="007325C3">
        <w:rPr>
          <w:rFonts w:ascii="Gotham Book" w:hAnsi="Gotham Book"/>
          <w:color w:val="000000" w:themeColor="text1"/>
          <w:sz w:val="22"/>
        </w:rPr>
        <w:t xml:space="preserve"> de la </w:t>
      </w:r>
      <w:proofErr w:type="spellStart"/>
      <w:r w:rsidR="00474180" w:rsidRPr="007325C3">
        <w:rPr>
          <w:rFonts w:ascii="Gotham Book" w:hAnsi="Gotham Book"/>
          <w:color w:val="000000" w:themeColor="text1"/>
          <w:sz w:val="22"/>
        </w:rPr>
        <w:t>UPPachuca</w:t>
      </w:r>
      <w:proofErr w:type="spellEnd"/>
      <w:r w:rsidR="00474180" w:rsidRPr="007325C3">
        <w:rPr>
          <w:rFonts w:ascii="Gotham Book" w:hAnsi="Gotham Book"/>
          <w:color w:val="000000" w:themeColor="text1"/>
          <w:sz w:val="22"/>
        </w:rPr>
        <w:t>.</w:t>
      </w:r>
    </w:p>
    <w:p w14:paraId="32408291" w14:textId="77777777" w:rsidR="00604CCF" w:rsidRPr="007325C3" w:rsidRDefault="00604CCF" w:rsidP="007325C3">
      <w:pPr>
        <w:pStyle w:val="Prrafodelista"/>
        <w:numPr>
          <w:ilvl w:val="0"/>
          <w:numId w:val="2"/>
        </w:numPr>
        <w:spacing w:line="480" w:lineRule="auto"/>
        <w:jc w:val="both"/>
        <w:rPr>
          <w:rFonts w:ascii="Gotham Book" w:hAnsi="Gotham Book"/>
          <w:color w:val="000000" w:themeColor="text1"/>
          <w:sz w:val="22"/>
        </w:rPr>
      </w:pPr>
      <w:r w:rsidRPr="007325C3">
        <w:rPr>
          <w:rFonts w:ascii="Gotham Book" w:hAnsi="Gotham Book"/>
          <w:color w:val="000000" w:themeColor="text1"/>
          <w:sz w:val="22"/>
        </w:rPr>
        <w:t xml:space="preserve">Código de Ética de la </w:t>
      </w:r>
      <w:proofErr w:type="spellStart"/>
      <w:r w:rsidRPr="007325C3">
        <w:rPr>
          <w:rFonts w:ascii="Gotham Book" w:hAnsi="Gotham Book"/>
          <w:color w:val="000000" w:themeColor="text1"/>
          <w:sz w:val="22"/>
        </w:rPr>
        <w:t>UPPachuca</w:t>
      </w:r>
      <w:proofErr w:type="spellEnd"/>
      <w:r w:rsidRPr="007325C3">
        <w:rPr>
          <w:rFonts w:ascii="Gotham Book" w:hAnsi="Gotham Book"/>
          <w:color w:val="000000" w:themeColor="text1"/>
          <w:sz w:val="22"/>
        </w:rPr>
        <w:t>.</w:t>
      </w:r>
    </w:p>
    <w:p w14:paraId="0FB2210E" w14:textId="6FDDC3F3" w:rsidR="00CC0CF8" w:rsidRPr="007325C3" w:rsidRDefault="00CC0CF8" w:rsidP="007325C3">
      <w:pPr>
        <w:pStyle w:val="Prrafodelista"/>
        <w:numPr>
          <w:ilvl w:val="0"/>
          <w:numId w:val="2"/>
        </w:numPr>
        <w:spacing w:line="480" w:lineRule="auto"/>
        <w:jc w:val="both"/>
        <w:rPr>
          <w:rFonts w:ascii="Gotham Book" w:hAnsi="Gotham Book"/>
          <w:color w:val="000000" w:themeColor="text1"/>
          <w:sz w:val="22"/>
        </w:rPr>
      </w:pPr>
      <w:r w:rsidRPr="007325C3">
        <w:rPr>
          <w:rFonts w:ascii="Gotham Book" w:hAnsi="Gotham Book"/>
          <w:color w:val="000000" w:themeColor="text1"/>
          <w:sz w:val="22"/>
        </w:rPr>
        <w:t xml:space="preserve">Código de Conducta de la </w:t>
      </w:r>
      <w:proofErr w:type="spellStart"/>
      <w:r w:rsidRPr="007325C3">
        <w:rPr>
          <w:rFonts w:ascii="Gotham Book" w:hAnsi="Gotham Book"/>
          <w:color w:val="000000" w:themeColor="text1"/>
          <w:sz w:val="22"/>
        </w:rPr>
        <w:t>UPPachuca</w:t>
      </w:r>
      <w:proofErr w:type="spellEnd"/>
      <w:r w:rsidRPr="007325C3">
        <w:rPr>
          <w:rFonts w:ascii="Gotham Book" w:hAnsi="Gotham Book"/>
          <w:color w:val="000000" w:themeColor="text1"/>
          <w:sz w:val="22"/>
        </w:rPr>
        <w:t xml:space="preserve">. </w:t>
      </w:r>
    </w:p>
    <w:p w14:paraId="4047AF10" w14:textId="77777777" w:rsidR="00902852" w:rsidRDefault="00902852" w:rsidP="007325C3">
      <w:pPr>
        <w:spacing w:line="480" w:lineRule="auto"/>
        <w:jc w:val="both"/>
        <w:rPr>
          <w:rFonts w:ascii="Gotham Book" w:hAnsi="Gotham Book"/>
          <w:sz w:val="22"/>
        </w:rPr>
      </w:pPr>
    </w:p>
    <w:p w14:paraId="5AB640B5" w14:textId="77777777" w:rsidR="00A41988" w:rsidRPr="00A41988" w:rsidRDefault="00A41988" w:rsidP="00A41988">
      <w:pPr>
        <w:spacing w:line="480" w:lineRule="auto"/>
        <w:jc w:val="both"/>
        <w:rPr>
          <w:rFonts w:ascii="Gotham Book" w:hAnsi="Gotham Book"/>
          <w:sz w:val="22"/>
        </w:rPr>
      </w:pPr>
    </w:p>
    <w:p w14:paraId="4048FF7E" w14:textId="77777777" w:rsidR="00937C2D" w:rsidRDefault="00937C2D">
      <w:r>
        <w:br w:type="page"/>
      </w:r>
    </w:p>
    <w:p w14:paraId="4F82A9D1" w14:textId="556E9EC7" w:rsidR="00F27384" w:rsidRDefault="00370585" w:rsidP="00A41988">
      <w:pPr>
        <w:spacing w:line="480" w:lineRule="auto"/>
        <w:rPr>
          <w:rFonts w:ascii="Gotham Book" w:hAnsi="Gotham Book"/>
          <w:sz w:val="22"/>
        </w:rPr>
      </w:pPr>
      <w:r w:rsidRPr="00D06CE7">
        <w:rPr>
          <w:rFonts w:ascii="Gotham Book" w:hAnsi="Gotham Book"/>
          <w:b/>
          <w:sz w:val="22"/>
        </w:rPr>
        <w:lastRenderedPageBreak/>
        <w:t>V.</w:t>
      </w:r>
      <w:r w:rsidR="00A41988">
        <w:rPr>
          <w:rFonts w:ascii="Gotham Book" w:hAnsi="Gotham Book"/>
          <w:b/>
          <w:sz w:val="22"/>
        </w:rPr>
        <w:t xml:space="preserve"> </w:t>
      </w:r>
      <w:r w:rsidRPr="00D06CE7">
        <w:rPr>
          <w:rFonts w:ascii="Gotham Book" w:hAnsi="Gotham Book"/>
          <w:b/>
          <w:sz w:val="22"/>
        </w:rPr>
        <w:t>INTEGRACIÓN DEL COMITÉ</w:t>
      </w:r>
      <w:r w:rsidR="00F27384" w:rsidRPr="00F27384">
        <w:rPr>
          <w:rFonts w:ascii="Gotham Book" w:hAnsi="Gotham Book"/>
          <w:sz w:val="22"/>
        </w:rPr>
        <w:t xml:space="preserve"> </w:t>
      </w:r>
    </w:p>
    <w:p w14:paraId="5CD55ADC" w14:textId="62B9A12C" w:rsidR="00370585" w:rsidRPr="00F27384" w:rsidRDefault="00F27384" w:rsidP="00F27384">
      <w:pPr>
        <w:spacing w:line="480" w:lineRule="auto"/>
        <w:rPr>
          <w:rFonts w:ascii="Gotham Book" w:hAnsi="Gotham Book"/>
          <w:sz w:val="22"/>
        </w:rPr>
      </w:pPr>
      <w:r w:rsidRPr="00370585">
        <w:rPr>
          <w:rFonts w:ascii="Gotham Book" w:hAnsi="Gotham Book"/>
          <w:sz w:val="22"/>
        </w:rPr>
        <w:t>El Comité se integrará con los miembros siguientes:</w:t>
      </w:r>
    </w:p>
    <w:p w14:paraId="54E6CB66" w14:textId="621E8AE2" w:rsidR="00B2339E" w:rsidRPr="00370585" w:rsidRDefault="00B2339E" w:rsidP="00B2339E">
      <w:pPr>
        <w:spacing w:line="480" w:lineRule="auto"/>
        <w:jc w:val="both"/>
        <w:rPr>
          <w:rFonts w:ascii="Gotham Book" w:hAnsi="Gotham Book"/>
          <w:sz w:val="22"/>
        </w:rPr>
      </w:pPr>
    </w:p>
    <w:tbl>
      <w:tblPr>
        <w:tblStyle w:val="Tablaconcuadrcula"/>
        <w:tblpPr w:leftFromText="141" w:rightFromText="141" w:vertAnchor="text" w:tblpX="534" w:tblpY="-181"/>
        <w:tblOverlap w:val="never"/>
        <w:tblW w:w="0" w:type="auto"/>
        <w:tblLook w:val="04A0" w:firstRow="1" w:lastRow="0" w:firstColumn="1" w:lastColumn="0" w:noHBand="0" w:noVBand="1"/>
      </w:tblPr>
      <w:tblGrid>
        <w:gridCol w:w="2865"/>
        <w:gridCol w:w="3400"/>
        <w:gridCol w:w="2490"/>
      </w:tblGrid>
      <w:tr w:rsidR="003A562C" w14:paraId="6D3F16B7" w14:textId="77777777" w:rsidTr="002C26D9">
        <w:tc>
          <w:tcPr>
            <w:tcW w:w="2865" w:type="dxa"/>
            <w:shd w:val="clear" w:color="auto" w:fill="B2A1C7" w:themeFill="accent4" w:themeFillTint="99"/>
          </w:tcPr>
          <w:p w14:paraId="1848F4A8" w14:textId="5CC61BA1" w:rsidR="003A562C" w:rsidRPr="00F27384" w:rsidRDefault="003A562C" w:rsidP="00F27384">
            <w:pPr>
              <w:tabs>
                <w:tab w:val="center" w:pos="1591"/>
              </w:tabs>
              <w:spacing w:line="480" w:lineRule="auto"/>
              <w:jc w:val="center"/>
              <w:rPr>
                <w:rFonts w:ascii="Gotham Book" w:hAnsi="Gotham Book"/>
                <w:b/>
              </w:rPr>
            </w:pPr>
            <w:r w:rsidRPr="00F27384">
              <w:rPr>
                <w:rFonts w:ascii="Gotham Book" w:hAnsi="Gotham Book"/>
                <w:b/>
              </w:rPr>
              <w:t>Cargo</w:t>
            </w:r>
          </w:p>
        </w:tc>
        <w:tc>
          <w:tcPr>
            <w:tcW w:w="3400" w:type="dxa"/>
            <w:shd w:val="clear" w:color="auto" w:fill="B2A1C7" w:themeFill="accent4" w:themeFillTint="99"/>
          </w:tcPr>
          <w:p w14:paraId="41DE925E" w14:textId="77777777" w:rsidR="003A562C" w:rsidRPr="00F27384" w:rsidRDefault="003A562C" w:rsidP="00F27384">
            <w:pPr>
              <w:spacing w:line="480" w:lineRule="auto"/>
              <w:jc w:val="center"/>
              <w:rPr>
                <w:rFonts w:ascii="Gotham Book" w:hAnsi="Gotham Book"/>
                <w:b/>
              </w:rPr>
            </w:pPr>
            <w:r w:rsidRPr="00F27384">
              <w:rPr>
                <w:rFonts w:ascii="Gotham Book" w:hAnsi="Gotham Book"/>
                <w:b/>
              </w:rPr>
              <w:t>Responsable</w:t>
            </w:r>
          </w:p>
        </w:tc>
        <w:tc>
          <w:tcPr>
            <w:tcW w:w="2490" w:type="dxa"/>
            <w:shd w:val="clear" w:color="auto" w:fill="B2A1C7" w:themeFill="accent4" w:themeFillTint="99"/>
          </w:tcPr>
          <w:p w14:paraId="12A208FA" w14:textId="77777777" w:rsidR="003A562C" w:rsidRPr="00F27384" w:rsidRDefault="003A562C" w:rsidP="00F27384">
            <w:pPr>
              <w:spacing w:line="480" w:lineRule="auto"/>
              <w:jc w:val="center"/>
              <w:rPr>
                <w:rFonts w:ascii="Gotham Book" w:hAnsi="Gotham Book"/>
                <w:b/>
              </w:rPr>
            </w:pPr>
            <w:r w:rsidRPr="00F27384">
              <w:rPr>
                <w:rFonts w:ascii="Gotham Book" w:hAnsi="Gotham Book"/>
                <w:b/>
              </w:rPr>
              <w:t>Derecho</w:t>
            </w:r>
          </w:p>
        </w:tc>
      </w:tr>
      <w:tr w:rsidR="003A562C" w14:paraId="3606DF68" w14:textId="77777777" w:rsidTr="002C26D9">
        <w:tc>
          <w:tcPr>
            <w:tcW w:w="2865" w:type="dxa"/>
            <w:vAlign w:val="center"/>
          </w:tcPr>
          <w:p w14:paraId="285757A7" w14:textId="77777777" w:rsidR="003A562C" w:rsidRPr="002C26D9" w:rsidRDefault="003A562C" w:rsidP="002C26D9">
            <w:pPr>
              <w:spacing w:line="480" w:lineRule="auto"/>
              <w:rPr>
                <w:rFonts w:ascii="Gotham Book" w:hAnsi="Gotham Book"/>
                <w:b/>
                <w:sz w:val="22"/>
              </w:rPr>
            </w:pPr>
            <w:r w:rsidRPr="002C26D9">
              <w:rPr>
                <w:rFonts w:ascii="Gotham Book" w:hAnsi="Gotham Book"/>
                <w:b/>
                <w:sz w:val="22"/>
              </w:rPr>
              <w:t>Presidente</w:t>
            </w:r>
          </w:p>
        </w:tc>
        <w:tc>
          <w:tcPr>
            <w:tcW w:w="3400" w:type="dxa"/>
            <w:vAlign w:val="center"/>
          </w:tcPr>
          <w:p w14:paraId="39CA6E2C" w14:textId="77777777" w:rsidR="003A562C" w:rsidRDefault="003A562C" w:rsidP="002C26D9">
            <w:pPr>
              <w:spacing w:line="480" w:lineRule="auto"/>
              <w:rPr>
                <w:rFonts w:ascii="Gotham Book" w:hAnsi="Gotham Book"/>
                <w:sz w:val="22"/>
              </w:rPr>
            </w:pPr>
            <w:r>
              <w:rPr>
                <w:rFonts w:ascii="Gotham Book" w:hAnsi="Gotham Book"/>
                <w:sz w:val="22"/>
              </w:rPr>
              <w:t>Rectoría</w:t>
            </w:r>
          </w:p>
        </w:tc>
        <w:tc>
          <w:tcPr>
            <w:tcW w:w="2490" w:type="dxa"/>
            <w:vAlign w:val="center"/>
          </w:tcPr>
          <w:p w14:paraId="25F152EC" w14:textId="77777777" w:rsidR="003A562C" w:rsidRDefault="003A562C" w:rsidP="002C26D9">
            <w:pPr>
              <w:spacing w:line="480" w:lineRule="auto"/>
              <w:rPr>
                <w:rFonts w:ascii="Gotham Book" w:hAnsi="Gotham Book"/>
                <w:sz w:val="22"/>
              </w:rPr>
            </w:pPr>
            <w:r w:rsidRPr="004342EF">
              <w:rPr>
                <w:rFonts w:ascii="Gotham Book" w:hAnsi="Gotham Book"/>
                <w:sz w:val="22"/>
              </w:rPr>
              <w:t>Voz y voto</w:t>
            </w:r>
          </w:p>
        </w:tc>
      </w:tr>
      <w:tr w:rsidR="003A562C" w14:paraId="030F1C74" w14:textId="77777777" w:rsidTr="002C26D9">
        <w:tc>
          <w:tcPr>
            <w:tcW w:w="2865" w:type="dxa"/>
            <w:vAlign w:val="center"/>
          </w:tcPr>
          <w:p w14:paraId="40B5710C" w14:textId="77777777" w:rsidR="003A562C" w:rsidRPr="002C26D9" w:rsidRDefault="003A562C" w:rsidP="002C26D9">
            <w:pPr>
              <w:spacing w:line="480" w:lineRule="auto"/>
              <w:rPr>
                <w:rFonts w:ascii="Gotham Book" w:hAnsi="Gotham Book"/>
                <w:b/>
                <w:sz w:val="22"/>
              </w:rPr>
            </w:pPr>
            <w:r w:rsidRPr="002C26D9">
              <w:rPr>
                <w:rFonts w:ascii="Gotham Book" w:hAnsi="Gotham Book"/>
                <w:b/>
                <w:sz w:val="22"/>
              </w:rPr>
              <w:t>Secretario Técnico</w:t>
            </w:r>
          </w:p>
        </w:tc>
        <w:tc>
          <w:tcPr>
            <w:tcW w:w="3400" w:type="dxa"/>
            <w:vAlign w:val="center"/>
          </w:tcPr>
          <w:p w14:paraId="0BBEB227" w14:textId="77777777" w:rsidR="003A562C" w:rsidRDefault="003A562C" w:rsidP="002C26D9">
            <w:pPr>
              <w:spacing w:line="480" w:lineRule="auto"/>
              <w:rPr>
                <w:rFonts w:ascii="Gotham Book" w:hAnsi="Gotham Book"/>
                <w:sz w:val="22"/>
              </w:rPr>
            </w:pPr>
            <w:r>
              <w:rPr>
                <w:rFonts w:ascii="Gotham Book" w:hAnsi="Gotham Book"/>
                <w:sz w:val="22"/>
              </w:rPr>
              <w:t>Secretaría Académica</w:t>
            </w:r>
          </w:p>
        </w:tc>
        <w:tc>
          <w:tcPr>
            <w:tcW w:w="2490" w:type="dxa"/>
            <w:vAlign w:val="center"/>
          </w:tcPr>
          <w:p w14:paraId="2DC53F03" w14:textId="77777777" w:rsidR="003A562C" w:rsidRDefault="003A562C" w:rsidP="002C26D9">
            <w:pPr>
              <w:spacing w:line="480" w:lineRule="auto"/>
              <w:rPr>
                <w:rFonts w:ascii="Gotham Book" w:hAnsi="Gotham Book"/>
                <w:sz w:val="22"/>
              </w:rPr>
            </w:pPr>
            <w:r w:rsidRPr="004342EF">
              <w:rPr>
                <w:rFonts w:ascii="Gotham Book" w:hAnsi="Gotham Book"/>
                <w:sz w:val="22"/>
              </w:rPr>
              <w:t>Voz y voto</w:t>
            </w:r>
          </w:p>
        </w:tc>
      </w:tr>
      <w:tr w:rsidR="003A562C" w14:paraId="48DAEE5C" w14:textId="77777777" w:rsidTr="002C26D9">
        <w:tc>
          <w:tcPr>
            <w:tcW w:w="2865" w:type="dxa"/>
            <w:vAlign w:val="center"/>
          </w:tcPr>
          <w:p w14:paraId="75C330C1" w14:textId="77777777" w:rsidR="003A562C" w:rsidRPr="002C26D9" w:rsidRDefault="003A562C" w:rsidP="002C26D9">
            <w:pPr>
              <w:spacing w:line="480" w:lineRule="auto"/>
              <w:rPr>
                <w:rFonts w:ascii="Gotham Book" w:hAnsi="Gotham Book"/>
                <w:b/>
                <w:sz w:val="22"/>
              </w:rPr>
            </w:pPr>
            <w:r w:rsidRPr="002C26D9">
              <w:rPr>
                <w:rFonts w:ascii="Gotham Book" w:hAnsi="Gotham Book"/>
                <w:b/>
                <w:sz w:val="22"/>
              </w:rPr>
              <w:t>Vocal 1</w:t>
            </w:r>
          </w:p>
        </w:tc>
        <w:tc>
          <w:tcPr>
            <w:tcW w:w="3400" w:type="dxa"/>
            <w:vAlign w:val="center"/>
          </w:tcPr>
          <w:p w14:paraId="5C32592B" w14:textId="77777777" w:rsidR="003A562C" w:rsidRDefault="003A562C" w:rsidP="002C26D9">
            <w:pPr>
              <w:spacing w:line="480" w:lineRule="auto"/>
              <w:rPr>
                <w:rFonts w:ascii="Gotham Book" w:hAnsi="Gotham Book"/>
                <w:sz w:val="22"/>
              </w:rPr>
            </w:pPr>
            <w:r>
              <w:rPr>
                <w:rFonts w:ascii="Gotham Book" w:hAnsi="Gotham Book"/>
                <w:sz w:val="22"/>
              </w:rPr>
              <w:t>Secretaría Administrativa</w:t>
            </w:r>
          </w:p>
        </w:tc>
        <w:tc>
          <w:tcPr>
            <w:tcW w:w="2490" w:type="dxa"/>
            <w:vAlign w:val="center"/>
          </w:tcPr>
          <w:p w14:paraId="1293BD89" w14:textId="77777777" w:rsidR="003A562C" w:rsidRDefault="003A562C" w:rsidP="002C26D9">
            <w:pPr>
              <w:spacing w:line="480" w:lineRule="auto"/>
              <w:rPr>
                <w:rFonts w:ascii="Gotham Book" w:hAnsi="Gotham Book"/>
                <w:sz w:val="22"/>
              </w:rPr>
            </w:pPr>
            <w:r w:rsidRPr="004342EF">
              <w:rPr>
                <w:rFonts w:ascii="Gotham Book" w:hAnsi="Gotham Book"/>
                <w:sz w:val="22"/>
              </w:rPr>
              <w:t>Voz y voto</w:t>
            </w:r>
          </w:p>
        </w:tc>
      </w:tr>
      <w:tr w:rsidR="003A562C" w14:paraId="3B0F91F2" w14:textId="77777777" w:rsidTr="002C26D9">
        <w:tc>
          <w:tcPr>
            <w:tcW w:w="2865" w:type="dxa"/>
            <w:vAlign w:val="center"/>
          </w:tcPr>
          <w:p w14:paraId="11F7251A" w14:textId="77777777" w:rsidR="003A562C" w:rsidRPr="002C26D9" w:rsidRDefault="003A562C" w:rsidP="002C26D9">
            <w:pPr>
              <w:spacing w:line="480" w:lineRule="auto"/>
              <w:rPr>
                <w:rFonts w:ascii="Gotham Book" w:hAnsi="Gotham Book"/>
                <w:b/>
                <w:sz w:val="22"/>
              </w:rPr>
            </w:pPr>
            <w:r w:rsidRPr="002C26D9">
              <w:rPr>
                <w:rFonts w:ascii="Gotham Book" w:hAnsi="Gotham Book"/>
                <w:b/>
                <w:sz w:val="22"/>
              </w:rPr>
              <w:t>Vocal 2</w:t>
            </w:r>
          </w:p>
        </w:tc>
        <w:tc>
          <w:tcPr>
            <w:tcW w:w="3400" w:type="dxa"/>
            <w:vAlign w:val="center"/>
          </w:tcPr>
          <w:p w14:paraId="51571C94" w14:textId="3040E539" w:rsidR="003A562C" w:rsidRDefault="002C26D9" w:rsidP="002C26D9">
            <w:pPr>
              <w:rPr>
                <w:rFonts w:ascii="Gotham Book" w:hAnsi="Gotham Book"/>
                <w:sz w:val="22"/>
              </w:rPr>
            </w:pPr>
            <w:r>
              <w:rPr>
                <w:rFonts w:ascii="Gotham Book" w:hAnsi="Gotham Book"/>
                <w:sz w:val="22"/>
              </w:rPr>
              <w:t>Dirección de la División de Estudios Profesionales</w:t>
            </w:r>
          </w:p>
        </w:tc>
        <w:tc>
          <w:tcPr>
            <w:tcW w:w="2490" w:type="dxa"/>
            <w:vAlign w:val="center"/>
          </w:tcPr>
          <w:p w14:paraId="15F03435" w14:textId="77777777" w:rsidR="003A562C" w:rsidRDefault="003A562C" w:rsidP="002C26D9">
            <w:pPr>
              <w:spacing w:line="480" w:lineRule="auto"/>
              <w:rPr>
                <w:rFonts w:ascii="Gotham Book" w:hAnsi="Gotham Book"/>
                <w:sz w:val="22"/>
              </w:rPr>
            </w:pPr>
            <w:r w:rsidRPr="004342EF">
              <w:rPr>
                <w:rFonts w:ascii="Gotham Book" w:hAnsi="Gotham Book"/>
                <w:sz w:val="22"/>
              </w:rPr>
              <w:t>Voz y voto</w:t>
            </w:r>
          </w:p>
        </w:tc>
      </w:tr>
      <w:tr w:rsidR="003A562C" w14:paraId="442DA6C1" w14:textId="77777777" w:rsidTr="002C26D9">
        <w:tc>
          <w:tcPr>
            <w:tcW w:w="2865" w:type="dxa"/>
            <w:vAlign w:val="center"/>
          </w:tcPr>
          <w:p w14:paraId="5F5ECFB2" w14:textId="77777777" w:rsidR="003A562C" w:rsidRPr="002C26D9" w:rsidRDefault="003A562C" w:rsidP="002C26D9">
            <w:pPr>
              <w:spacing w:line="480" w:lineRule="auto"/>
              <w:rPr>
                <w:rFonts w:ascii="Gotham Book" w:hAnsi="Gotham Book"/>
                <w:b/>
                <w:sz w:val="22"/>
              </w:rPr>
            </w:pPr>
            <w:r w:rsidRPr="002C26D9">
              <w:rPr>
                <w:rFonts w:ascii="Gotham Book" w:hAnsi="Gotham Book"/>
                <w:b/>
                <w:sz w:val="22"/>
              </w:rPr>
              <w:t>Vocal 3</w:t>
            </w:r>
          </w:p>
        </w:tc>
        <w:tc>
          <w:tcPr>
            <w:tcW w:w="3400" w:type="dxa"/>
            <w:vAlign w:val="center"/>
          </w:tcPr>
          <w:p w14:paraId="5352D740" w14:textId="24321448" w:rsidR="003A562C" w:rsidRDefault="002C26D9" w:rsidP="002C26D9">
            <w:pPr>
              <w:rPr>
                <w:rFonts w:ascii="Gotham Book" w:hAnsi="Gotham Book"/>
                <w:sz w:val="22"/>
              </w:rPr>
            </w:pPr>
            <w:r>
              <w:rPr>
                <w:rFonts w:ascii="Gotham Book" w:hAnsi="Gotham Book"/>
                <w:sz w:val="22"/>
              </w:rPr>
              <w:t>Dirección de Planeación</w:t>
            </w:r>
          </w:p>
        </w:tc>
        <w:tc>
          <w:tcPr>
            <w:tcW w:w="2490" w:type="dxa"/>
            <w:vAlign w:val="center"/>
          </w:tcPr>
          <w:p w14:paraId="2C188832" w14:textId="77777777" w:rsidR="003A562C" w:rsidRDefault="003A562C" w:rsidP="002C26D9">
            <w:pPr>
              <w:spacing w:line="480" w:lineRule="auto"/>
              <w:rPr>
                <w:rFonts w:ascii="Gotham Book" w:hAnsi="Gotham Book"/>
                <w:sz w:val="22"/>
              </w:rPr>
            </w:pPr>
            <w:r w:rsidRPr="004342EF">
              <w:rPr>
                <w:rFonts w:ascii="Gotham Book" w:hAnsi="Gotham Book"/>
                <w:sz w:val="22"/>
              </w:rPr>
              <w:t>Voz y voto</w:t>
            </w:r>
          </w:p>
        </w:tc>
      </w:tr>
      <w:tr w:rsidR="003A562C" w14:paraId="10D2F32A" w14:textId="77777777" w:rsidTr="002C26D9">
        <w:tc>
          <w:tcPr>
            <w:tcW w:w="2865" w:type="dxa"/>
            <w:vAlign w:val="center"/>
          </w:tcPr>
          <w:p w14:paraId="2663039F" w14:textId="77777777" w:rsidR="003A562C" w:rsidRPr="002C26D9" w:rsidRDefault="003A562C" w:rsidP="002C26D9">
            <w:pPr>
              <w:spacing w:line="480" w:lineRule="auto"/>
              <w:rPr>
                <w:rFonts w:ascii="Gotham Book" w:hAnsi="Gotham Book"/>
                <w:b/>
                <w:sz w:val="22"/>
              </w:rPr>
            </w:pPr>
            <w:r w:rsidRPr="002C26D9">
              <w:rPr>
                <w:rFonts w:ascii="Gotham Book" w:hAnsi="Gotham Book"/>
                <w:b/>
                <w:sz w:val="22"/>
              </w:rPr>
              <w:t>Vocal 4</w:t>
            </w:r>
          </w:p>
        </w:tc>
        <w:tc>
          <w:tcPr>
            <w:tcW w:w="3400" w:type="dxa"/>
            <w:vAlign w:val="center"/>
          </w:tcPr>
          <w:p w14:paraId="3F8EA581" w14:textId="77777777" w:rsidR="003A562C" w:rsidRDefault="003A562C" w:rsidP="002C26D9">
            <w:pPr>
              <w:rPr>
                <w:rFonts w:ascii="Gotham Book" w:hAnsi="Gotham Book"/>
                <w:sz w:val="22"/>
              </w:rPr>
            </w:pPr>
            <w:r>
              <w:rPr>
                <w:rFonts w:ascii="Gotham Book" w:hAnsi="Gotham Book"/>
                <w:sz w:val="22"/>
              </w:rPr>
              <w:t>Dirección de Comunicación Social</w:t>
            </w:r>
          </w:p>
        </w:tc>
        <w:tc>
          <w:tcPr>
            <w:tcW w:w="2490" w:type="dxa"/>
            <w:vAlign w:val="center"/>
          </w:tcPr>
          <w:p w14:paraId="5E702F49" w14:textId="77777777" w:rsidR="003A562C" w:rsidRDefault="003A562C" w:rsidP="002C26D9">
            <w:pPr>
              <w:spacing w:line="480" w:lineRule="auto"/>
              <w:rPr>
                <w:rFonts w:ascii="Gotham Book" w:hAnsi="Gotham Book"/>
                <w:sz w:val="22"/>
              </w:rPr>
            </w:pPr>
            <w:r w:rsidRPr="004342EF">
              <w:rPr>
                <w:rFonts w:ascii="Gotham Book" w:hAnsi="Gotham Book"/>
                <w:sz w:val="22"/>
              </w:rPr>
              <w:t>Voz y voto</w:t>
            </w:r>
          </w:p>
        </w:tc>
      </w:tr>
      <w:tr w:rsidR="003A562C" w14:paraId="35DFDB30" w14:textId="77777777" w:rsidTr="002C26D9">
        <w:tc>
          <w:tcPr>
            <w:tcW w:w="2865" w:type="dxa"/>
            <w:vAlign w:val="center"/>
          </w:tcPr>
          <w:p w14:paraId="07C75E77" w14:textId="77777777" w:rsidR="003A562C" w:rsidRPr="002C26D9" w:rsidRDefault="003A562C" w:rsidP="002C26D9">
            <w:pPr>
              <w:spacing w:line="480" w:lineRule="auto"/>
              <w:rPr>
                <w:rFonts w:ascii="Gotham Book" w:hAnsi="Gotham Book"/>
                <w:b/>
                <w:sz w:val="22"/>
              </w:rPr>
            </w:pPr>
            <w:r w:rsidRPr="002C26D9">
              <w:rPr>
                <w:rFonts w:ascii="Gotham Book" w:hAnsi="Gotham Book"/>
                <w:b/>
                <w:sz w:val="22"/>
              </w:rPr>
              <w:t>Vocal 5</w:t>
            </w:r>
          </w:p>
        </w:tc>
        <w:tc>
          <w:tcPr>
            <w:tcW w:w="3400" w:type="dxa"/>
            <w:vAlign w:val="center"/>
          </w:tcPr>
          <w:p w14:paraId="067FA44C" w14:textId="4B5E30A4" w:rsidR="003A562C" w:rsidRDefault="002C26D9" w:rsidP="002C26D9">
            <w:pPr>
              <w:spacing w:line="480" w:lineRule="auto"/>
              <w:rPr>
                <w:rFonts w:ascii="Gotham Book" w:hAnsi="Gotham Book"/>
                <w:sz w:val="22"/>
              </w:rPr>
            </w:pPr>
            <w:r>
              <w:rPr>
                <w:rFonts w:ascii="Gotham Book" w:hAnsi="Gotham Book"/>
                <w:sz w:val="22"/>
              </w:rPr>
              <w:t>Dirección de Vinculación</w:t>
            </w:r>
            <w:r>
              <w:rPr>
                <w:rFonts w:ascii="Gotham Book" w:hAnsi="Gotham Book"/>
                <w:sz w:val="22"/>
              </w:rPr>
              <w:t xml:space="preserve"> </w:t>
            </w:r>
          </w:p>
        </w:tc>
        <w:tc>
          <w:tcPr>
            <w:tcW w:w="2490" w:type="dxa"/>
            <w:vAlign w:val="center"/>
          </w:tcPr>
          <w:p w14:paraId="69CE9966" w14:textId="77777777" w:rsidR="003A562C" w:rsidRPr="004342EF" w:rsidRDefault="003A562C" w:rsidP="002C26D9">
            <w:pPr>
              <w:spacing w:line="480" w:lineRule="auto"/>
              <w:rPr>
                <w:rFonts w:ascii="Gotham Book" w:hAnsi="Gotham Book"/>
                <w:sz w:val="22"/>
              </w:rPr>
            </w:pPr>
            <w:r w:rsidRPr="00D31AAF">
              <w:rPr>
                <w:rFonts w:ascii="Gotham Book" w:hAnsi="Gotham Book"/>
                <w:sz w:val="22"/>
              </w:rPr>
              <w:t>Voz y voto</w:t>
            </w:r>
          </w:p>
        </w:tc>
      </w:tr>
      <w:tr w:rsidR="00937C2D" w14:paraId="06840964" w14:textId="77777777" w:rsidTr="002C26D9">
        <w:tc>
          <w:tcPr>
            <w:tcW w:w="2865" w:type="dxa"/>
            <w:vAlign w:val="center"/>
          </w:tcPr>
          <w:p w14:paraId="57DD3CA1" w14:textId="004CB487" w:rsidR="00937C2D" w:rsidRPr="002C26D9" w:rsidRDefault="003E65F6" w:rsidP="002C26D9">
            <w:pPr>
              <w:spacing w:line="480" w:lineRule="auto"/>
              <w:rPr>
                <w:rFonts w:ascii="Gotham Book" w:hAnsi="Gotham Book"/>
                <w:b/>
                <w:sz w:val="22"/>
              </w:rPr>
            </w:pPr>
            <w:r w:rsidRPr="002C26D9">
              <w:rPr>
                <w:rFonts w:ascii="Gotham Book" w:hAnsi="Gotham Book"/>
                <w:b/>
                <w:sz w:val="22"/>
              </w:rPr>
              <w:t>Vocal 6</w:t>
            </w:r>
            <w:r w:rsidR="002C26D9" w:rsidRPr="002C26D9">
              <w:rPr>
                <w:rFonts w:ascii="Gotham Book" w:hAnsi="Gotham Book"/>
                <w:b/>
                <w:sz w:val="22"/>
              </w:rPr>
              <w:tab/>
            </w:r>
          </w:p>
        </w:tc>
        <w:tc>
          <w:tcPr>
            <w:tcW w:w="3400" w:type="dxa"/>
            <w:vAlign w:val="center"/>
          </w:tcPr>
          <w:p w14:paraId="5D6BCB92" w14:textId="777CD313" w:rsidR="00937C2D" w:rsidRDefault="002C26D9" w:rsidP="002C26D9">
            <w:pPr>
              <w:spacing w:line="480" w:lineRule="auto"/>
              <w:rPr>
                <w:rFonts w:ascii="Gotham Book" w:hAnsi="Gotham Book"/>
                <w:sz w:val="22"/>
              </w:rPr>
            </w:pPr>
            <w:r>
              <w:rPr>
                <w:rFonts w:ascii="Gotham Book" w:hAnsi="Gotham Book"/>
                <w:sz w:val="22"/>
              </w:rPr>
              <w:t>Área de Humanidades</w:t>
            </w:r>
          </w:p>
        </w:tc>
        <w:tc>
          <w:tcPr>
            <w:tcW w:w="2490" w:type="dxa"/>
            <w:vAlign w:val="center"/>
          </w:tcPr>
          <w:p w14:paraId="0B6D989A" w14:textId="75CC1F8D" w:rsidR="00937C2D" w:rsidRPr="00D31AAF" w:rsidRDefault="00937C2D" w:rsidP="002C26D9">
            <w:pPr>
              <w:spacing w:line="480" w:lineRule="auto"/>
              <w:rPr>
                <w:rFonts w:ascii="Gotham Book" w:hAnsi="Gotham Book"/>
                <w:sz w:val="22"/>
              </w:rPr>
            </w:pPr>
            <w:r w:rsidRPr="00937C2D">
              <w:rPr>
                <w:rFonts w:ascii="Gotham Book" w:hAnsi="Gotham Book"/>
                <w:sz w:val="22"/>
              </w:rPr>
              <w:t>Voz y voto</w:t>
            </w:r>
          </w:p>
        </w:tc>
      </w:tr>
      <w:tr w:rsidR="003A562C" w14:paraId="3802D274" w14:textId="77777777" w:rsidTr="002C26D9">
        <w:tc>
          <w:tcPr>
            <w:tcW w:w="2865" w:type="dxa"/>
            <w:vAlign w:val="center"/>
          </w:tcPr>
          <w:p w14:paraId="67E880F3" w14:textId="014AB1B4" w:rsidR="003A562C" w:rsidRPr="002C26D9" w:rsidRDefault="003A562C" w:rsidP="002C26D9">
            <w:pPr>
              <w:spacing w:line="480" w:lineRule="auto"/>
              <w:rPr>
                <w:rFonts w:ascii="Gotham Book" w:hAnsi="Gotham Book"/>
                <w:b/>
                <w:sz w:val="22"/>
              </w:rPr>
            </w:pPr>
            <w:r w:rsidRPr="002C26D9">
              <w:rPr>
                <w:rFonts w:ascii="Gotham Book" w:hAnsi="Gotham Book"/>
                <w:b/>
                <w:sz w:val="22"/>
              </w:rPr>
              <w:t>Asesor</w:t>
            </w:r>
            <w:r w:rsidR="00E038E6" w:rsidRPr="002C26D9">
              <w:rPr>
                <w:rFonts w:ascii="Gotham Book" w:hAnsi="Gotham Book"/>
                <w:b/>
                <w:sz w:val="22"/>
              </w:rPr>
              <w:t xml:space="preserve"> 1</w:t>
            </w:r>
          </w:p>
        </w:tc>
        <w:tc>
          <w:tcPr>
            <w:tcW w:w="3400" w:type="dxa"/>
            <w:vAlign w:val="center"/>
          </w:tcPr>
          <w:p w14:paraId="5DA7D32D" w14:textId="77777777" w:rsidR="003A562C" w:rsidRDefault="003A562C" w:rsidP="002C26D9">
            <w:pPr>
              <w:spacing w:line="480" w:lineRule="auto"/>
              <w:rPr>
                <w:rFonts w:ascii="Gotham Book" w:hAnsi="Gotham Book"/>
                <w:sz w:val="22"/>
              </w:rPr>
            </w:pPr>
            <w:r>
              <w:rPr>
                <w:rFonts w:ascii="Gotham Book" w:hAnsi="Gotham Book"/>
                <w:sz w:val="22"/>
              </w:rPr>
              <w:t>Contraloría Interna</w:t>
            </w:r>
          </w:p>
        </w:tc>
        <w:tc>
          <w:tcPr>
            <w:tcW w:w="2490" w:type="dxa"/>
            <w:vAlign w:val="center"/>
          </w:tcPr>
          <w:p w14:paraId="0A5D4A94" w14:textId="77777777" w:rsidR="003A562C" w:rsidRDefault="003A562C" w:rsidP="002C26D9">
            <w:pPr>
              <w:rPr>
                <w:rFonts w:ascii="Gotham Book" w:hAnsi="Gotham Book"/>
                <w:sz w:val="22"/>
              </w:rPr>
            </w:pPr>
            <w:r w:rsidRPr="00D31AAF">
              <w:rPr>
                <w:rFonts w:ascii="Gotham Book" w:hAnsi="Gotham Book"/>
                <w:sz w:val="22"/>
              </w:rPr>
              <w:t xml:space="preserve">Con derecho </w:t>
            </w:r>
            <w:r>
              <w:rPr>
                <w:rFonts w:ascii="Gotham Book" w:hAnsi="Gotham Book"/>
                <w:sz w:val="22"/>
              </w:rPr>
              <w:t xml:space="preserve">de </w:t>
            </w:r>
            <w:r w:rsidRPr="00D31AAF">
              <w:rPr>
                <w:rFonts w:ascii="Gotham Book" w:hAnsi="Gotham Book"/>
                <w:sz w:val="22"/>
              </w:rPr>
              <w:t>voz pero sin voto</w:t>
            </w:r>
          </w:p>
        </w:tc>
      </w:tr>
      <w:tr w:rsidR="00E038E6" w14:paraId="534FC302" w14:textId="77777777" w:rsidTr="002C26D9">
        <w:tc>
          <w:tcPr>
            <w:tcW w:w="2865" w:type="dxa"/>
            <w:vAlign w:val="center"/>
          </w:tcPr>
          <w:p w14:paraId="069D9F12" w14:textId="35F90EBA" w:rsidR="00E038E6" w:rsidRPr="002C26D9" w:rsidRDefault="00E038E6" w:rsidP="002C26D9">
            <w:pPr>
              <w:spacing w:line="480" w:lineRule="auto"/>
              <w:rPr>
                <w:rFonts w:ascii="Gotham Book" w:hAnsi="Gotham Book"/>
                <w:b/>
                <w:sz w:val="22"/>
              </w:rPr>
            </w:pPr>
            <w:r w:rsidRPr="002C26D9">
              <w:rPr>
                <w:rFonts w:ascii="Gotham Book" w:hAnsi="Gotham Book"/>
                <w:b/>
                <w:sz w:val="22"/>
              </w:rPr>
              <w:t>Asesor 2</w:t>
            </w:r>
          </w:p>
        </w:tc>
        <w:tc>
          <w:tcPr>
            <w:tcW w:w="3400" w:type="dxa"/>
            <w:vAlign w:val="center"/>
          </w:tcPr>
          <w:p w14:paraId="67EC1F6C" w14:textId="2EB6B7BC" w:rsidR="00E038E6" w:rsidRDefault="00E038E6" w:rsidP="002C26D9">
            <w:pPr>
              <w:spacing w:line="480" w:lineRule="auto"/>
              <w:rPr>
                <w:rFonts w:ascii="Gotham Book" w:hAnsi="Gotham Book"/>
                <w:sz w:val="22"/>
              </w:rPr>
            </w:pPr>
            <w:r>
              <w:rPr>
                <w:rFonts w:ascii="Gotham Book" w:hAnsi="Gotham Book"/>
                <w:sz w:val="22"/>
              </w:rPr>
              <w:t>Abogado General</w:t>
            </w:r>
          </w:p>
        </w:tc>
        <w:tc>
          <w:tcPr>
            <w:tcW w:w="2490" w:type="dxa"/>
            <w:vAlign w:val="center"/>
          </w:tcPr>
          <w:p w14:paraId="687E60AD" w14:textId="1C1D09D2" w:rsidR="00E038E6" w:rsidRPr="00D31AAF" w:rsidRDefault="00E038E6" w:rsidP="002C26D9">
            <w:pPr>
              <w:rPr>
                <w:rFonts w:ascii="Gotham Book" w:hAnsi="Gotham Book"/>
                <w:sz w:val="22"/>
              </w:rPr>
            </w:pPr>
            <w:r w:rsidRPr="00D31AAF">
              <w:rPr>
                <w:rFonts w:ascii="Gotham Book" w:hAnsi="Gotham Book"/>
                <w:sz w:val="22"/>
              </w:rPr>
              <w:t xml:space="preserve">Con derecho </w:t>
            </w:r>
            <w:r>
              <w:rPr>
                <w:rFonts w:ascii="Gotham Book" w:hAnsi="Gotham Book"/>
                <w:sz w:val="22"/>
              </w:rPr>
              <w:t xml:space="preserve">de </w:t>
            </w:r>
            <w:r w:rsidRPr="00D31AAF">
              <w:rPr>
                <w:rFonts w:ascii="Gotham Book" w:hAnsi="Gotham Book"/>
                <w:sz w:val="22"/>
              </w:rPr>
              <w:t>voz pero sin voto</w:t>
            </w:r>
          </w:p>
        </w:tc>
      </w:tr>
    </w:tbl>
    <w:p w14:paraId="67B4A616" w14:textId="77777777" w:rsidR="00B2339E" w:rsidRPr="00D06CE7" w:rsidRDefault="00B2339E" w:rsidP="00A41988">
      <w:pPr>
        <w:spacing w:line="480" w:lineRule="auto"/>
        <w:rPr>
          <w:rFonts w:ascii="Gotham Book" w:hAnsi="Gotham Book"/>
          <w:b/>
          <w:sz w:val="22"/>
        </w:rPr>
      </w:pPr>
    </w:p>
    <w:p w14:paraId="371EE1D4" w14:textId="77777777" w:rsidR="00F27384" w:rsidRDefault="00F27384" w:rsidP="003A562C">
      <w:pPr>
        <w:spacing w:line="480" w:lineRule="auto"/>
        <w:jc w:val="both"/>
        <w:rPr>
          <w:rFonts w:ascii="Gotham Book" w:hAnsi="Gotham Book"/>
          <w:b/>
          <w:sz w:val="22"/>
        </w:rPr>
      </w:pPr>
    </w:p>
    <w:p w14:paraId="36CA62E6" w14:textId="77777777" w:rsidR="00F27384" w:rsidRDefault="00F27384" w:rsidP="003A562C">
      <w:pPr>
        <w:spacing w:line="480" w:lineRule="auto"/>
        <w:jc w:val="both"/>
        <w:rPr>
          <w:rFonts w:ascii="Gotham Book" w:hAnsi="Gotham Book"/>
          <w:b/>
          <w:sz w:val="22"/>
        </w:rPr>
      </w:pPr>
    </w:p>
    <w:p w14:paraId="0D40E614" w14:textId="77777777" w:rsidR="00F27384" w:rsidRDefault="00F27384" w:rsidP="003A562C">
      <w:pPr>
        <w:spacing w:line="480" w:lineRule="auto"/>
        <w:jc w:val="both"/>
        <w:rPr>
          <w:rFonts w:ascii="Gotham Book" w:hAnsi="Gotham Book"/>
          <w:b/>
          <w:sz w:val="22"/>
        </w:rPr>
      </w:pPr>
    </w:p>
    <w:p w14:paraId="0DC73C8C" w14:textId="77777777" w:rsidR="00F27384" w:rsidRDefault="00F27384" w:rsidP="003A562C">
      <w:pPr>
        <w:spacing w:line="480" w:lineRule="auto"/>
        <w:jc w:val="both"/>
        <w:rPr>
          <w:rFonts w:ascii="Gotham Book" w:hAnsi="Gotham Book"/>
          <w:b/>
          <w:sz w:val="22"/>
        </w:rPr>
      </w:pPr>
    </w:p>
    <w:p w14:paraId="2F6A91F0" w14:textId="77777777" w:rsidR="00F27384" w:rsidRDefault="00F27384" w:rsidP="003A562C">
      <w:pPr>
        <w:spacing w:line="480" w:lineRule="auto"/>
        <w:jc w:val="both"/>
        <w:rPr>
          <w:rFonts w:ascii="Gotham Book" w:hAnsi="Gotham Book"/>
          <w:b/>
          <w:sz w:val="22"/>
        </w:rPr>
      </w:pPr>
    </w:p>
    <w:p w14:paraId="266D7E2E" w14:textId="77777777" w:rsidR="00F27384" w:rsidRDefault="00F27384" w:rsidP="003A562C">
      <w:pPr>
        <w:spacing w:line="480" w:lineRule="auto"/>
        <w:jc w:val="both"/>
        <w:rPr>
          <w:rFonts w:ascii="Gotham Book" w:hAnsi="Gotham Book"/>
          <w:b/>
          <w:sz w:val="22"/>
        </w:rPr>
      </w:pPr>
    </w:p>
    <w:p w14:paraId="518E63F5" w14:textId="77777777" w:rsidR="00F27384" w:rsidRDefault="00F27384" w:rsidP="003A562C">
      <w:pPr>
        <w:spacing w:line="480" w:lineRule="auto"/>
        <w:jc w:val="both"/>
        <w:rPr>
          <w:rFonts w:ascii="Gotham Book" w:hAnsi="Gotham Book"/>
          <w:b/>
          <w:sz w:val="22"/>
        </w:rPr>
      </w:pPr>
    </w:p>
    <w:p w14:paraId="5E9D7F26" w14:textId="77777777" w:rsidR="00F27384" w:rsidRDefault="00F27384" w:rsidP="003A562C">
      <w:pPr>
        <w:spacing w:line="480" w:lineRule="auto"/>
        <w:jc w:val="both"/>
        <w:rPr>
          <w:rFonts w:ascii="Gotham Book" w:hAnsi="Gotham Book"/>
          <w:b/>
          <w:sz w:val="22"/>
        </w:rPr>
      </w:pPr>
    </w:p>
    <w:p w14:paraId="298FF6CC" w14:textId="77777777" w:rsidR="00E038E6" w:rsidRDefault="00E038E6" w:rsidP="003A562C">
      <w:pPr>
        <w:spacing w:line="480" w:lineRule="auto"/>
        <w:jc w:val="both"/>
        <w:rPr>
          <w:rFonts w:ascii="Gotham Book" w:hAnsi="Gotham Book"/>
          <w:b/>
          <w:sz w:val="22"/>
        </w:rPr>
      </w:pPr>
    </w:p>
    <w:p w14:paraId="5B23CA24" w14:textId="77777777" w:rsidR="00F27384" w:rsidRDefault="00F27384" w:rsidP="003A562C">
      <w:pPr>
        <w:spacing w:line="480" w:lineRule="auto"/>
        <w:jc w:val="both"/>
        <w:rPr>
          <w:rFonts w:ascii="Gotham Book" w:hAnsi="Gotham Book"/>
          <w:b/>
          <w:sz w:val="22"/>
        </w:rPr>
      </w:pPr>
    </w:p>
    <w:p w14:paraId="08934BB3" w14:textId="77777777" w:rsidR="00937C2D" w:rsidRDefault="00937C2D">
      <w:r>
        <w:br w:type="page"/>
      </w:r>
    </w:p>
    <w:p w14:paraId="142521C4" w14:textId="0FCE1283" w:rsidR="003A562C" w:rsidRDefault="00370585" w:rsidP="00A41988">
      <w:pPr>
        <w:spacing w:line="480" w:lineRule="auto"/>
        <w:rPr>
          <w:rFonts w:ascii="Gotham Book" w:hAnsi="Gotham Book"/>
          <w:b/>
          <w:sz w:val="22"/>
        </w:rPr>
      </w:pPr>
      <w:r w:rsidRPr="003A562C">
        <w:rPr>
          <w:rFonts w:ascii="Gotham Book" w:hAnsi="Gotham Book"/>
          <w:b/>
          <w:sz w:val="22"/>
        </w:rPr>
        <w:lastRenderedPageBreak/>
        <w:t>V</w:t>
      </w:r>
      <w:r w:rsidR="007325C3">
        <w:rPr>
          <w:rFonts w:ascii="Gotham Book" w:hAnsi="Gotham Book"/>
          <w:b/>
          <w:sz w:val="22"/>
        </w:rPr>
        <w:t>I</w:t>
      </w:r>
      <w:r w:rsidRPr="003A562C">
        <w:rPr>
          <w:rFonts w:ascii="Gotham Book" w:hAnsi="Gotham Book"/>
          <w:b/>
          <w:sz w:val="22"/>
        </w:rPr>
        <w:t>.</w:t>
      </w:r>
      <w:r w:rsidR="00A41988">
        <w:rPr>
          <w:rFonts w:ascii="Gotham Book" w:hAnsi="Gotham Book"/>
          <w:b/>
          <w:sz w:val="22"/>
        </w:rPr>
        <w:t xml:space="preserve"> </w:t>
      </w:r>
      <w:r w:rsidRPr="003A562C">
        <w:rPr>
          <w:rFonts w:ascii="Gotham Book" w:hAnsi="Gotham Book"/>
          <w:b/>
          <w:sz w:val="22"/>
        </w:rPr>
        <w:t>FUNCIONES Y FACULTADES DEL COMITÉ</w:t>
      </w:r>
    </w:p>
    <w:p w14:paraId="11BEF677" w14:textId="781D2986" w:rsidR="003A562C" w:rsidRDefault="003A562C" w:rsidP="003A562C">
      <w:pPr>
        <w:spacing w:line="480" w:lineRule="auto"/>
        <w:jc w:val="both"/>
        <w:rPr>
          <w:rFonts w:ascii="Gotham Book" w:hAnsi="Gotham Book"/>
          <w:sz w:val="22"/>
        </w:rPr>
      </w:pPr>
      <w:r w:rsidRPr="009E5BEF">
        <w:rPr>
          <w:rFonts w:ascii="Gotham Book" w:hAnsi="Gotham Book"/>
          <w:sz w:val="22"/>
        </w:rPr>
        <w:t>En el ejercicio de sus funciones, el Comité</w:t>
      </w:r>
      <w:r w:rsidR="00474180">
        <w:rPr>
          <w:rFonts w:ascii="Gotham Book" w:hAnsi="Gotham Book"/>
          <w:sz w:val="22"/>
        </w:rPr>
        <w:t xml:space="preserve"> de Ética</w:t>
      </w:r>
      <w:r w:rsidRPr="009E5BEF">
        <w:rPr>
          <w:rFonts w:ascii="Gotham Book" w:hAnsi="Gotham Book"/>
          <w:sz w:val="22"/>
        </w:rPr>
        <w:t xml:space="preserve"> no deberá invadir responsabilidad</w:t>
      </w:r>
      <w:r w:rsidR="00474180">
        <w:rPr>
          <w:rFonts w:ascii="Gotham Book" w:hAnsi="Gotham Book"/>
          <w:sz w:val="22"/>
        </w:rPr>
        <w:t>es de otros órganos colegiados,</w:t>
      </w:r>
      <w:r w:rsidRPr="009E5BEF">
        <w:rPr>
          <w:rFonts w:ascii="Gotham Book" w:hAnsi="Gotham Book"/>
          <w:sz w:val="22"/>
        </w:rPr>
        <w:t xml:space="preserve"> </w:t>
      </w:r>
      <w:r w:rsidR="00474180">
        <w:rPr>
          <w:rFonts w:ascii="Gotham Book" w:hAnsi="Gotham Book"/>
          <w:sz w:val="22"/>
        </w:rPr>
        <w:t>ni de</w:t>
      </w:r>
      <w:r w:rsidRPr="009E5BEF">
        <w:rPr>
          <w:rFonts w:ascii="Gotham Book" w:hAnsi="Gotham Book"/>
          <w:sz w:val="22"/>
        </w:rPr>
        <w:t xml:space="preserve"> las unidades administrativas en términos del marco normativo vigente.</w:t>
      </w:r>
    </w:p>
    <w:p w14:paraId="01835A82" w14:textId="6F8D1080" w:rsidR="003A562C" w:rsidRPr="009E5BEF" w:rsidRDefault="003A562C" w:rsidP="003A562C">
      <w:pPr>
        <w:pStyle w:val="Prrafodelista"/>
        <w:numPr>
          <w:ilvl w:val="0"/>
          <w:numId w:val="5"/>
        </w:numPr>
        <w:spacing w:line="480" w:lineRule="auto"/>
        <w:jc w:val="both"/>
        <w:rPr>
          <w:rFonts w:ascii="Gotham Book" w:hAnsi="Gotham Book"/>
          <w:sz w:val="22"/>
        </w:rPr>
      </w:pPr>
      <w:r w:rsidRPr="009E5BEF">
        <w:rPr>
          <w:rFonts w:ascii="Gotham Book" w:hAnsi="Gotham Book"/>
          <w:sz w:val="22"/>
        </w:rPr>
        <w:t>Establecer las bases para su organización y funcionamiento, en términos de lo previsto en los Lineamientos.</w:t>
      </w:r>
    </w:p>
    <w:p w14:paraId="2733D16B" w14:textId="1503988A" w:rsidR="003A562C" w:rsidRPr="009E5BEF" w:rsidRDefault="003A562C" w:rsidP="003A562C">
      <w:pPr>
        <w:pStyle w:val="Prrafodelista"/>
        <w:numPr>
          <w:ilvl w:val="0"/>
          <w:numId w:val="5"/>
        </w:numPr>
        <w:spacing w:line="480" w:lineRule="auto"/>
        <w:jc w:val="both"/>
        <w:rPr>
          <w:rFonts w:ascii="Gotham Book" w:hAnsi="Gotham Book"/>
          <w:sz w:val="22"/>
        </w:rPr>
      </w:pPr>
      <w:r w:rsidRPr="009E5BEF">
        <w:rPr>
          <w:rFonts w:ascii="Gotham Book" w:hAnsi="Gotham Book"/>
          <w:sz w:val="22"/>
        </w:rPr>
        <w:t>Elaborar y aprobar, durante el primer mes de cada año,</w:t>
      </w:r>
      <w:r w:rsidR="00A41988">
        <w:rPr>
          <w:rFonts w:ascii="Gotham Book" w:hAnsi="Gotham Book"/>
          <w:sz w:val="22"/>
        </w:rPr>
        <w:t xml:space="preserve"> </w:t>
      </w:r>
      <w:r w:rsidRPr="009E5BEF">
        <w:rPr>
          <w:rFonts w:ascii="Gotham Book" w:hAnsi="Gotham Book"/>
          <w:sz w:val="22"/>
        </w:rPr>
        <w:t>su calendario de sesiones</w:t>
      </w:r>
      <w:r w:rsidR="00A41988">
        <w:rPr>
          <w:rFonts w:ascii="Gotham Book" w:hAnsi="Gotham Book"/>
          <w:sz w:val="22"/>
        </w:rPr>
        <w:t xml:space="preserve"> </w:t>
      </w:r>
      <w:r w:rsidRPr="009E5BEF">
        <w:rPr>
          <w:rFonts w:ascii="Gotham Book" w:hAnsi="Gotham Book"/>
          <w:sz w:val="22"/>
        </w:rPr>
        <w:t>y</w:t>
      </w:r>
      <w:r w:rsidR="00A41988">
        <w:rPr>
          <w:rFonts w:ascii="Gotham Book" w:hAnsi="Gotham Book"/>
          <w:sz w:val="22"/>
        </w:rPr>
        <w:t xml:space="preserve"> </w:t>
      </w:r>
      <w:r w:rsidRPr="009E5BEF">
        <w:rPr>
          <w:rFonts w:ascii="Gotham Book" w:hAnsi="Gotham Book"/>
          <w:sz w:val="22"/>
        </w:rPr>
        <w:t>el</w:t>
      </w:r>
      <w:r w:rsidR="00A41988">
        <w:rPr>
          <w:rFonts w:ascii="Gotham Book" w:hAnsi="Gotham Book"/>
          <w:sz w:val="22"/>
        </w:rPr>
        <w:t xml:space="preserve"> </w:t>
      </w:r>
      <w:r w:rsidRPr="009E5BEF">
        <w:rPr>
          <w:rFonts w:ascii="Gotham Book" w:hAnsi="Gotham Book"/>
          <w:sz w:val="22"/>
        </w:rPr>
        <w:t>programa</w:t>
      </w:r>
      <w:r w:rsidR="00A41988">
        <w:rPr>
          <w:rFonts w:ascii="Gotham Book" w:hAnsi="Gotham Book"/>
          <w:sz w:val="22"/>
        </w:rPr>
        <w:t xml:space="preserve"> </w:t>
      </w:r>
      <w:r w:rsidRPr="009E5BEF">
        <w:rPr>
          <w:rFonts w:ascii="Gotham Book" w:hAnsi="Gotham Book"/>
          <w:sz w:val="22"/>
        </w:rPr>
        <w:t>anu</w:t>
      </w:r>
      <w:r w:rsidR="00197C88">
        <w:rPr>
          <w:rFonts w:ascii="Gotham Book" w:hAnsi="Gotham Book"/>
          <w:sz w:val="22"/>
        </w:rPr>
        <w:t>al</w:t>
      </w:r>
      <w:r w:rsidR="00A41988">
        <w:rPr>
          <w:rFonts w:ascii="Gotham Book" w:hAnsi="Gotham Book"/>
          <w:sz w:val="22"/>
        </w:rPr>
        <w:t xml:space="preserve"> </w:t>
      </w:r>
      <w:r w:rsidR="00197C88">
        <w:rPr>
          <w:rFonts w:ascii="Gotham Book" w:hAnsi="Gotham Book"/>
          <w:sz w:val="22"/>
        </w:rPr>
        <w:t>de</w:t>
      </w:r>
      <w:r w:rsidR="00A41988">
        <w:rPr>
          <w:rFonts w:ascii="Gotham Book" w:hAnsi="Gotham Book"/>
          <w:sz w:val="22"/>
        </w:rPr>
        <w:t xml:space="preserve"> </w:t>
      </w:r>
      <w:r w:rsidR="00197C88">
        <w:rPr>
          <w:rFonts w:ascii="Gotham Book" w:hAnsi="Gotham Book"/>
          <w:sz w:val="22"/>
        </w:rPr>
        <w:t>trabajo</w:t>
      </w:r>
      <w:r w:rsidR="00A41988">
        <w:rPr>
          <w:rFonts w:ascii="Gotham Book" w:hAnsi="Gotham Book"/>
          <w:sz w:val="22"/>
        </w:rPr>
        <w:t xml:space="preserve"> </w:t>
      </w:r>
      <w:r w:rsidR="00197C88">
        <w:rPr>
          <w:rFonts w:ascii="Gotham Book" w:hAnsi="Gotham Book"/>
          <w:sz w:val="22"/>
        </w:rPr>
        <w:t>que</w:t>
      </w:r>
      <w:r w:rsidR="00A41988">
        <w:rPr>
          <w:rFonts w:ascii="Gotham Book" w:hAnsi="Gotham Book"/>
          <w:sz w:val="22"/>
        </w:rPr>
        <w:t xml:space="preserve"> </w:t>
      </w:r>
      <w:r w:rsidR="00197C88">
        <w:rPr>
          <w:rFonts w:ascii="Gotham Book" w:hAnsi="Gotham Book"/>
          <w:sz w:val="22"/>
        </w:rPr>
        <w:t>contendrá</w:t>
      </w:r>
      <w:r w:rsidR="00A41988">
        <w:rPr>
          <w:rFonts w:ascii="Gotham Book" w:hAnsi="Gotham Book"/>
          <w:sz w:val="22"/>
        </w:rPr>
        <w:t xml:space="preserve"> </w:t>
      </w:r>
      <w:r w:rsidRPr="009E5BEF">
        <w:rPr>
          <w:rFonts w:ascii="Gotham Book" w:hAnsi="Gotham Book"/>
          <w:sz w:val="22"/>
        </w:rPr>
        <w:t xml:space="preserve">los objetivos, metas y actividades específicas que tenga previsto llevar a cabo. </w:t>
      </w:r>
    </w:p>
    <w:p w14:paraId="09F5C573" w14:textId="2E28379E" w:rsidR="003A562C" w:rsidRPr="009E5BEF" w:rsidRDefault="003A562C" w:rsidP="003A562C">
      <w:pPr>
        <w:pStyle w:val="Prrafodelista"/>
        <w:numPr>
          <w:ilvl w:val="0"/>
          <w:numId w:val="5"/>
        </w:numPr>
        <w:spacing w:line="480" w:lineRule="auto"/>
        <w:jc w:val="both"/>
        <w:rPr>
          <w:rFonts w:ascii="Gotham Book" w:hAnsi="Gotham Book"/>
          <w:sz w:val="22"/>
        </w:rPr>
      </w:pPr>
      <w:r w:rsidRPr="009E5BEF">
        <w:rPr>
          <w:rFonts w:ascii="Gotham Book" w:hAnsi="Gotham Book"/>
          <w:sz w:val="22"/>
        </w:rPr>
        <w:t xml:space="preserve">Difundir los valores contenidos en el Código de Ética </w:t>
      </w:r>
      <w:r w:rsidR="002C26D9">
        <w:rPr>
          <w:rFonts w:ascii="Gotham Book" w:hAnsi="Gotham Book"/>
          <w:sz w:val="22"/>
        </w:rPr>
        <w:t>promoviendo en</w:t>
      </w:r>
      <w:r w:rsidRPr="009E5BEF">
        <w:rPr>
          <w:rFonts w:ascii="Gotham Book" w:hAnsi="Gotham Book"/>
          <w:sz w:val="22"/>
        </w:rPr>
        <w:t xml:space="preserve"> la comunidad </w:t>
      </w:r>
      <w:proofErr w:type="spellStart"/>
      <w:r w:rsidRPr="009E5BEF">
        <w:rPr>
          <w:rFonts w:ascii="Gotham Book" w:hAnsi="Gotham Book"/>
          <w:sz w:val="22"/>
        </w:rPr>
        <w:t>UPPachuca</w:t>
      </w:r>
      <w:proofErr w:type="spellEnd"/>
      <w:r w:rsidRPr="009E5BEF">
        <w:rPr>
          <w:rFonts w:ascii="Gotham Book" w:hAnsi="Gotham Book"/>
          <w:sz w:val="22"/>
        </w:rPr>
        <w:t>, el apego a los mismos.</w:t>
      </w:r>
    </w:p>
    <w:p w14:paraId="34A48802" w14:textId="4ACB567E" w:rsidR="003A562C" w:rsidRPr="009E5BEF" w:rsidRDefault="003A562C" w:rsidP="003A562C">
      <w:pPr>
        <w:pStyle w:val="Prrafodelista"/>
        <w:numPr>
          <w:ilvl w:val="0"/>
          <w:numId w:val="5"/>
        </w:numPr>
        <w:spacing w:line="480" w:lineRule="auto"/>
        <w:jc w:val="both"/>
        <w:rPr>
          <w:rFonts w:ascii="Gotham Book" w:hAnsi="Gotham Book"/>
          <w:sz w:val="22"/>
        </w:rPr>
      </w:pPr>
      <w:r w:rsidRPr="009E5BEF">
        <w:rPr>
          <w:rFonts w:ascii="Gotham Book" w:hAnsi="Gotham Book"/>
          <w:sz w:val="22"/>
        </w:rPr>
        <w:t>Fungir como órgano de consulta y asesoría especializada en asuntos relacionados con la emisión, aplicación y cumplimiento del Código de Ética.</w:t>
      </w:r>
    </w:p>
    <w:p w14:paraId="270291E7" w14:textId="039A7AC3" w:rsidR="003A562C" w:rsidRPr="00A41988" w:rsidRDefault="003A562C" w:rsidP="003A562C">
      <w:pPr>
        <w:pStyle w:val="Prrafodelista"/>
        <w:numPr>
          <w:ilvl w:val="0"/>
          <w:numId w:val="5"/>
        </w:numPr>
        <w:spacing w:line="480" w:lineRule="auto"/>
        <w:jc w:val="both"/>
        <w:rPr>
          <w:rFonts w:ascii="Gotham Book" w:hAnsi="Gotham Book"/>
          <w:sz w:val="22"/>
        </w:rPr>
      </w:pPr>
      <w:r w:rsidRPr="00A41988">
        <w:rPr>
          <w:rFonts w:ascii="Gotham Book" w:hAnsi="Gotham Book"/>
          <w:sz w:val="22"/>
        </w:rPr>
        <w:t xml:space="preserve">Determinar los indicadores de cumplimiento del Código de Ética y el método que se seguirá para evaluar </w:t>
      </w:r>
      <w:r w:rsidR="002C26D9">
        <w:rPr>
          <w:rFonts w:ascii="Gotham Book" w:hAnsi="Gotham Book"/>
          <w:sz w:val="22"/>
        </w:rPr>
        <w:t>cuatrimestralmente</w:t>
      </w:r>
      <w:r w:rsidRPr="00A41988">
        <w:rPr>
          <w:rFonts w:ascii="Gotham Book" w:hAnsi="Gotham Book"/>
          <w:sz w:val="22"/>
        </w:rPr>
        <w:t xml:space="preserve"> los resultados obtenidos, así como difundir dichos resultados en la página web institucional.</w:t>
      </w:r>
    </w:p>
    <w:p w14:paraId="70561FB1" w14:textId="4204FCBA" w:rsidR="003A562C" w:rsidRDefault="003A562C" w:rsidP="003A562C">
      <w:pPr>
        <w:pStyle w:val="Prrafodelista"/>
        <w:numPr>
          <w:ilvl w:val="0"/>
          <w:numId w:val="5"/>
        </w:numPr>
        <w:spacing w:line="480" w:lineRule="auto"/>
        <w:jc w:val="both"/>
        <w:rPr>
          <w:rFonts w:ascii="Gotham Book" w:hAnsi="Gotham Book"/>
          <w:sz w:val="22"/>
        </w:rPr>
      </w:pPr>
      <w:r w:rsidRPr="009E5BEF">
        <w:rPr>
          <w:rFonts w:ascii="Gotham Book" w:hAnsi="Gotham Book"/>
          <w:sz w:val="22"/>
        </w:rPr>
        <w:t>Emitir recomendaciones derivadas del incumplimiento al Código de Ética, las cuales consistirán en un pronunciamiento imparcial, y se harán del conocimiento del implicado y de su superior jerárquico.</w:t>
      </w:r>
    </w:p>
    <w:p w14:paraId="0A453E5C" w14:textId="6CC94A77" w:rsidR="003A562C" w:rsidRDefault="003A562C" w:rsidP="003A562C">
      <w:pPr>
        <w:pStyle w:val="Prrafodelista"/>
        <w:numPr>
          <w:ilvl w:val="0"/>
          <w:numId w:val="5"/>
        </w:numPr>
        <w:spacing w:line="480" w:lineRule="auto"/>
        <w:jc w:val="both"/>
        <w:rPr>
          <w:rFonts w:ascii="Gotham Book" w:hAnsi="Gotham Book"/>
          <w:sz w:val="22"/>
        </w:rPr>
      </w:pPr>
      <w:r w:rsidRPr="003A562C">
        <w:rPr>
          <w:rFonts w:ascii="Gotham Book" w:hAnsi="Gotham Book"/>
          <w:sz w:val="22"/>
        </w:rPr>
        <w:t>Establecer</w:t>
      </w:r>
      <w:r w:rsidR="00A41988">
        <w:rPr>
          <w:rFonts w:ascii="Gotham Book" w:hAnsi="Gotham Book"/>
          <w:sz w:val="22"/>
        </w:rPr>
        <w:t xml:space="preserve"> </w:t>
      </w:r>
      <w:r w:rsidRPr="003A562C">
        <w:rPr>
          <w:rFonts w:ascii="Gotham Book" w:hAnsi="Gotham Book"/>
          <w:sz w:val="22"/>
        </w:rPr>
        <w:t>el</w:t>
      </w:r>
      <w:r w:rsidR="00A41988">
        <w:rPr>
          <w:rFonts w:ascii="Gotham Book" w:hAnsi="Gotham Book"/>
          <w:sz w:val="22"/>
        </w:rPr>
        <w:t xml:space="preserve"> </w:t>
      </w:r>
      <w:r w:rsidRPr="003A562C">
        <w:rPr>
          <w:rFonts w:ascii="Gotham Book" w:hAnsi="Gotham Book"/>
          <w:sz w:val="22"/>
        </w:rPr>
        <w:t>mecanismo</w:t>
      </w:r>
      <w:r w:rsidR="00A41988">
        <w:rPr>
          <w:rFonts w:ascii="Gotham Book" w:hAnsi="Gotham Book"/>
          <w:sz w:val="22"/>
        </w:rPr>
        <w:t xml:space="preserve"> </w:t>
      </w:r>
      <w:r w:rsidRPr="003A562C">
        <w:rPr>
          <w:rFonts w:ascii="Gotham Book" w:hAnsi="Gotham Book"/>
          <w:sz w:val="22"/>
        </w:rPr>
        <w:t>de</w:t>
      </w:r>
      <w:r w:rsidR="00A41988">
        <w:rPr>
          <w:rFonts w:ascii="Gotham Book" w:hAnsi="Gotham Book"/>
          <w:sz w:val="22"/>
        </w:rPr>
        <w:t xml:space="preserve"> </w:t>
      </w:r>
      <w:r w:rsidRPr="003A562C">
        <w:rPr>
          <w:rFonts w:ascii="Gotham Book" w:hAnsi="Gotham Book"/>
          <w:sz w:val="22"/>
        </w:rPr>
        <w:t>comunicación</w:t>
      </w:r>
      <w:r w:rsidR="00A41988">
        <w:rPr>
          <w:rFonts w:ascii="Gotham Book" w:hAnsi="Gotham Book"/>
          <w:sz w:val="22"/>
        </w:rPr>
        <w:t xml:space="preserve"> </w:t>
      </w:r>
      <w:r w:rsidRPr="003A562C">
        <w:rPr>
          <w:rFonts w:ascii="Gotham Book" w:hAnsi="Gotham Book"/>
          <w:sz w:val="22"/>
        </w:rPr>
        <w:t>que</w:t>
      </w:r>
      <w:r w:rsidR="00A41988">
        <w:rPr>
          <w:rFonts w:ascii="Gotham Book" w:hAnsi="Gotham Book"/>
          <w:sz w:val="22"/>
        </w:rPr>
        <w:t xml:space="preserve"> </w:t>
      </w:r>
      <w:r w:rsidRPr="003A562C">
        <w:rPr>
          <w:rFonts w:ascii="Gotham Book" w:hAnsi="Gotham Book"/>
          <w:sz w:val="22"/>
        </w:rPr>
        <w:t>facilite</w:t>
      </w:r>
      <w:r w:rsidR="00A41988">
        <w:rPr>
          <w:rFonts w:ascii="Gotham Book" w:hAnsi="Gotham Book"/>
          <w:sz w:val="22"/>
        </w:rPr>
        <w:t xml:space="preserve"> </w:t>
      </w:r>
      <w:r w:rsidRPr="003A562C">
        <w:rPr>
          <w:rFonts w:ascii="Gotham Book" w:hAnsi="Gotham Book"/>
          <w:sz w:val="22"/>
        </w:rPr>
        <w:t>el</w:t>
      </w:r>
      <w:r w:rsidR="00A41988">
        <w:rPr>
          <w:rFonts w:ascii="Gotham Book" w:hAnsi="Gotham Book"/>
          <w:sz w:val="22"/>
        </w:rPr>
        <w:t xml:space="preserve"> </w:t>
      </w:r>
      <w:r w:rsidRPr="003A562C">
        <w:rPr>
          <w:rFonts w:ascii="Gotham Book" w:hAnsi="Gotham Book"/>
          <w:sz w:val="22"/>
        </w:rPr>
        <w:t>cumplimiento</w:t>
      </w:r>
      <w:r w:rsidR="00A41988">
        <w:rPr>
          <w:rFonts w:ascii="Gotham Book" w:hAnsi="Gotham Book"/>
          <w:sz w:val="22"/>
        </w:rPr>
        <w:t xml:space="preserve"> </w:t>
      </w:r>
      <w:r w:rsidRPr="003A562C">
        <w:rPr>
          <w:rFonts w:ascii="Gotham Book" w:hAnsi="Gotham Book"/>
          <w:sz w:val="22"/>
        </w:rPr>
        <w:t>de</w:t>
      </w:r>
      <w:r w:rsidR="00A41988">
        <w:rPr>
          <w:rFonts w:ascii="Gotham Book" w:hAnsi="Gotham Book"/>
          <w:sz w:val="22"/>
        </w:rPr>
        <w:t xml:space="preserve"> </w:t>
      </w:r>
      <w:r w:rsidRPr="003A562C">
        <w:rPr>
          <w:rFonts w:ascii="Gotham Book" w:hAnsi="Gotham Book"/>
          <w:sz w:val="22"/>
        </w:rPr>
        <w:t>sus funciones.</w:t>
      </w:r>
    </w:p>
    <w:p w14:paraId="38E23D75" w14:textId="29F030AF" w:rsidR="003A562C" w:rsidRPr="003A562C" w:rsidRDefault="003A562C" w:rsidP="003A562C">
      <w:pPr>
        <w:pStyle w:val="Prrafodelista"/>
        <w:numPr>
          <w:ilvl w:val="0"/>
          <w:numId w:val="5"/>
        </w:numPr>
        <w:spacing w:line="480" w:lineRule="auto"/>
        <w:jc w:val="both"/>
        <w:rPr>
          <w:rFonts w:ascii="Gotham Book" w:hAnsi="Gotham Book"/>
          <w:sz w:val="22"/>
        </w:rPr>
      </w:pPr>
      <w:r w:rsidRPr="003A562C">
        <w:rPr>
          <w:rFonts w:ascii="Gotham Book" w:hAnsi="Gotham Book"/>
          <w:sz w:val="22"/>
        </w:rPr>
        <w:t>Proponer la revisión y, en su caso, actualización del Código de Ética</w:t>
      </w:r>
      <w:r w:rsidR="00474180">
        <w:rPr>
          <w:rFonts w:ascii="Gotham Book" w:hAnsi="Gotham Book"/>
          <w:sz w:val="22"/>
        </w:rPr>
        <w:t>.</w:t>
      </w:r>
    </w:p>
    <w:p w14:paraId="20101A3D" w14:textId="7E88789F" w:rsidR="003A562C" w:rsidRDefault="003A562C" w:rsidP="003A562C">
      <w:pPr>
        <w:pStyle w:val="Prrafodelista"/>
        <w:numPr>
          <w:ilvl w:val="0"/>
          <w:numId w:val="5"/>
        </w:numPr>
        <w:spacing w:line="480" w:lineRule="auto"/>
        <w:jc w:val="both"/>
        <w:rPr>
          <w:rFonts w:ascii="Gotham Book" w:hAnsi="Gotham Book"/>
          <w:sz w:val="22"/>
        </w:rPr>
      </w:pPr>
      <w:r w:rsidRPr="009E5BEF">
        <w:rPr>
          <w:rFonts w:ascii="Gotham Book" w:hAnsi="Gotham Book"/>
          <w:sz w:val="22"/>
        </w:rPr>
        <w:t>Fungir como órgano de consulta y asesoría especializada en asuntos relacionados con la emisión, aplicación y cumplimiento del Código de Ética.</w:t>
      </w:r>
    </w:p>
    <w:p w14:paraId="2FC54910" w14:textId="4EA08D75" w:rsidR="003A562C" w:rsidRDefault="003A562C" w:rsidP="003A562C">
      <w:pPr>
        <w:pStyle w:val="Prrafodelista"/>
        <w:numPr>
          <w:ilvl w:val="0"/>
          <w:numId w:val="5"/>
        </w:numPr>
        <w:spacing w:line="480" w:lineRule="auto"/>
        <w:jc w:val="both"/>
        <w:rPr>
          <w:rFonts w:ascii="Gotham Book" w:hAnsi="Gotham Book"/>
          <w:sz w:val="22"/>
        </w:rPr>
      </w:pPr>
      <w:r w:rsidRPr="003A562C">
        <w:rPr>
          <w:rFonts w:ascii="Gotham Book" w:hAnsi="Gotham Book"/>
          <w:sz w:val="22"/>
        </w:rPr>
        <w:t>Las</w:t>
      </w:r>
      <w:r w:rsidR="00A41988">
        <w:rPr>
          <w:rFonts w:ascii="Gotham Book" w:hAnsi="Gotham Book"/>
          <w:sz w:val="22"/>
        </w:rPr>
        <w:t xml:space="preserve"> </w:t>
      </w:r>
      <w:r w:rsidRPr="003A562C">
        <w:rPr>
          <w:rFonts w:ascii="Gotham Book" w:hAnsi="Gotham Book"/>
          <w:sz w:val="22"/>
        </w:rPr>
        <w:t>demás</w:t>
      </w:r>
      <w:r w:rsidR="00A41988">
        <w:rPr>
          <w:rFonts w:ascii="Gotham Book" w:hAnsi="Gotham Book"/>
          <w:sz w:val="22"/>
        </w:rPr>
        <w:t xml:space="preserve"> </w:t>
      </w:r>
      <w:r w:rsidRPr="003A562C">
        <w:rPr>
          <w:rFonts w:ascii="Gotham Book" w:hAnsi="Gotham Book"/>
          <w:sz w:val="22"/>
        </w:rPr>
        <w:t>análogas</w:t>
      </w:r>
      <w:r w:rsidR="00A41988">
        <w:rPr>
          <w:rFonts w:ascii="Gotham Book" w:hAnsi="Gotham Book"/>
          <w:sz w:val="22"/>
        </w:rPr>
        <w:t xml:space="preserve"> </w:t>
      </w:r>
      <w:r w:rsidRPr="003A562C">
        <w:rPr>
          <w:rFonts w:ascii="Gotham Book" w:hAnsi="Gotham Book"/>
          <w:sz w:val="22"/>
        </w:rPr>
        <w:t xml:space="preserve"> a</w:t>
      </w:r>
      <w:r w:rsidR="00A41988">
        <w:rPr>
          <w:rFonts w:ascii="Gotham Book" w:hAnsi="Gotham Book"/>
          <w:sz w:val="22"/>
        </w:rPr>
        <w:t xml:space="preserve"> </w:t>
      </w:r>
      <w:r w:rsidRPr="003A562C">
        <w:rPr>
          <w:rFonts w:ascii="Gotham Book" w:hAnsi="Gotham Book"/>
          <w:sz w:val="22"/>
        </w:rPr>
        <w:t xml:space="preserve"> las</w:t>
      </w:r>
      <w:r w:rsidR="00A41988">
        <w:rPr>
          <w:rFonts w:ascii="Gotham Book" w:hAnsi="Gotham Book"/>
          <w:sz w:val="22"/>
        </w:rPr>
        <w:t xml:space="preserve"> </w:t>
      </w:r>
      <w:r w:rsidRPr="003A562C">
        <w:rPr>
          <w:rFonts w:ascii="Gotham Book" w:hAnsi="Gotham Book"/>
          <w:sz w:val="22"/>
        </w:rPr>
        <w:t>anteriores</w:t>
      </w:r>
      <w:r w:rsidR="00A41988">
        <w:rPr>
          <w:rFonts w:ascii="Gotham Book" w:hAnsi="Gotham Book"/>
          <w:sz w:val="22"/>
        </w:rPr>
        <w:t xml:space="preserve"> </w:t>
      </w:r>
      <w:r w:rsidRPr="003A562C">
        <w:rPr>
          <w:rFonts w:ascii="Gotham Book" w:hAnsi="Gotham Book"/>
          <w:sz w:val="22"/>
        </w:rPr>
        <w:t>y</w:t>
      </w:r>
      <w:r w:rsidR="00A41988">
        <w:rPr>
          <w:rFonts w:ascii="Gotham Book" w:hAnsi="Gotham Book"/>
          <w:sz w:val="22"/>
        </w:rPr>
        <w:t xml:space="preserve"> </w:t>
      </w:r>
      <w:r w:rsidRPr="003A562C">
        <w:rPr>
          <w:rFonts w:ascii="Gotham Book" w:hAnsi="Gotham Book"/>
          <w:sz w:val="22"/>
        </w:rPr>
        <w:t>que</w:t>
      </w:r>
      <w:r w:rsidR="00A41988">
        <w:rPr>
          <w:rFonts w:ascii="Gotham Book" w:hAnsi="Gotham Book"/>
          <w:sz w:val="22"/>
        </w:rPr>
        <w:t xml:space="preserve"> </w:t>
      </w:r>
      <w:r w:rsidRPr="003A562C">
        <w:rPr>
          <w:rFonts w:ascii="Gotham Book" w:hAnsi="Gotham Book"/>
          <w:sz w:val="22"/>
        </w:rPr>
        <w:t xml:space="preserve"> resulten</w:t>
      </w:r>
      <w:r w:rsidR="00A41988">
        <w:rPr>
          <w:rFonts w:ascii="Gotham Book" w:hAnsi="Gotham Book"/>
          <w:sz w:val="22"/>
        </w:rPr>
        <w:t xml:space="preserve"> </w:t>
      </w:r>
      <w:r w:rsidRPr="003A562C">
        <w:rPr>
          <w:rFonts w:ascii="Gotham Book" w:hAnsi="Gotham Book"/>
          <w:sz w:val="22"/>
        </w:rPr>
        <w:t>necesarias</w:t>
      </w:r>
      <w:r w:rsidR="00A41988">
        <w:rPr>
          <w:rFonts w:ascii="Gotham Book" w:hAnsi="Gotham Book"/>
          <w:sz w:val="22"/>
        </w:rPr>
        <w:t xml:space="preserve"> </w:t>
      </w:r>
      <w:r w:rsidRPr="003A562C">
        <w:rPr>
          <w:rFonts w:ascii="Gotham Book" w:hAnsi="Gotham Book"/>
          <w:sz w:val="22"/>
        </w:rPr>
        <w:t xml:space="preserve"> para</w:t>
      </w:r>
      <w:r w:rsidR="00A41988">
        <w:rPr>
          <w:rFonts w:ascii="Gotham Book" w:hAnsi="Gotham Book"/>
          <w:sz w:val="22"/>
        </w:rPr>
        <w:t xml:space="preserve"> </w:t>
      </w:r>
      <w:r w:rsidRPr="003A562C">
        <w:rPr>
          <w:rFonts w:ascii="Gotham Book" w:hAnsi="Gotham Book"/>
          <w:sz w:val="22"/>
        </w:rPr>
        <w:t>e</w:t>
      </w:r>
      <w:r w:rsidR="00474180">
        <w:rPr>
          <w:rFonts w:ascii="Gotham Book" w:hAnsi="Gotham Book"/>
          <w:sz w:val="22"/>
        </w:rPr>
        <w:t>l cumplimiento de sus funciones.</w:t>
      </w:r>
    </w:p>
    <w:p w14:paraId="095708CA" w14:textId="77777777" w:rsidR="003A562C" w:rsidRDefault="003A562C" w:rsidP="003A562C">
      <w:pPr>
        <w:pStyle w:val="Prrafodelista"/>
        <w:numPr>
          <w:ilvl w:val="0"/>
          <w:numId w:val="5"/>
        </w:numPr>
        <w:spacing w:line="480" w:lineRule="auto"/>
        <w:jc w:val="both"/>
        <w:rPr>
          <w:rFonts w:ascii="Gotham Book" w:hAnsi="Gotham Book"/>
          <w:sz w:val="22"/>
        </w:rPr>
      </w:pPr>
      <w:r w:rsidRPr="003A562C">
        <w:rPr>
          <w:rFonts w:ascii="Gotham Book" w:hAnsi="Gotham Book"/>
          <w:sz w:val="22"/>
        </w:rPr>
        <w:t>Analizar y evaluar el presente Manual y, en su caso, realizar las modificaciones necesarias al respecto.</w:t>
      </w:r>
    </w:p>
    <w:p w14:paraId="5B659A42" w14:textId="44C5D39C" w:rsidR="003A562C" w:rsidRDefault="003A562C" w:rsidP="003A562C">
      <w:pPr>
        <w:pStyle w:val="Prrafodelista"/>
        <w:numPr>
          <w:ilvl w:val="0"/>
          <w:numId w:val="5"/>
        </w:numPr>
        <w:spacing w:line="480" w:lineRule="auto"/>
        <w:jc w:val="both"/>
        <w:rPr>
          <w:rFonts w:ascii="Gotham Book" w:hAnsi="Gotham Book"/>
          <w:sz w:val="22"/>
        </w:rPr>
      </w:pPr>
      <w:r w:rsidRPr="003A562C">
        <w:rPr>
          <w:rFonts w:ascii="Gotham Book" w:hAnsi="Gotham Book"/>
          <w:sz w:val="22"/>
        </w:rPr>
        <w:t>El Comité</w:t>
      </w:r>
      <w:r w:rsidR="00474180">
        <w:rPr>
          <w:rFonts w:ascii="Gotham Book" w:hAnsi="Gotham Book"/>
          <w:sz w:val="22"/>
        </w:rPr>
        <w:t xml:space="preserve"> de Ética</w:t>
      </w:r>
      <w:r w:rsidRPr="003A562C">
        <w:rPr>
          <w:rFonts w:ascii="Gotham Book" w:hAnsi="Gotham Book"/>
          <w:sz w:val="22"/>
        </w:rPr>
        <w:t xml:space="preserve">, para el cumplimiento de sus funciones se apoyará de los recursos humanos, materiales y financieros con que cuenta la </w:t>
      </w:r>
      <w:proofErr w:type="spellStart"/>
      <w:r w:rsidRPr="003A562C">
        <w:rPr>
          <w:rFonts w:ascii="Gotham Book" w:hAnsi="Gotham Book"/>
          <w:sz w:val="22"/>
        </w:rPr>
        <w:t>UPPachuca</w:t>
      </w:r>
      <w:proofErr w:type="spellEnd"/>
      <w:r w:rsidRPr="003A562C">
        <w:rPr>
          <w:rFonts w:ascii="Gotham Book" w:hAnsi="Gotham Book"/>
          <w:sz w:val="22"/>
        </w:rPr>
        <w:t>, por lo que su funcionamiento no implicará la erogación de recursos adicionales.</w:t>
      </w:r>
    </w:p>
    <w:p w14:paraId="3AC1F506" w14:textId="77777777" w:rsidR="007325C3" w:rsidRDefault="007325C3" w:rsidP="007325C3">
      <w:pPr>
        <w:spacing w:line="480" w:lineRule="auto"/>
        <w:jc w:val="both"/>
        <w:rPr>
          <w:rFonts w:ascii="Gotham Book" w:hAnsi="Gotham Book"/>
          <w:sz w:val="22"/>
        </w:rPr>
      </w:pPr>
    </w:p>
    <w:p w14:paraId="345FDE9C" w14:textId="77777777" w:rsidR="007325C3" w:rsidRPr="007325C3" w:rsidRDefault="007325C3" w:rsidP="007325C3">
      <w:pPr>
        <w:spacing w:line="480" w:lineRule="auto"/>
        <w:jc w:val="both"/>
        <w:rPr>
          <w:rFonts w:ascii="Gotham Book" w:hAnsi="Gotham Book"/>
          <w:sz w:val="22"/>
        </w:rPr>
      </w:pPr>
    </w:p>
    <w:p w14:paraId="53148026" w14:textId="6FA8D360" w:rsidR="00F27384" w:rsidRDefault="00370585" w:rsidP="00A41988">
      <w:pPr>
        <w:spacing w:line="480" w:lineRule="auto"/>
        <w:rPr>
          <w:rFonts w:ascii="Gotham Book" w:hAnsi="Gotham Book"/>
          <w:b/>
          <w:sz w:val="22"/>
        </w:rPr>
      </w:pPr>
      <w:r w:rsidRPr="00D06CE7">
        <w:rPr>
          <w:rFonts w:ascii="Gotham Book" w:hAnsi="Gotham Book"/>
          <w:b/>
          <w:sz w:val="22"/>
        </w:rPr>
        <w:lastRenderedPageBreak/>
        <w:t>VI</w:t>
      </w:r>
      <w:r w:rsidR="007325C3">
        <w:rPr>
          <w:rFonts w:ascii="Gotham Book" w:hAnsi="Gotham Book"/>
          <w:b/>
          <w:sz w:val="22"/>
        </w:rPr>
        <w:t>I</w:t>
      </w:r>
      <w:r w:rsidRPr="00D06CE7">
        <w:rPr>
          <w:rFonts w:ascii="Gotham Book" w:hAnsi="Gotham Book"/>
          <w:b/>
          <w:sz w:val="22"/>
        </w:rPr>
        <w:t xml:space="preserve">. </w:t>
      </w:r>
      <w:r w:rsidR="009E5BEF" w:rsidRPr="009E5BEF">
        <w:rPr>
          <w:rFonts w:ascii="Gotham Book" w:hAnsi="Gotham Book"/>
          <w:b/>
          <w:sz w:val="22"/>
        </w:rPr>
        <w:t>DE LA</w:t>
      </w:r>
      <w:r w:rsidRPr="00D06CE7">
        <w:rPr>
          <w:rFonts w:ascii="Gotham Book" w:hAnsi="Gotham Book"/>
          <w:b/>
          <w:sz w:val="22"/>
        </w:rPr>
        <w:t xml:space="preserve"> OPERACIÓN DEL COMITÉ</w:t>
      </w:r>
    </w:p>
    <w:p w14:paraId="61081182" w14:textId="28386AFA" w:rsidR="00F27384" w:rsidRPr="00F27384" w:rsidRDefault="00F27384" w:rsidP="00F27384">
      <w:pPr>
        <w:pStyle w:val="Prrafodelista"/>
        <w:numPr>
          <w:ilvl w:val="0"/>
          <w:numId w:val="8"/>
        </w:numPr>
        <w:spacing w:line="480" w:lineRule="auto"/>
        <w:jc w:val="both"/>
        <w:rPr>
          <w:rFonts w:ascii="Gotham Book" w:hAnsi="Gotham Book"/>
          <w:sz w:val="22"/>
        </w:rPr>
      </w:pPr>
      <w:r w:rsidRPr="00F27384">
        <w:rPr>
          <w:rFonts w:ascii="Gotham Book" w:hAnsi="Gotham Book"/>
          <w:sz w:val="22"/>
        </w:rPr>
        <w:t>El Comité</w:t>
      </w:r>
      <w:r w:rsidR="00474180">
        <w:rPr>
          <w:rFonts w:ascii="Gotham Book" w:hAnsi="Gotham Book"/>
          <w:sz w:val="22"/>
        </w:rPr>
        <w:t xml:space="preserve"> de Ética</w:t>
      </w:r>
      <w:r w:rsidRPr="00F27384">
        <w:rPr>
          <w:rFonts w:ascii="Gotham Book" w:hAnsi="Gotham Book"/>
          <w:sz w:val="22"/>
        </w:rPr>
        <w:t xml:space="preserve"> sesionará en forma ordinaria tres veces al año. Las sesiones extraordinarias serán a petición de su Presidente, cuando la importancia o trascendencia de los asuntos así lo requieran. En ambos casos la convocatoria se acompañará del Orden del Día y de la documentación y/o información requerida para desahogar los asuntos de la sesión.</w:t>
      </w:r>
    </w:p>
    <w:p w14:paraId="1981A77B" w14:textId="116BE98B" w:rsidR="00F27384" w:rsidRPr="00F27384" w:rsidRDefault="00F27384" w:rsidP="00F27384">
      <w:pPr>
        <w:pStyle w:val="Prrafodelista"/>
        <w:numPr>
          <w:ilvl w:val="0"/>
          <w:numId w:val="8"/>
        </w:numPr>
        <w:spacing w:line="480" w:lineRule="auto"/>
        <w:jc w:val="both"/>
        <w:rPr>
          <w:rFonts w:ascii="Gotham Book" w:hAnsi="Gotham Book"/>
          <w:sz w:val="22"/>
        </w:rPr>
      </w:pPr>
      <w:r w:rsidRPr="00F27384">
        <w:rPr>
          <w:rFonts w:ascii="Gotham Book" w:hAnsi="Gotham Book"/>
          <w:sz w:val="22"/>
        </w:rPr>
        <w:t xml:space="preserve">Los miembros </w:t>
      </w:r>
      <w:r w:rsidR="00937C2D">
        <w:rPr>
          <w:rFonts w:ascii="Gotham Book" w:hAnsi="Gotham Book"/>
          <w:sz w:val="22"/>
        </w:rPr>
        <w:t>titulares</w:t>
      </w:r>
      <w:r w:rsidRPr="00F27384">
        <w:rPr>
          <w:rFonts w:ascii="Gotham Book" w:hAnsi="Gotham Book"/>
          <w:sz w:val="22"/>
        </w:rPr>
        <w:t>, podrán designar mediante escrito a sus suplentes con los mismos derechos.</w:t>
      </w:r>
    </w:p>
    <w:p w14:paraId="713139C4" w14:textId="5B34FF0E" w:rsidR="00F27384" w:rsidRPr="00F27384" w:rsidRDefault="00F27384" w:rsidP="00F27384">
      <w:pPr>
        <w:pStyle w:val="Prrafodelista"/>
        <w:numPr>
          <w:ilvl w:val="0"/>
          <w:numId w:val="8"/>
        </w:numPr>
        <w:spacing w:line="480" w:lineRule="auto"/>
        <w:jc w:val="both"/>
        <w:rPr>
          <w:rFonts w:ascii="Gotham Book" w:hAnsi="Gotham Book"/>
          <w:sz w:val="22"/>
        </w:rPr>
      </w:pPr>
      <w:r w:rsidRPr="00F27384">
        <w:rPr>
          <w:rFonts w:ascii="Gotham Book" w:hAnsi="Gotham Book"/>
          <w:sz w:val="22"/>
        </w:rPr>
        <w:t>La carpeta de asuntos a tratar en el Comité, deberá entregarse cuatro días hábiles antes de la fecha de la sesión convocada en Sesiones Ordinarias y con un día hábil de anticipación en las Sesiones Extraordinarias.</w:t>
      </w:r>
    </w:p>
    <w:p w14:paraId="7D5099D3" w14:textId="4E1D5354" w:rsidR="00F27384" w:rsidRPr="00F27384" w:rsidRDefault="00F27384" w:rsidP="00F27384">
      <w:pPr>
        <w:pStyle w:val="Prrafodelista"/>
        <w:numPr>
          <w:ilvl w:val="0"/>
          <w:numId w:val="8"/>
        </w:numPr>
        <w:spacing w:line="480" w:lineRule="auto"/>
        <w:jc w:val="both"/>
        <w:rPr>
          <w:rFonts w:ascii="Gotham Book" w:hAnsi="Gotham Book"/>
          <w:sz w:val="22"/>
        </w:rPr>
      </w:pPr>
      <w:r w:rsidRPr="00F27384">
        <w:rPr>
          <w:rFonts w:ascii="Gotham Book" w:hAnsi="Gotham Book"/>
          <w:sz w:val="22"/>
        </w:rPr>
        <w:t>Las sesiones serán convocadas por el Presidente del Comité a través del Secretario</w:t>
      </w:r>
      <w:r>
        <w:rPr>
          <w:rFonts w:ascii="Gotham Book" w:hAnsi="Gotham Book"/>
          <w:sz w:val="22"/>
        </w:rPr>
        <w:t xml:space="preserve"> </w:t>
      </w:r>
      <w:r w:rsidRPr="00F27384">
        <w:rPr>
          <w:rFonts w:ascii="Gotham Book" w:hAnsi="Gotham Book"/>
          <w:sz w:val="22"/>
        </w:rPr>
        <w:t>Técnico.</w:t>
      </w:r>
    </w:p>
    <w:p w14:paraId="23EF22EF" w14:textId="77777777" w:rsidR="00F27384" w:rsidRDefault="00F27384" w:rsidP="00F27384">
      <w:pPr>
        <w:pStyle w:val="Prrafodelista"/>
        <w:numPr>
          <w:ilvl w:val="0"/>
          <w:numId w:val="8"/>
        </w:numPr>
        <w:spacing w:line="480" w:lineRule="auto"/>
        <w:jc w:val="both"/>
        <w:rPr>
          <w:rFonts w:ascii="Gotham Book" w:hAnsi="Gotham Book"/>
          <w:sz w:val="22"/>
        </w:rPr>
      </w:pPr>
      <w:r w:rsidRPr="00F27384">
        <w:rPr>
          <w:rFonts w:ascii="Gotham Book" w:hAnsi="Gotham Book"/>
          <w:sz w:val="22"/>
        </w:rPr>
        <w:t>Las sesiones serán presididas por el Presidente del Comité, titular o suplente, por lo que en ausencia de éste las mismas no podrán llevarse a cabo.</w:t>
      </w:r>
    </w:p>
    <w:p w14:paraId="4BD167F5" w14:textId="77777777" w:rsidR="00F27384" w:rsidRPr="00F27384" w:rsidRDefault="00F27384" w:rsidP="00F27384">
      <w:pPr>
        <w:pStyle w:val="Prrafodelista"/>
        <w:numPr>
          <w:ilvl w:val="0"/>
          <w:numId w:val="8"/>
        </w:numPr>
        <w:spacing w:line="480" w:lineRule="auto"/>
        <w:jc w:val="both"/>
        <w:rPr>
          <w:rFonts w:ascii="Gotham Book" w:hAnsi="Gotham Book"/>
          <w:sz w:val="22"/>
        </w:rPr>
      </w:pPr>
      <w:r w:rsidRPr="00F27384">
        <w:rPr>
          <w:rFonts w:ascii="Gotham Book" w:hAnsi="Gotham Book"/>
          <w:sz w:val="22"/>
        </w:rPr>
        <w:t>Se considera que existe quórum legal cuando asistan al menos cuatro de sus miembros con derecho a voto, propietarios o suplentes, debidamente acreditados.</w:t>
      </w:r>
    </w:p>
    <w:p w14:paraId="4F1D94FF" w14:textId="13E31D4A" w:rsidR="00F27384" w:rsidRPr="00F27384" w:rsidRDefault="00F27384" w:rsidP="00F27384">
      <w:pPr>
        <w:pStyle w:val="Prrafodelista"/>
        <w:numPr>
          <w:ilvl w:val="0"/>
          <w:numId w:val="8"/>
        </w:numPr>
        <w:spacing w:line="480" w:lineRule="auto"/>
        <w:jc w:val="both"/>
        <w:rPr>
          <w:rFonts w:ascii="Gotham Book" w:hAnsi="Gotham Book"/>
          <w:sz w:val="22"/>
        </w:rPr>
      </w:pPr>
      <w:r w:rsidRPr="00F27384">
        <w:rPr>
          <w:rFonts w:ascii="Gotham Book" w:hAnsi="Gotham Book"/>
          <w:sz w:val="22"/>
        </w:rPr>
        <w:t xml:space="preserve">En cada sesión ordinaria se deberá incluir dentro del Orden del Día, un apartado correspondiente al seguimiento de acuerdos adoptados en reuniones anteriores. El Secretario Técnico del Comité será el responsable de presentar el seguimiento a los acuerdos, para lo cual, solicitará a las unidades administrativas correspondientes de la </w:t>
      </w:r>
      <w:proofErr w:type="spellStart"/>
      <w:r w:rsidRPr="00F27384">
        <w:rPr>
          <w:rFonts w:ascii="Gotham Book" w:hAnsi="Gotham Book"/>
          <w:sz w:val="22"/>
        </w:rPr>
        <w:t>UPPachuca</w:t>
      </w:r>
      <w:proofErr w:type="spellEnd"/>
      <w:r w:rsidRPr="00F27384">
        <w:rPr>
          <w:rFonts w:ascii="Gotham Book" w:hAnsi="Gotham Book"/>
          <w:sz w:val="22"/>
        </w:rPr>
        <w:t>, que informen por escrito lo que al efecto corresponda, en tanto no se den por concluidos.</w:t>
      </w:r>
    </w:p>
    <w:p w14:paraId="725AF48C" w14:textId="77777777" w:rsidR="00F27384" w:rsidRPr="00F27384" w:rsidRDefault="00F27384" w:rsidP="00F27384">
      <w:pPr>
        <w:pStyle w:val="Prrafodelista"/>
        <w:numPr>
          <w:ilvl w:val="0"/>
          <w:numId w:val="8"/>
        </w:numPr>
        <w:spacing w:line="480" w:lineRule="auto"/>
        <w:jc w:val="both"/>
        <w:rPr>
          <w:rFonts w:ascii="Gotham Book" w:hAnsi="Gotham Book"/>
          <w:sz w:val="22"/>
        </w:rPr>
      </w:pPr>
      <w:r w:rsidRPr="00F27384">
        <w:rPr>
          <w:rFonts w:ascii="Gotham Book" w:hAnsi="Gotham Book"/>
          <w:sz w:val="22"/>
        </w:rPr>
        <w:t>Los Invitados, podrán estar presentes únicamente durante la revisión de los asuntos de su competencia, para lo que expresamente fueron convocados.</w:t>
      </w:r>
    </w:p>
    <w:p w14:paraId="7E0E90C8" w14:textId="35649AA4" w:rsidR="00F27384" w:rsidRPr="00F27384" w:rsidRDefault="00F27384" w:rsidP="00F27384">
      <w:pPr>
        <w:pStyle w:val="Prrafodelista"/>
        <w:numPr>
          <w:ilvl w:val="0"/>
          <w:numId w:val="8"/>
        </w:numPr>
        <w:spacing w:line="480" w:lineRule="auto"/>
        <w:jc w:val="both"/>
        <w:rPr>
          <w:rFonts w:ascii="Gotham Book" w:hAnsi="Gotham Book"/>
          <w:sz w:val="22"/>
        </w:rPr>
      </w:pPr>
      <w:r w:rsidRPr="00F27384">
        <w:rPr>
          <w:rFonts w:ascii="Gotham Book" w:hAnsi="Gotham Book"/>
          <w:sz w:val="22"/>
        </w:rPr>
        <w:t xml:space="preserve">De cada sesión se levantará acta que se someterá a la consideración del Presidente, Secretario Técnico, Vocales, Asesores y, en su caso, de los invitados. Para la aprobación de dicha acta los participantes del Comité contarán con un plazo de cinco días hábiles para remitir al Secretario Técnico los comentarios o sugerencias que tengan a bien emitir y en caso de no recibirse comentarios dentro de este plazo, se entenderá </w:t>
      </w:r>
      <w:r w:rsidRPr="00F27384">
        <w:rPr>
          <w:rFonts w:ascii="Gotham Book" w:hAnsi="Gotham Book"/>
          <w:sz w:val="22"/>
        </w:rPr>
        <w:lastRenderedPageBreak/>
        <w:t>que están de acuerdo con el contenido; por lo que el Secretario Técnico elaborará la versión definitiva que será firmada por los integrantes del Comité que participaron en la sesión.</w:t>
      </w:r>
    </w:p>
    <w:p w14:paraId="4F98B36F" w14:textId="7F3CC292" w:rsidR="00F27384" w:rsidRPr="00F27384" w:rsidRDefault="00EF7227" w:rsidP="00F27384">
      <w:pPr>
        <w:pStyle w:val="Prrafodelista"/>
        <w:numPr>
          <w:ilvl w:val="0"/>
          <w:numId w:val="8"/>
        </w:numPr>
        <w:spacing w:line="480" w:lineRule="auto"/>
        <w:jc w:val="both"/>
        <w:rPr>
          <w:rFonts w:ascii="Gotham Book" w:hAnsi="Gotham Book"/>
          <w:sz w:val="22"/>
        </w:rPr>
      </w:pPr>
      <w:r>
        <w:rPr>
          <w:rFonts w:ascii="Gotham Book" w:hAnsi="Gotham Book"/>
          <w:sz w:val="22"/>
        </w:rPr>
        <w:t xml:space="preserve">Las personas </w:t>
      </w:r>
      <w:r w:rsidR="00F27384" w:rsidRPr="00F27384">
        <w:rPr>
          <w:rFonts w:ascii="Gotham Book" w:hAnsi="Gotham Book"/>
          <w:sz w:val="22"/>
        </w:rPr>
        <w:t xml:space="preserve">que sean propuestos para integrar el Comité de Ética, en su calidad de </w:t>
      </w:r>
      <w:r w:rsidR="00197C88">
        <w:rPr>
          <w:rFonts w:ascii="Gotham Book" w:hAnsi="Gotham Book"/>
          <w:sz w:val="22"/>
        </w:rPr>
        <w:t>titulares</w:t>
      </w:r>
      <w:r w:rsidR="00F27384" w:rsidRPr="00F27384">
        <w:rPr>
          <w:rFonts w:ascii="Gotham Book" w:hAnsi="Gotham Book"/>
          <w:sz w:val="22"/>
        </w:rPr>
        <w:t xml:space="preserve"> o suplentes, deberán en todo momento observar en el desempeño de sus empleos, cargos o comisiones los principios y valores contenidos en el Código de Ética de la </w:t>
      </w:r>
      <w:proofErr w:type="spellStart"/>
      <w:r w:rsidR="00F27384" w:rsidRPr="00F27384">
        <w:rPr>
          <w:rFonts w:ascii="Gotham Book" w:hAnsi="Gotham Book"/>
          <w:sz w:val="22"/>
        </w:rPr>
        <w:t>UPPachuca</w:t>
      </w:r>
      <w:proofErr w:type="spellEnd"/>
      <w:r w:rsidR="00F27384" w:rsidRPr="00F27384">
        <w:rPr>
          <w:rFonts w:ascii="Gotham Book" w:hAnsi="Gotham Book"/>
          <w:sz w:val="22"/>
        </w:rPr>
        <w:t>.</w:t>
      </w:r>
    </w:p>
    <w:p w14:paraId="451D9107" w14:textId="6302AAED" w:rsidR="00F27384" w:rsidRPr="00F27384" w:rsidRDefault="00F27384" w:rsidP="00F27384">
      <w:pPr>
        <w:pStyle w:val="Prrafodelista"/>
        <w:numPr>
          <w:ilvl w:val="0"/>
          <w:numId w:val="8"/>
        </w:numPr>
        <w:spacing w:line="480" w:lineRule="auto"/>
        <w:jc w:val="both"/>
        <w:rPr>
          <w:rFonts w:ascii="Gotham Book" w:hAnsi="Gotham Book"/>
          <w:sz w:val="22"/>
        </w:rPr>
      </w:pPr>
      <w:r w:rsidRPr="00F27384">
        <w:rPr>
          <w:rFonts w:ascii="Gotham Book" w:hAnsi="Gotham Book"/>
          <w:sz w:val="22"/>
        </w:rPr>
        <w:t>En ausencia del Presidente del Comité de Ética o su suplente, las reuniones no podrán llevarse a cabo.</w:t>
      </w:r>
    </w:p>
    <w:p w14:paraId="47AC7B78" w14:textId="26C84DCC" w:rsidR="00F27384" w:rsidRDefault="00F27384" w:rsidP="00F27384">
      <w:pPr>
        <w:pStyle w:val="Prrafodelista"/>
        <w:numPr>
          <w:ilvl w:val="0"/>
          <w:numId w:val="8"/>
        </w:numPr>
        <w:spacing w:line="480" w:lineRule="auto"/>
        <w:jc w:val="both"/>
        <w:rPr>
          <w:rFonts w:ascii="Gotham Book" w:hAnsi="Gotham Book"/>
          <w:sz w:val="22"/>
        </w:rPr>
      </w:pPr>
      <w:r w:rsidRPr="00F27384">
        <w:rPr>
          <w:rFonts w:ascii="Gotham Book" w:hAnsi="Gotham Book"/>
          <w:sz w:val="22"/>
        </w:rPr>
        <w:t>Las decisiones y acuerdos del Comité de Ética se tomarán de manera colegiada por el 50% más uno de los integrantes con derecho a voz y voto.</w:t>
      </w:r>
    </w:p>
    <w:p w14:paraId="6D32B096" w14:textId="647D9F27" w:rsidR="00F27384" w:rsidRDefault="00F27384" w:rsidP="00F27384">
      <w:pPr>
        <w:pStyle w:val="Prrafodelista"/>
        <w:numPr>
          <w:ilvl w:val="0"/>
          <w:numId w:val="8"/>
        </w:numPr>
        <w:spacing w:line="480" w:lineRule="auto"/>
        <w:jc w:val="both"/>
        <w:rPr>
          <w:rFonts w:ascii="Gotham Book" w:hAnsi="Gotham Book"/>
          <w:sz w:val="22"/>
        </w:rPr>
      </w:pPr>
      <w:r w:rsidRPr="00F27384">
        <w:rPr>
          <w:rFonts w:ascii="Gotham Book" w:hAnsi="Gotham Book"/>
          <w:sz w:val="22"/>
        </w:rPr>
        <w:t>Los invitados que asistan para orientar o aclarar la información de los asuntos a tratar, deberán firmar el acta de la reunión como constancia de su participación.</w:t>
      </w:r>
    </w:p>
    <w:p w14:paraId="5FAF17A8" w14:textId="77777777" w:rsidR="007325C3" w:rsidRDefault="007325C3" w:rsidP="007325C3">
      <w:pPr>
        <w:spacing w:line="480" w:lineRule="auto"/>
        <w:jc w:val="both"/>
        <w:rPr>
          <w:rFonts w:ascii="Gotham Book" w:hAnsi="Gotham Book"/>
          <w:sz w:val="22"/>
        </w:rPr>
      </w:pPr>
    </w:p>
    <w:p w14:paraId="07FD0DC5" w14:textId="77777777" w:rsidR="007325C3" w:rsidRDefault="007325C3" w:rsidP="007325C3">
      <w:pPr>
        <w:spacing w:line="480" w:lineRule="auto"/>
        <w:jc w:val="both"/>
        <w:rPr>
          <w:rFonts w:ascii="Gotham Book" w:hAnsi="Gotham Book"/>
          <w:sz w:val="22"/>
        </w:rPr>
      </w:pPr>
    </w:p>
    <w:p w14:paraId="1205F9B0" w14:textId="77777777" w:rsidR="007325C3" w:rsidRDefault="007325C3" w:rsidP="007325C3">
      <w:pPr>
        <w:spacing w:line="480" w:lineRule="auto"/>
        <w:jc w:val="both"/>
        <w:rPr>
          <w:rFonts w:ascii="Gotham Book" w:hAnsi="Gotham Book"/>
          <w:sz w:val="22"/>
        </w:rPr>
      </w:pPr>
    </w:p>
    <w:p w14:paraId="0A48947B" w14:textId="77777777" w:rsidR="007325C3" w:rsidRDefault="007325C3" w:rsidP="007325C3">
      <w:pPr>
        <w:spacing w:line="480" w:lineRule="auto"/>
        <w:jc w:val="both"/>
        <w:rPr>
          <w:rFonts w:ascii="Gotham Book" w:hAnsi="Gotham Book"/>
          <w:sz w:val="22"/>
        </w:rPr>
      </w:pPr>
    </w:p>
    <w:p w14:paraId="1D74E75C" w14:textId="77777777" w:rsidR="007325C3" w:rsidRDefault="007325C3" w:rsidP="007325C3">
      <w:pPr>
        <w:spacing w:line="480" w:lineRule="auto"/>
        <w:jc w:val="both"/>
        <w:rPr>
          <w:rFonts w:ascii="Gotham Book" w:hAnsi="Gotham Book"/>
          <w:sz w:val="22"/>
        </w:rPr>
      </w:pPr>
    </w:p>
    <w:p w14:paraId="28DC8280" w14:textId="77777777" w:rsidR="007325C3" w:rsidRDefault="007325C3" w:rsidP="007325C3">
      <w:pPr>
        <w:spacing w:line="480" w:lineRule="auto"/>
        <w:jc w:val="both"/>
        <w:rPr>
          <w:rFonts w:ascii="Gotham Book" w:hAnsi="Gotham Book"/>
          <w:sz w:val="22"/>
        </w:rPr>
      </w:pPr>
    </w:p>
    <w:p w14:paraId="2E872651" w14:textId="77777777" w:rsidR="007325C3" w:rsidRDefault="007325C3" w:rsidP="007325C3">
      <w:pPr>
        <w:spacing w:line="480" w:lineRule="auto"/>
        <w:jc w:val="both"/>
        <w:rPr>
          <w:rFonts w:ascii="Gotham Book" w:hAnsi="Gotham Book"/>
          <w:sz w:val="22"/>
        </w:rPr>
      </w:pPr>
    </w:p>
    <w:p w14:paraId="11D5C5A6" w14:textId="77777777" w:rsidR="007325C3" w:rsidRDefault="007325C3" w:rsidP="007325C3">
      <w:pPr>
        <w:spacing w:line="480" w:lineRule="auto"/>
        <w:jc w:val="both"/>
        <w:rPr>
          <w:rFonts w:ascii="Gotham Book" w:hAnsi="Gotham Book"/>
          <w:sz w:val="22"/>
        </w:rPr>
      </w:pPr>
    </w:p>
    <w:p w14:paraId="510C2B13" w14:textId="77777777" w:rsidR="007325C3" w:rsidRDefault="007325C3" w:rsidP="007325C3">
      <w:pPr>
        <w:spacing w:line="480" w:lineRule="auto"/>
        <w:jc w:val="both"/>
        <w:rPr>
          <w:rFonts w:ascii="Gotham Book" w:hAnsi="Gotham Book"/>
          <w:sz w:val="22"/>
        </w:rPr>
      </w:pPr>
    </w:p>
    <w:p w14:paraId="5ADD5377" w14:textId="77777777" w:rsidR="007325C3" w:rsidRDefault="007325C3" w:rsidP="007325C3">
      <w:pPr>
        <w:spacing w:line="480" w:lineRule="auto"/>
        <w:jc w:val="both"/>
        <w:rPr>
          <w:rFonts w:ascii="Gotham Book" w:hAnsi="Gotham Book"/>
          <w:sz w:val="22"/>
        </w:rPr>
      </w:pPr>
    </w:p>
    <w:p w14:paraId="77D7D4B8" w14:textId="77777777" w:rsidR="007325C3" w:rsidRDefault="007325C3" w:rsidP="007325C3">
      <w:pPr>
        <w:spacing w:line="480" w:lineRule="auto"/>
        <w:jc w:val="both"/>
        <w:rPr>
          <w:rFonts w:ascii="Gotham Book" w:hAnsi="Gotham Book"/>
          <w:sz w:val="22"/>
        </w:rPr>
      </w:pPr>
    </w:p>
    <w:p w14:paraId="2E08848A" w14:textId="77777777" w:rsidR="007325C3" w:rsidRDefault="007325C3" w:rsidP="007325C3">
      <w:pPr>
        <w:spacing w:line="480" w:lineRule="auto"/>
        <w:jc w:val="both"/>
        <w:rPr>
          <w:rFonts w:ascii="Gotham Book" w:hAnsi="Gotham Book"/>
          <w:sz w:val="22"/>
        </w:rPr>
      </w:pPr>
    </w:p>
    <w:p w14:paraId="17D178FA" w14:textId="77777777" w:rsidR="007325C3" w:rsidRDefault="007325C3" w:rsidP="007325C3">
      <w:pPr>
        <w:spacing w:line="480" w:lineRule="auto"/>
        <w:jc w:val="both"/>
        <w:rPr>
          <w:rFonts w:ascii="Gotham Book" w:hAnsi="Gotham Book"/>
          <w:sz w:val="22"/>
        </w:rPr>
      </w:pPr>
    </w:p>
    <w:p w14:paraId="5A1AD64D" w14:textId="77777777" w:rsidR="007325C3" w:rsidRDefault="007325C3" w:rsidP="007325C3">
      <w:pPr>
        <w:spacing w:line="480" w:lineRule="auto"/>
        <w:jc w:val="both"/>
        <w:rPr>
          <w:rFonts w:ascii="Gotham Book" w:hAnsi="Gotham Book"/>
          <w:sz w:val="22"/>
        </w:rPr>
      </w:pPr>
    </w:p>
    <w:p w14:paraId="529C2CC0" w14:textId="77777777" w:rsidR="007325C3" w:rsidRDefault="007325C3" w:rsidP="007325C3">
      <w:pPr>
        <w:spacing w:line="480" w:lineRule="auto"/>
        <w:jc w:val="both"/>
        <w:rPr>
          <w:rFonts w:ascii="Gotham Book" w:hAnsi="Gotham Book"/>
          <w:sz w:val="22"/>
        </w:rPr>
      </w:pPr>
    </w:p>
    <w:p w14:paraId="4C6DA75A" w14:textId="77777777" w:rsidR="007325C3" w:rsidRPr="007325C3" w:rsidRDefault="007325C3" w:rsidP="007325C3">
      <w:pPr>
        <w:spacing w:line="480" w:lineRule="auto"/>
        <w:jc w:val="both"/>
        <w:rPr>
          <w:rFonts w:ascii="Gotham Book" w:hAnsi="Gotham Book"/>
          <w:sz w:val="22"/>
        </w:rPr>
      </w:pPr>
    </w:p>
    <w:p w14:paraId="3826513A" w14:textId="5CEBDDF6" w:rsidR="00F27384" w:rsidRDefault="00370585" w:rsidP="00A41988">
      <w:pPr>
        <w:spacing w:line="480" w:lineRule="auto"/>
        <w:rPr>
          <w:rFonts w:ascii="Gotham Book" w:hAnsi="Gotham Book"/>
          <w:b/>
          <w:sz w:val="22"/>
        </w:rPr>
      </w:pPr>
      <w:r w:rsidRPr="00D06CE7">
        <w:rPr>
          <w:rFonts w:ascii="Gotham Book" w:hAnsi="Gotham Book"/>
          <w:b/>
          <w:sz w:val="22"/>
        </w:rPr>
        <w:lastRenderedPageBreak/>
        <w:t>VI</w:t>
      </w:r>
      <w:r w:rsidR="007325C3">
        <w:rPr>
          <w:rFonts w:ascii="Gotham Book" w:hAnsi="Gotham Book"/>
          <w:b/>
          <w:sz w:val="22"/>
        </w:rPr>
        <w:t>I</w:t>
      </w:r>
      <w:r w:rsidRPr="00D06CE7">
        <w:rPr>
          <w:rFonts w:ascii="Gotham Book" w:hAnsi="Gotham Book"/>
          <w:b/>
          <w:sz w:val="22"/>
        </w:rPr>
        <w:t>I.</w:t>
      </w:r>
      <w:r w:rsidR="00A41988">
        <w:rPr>
          <w:rFonts w:ascii="Gotham Book" w:hAnsi="Gotham Book"/>
          <w:b/>
          <w:sz w:val="22"/>
        </w:rPr>
        <w:t xml:space="preserve"> </w:t>
      </w:r>
      <w:r w:rsidRPr="00D06CE7">
        <w:rPr>
          <w:rFonts w:ascii="Gotham Book" w:hAnsi="Gotham Book"/>
          <w:b/>
          <w:sz w:val="22"/>
        </w:rPr>
        <w:t>OBLIGACIONES Y FACULTADES DE LOS INTEGRANTES DEL COMITÉ</w:t>
      </w:r>
    </w:p>
    <w:p w14:paraId="5E916D33" w14:textId="3106E315" w:rsidR="00F27384" w:rsidRPr="00FE7D10" w:rsidRDefault="00F27384" w:rsidP="00F27384">
      <w:pPr>
        <w:spacing w:line="480" w:lineRule="auto"/>
        <w:jc w:val="both"/>
        <w:rPr>
          <w:rFonts w:ascii="Gotham Book" w:hAnsi="Gotham Book"/>
          <w:sz w:val="22"/>
        </w:rPr>
      </w:pPr>
      <w:r w:rsidRPr="00FE7D10">
        <w:rPr>
          <w:rFonts w:ascii="Gotham Book" w:hAnsi="Gotham Book"/>
          <w:sz w:val="22"/>
        </w:rPr>
        <w:t>A)</w:t>
      </w:r>
      <w:r w:rsidRPr="00FE7D10">
        <w:rPr>
          <w:rFonts w:ascii="Gotham Book" w:hAnsi="Gotham Book"/>
          <w:sz w:val="22"/>
        </w:rPr>
        <w:tab/>
        <w:t xml:space="preserve">El </w:t>
      </w:r>
      <w:r w:rsidRPr="00F27384">
        <w:rPr>
          <w:rFonts w:ascii="Gotham Book" w:hAnsi="Gotham Book"/>
          <w:b/>
          <w:sz w:val="22"/>
        </w:rPr>
        <w:t>Presidente del Comité</w:t>
      </w:r>
      <w:r w:rsidRPr="00FE7D10">
        <w:rPr>
          <w:rFonts w:ascii="Gotham Book" w:hAnsi="Gotham Book"/>
          <w:sz w:val="22"/>
        </w:rPr>
        <w:t xml:space="preserve"> tendrá las siguientes funciones:</w:t>
      </w:r>
    </w:p>
    <w:p w14:paraId="0C172156" w14:textId="08DC02C1" w:rsidR="00F27384" w:rsidRDefault="00F27384" w:rsidP="00A41988">
      <w:pPr>
        <w:pStyle w:val="Prrafodelista"/>
        <w:numPr>
          <w:ilvl w:val="0"/>
          <w:numId w:val="12"/>
        </w:numPr>
        <w:spacing w:line="480" w:lineRule="auto"/>
        <w:ind w:left="567" w:hanging="283"/>
        <w:jc w:val="both"/>
        <w:rPr>
          <w:rFonts w:ascii="Gotham Book" w:hAnsi="Gotham Book"/>
          <w:sz w:val="22"/>
        </w:rPr>
      </w:pPr>
      <w:r w:rsidRPr="00A41988">
        <w:rPr>
          <w:rFonts w:ascii="Gotham Book" w:hAnsi="Gotham Book"/>
          <w:sz w:val="22"/>
        </w:rPr>
        <w:t>Presidir las sesiones del Comité.</w:t>
      </w:r>
    </w:p>
    <w:p w14:paraId="60FECC7C" w14:textId="6CF06DAA" w:rsidR="00FF6379" w:rsidRPr="00A41988" w:rsidRDefault="00FF6379" w:rsidP="00A41988">
      <w:pPr>
        <w:pStyle w:val="Prrafodelista"/>
        <w:numPr>
          <w:ilvl w:val="0"/>
          <w:numId w:val="12"/>
        </w:numPr>
        <w:spacing w:line="480" w:lineRule="auto"/>
        <w:ind w:left="567" w:hanging="283"/>
        <w:jc w:val="both"/>
        <w:rPr>
          <w:rFonts w:ascii="Gotham Book" w:hAnsi="Gotham Book"/>
          <w:sz w:val="22"/>
        </w:rPr>
      </w:pPr>
      <w:r>
        <w:rPr>
          <w:rFonts w:ascii="Gotham Book" w:hAnsi="Gotham Book"/>
          <w:sz w:val="22"/>
        </w:rPr>
        <w:t>Autorizar el orden del día y convocar a las sesiones por conducto del Secretario del Comité</w:t>
      </w:r>
    </w:p>
    <w:p w14:paraId="6E66919E" w14:textId="38B8FD23" w:rsidR="00F27384" w:rsidRPr="00A41988" w:rsidRDefault="00F27384" w:rsidP="00A41988">
      <w:pPr>
        <w:pStyle w:val="Prrafodelista"/>
        <w:numPr>
          <w:ilvl w:val="0"/>
          <w:numId w:val="12"/>
        </w:numPr>
        <w:spacing w:line="480" w:lineRule="auto"/>
        <w:ind w:left="567" w:hanging="283"/>
        <w:jc w:val="both"/>
        <w:rPr>
          <w:rFonts w:ascii="Gotham Book" w:hAnsi="Gotham Book"/>
          <w:sz w:val="22"/>
        </w:rPr>
      </w:pPr>
      <w:r w:rsidRPr="00A41988">
        <w:rPr>
          <w:rFonts w:ascii="Gotham Book" w:hAnsi="Gotham Book"/>
          <w:sz w:val="22"/>
        </w:rPr>
        <w:t>Establecer los mecanismos para la recepción de propuestas, y la subsecuente elección de aquellas personas que, en su calidad de miembros electos, integrarán el Comité de Ética.</w:t>
      </w:r>
    </w:p>
    <w:p w14:paraId="6FED4F22" w14:textId="05F40DCA" w:rsidR="00F27384" w:rsidRPr="00A41988" w:rsidRDefault="00F27384" w:rsidP="00A41988">
      <w:pPr>
        <w:pStyle w:val="Prrafodelista"/>
        <w:numPr>
          <w:ilvl w:val="0"/>
          <w:numId w:val="12"/>
        </w:numPr>
        <w:spacing w:line="480" w:lineRule="auto"/>
        <w:ind w:left="567" w:hanging="283"/>
        <w:jc w:val="both"/>
        <w:rPr>
          <w:rFonts w:ascii="Gotham Book" w:hAnsi="Gotham Book"/>
          <w:sz w:val="22"/>
        </w:rPr>
      </w:pPr>
      <w:r w:rsidRPr="00A41988">
        <w:rPr>
          <w:rFonts w:ascii="Gotham Book" w:hAnsi="Gotham Book"/>
          <w:sz w:val="22"/>
        </w:rPr>
        <w:t>Emitir su voto en todos los asuntos sometidos a consideración del Comité y en caso de empate, emitir voto de calidad.</w:t>
      </w:r>
    </w:p>
    <w:p w14:paraId="7E01CB67" w14:textId="187257B1" w:rsidR="00F27384" w:rsidRPr="00A41988" w:rsidRDefault="00F27384" w:rsidP="00A41988">
      <w:pPr>
        <w:pStyle w:val="Prrafodelista"/>
        <w:numPr>
          <w:ilvl w:val="0"/>
          <w:numId w:val="12"/>
        </w:numPr>
        <w:spacing w:line="480" w:lineRule="auto"/>
        <w:ind w:left="567" w:hanging="283"/>
        <w:jc w:val="both"/>
        <w:rPr>
          <w:rFonts w:ascii="Gotham Book" w:hAnsi="Gotham Book"/>
          <w:sz w:val="22"/>
        </w:rPr>
      </w:pPr>
      <w:r w:rsidRPr="00A41988">
        <w:rPr>
          <w:rFonts w:ascii="Gotham Book" w:hAnsi="Gotham Book"/>
          <w:sz w:val="22"/>
        </w:rPr>
        <w:t>Nombrar a su suplente.</w:t>
      </w:r>
    </w:p>
    <w:p w14:paraId="25E51898" w14:textId="5CF5F6BA" w:rsidR="00F27384" w:rsidRPr="00A41988" w:rsidRDefault="00FF6379" w:rsidP="00A41988">
      <w:pPr>
        <w:pStyle w:val="Prrafodelista"/>
        <w:numPr>
          <w:ilvl w:val="0"/>
          <w:numId w:val="12"/>
        </w:numPr>
        <w:spacing w:line="480" w:lineRule="auto"/>
        <w:ind w:left="567" w:hanging="283"/>
        <w:jc w:val="both"/>
        <w:rPr>
          <w:rFonts w:ascii="Gotham Book" w:hAnsi="Gotham Book"/>
          <w:sz w:val="22"/>
        </w:rPr>
      </w:pPr>
      <w:r>
        <w:rPr>
          <w:rFonts w:ascii="Gotham Book" w:hAnsi="Gotham Book"/>
          <w:sz w:val="22"/>
        </w:rPr>
        <w:t>Establecer en forma conjunta con los integrantes del Comité el calendario de sesiones.</w:t>
      </w:r>
    </w:p>
    <w:p w14:paraId="60ED4187" w14:textId="3155194E" w:rsidR="00F27384" w:rsidRPr="00A41988" w:rsidRDefault="00F27384" w:rsidP="00A41988">
      <w:pPr>
        <w:pStyle w:val="Prrafodelista"/>
        <w:numPr>
          <w:ilvl w:val="0"/>
          <w:numId w:val="12"/>
        </w:numPr>
        <w:spacing w:line="480" w:lineRule="auto"/>
        <w:ind w:left="567" w:hanging="283"/>
        <w:jc w:val="both"/>
        <w:rPr>
          <w:rFonts w:ascii="Gotham Book" w:hAnsi="Gotham Book"/>
          <w:sz w:val="22"/>
        </w:rPr>
      </w:pPr>
      <w:r w:rsidRPr="00A41988">
        <w:rPr>
          <w:rFonts w:ascii="Gotham Book" w:hAnsi="Gotham Book"/>
          <w:sz w:val="22"/>
        </w:rPr>
        <w:t>Solicitar a los miembros que corresponda, el cumplimiento de los acuerdos tomados por el Comité.</w:t>
      </w:r>
    </w:p>
    <w:p w14:paraId="3CB43A36" w14:textId="5C5317C0" w:rsidR="00F27384" w:rsidRPr="00A41988" w:rsidRDefault="00F27384" w:rsidP="00A41988">
      <w:pPr>
        <w:pStyle w:val="Prrafodelista"/>
        <w:numPr>
          <w:ilvl w:val="0"/>
          <w:numId w:val="12"/>
        </w:numPr>
        <w:spacing w:line="480" w:lineRule="auto"/>
        <w:ind w:left="567" w:hanging="283"/>
        <w:jc w:val="both"/>
        <w:rPr>
          <w:rFonts w:ascii="Gotham Book" w:hAnsi="Gotham Book"/>
          <w:sz w:val="22"/>
        </w:rPr>
      </w:pPr>
      <w:r w:rsidRPr="00A41988">
        <w:rPr>
          <w:rFonts w:ascii="Gotham Book" w:hAnsi="Gotham Book"/>
          <w:sz w:val="22"/>
        </w:rPr>
        <w:t>Convocar a través del Secretario Técnico a las sesiones del Comité.</w:t>
      </w:r>
    </w:p>
    <w:p w14:paraId="515580E8" w14:textId="5D16C084" w:rsidR="00D7306D" w:rsidRPr="00A41988" w:rsidRDefault="00F27384" w:rsidP="00A41988">
      <w:pPr>
        <w:pStyle w:val="Prrafodelista"/>
        <w:numPr>
          <w:ilvl w:val="0"/>
          <w:numId w:val="12"/>
        </w:numPr>
        <w:spacing w:line="480" w:lineRule="auto"/>
        <w:ind w:left="567" w:hanging="283"/>
        <w:jc w:val="both"/>
        <w:rPr>
          <w:rFonts w:ascii="Gotham Book" w:hAnsi="Gotham Book"/>
          <w:sz w:val="22"/>
        </w:rPr>
      </w:pPr>
      <w:r w:rsidRPr="00A41988">
        <w:rPr>
          <w:rFonts w:ascii="Gotham Book" w:hAnsi="Gotham Book"/>
          <w:sz w:val="22"/>
        </w:rPr>
        <w:t>Firmar la lista de asistencia de las sesiones y el acta correspondiente.</w:t>
      </w:r>
    </w:p>
    <w:p w14:paraId="18AAA7D7" w14:textId="14D3AE9D" w:rsidR="00F27384" w:rsidRPr="00FE7D10" w:rsidRDefault="00F27384" w:rsidP="00F27384">
      <w:pPr>
        <w:spacing w:line="480" w:lineRule="auto"/>
        <w:jc w:val="both"/>
        <w:rPr>
          <w:rFonts w:ascii="Gotham Book" w:hAnsi="Gotham Book"/>
          <w:sz w:val="22"/>
        </w:rPr>
      </w:pPr>
      <w:r w:rsidRPr="00FE7D10">
        <w:rPr>
          <w:rFonts w:ascii="Gotham Book" w:hAnsi="Gotham Book"/>
          <w:sz w:val="22"/>
        </w:rPr>
        <w:t>B)</w:t>
      </w:r>
      <w:r w:rsidR="00A41988">
        <w:rPr>
          <w:rFonts w:ascii="Gotham Book" w:hAnsi="Gotham Book"/>
          <w:sz w:val="22"/>
        </w:rPr>
        <w:t xml:space="preserve"> </w:t>
      </w:r>
      <w:r w:rsidRPr="00FE7D10">
        <w:rPr>
          <w:rFonts w:ascii="Gotham Book" w:hAnsi="Gotham Book"/>
          <w:sz w:val="22"/>
        </w:rPr>
        <w:t xml:space="preserve">Los </w:t>
      </w:r>
      <w:r w:rsidRPr="00F27384">
        <w:rPr>
          <w:rFonts w:ascii="Gotham Book" w:hAnsi="Gotham Book"/>
          <w:b/>
          <w:sz w:val="22"/>
        </w:rPr>
        <w:t>Vocales</w:t>
      </w:r>
      <w:r w:rsidRPr="00FE7D10">
        <w:rPr>
          <w:rFonts w:ascii="Gotham Book" w:hAnsi="Gotham Book"/>
          <w:sz w:val="22"/>
        </w:rPr>
        <w:t xml:space="preserve"> tendrán las siguientes funciones:</w:t>
      </w:r>
    </w:p>
    <w:p w14:paraId="1DA0D5A2" w14:textId="07D0F016" w:rsidR="00F27384" w:rsidRDefault="00F27384" w:rsidP="00A41988">
      <w:pPr>
        <w:pStyle w:val="Prrafodelista"/>
        <w:numPr>
          <w:ilvl w:val="0"/>
          <w:numId w:val="14"/>
        </w:numPr>
        <w:spacing w:line="480" w:lineRule="auto"/>
        <w:jc w:val="both"/>
        <w:rPr>
          <w:rFonts w:ascii="Gotham Book" w:hAnsi="Gotham Book"/>
          <w:sz w:val="22"/>
        </w:rPr>
      </w:pPr>
      <w:r w:rsidRPr="00A41988">
        <w:rPr>
          <w:rFonts w:ascii="Gotham Book" w:hAnsi="Gotham Book"/>
          <w:sz w:val="22"/>
        </w:rPr>
        <w:t>Asistir a las sesiones del Comité.</w:t>
      </w:r>
    </w:p>
    <w:p w14:paraId="63072C2A" w14:textId="1D8A8C5D" w:rsidR="00FF6379" w:rsidRPr="00A41988" w:rsidRDefault="00FF6379" w:rsidP="00A41988">
      <w:pPr>
        <w:pStyle w:val="Prrafodelista"/>
        <w:numPr>
          <w:ilvl w:val="0"/>
          <w:numId w:val="14"/>
        </w:numPr>
        <w:spacing w:line="480" w:lineRule="auto"/>
        <w:jc w:val="both"/>
        <w:rPr>
          <w:rFonts w:ascii="Gotham Book" w:hAnsi="Gotham Book"/>
          <w:sz w:val="22"/>
        </w:rPr>
      </w:pPr>
      <w:r>
        <w:rPr>
          <w:rFonts w:ascii="Gotham Book" w:hAnsi="Gotham Book"/>
          <w:sz w:val="22"/>
        </w:rPr>
        <w:t>Intervenir en el análisis y resolución de los asuntos del Comité de acuerdo a las funciones que por su adscripción realicen.</w:t>
      </w:r>
    </w:p>
    <w:p w14:paraId="3E3073D4" w14:textId="5872E495" w:rsidR="00F27384" w:rsidRPr="00A41988" w:rsidRDefault="00F27384" w:rsidP="00A41988">
      <w:pPr>
        <w:pStyle w:val="Prrafodelista"/>
        <w:numPr>
          <w:ilvl w:val="0"/>
          <w:numId w:val="14"/>
        </w:numPr>
        <w:spacing w:line="480" w:lineRule="auto"/>
        <w:jc w:val="both"/>
        <w:rPr>
          <w:rFonts w:ascii="Gotham Book" w:hAnsi="Gotham Book"/>
          <w:sz w:val="22"/>
        </w:rPr>
      </w:pPr>
      <w:r w:rsidRPr="00A41988">
        <w:rPr>
          <w:rFonts w:ascii="Gotham Book" w:hAnsi="Gotham Book"/>
          <w:sz w:val="22"/>
        </w:rPr>
        <w:t xml:space="preserve">Aportar sus conocimientos y opiniones para </w:t>
      </w:r>
      <w:r w:rsidR="00197C88" w:rsidRPr="00A41988">
        <w:rPr>
          <w:rFonts w:ascii="Gotham Book" w:hAnsi="Gotham Book"/>
          <w:sz w:val="22"/>
        </w:rPr>
        <w:t>e</w:t>
      </w:r>
      <w:r w:rsidRPr="00A41988">
        <w:rPr>
          <w:rFonts w:ascii="Gotham Book" w:hAnsi="Gotham Book"/>
          <w:sz w:val="22"/>
        </w:rPr>
        <w:t xml:space="preserve">l </w:t>
      </w:r>
      <w:r w:rsidR="00197C88" w:rsidRPr="00A41988">
        <w:rPr>
          <w:rFonts w:ascii="Gotham Book" w:hAnsi="Gotham Book"/>
          <w:sz w:val="22"/>
        </w:rPr>
        <w:t>logro</w:t>
      </w:r>
      <w:r w:rsidRPr="00A41988">
        <w:rPr>
          <w:rFonts w:ascii="Gotham Book" w:hAnsi="Gotham Book"/>
          <w:sz w:val="22"/>
        </w:rPr>
        <w:t xml:space="preserve"> de los objetivos del Comité.</w:t>
      </w:r>
    </w:p>
    <w:p w14:paraId="63D86CE5" w14:textId="76B763B3" w:rsidR="00F27384" w:rsidRPr="00A41988" w:rsidRDefault="00F27384" w:rsidP="00A41988">
      <w:pPr>
        <w:pStyle w:val="Prrafodelista"/>
        <w:numPr>
          <w:ilvl w:val="0"/>
          <w:numId w:val="14"/>
        </w:numPr>
        <w:spacing w:line="480" w:lineRule="auto"/>
        <w:jc w:val="both"/>
        <w:rPr>
          <w:rFonts w:ascii="Gotham Book" w:hAnsi="Gotham Book"/>
          <w:sz w:val="22"/>
        </w:rPr>
      </w:pPr>
      <w:r w:rsidRPr="00A41988">
        <w:rPr>
          <w:rFonts w:ascii="Gotham Book" w:hAnsi="Gotham Book"/>
          <w:sz w:val="22"/>
        </w:rPr>
        <w:t>Emitir su voto respecto a los asuntos que se traten en el seno del Comité.</w:t>
      </w:r>
    </w:p>
    <w:p w14:paraId="00D68814" w14:textId="74AA0FCF" w:rsidR="00F27384" w:rsidRPr="00A41988" w:rsidRDefault="00F27384" w:rsidP="00A41988">
      <w:pPr>
        <w:pStyle w:val="Prrafodelista"/>
        <w:numPr>
          <w:ilvl w:val="0"/>
          <w:numId w:val="14"/>
        </w:numPr>
        <w:spacing w:line="480" w:lineRule="auto"/>
        <w:jc w:val="both"/>
        <w:rPr>
          <w:rFonts w:ascii="Gotham Book" w:hAnsi="Gotham Book"/>
          <w:sz w:val="22"/>
        </w:rPr>
      </w:pPr>
      <w:r w:rsidRPr="00A41988">
        <w:rPr>
          <w:rFonts w:ascii="Gotham Book" w:hAnsi="Gotham Book"/>
          <w:sz w:val="22"/>
        </w:rPr>
        <w:t>Firmar la lista de asistencia de las sesiones y el acta correspondiente.</w:t>
      </w:r>
    </w:p>
    <w:p w14:paraId="412F168C" w14:textId="65D4E478" w:rsidR="00F27384" w:rsidRPr="00A41988" w:rsidRDefault="00F27384" w:rsidP="00A41988">
      <w:pPr>
        <w:pStyle w:val="Prrafodelista"/>
        <w:numPr>
          <w:ilvl w:val="0"/>
          <w:numId w:val="14"/>
        </w:numPr>
        <w:spacing w:line="480" w:lineRule="auto"/>
        <w:jc w:val="both"/>
        <w:rPr>
          <w:rFonts w:ascii="Gotham Book" w:hAnsi="Gotham Book"/>
          <w:sz w:val="22"/>
        </w:rPr>
      </w:pPr>
      <w:r w:rsidRPr="00A41988">
        <w:rPr>
          <w:rFonts w:ascii="Gotham Book" w:hAnsi="Gotham Book"/>
          <w:sz w:val="22"/>
        </w:rPr>
        <w:t>Las demás que por acuerdo del Comité les sean conferidas.</w:t>
      </w:r>
    </w:p>
    <w:p w14:paraId="3C668303" w14:textId="4D4D5C61" w:rsidR="00F27384" w:rsidRPr="00FE7D10" w:rsidRDefault="00F27384" w:rsidP="00F27384">
      <w:pPr>
        <w:spacing w:line="480" w:lineRule="auto"/>
        <w:jc w:val="both"/>
        <w:rPr>
          <w:rFonts w:ascii="Gotham Book" w:hAnsi="Gotham Book"/>
          <w:sz w:val="22"/>
        </w:rPr>
      </w:pPr>
      <w:r w:rsidRPr="00FE7D10">
        <w:rPr>
          <w:rFonts w:ascii="Gotham Book" w:hAnsi="Gotham Book"/>
          <w:sz w:val="22"/>
        </w:rPr>
        <w:t>C)</w:t>
      </w:r>
      <w:r w:rsidR="00A41988">
        <w:rPr>
          <w:rFonts w:ascii="Gotham Book" w:hAnsi="Gotham Book"/>
          <w:sz w:val="22"/>
        </w:rPr>
        <w:t xml:space="preserve"> </w:t>
      </w:r>
      <w:r w:rsidRPr="00FE7D10">
        <w:rPr>
          <w:rFonts w:ascii="Gotham Book" w:hAnsi="Gotham Book"/>
          <w:sz w:val="22"/>
        </w:rPr>
        <w:t xml:space="preserve">El </w:t>
      </w:r>
      <w:r w:rsidRPr="00F27384">
        <w:rPr>
          <w:rFonts w:ascii="Gotham Book" w:hAnsi="Gotham Book"/>
          <w:b/>
          <w:sz w:val="22"/>
        </w:rPr>
        <w:t>Secretario Técnico</w:t>
      </w:r>
      <w:r w:rsidRPr="00FE7D10">
        <w:rPr>
          <w:rFonts w:ascii="Gotham Book" w:hAnsi="Gotham Book"/>
          <w:sz w:val="22"/>
        </w:rPr>
        <w:t xml:space="preserve"> tendrá las siguientes funciones:</w:t>
      </w:r>
    </w:p>
    <w:p w14:paraId="3E088F96" w14:textId="7C437EBC" w:rsidR="00F27384" w:rsidRPr="00F27384" w:rsidRDefault="00F27384" w:rsidP="00F27384">
      <w:pPr>
        <w:pStyle w:val="Prrafodelista"/>
        <w:numPr>
          <w:ilvl w:val="0"/>
          <w:numId w:val="9"/>
        </w:numPr>
        <w:spacing w:line="480" w:lineRule="auto"/>
        <w:jc w:val="both"/>
        <w:rPr>
          <w:rFonts w:ascii="Gotham Book" w:hAnsi="Gotham Book"/>
          <w:sz w:val="22"/>
        </w:rPr>
      </w:pPr>
      <w:r w:rsidRPr="00F27384">
        <w:rPr>
          <w:rFonts w:ascii="Gotham Book" w:hAnsi="Gotham Book"/>
          <w:sz w:val="22"/>
        </w:rPr>
        <w:t>Proponer el calendario anual de sesiones ordinarias del Comité para su aprobación.</w:t>
      </w:r>
    </w:p>
    <w:p w14:paraId="697938CB" w14:textId="77777777" w:rsidR="00F27384" w:rsidRPr="00F27384" w:rsidRDefault="00F27384" w:rsidP="00F27384">
      <w:pPr>
        <w:pStyle w:val="Prrafodelista"/>
        <w:numPr>
          <w:ilvl w:val="0"/>
          <w:numId w:val="9"/>
        </w:numPr>
        <w:spacing w:line="480" w:lineRule="auto"/>
        <w:jc w:val="both"/>
        <w:rPr>
          <w:rFonts w:ascii="Gotham Book" w:hAnsi="Gotham Book"/>
          <w:sz w:val="22"/>
        </w:rPr>
      </w:pPr>
      <w:r w:rsidRPr="00F27384">
        <w:rPr>
          <w:rFonts w:ascii="Gotham Book" w:hAnsi="Gotham Book"/>
          <w:sz w:val="22"/>
        </w:rPr>
        <w:t>Asistir a las sesiones del Comité.</w:t>
      </w:r>
    </w:p>
    <w:p w14:paraId="6A84B2A3" w14:textId="77777777" w:rsidR="00F27384" w:rsidRPr="00F27384" w:rsidRDefault="00F27384" w:rsidP="00F27384">
      <w:pPr>
        <w:pStyle w:val="Prrafodelista"/>
        <w:numPr>
          <w:ilvl w:val="0"/>
          <w:numId w:val="9"/>
        </w:numPr>
        <w:spacing w:line="480" w:lineRule="auto"/>
        <w:jc w:val="both"/>
        <w:rPr>
          <w:rFonts w:ascii="Gotham Book" w:hAnsi="Gotham Book"/>
          <w:sz w:val="22"/>
        </w:rPr>
      </w:pPr>
      <w:r w:rsidRPr="00F27384">
        <w:rPr>
          <w:rFonts w:ascii="Gotham Book" w:hAnsi="Gotham Book"/>
          <w:sz w:val="22"/>
        </w:rPr>
        <w:t>Convocar, por instrucción del Presidente, a las sesiones del Comité.</w:t>
      </w:r>
    </w:p>
    <w:p w14:paraId="7FC610D2" w14:textId="77777777" w:rsidR="00F27384" w:rsidRPr="00F27384" w:rsidRDefault="00F27384" w:rsidP="00F27384">
      <w:pPr>
        <w:pStyle w:val="Prrafodelista"/>
        <w:numPr>
          <w:ilvl w:val="0"/>
          <w:numId w:val="9"/>
        </w:numPr>
        <w:spacing w:line="480" w:lineRule="auto"/>
        <w:jc w:val="both"/>
        <w:rPr>
          <w:rFonts w:ascii="Gotham Book" w:hAnsi="Gotham Book"/>
          <w:sz w:val="22"/>
        </w:rPr>
      </w:pPr>
      <w:r w:rsidRPr="00F27384">
        <w:rPr>
          <w:rFonts w:ascii="Gotham Book" w:hAnsi="Gotham Book"/>
          <w:sz w:val="22"/>
        </w:rPr>
        <w:lastRenderedPageBreak/>
        <w:t>Preparar el orden del día de los asuntos a tratar en las sesiones e integrar la documentación requerida para la realización de las mismas, así como levantar y suscribir las actas y/o informes correspondientes y recabar la firma de los asistentes a la sesión.</w:t>
      </w:r>
    </w:p>
    <w:p w14:paraId="6C8040EC" w14:textId="261D5B77" w:rsidR="00F27384" w:rsidRPr="00F27384" w:rsidRDefault="00F27384" w:rsidP="00F27384">
      <w:pPr>
        <w:pStyle w:val="Prrafodelista"/>
        <w:numPr>
          <w:ilvl w:val="0"/>
          <w:numId w:val="9"/>
        </w:numPr>
        <w:spacing w:line="480" w:lineRule="auto"/>
        <w:jc w:val="both"/>
        <w:rPr>
          <w:rFonts w:ascii="Gotham Book" w:hAnsi="Gotham Book"/>
          <w:sz w:val="22"/>
        </w:rPr>
      </w:pPr>
      <w:r w:rsidRPr="00F27384">
        <w:rPr>
          <w:rFonts w:ascii="Gotham Book" w:hAnsi="Gotham Book"/>
          <w:sz w:val="22"/>
        </w:rPr>
        <w:t>Enviar la carpeta que contenga la documentación e información motivo de la sesión para su mejor desarrollo, con cuando menos cuatro días hábiles de anticipación en sesiones ordinarias y un día hábil para extraordinarias.</w:t>
      </w:r>
    </w:p>
    <w:p w14:paraId="0F478883" w14:textId="4461EEC1" w:rsidR="00F27384" w:rsidRDefault="00F27384" w:rsidP="00F27384">
      <w:pPr>
        <w:pStyle w:val="Prrafodelista"/>
        <w:numPr>
          <w:ilvl w:val="0"/>
          <w:numId w:val="9"/>
        </w:numPr>
        <w:spacing w:line="480" w:lineRule="auto"/>
        <w:jc w:val="both"/>
        <w:rPr>
          <w:rFonts w:ascii="Gotham Book" w:hAnsi="Gotham Book"/>
          <w:sz w:val="22"/>
        </w:rPr>
      </w:pPr>
      <w:r w:rsidRPr="00F27384">
        <w:rPr>
          <w:rFonts w:ascii="Gotham Book" w:hAnsi="Gotham Book"/>
          <w:sz w:val="22"/>
        </w:rPr>
        <w:t>Difundir y llevar el control y seguimiento de los acuerdos, emanados del Comité.</w:t>
      </w:r>
    </w:p>
    <w:p w14:paraId="7DF67069" w14:textId="5424514A" w:rsidR="00F27384" w:rsidRPr="00F27384" w:rsidRDefault="00F27384" w:rsidP="00F27384">
      <w:pPr>
        <w:pStyle w:val="Prrafodelista"/>
        <w:numPr>
          <w:ilvl w:val="0"/>
          <w:numId w:val="9"/>
        </w:numPr>
        <w:spacing w:line="480" w:lineRule="auto"/>
        <w:jc w:val="both"/>
        <w:rPr>
          <w:rFonts w:ascii="Gotham Book" w:hAnsi="Gotham Book"/>
          <w:sz w:val="22"/>
        </w:rPr>
      </w:pPr>
      <w:r w:rsidRPr="00F27384">
        <w:rPr>
          <w:rFonts w:ascii="Gotham Book" w:hAnsi="Gotham Book"/>
          <w:sz w:val="22"/>
        </w:rPr>
        <w:t>Certificar los acuerdos y documentos en los que consten las resoluciones adoptadas por el Comité, a las áreas o autoridades que así lo requieran.</w:t>
      </w:r>
    </w:p>
    <w:p w14:paraId="208EF946" w14:textId="6583AE47" w:rsidR="00F27384" w:rsidRPr="00F27384" w:rsidRDefault="00F27384" w:rsidP="00F27384">
      <w:pPr>
        <w:pStyle w:val="Prrafodelista"/>
        <w:numPr>
          <w:ilvl w:val="0"/>
          <w:numId w:val="9"/>
        </w:numPr>
        <w:spacing w:line="480" w:lineRule="auto"/>
        <w:jc w:val="both"/>
        <w:rPr>
          <w:rFonts w:ascii="Gotham Book" w:hAnsi="Gotham Book"/>
          <w:sz w:val="22"/>
        </w:rPr>
      </w:pPr>
      <w:r w:rsidRPr="00F27384">
        <w:rPr>
          <w:rFonts w:ascii="Gotham Book" w:hAnsi="Gotham Book"/>
          <w:sz w:val="22"/>
        </w:rPr>
        <w:t>Realizar las actividades que le sean encomendadas por el Presidente del</w:t>
      </w:r>
      <w:r>
        <w:rPr>
          <w:rFonts w:ascii="Gotham Book" w:hAnsi="Gotham Book"/>
          <w:sz w:val="22"/>
        </w:rPr>
        <w:t xml:space="preserve"> </w:t>
      </w:r>
      <w:r w:rsidRPr="00F27384">
        <w:rPr>
          <w:rFonts w:ascii="Gotham Book" w:hAnsi="Gotham Book"/>
          <w:sz w:val="22"/>
        </w:rPr>
        <w:t>Comité.</w:t>
      </w:r>
    </w:p>
    <w:p w14:paraId="27FDA8C1" w14:textId="047C3327" w:rsidR="00F27384" w:rsidRPr="00F27384" w:rsidRDefault="00F27384" w:rsidP="00F27384">
      <w:pPr>
        <w:pStyle w:val="Prrafodelista"/>
        <w:numPr>
          <w:ilvl w:val="0"/>
          <w:numId w:val="9"/>
        </w:numPr>
        <w:spacing w:line="480" w:lineRule="auto"/>
        <w:jc w:val="both"/>
        <w:rPr>
          <w:rFonts w:ascii="Gotham Book" w:hAnsi="Gotham Book"/>
          <w:sz w:val="22"/>
        </w:rPr>
      </w:pPr>
      <w:r w:rsidRPr="00F27384">
        <w:rPr>
          <w:rFonts w:ascii="Gotham Book" w:hAnsi="Gotham Book"/>
          <w:sz w:val="22"/>
        </w:rPr>
        <w:t>Resguardar,</w:t>
      </w:r>
      <w:r w:rsidR="00A41988">
        <w:rPr>
          <w:rFonts w:ascii="Gotham Book" w:hAnsi="Gotham Book"/>
          <w:sz w:val="22"/>
        </w:rPr>
        <w:t xml:space="preserve"> </w:t>
      </w:r>
      <w:r w:rsidRPr="00F27384">
        <w:rPr>
          <w:rFonts w:ascii="Gotham Book" w:hAnsi="Gotham Book"/>
          <w:sz w:val="22"/>
        </w:rPr>
        <w:t xml:space="preserve"> administrar</w:t>
      </w:r>
      <w:r w:rsidR="00A41988">
        <w:rPr>
          <w:rFonts w:ascii="Gotham Book" w:hAnsi="Gotham Book"/>
          <w:sz w:val="22"/>
        </w:rPr>
        <w:t xml:space="preserve"> </w:t>
      </w:r>
      <w:r w:rsidRPr="00F27384">
        <w:rPr>
          <w:rFonts w:ascii="Gotham Book" w:hAnsi="Gotham Book"/>
          <w:sz w:val="22"/>
        </w:rPr>
        <w:t xml:space="preserve"> y</w:t>
      </w:r>
      <w:r w:rsidR="00A41988">
        <w:rPr>
          <w:rFonts w:ascii="Gotham Book" w:hAnsi="Gotham Book"/>
          <w:sz w:val="22"/>
        </w:rPr>
        <w:t xml:space="preserve"> </w:t>
      </w:r>
      <w:r w:rsidRPr="00F27384">
        <w:rPr>
          <w:rFonts w:ascii="Gotham Book" w:hAnsi="Gotham Book"/>
          <w:sz w:val="22"/>
        </w:rPr>
        <w:t xml:space="preserve"> controlar</w:t>
      </w:r>
      <w:r w:rsidR="00A41988">
        <w:rPr>
          <w:rFonts w:ascii="Gotham Book" w:hAnsi="Gotham Book"/>
          <w:sz w:val="22"/>
        </w:rPr>
        <w:t xml:space="preserve"> </w:t>
      </w:r>
      <w:r w:rsidRPr="00F27384">
        <w:rPr>
          <w:rFonts w:ascii="Gotham Book" w:hAnsi="Gotham Book"/>
          <w:sz w:val="22"/>
        </w:rPr>
        <w:t xml:space="preserve"> los</w:t>
      </w:r>
      <w:r w:rsidR="00A41988">
        <w:rPr>
          <w:rFonts w:ascii="Gotham Book" w:hAnsi="Gotham Book"/>
          <w:sz w:val="22"/>
        </w:rPr>
        <w:t xml:space="preserve"> </w:t>
      </w:r>
      <w:r w:rsidRPr="00F27384">
        <w:rPr>
          <w:rFonts w:ascii="Gotham Book" w:hAnsi="Gotham Book"/>
          <w:sz w:val="22"/>
        </w:rPr>
        <w:t xml:space="preserve"> documentos,</w:t>
      </w:r>
      <w:r w:rsidR="00A41988">
        <w:rPr>
          <w:rFonts w:ascii="Gotham Book" w:hAnsi="Gotham Book"/>
          <w:sz w:val="22"/>
        </w:rPr>
        <w:t xml:space="preserve"> </w:t>
      </w:r>
      <w:r w:rsidRPr="00F27384">
        <w:rPr>
          <w:rFonts w:ascii="Gotham Book" w:hAnsi="Gotham Book"/>
          <w:sz w:val="22"/>
        </w:rPr>
        <w:t xml:space="preserve"> las</w:t>
      </w:r>
      <w:r w:rsidR="00A41988">
        <w:rPr>
          <w:rFonts w:ascii="Gotham Book" w:hAnsi="Gotham Book"/>
          <w:sz w:val="22"/>
        </w:rPr>
        <w:t xml:space="preserve"> </w:t>
      </w:r>
      <w:r w:rsidRPr="00F27384">
        <w:rPr>
          <w:rFonts w:ascii="Gotham Book" w:hAnsi="Gotham Book"/>
          <w:sz w:val="22"/>
        </w:rPr>
        <w:t xml:space="preserve"> actas</w:t>
      </w:r>
      <w:r w:rsidR="00A41988">
        <w:rPr>
          <w:rFonts w:ascii="Gotham Book" w:hAnsi="Gotham Book"/>
          <w:sz w:val="22"/>
        </w:rPr>
        <w:t xml:space="preserve"> </w:t>
      </w:r>
      <w:r w:rsidRPr="00F27384">
        <w:rPr>
          <w:rFonts w:ascii="Gotham Book" w:hAnsi="Gotham Book"/>
          <w:sz w:val="22"/>
        </w:rPr>
        <w:t xml:space="preserve"> y </w:t>
      </w:r>
      <w:r w:rsidR="00EF7227">
        <w:rPr>
          <w:rFonts w:ascii="Gotham Book" w:hAnsi="Gotham Book"/>
          <w:sz w:val="22"/>
        </w:rPr>
        <w:t xml:space="preserve">demás </w:t>
      </w:r>
      <w:r w:rsidRPr="00F27384">
        <w:rPr>
          <w:rFonts w:ascii="Gotham Book" w:hAnsi="Gotham Book"/>
          <w:sz w:val="22"/>
        </w:rPr>
        <w:t>documentos que sustenten los acuerdos.</w:t>
      </w:r>
    </w:p>
    <w:p w14:paraId="0F1ED221" w14:textId="104F3D31" w:rsidR="00F27384" w:rsidRPr="00FE7D10" w:rsidRDefault="00F27384" w:rsidP="00F27384">
      <w:pPr>
        <w:spacing w:line="480" w:lineRule="auto"/>
        <w:jc w:val="both"/>
        <w:rPr>
          <w:rFonts w:ascii="Gotham Book" w:hAnsi="Gotham Book"/>
          <w:sz w:val="22"/>
        </w:rPr>
      </w:pPr>
      <w:r w:rsidRPr="00FE7D10">
        <w:rPr>
          <w:rFonts w:ascii="Gotham Book" w:hAnsi="Gotham Book"/>
          <w:sz w:val="22"/>
        </w:rPr>
        <w:t>D)</w:t>
      </w:r>
      <w:r w:rsidR="00A41988">
        <w:rPr>
          <w:rFonts w:ascii="Gotham Book" w:hAnsi="Gotham Book"/>
          <w:sz w:val="22"/>
        </w:rPr>
        <w:t xml:space="preserve"> </w:t>
      </w:r>
      <w:r>
        <w:rPr>
          <w:rFonts w:ascii="Gotham Book" w:hAnsi="Gotham Book"/>
          <w:sz w:val="22"/>
        </w:rPr>
        <w:t>De l</w:t>
      </w:r>
      <w:r w:rsidRPr="00FE7D10">
        <w:rPr>
          <w:rFonts w:ascii="Gotham Book" w:hAnsi="Gotham Book"/>
          <w:sz w:val="22"/>
        </w:rPr>
        <w:t xml:space="preserve">os </w:t>
      </w:r>
      <w:r w:rsidRPr="00F27384">
        <w:rPr>
          <w:rFonts w:ascii="Gotham Book" w:hAnsi="Gotham Book"/>
          <w:b/>
          <w:sz w:val="22"/>
        </w:rPr>
        <w:t>Asesores</w:t>
      </w:r>
      <w:r>
        <w:rPr>
          <w:rFonts w:ascii="Gotham Book" w:hAnsi="Gotham Book"/>
          <w:sz w:val="22"/>
        </w:rPr>
        <w:t>:</w:t>
      </w:r>
    </w:p>
    <w:p w14:paraId="602AF868" w14:textId="72FBA2D7" w:rsidR="00F27384" w:rsidRDefault="00F27384" w:rsidP="00A41988">
      <w:pPr>
        <w:pStyle w:val="Prrafodelista"/>
        <w:numPr>
          <w:ilvl w:val="0"/>
          <w:numId w:val="16"/>
        </w:numPr>
        <w:spacing w:line="480" w:lineRule="auto"/>
        <w:jc w:val="both"/>
        <w:rPr>
          <w:rFonts w:ascii="Gotham Book" w:hAnsi="Gotham Book"/>
          <w:sz w:val="22"/>
        </w:rPr>
      </w:pPr>
      <w:r w:rsidRPr="00A41988">
        <w:rPr>
          <w:rFonts w:ascii="Gotham Book" w:hAnsi="Gotham Book"/>
          <w:sz w:val="22"/>
        </w:rPr>
        <w:t>Proporcionar orientación relacionada con los asuntos que se traten en las sesiones del Comité de acuerdo con las facultades que tengan conferidas en el ámbito de su competencia.</w:t>
      </w:r>
    </w:p>
    <w:p w14:paraId="67377B96" w14:textId="7FDEAAD5" w:rsidR="00FF6379" w:rsidRPr="00A41988" w:rsidRDefault="00FF6379" w:rsidP="00A41988">
      <w:pPr>
        <w:pStyle w:val="Prrafodelista"/>
        <w:numPr>
          <w:ilvl w:val="0"/>
          <w:numId w:val="16"/>
        </w:numPr>
        <w:spacing w:line="480" w:lineRule="auto"/>
        <w:jc w:val="both"/>
        <w:rPr>
          <w:rFonts w:ascii="Gotham Book" w:hAnsi="Gotham Book"/>
          <w:sz w:val="22"/>
        </w:rPr>
      </w:pPr>
      <w:r>
        <w:rPr>
          <w:rFonts w:ascii="Gotham Book" w:hAnsi="Gotham Book"/>
          <w:sz w:val="22"/>
        </w:rPr>
        <w:t xml:space="preserve">Vigilar </w:t>
      </w:r>
      <w:proofErr w:type="gramStart"/>
      <w:r>
        <w:rPr>
          <w:rFonts w:ascii="Gotham Book" w:hAnsi="Gotham Book"/>
          <w:sz w:val="22"/>
        </w:rPr>
        <w:t>las legalidad</w:t>
      </w:r>
      <w:proofErr w:type="gramEnd"/>
      <w:r>
        <w:rPr>
          <w:rFonts w:ascii="Gotham Book" w:hAnsi="Gotham Book"/>
          <w:sz w:val="22"/>
        </w:rPr>
        <w:t xml:space="preserve"> de las sesiones del Comité.</w:t>
      </w:r>
    </w:p>
    <w:p w14:paraId="6A4A67A0" w14:textId="2AD42FF1" w:rsidR="00F27384" w:rsidRPr="00A41988" w:rsidRDefault="00F27384" w:rsidP="00A41988">
      <w:pPr>
        <w:pStyle w:val="Prrafodelista"/>
        <w:numPr>
          <w:ilvl w:val="0"/>
          <w:numId w:val="16"/>
        </w:numPr>
        <w:spacing w:line="480" w:lineRule="auto"/>
        <w:jc w:val="both"/>
        <w:rPr>
          <w:rFonts w:ascii="Gotham Book" w:hAnsi="Gotham Book"/>
          <w:sz w:val="22"/>
        </w:rPr>
      </w:pPr>
      <w:r w:rsidRPr="00A41988">
        <w:rPr>
          <w:rFonts w:ascii="Gotham Book" w:hAnsi="Gotham Book"/>
          <w:sz w:val="22"/>
        </w:rPr>
        <w:t>Firmar la lista de asistencia</w:t>
      </w:r>
      <w:r w:rsidR="00EF7227" w:rsidRPr="00A41988">
        <w:rPr>
          <w:rFonts w:ascii="Gotham Book" w:hAnsi="Gotham Book"/>
          <w:sz w:val="22"/>
        </w:rPr>
        <w:t>.</w:t>
      </w:r>
    </w:p>
    <w:p w14:paraId="5975C097" w14:textId="30167FD8" w:rsidR="00F27384" w:rsidRPr="00FE7D10" w:rsidRDefault="00F27384" w:rsidP="00F27384">
      <w:pPr>
        <w:spacing w:line="480" w:lineRule="auto"/>
        <w:jc w:val="both"/>
        <w:rPr>
          <w:rFonts w:ascii="Gotham Book" w:hAnsi="Gotham Book"/>
          <w:sz w:val="22"/>
        </w:rPr>
      </w:pPr>
      <w:r w:rsidRPr="00FE7D10">
        <w:rPr>
          <w:rFonts w:ascii="Gotham Book" w:hAnsi="Gotham Book"/>
          <w:sz w:val="22"/>
        </w:rPr>
        <w:t>E)</w:t>
      </w:r>
      <w:r w:rsidR="00A41988">
        <w:rPr>
          <w:rFonts w:ascii="Gotham Book" w:hAnsi="Gotham Book"/>
          <w:sz w:val="22"/>
        </w:rPr>
        <w:t xml:space="preserve"> </w:t>
      </w:r>
      <w:r w:rsidRPr="00FE7D10">
        <w:rPr>
          <w:rFonts w:ascii="Gotham Book" w:hAnsi="Gotham Book"/>
          <w:sz w:val="22"/>
        </w:rPr>
        <w:t xml:space="preserve">De </w:t>
      </w:r>
      <w:r>
        <w:rPr>
          <w:rFonts w:ascii="Gotham Book" w:hAnsi="Gotham Book"/>
          <w:sz w:val="22"/>
        </w:rPr>
        <w:t>l</w:t>
      </w:r>
      <w:r w:rsidRPr="00FE7D10">
        <w:rPr>
          <w:rFonts w:ascii="Gotham Book" w:hAnsi="Gotham Book"/>
          <w:sz w:val="22"/>
        </w:rPr>
        <w:t xml:space="preserve">os </w:t>
      </w:r>
      <w:r w:rsidRPr="00F27384">
        <w:rPr>
          <w:rFonts w:ascii="Gotham Book" w:hAnsi="Gotham Book"/>
          <w:b/>
          <w:sz w:val="22"/>
        </w:rPr>
        <w:t>Invitados</w:t>
      </w:r>
      <w:r>
        <w:rPr>
          <w:rFonts w:ascii="Gotham Book" w:hAnsi="Gotham Book"/>
          <w:b/>
          <w:sz w:val="22"/>
        </w:rPr>
        <w:t>:</w:t>
      </w:r>
    </w:p>
    <w:p w14:paraId="2A34AF7D" w14:textId="15BBAF93" w:rsidR="00F27384" w:rsidRPr="00A41988" w:rsidRDefault="00F27384" w:rsidP="00A41988">
      <w:pPr>
        <w:pStyle w:val="Prrafodelista"/>
        <w:numPr>
          <w:ilvl w:val="0"/>
          <w:numId w:val="18"/>
        </w:numPr>
        <w:spacing w:line="480" w:lineRule="auto"/>
        <w:jc w:val="both"/>
        <w:rPr>
          <w:rFonts w:ascii="Gotham Book" w:hAnsi="Gotham Book"/>
          <w:sz w:val="22"/>
        </w:rPr>
      </w:pPr>
      <w:r w:rsidRPr="00A41988">
        <w:rPr>
          <w:rFonts w:ascii="Gotham Book" w:hAnsi="Gotham Book"/>
          <w:sz w:val="22"/>
        </w:rPr>
        <w:t>Aportar comentarios u opiniones con base en la experiencia y conocimientos sobre los temas o asuntos a tratar, que permitan mejorar el análisis y resoluciones del Comité.</w:t>
      </w:r>
    </w:p>
    <w:p w14:paraId="2E738C33" w14:textId="30B1B8F1" w:rsidR="00F27384" w:rsidRPr="00A41988" w:rsidRDefault="00F27384" w:rsidP="00A41988">
      <w:pPr>
        <w:pStyle w:val="Prrafodelista"/>
        <w:numPr>
          <w:ilvl w:val="0"/>
          <w:numId w:val="18"/>
        </w:numPr>
        <w:spacing w:line="480" w:lineRule="auto"/>
        <w:jc w:val="both"/>
        <w:rPr>
          <w:rFonts w:ascii="Gotham Book" w:hAnsi="Gotham Book"/>
          <w:sz w:val="22"/>
        </w:rPr>
      </w:pPr>
      <w:r w:rsidRPr="00A41988">
        <w:rPr>
          <w:rFonts w:ascii="Gotham Book" w:hAnsi="Gotham Book"/>
          <w:sz w:val="22"/>
        </w:rPr>
        <w:t>Firmar la lista de asistencia.</w:t>
      </w:r>
    </w:p>
    <w:p w14:paraId="1F6A3FAF" w14:textId="77777777" w:rsidR="00F27384" w:rsidRDefault="00F27384" w:rsidP="00F27384">
      <w:pPr>
        <w:spacing w:line="480" w:lineRule="auto"/>
        <w:jc w:val="both"/>
        <w:rPr>
          <w:rFonts w:ascii="Gotham Book" w:hAnsi="Gotham Book"/>
          <w:b/>
          <w:sz w:val="22"/>
        </w:rPr>
      </w:pPr>
    </w:p>
    <w:p w14:paraId="24BF08F4" w14:textId="77777777" w:rsidR="00EF7227" w:rsidRDefault="00EF7227" w:rsidP="00F27384">
      <w:pPr>
        <w:spacing w:line="480" w:lineRule="auto"/>
        <w:jc w:val="both"/>
        <w:rPr>
          <w:rFonts w:ascii="Gotham Book" w:hAnsi="Gotham Book"/>
          <w:b/>
          <w:sz w:val="22"/>
        </w:rPr>
      </w:pPr>
    </w:p>
    <w:p w14:paraId="44652C22" w14:textId="77777777" w:rsidR="007325C3" w:rsidRDefault="007325C3" w:rsidP="00F27384">
      <w:pPr>
        <w:spacing w:line="480" w:lineRule="auto"/>
        <w:jc w:val="both"/>
        <w:rPr>
          <w:rFonts w:ascii="Gotham Book" w:hAnsi="Gotham Book"/>
          <w:b/>
          <w:sz w:val="22"/>
        </w:rPr>
      </w:pPr>
    </w:p>
    <w:p w14:paraId="785AE6EB" w14:textId="77777777" w:rsidR="007325C3" w:rsidRDefault="007325C3" w:rsidP="00F27384">
      <w:pPr>
        <w:spacing w:line="480" w:lineRule="auto"/>
        <w:jc w:val="both"/>
        <w:rPr>
          <w:rFonts w:ascii="Gotham Book" w:hAnsi="Gotham Book"/>
          <w:b/>
          <w:sz w:val="22"/>
        </w:rPr>
      </w:pPr>
    </w:p>
    <w:p w14:paraId="5259CC04" w14:textId="77777777" w:rsidR="007325C3" w:rsidRDefault="007325C3" w:rsidP="00F27384">
      <w:pPr>
        <w:spacing w:line="480" w:lineRule="auto"/>
        <w:jc w:val="both"/>
        <w:rPr>
          <w:rFonts w:ascii="Gotham Book" w:hAnsi="Gotham Book"/>
          <w:b/>
          <w:sz w:val="22"/>
        </w:rPr>
      </w:pPr>
    </w:p>
    <w:p w14:paraId="3F80CF82" w14:textId="1B73CBFB" w:rsidR="00867ADD" w:rsidRDefault="007325C3" w:rsidP="00A41988">
      <w:pPr>
        <w:spacing w:line="480" w:lineRule="auto"/>
        <w:rPr>
          <w:rFonts w:ascii="Gotham Book" w:hAnsi="Gotham Book"/>
          <w:b/>
          <w:sz w:val="22"/>
        </w:rPr>
      </w:pPr>
      <w:r>
        <w:rPr>
          <w:rFonts w:ascii="Gotham Book" w:hAnsi="Gotham Book"/>
          <w:b/>
          <w:sz w:val="22"/>
        </w:rPr>
        <w:lastRenderedPageBreak/>
        <w:t>XIX</w:t>
      </w:r>
      <w:r w:rsidR="00867ADD" w:rsidRPr="00D06CE7">
        <w:rPr>
          <w:rFonts w:ascii="Gotham Book" w:hAnsi="Gotham Book"/>
          <w:b/>
          <w:sz w:val="22"/>
        </w:rPr>
        <w:t>.</w:t>
      </w:r>
      <w:r w:rsidR="00A41988">
        <w:rPr>
          <w:rFonts w:ascii="Gotham Book" w:hAnsi="Gotham Book"/>
          <w:b/>
          <w:sz w:val="22"/>
        </w:rPr>
        <w:t xml:space="preserve"> </w:t>
      </w:r>
      <w:r w:rsidR="00867ADD" w:rsidRPr="00D06CE7">
        <w:rPr>
          <w:rFonts w:ascii="Gotham Book" w:hAnsi="Gotham Book"/>
          <w:b/>
          <w:sz w:val="22"/>
        </w:rPr>
        <w:t>POLÍTICAS</w:t>
      </w:r>
    </w:p>
    <w:p w14:paraId="0C3199B0" w14:textId="41D38BE8" w:rsidR="004830B1" w:rsidRPr="00370585" w:rsidRDefault="004830B1" w:rsidP="004830B1">
      <w:pPr>
        <w:spacing w:line="480" w:lineRule="auto"/>
        <w:jc w:val="both"/>
        <w:rPr>
          <w:rFonts w:ascii="Gotham Book" w:hAnsi="Gotham Book"/>
          <w:sz w:val="22"/>
        </w:rPr>
      </w:pPr>
      <w:r w:rsidRPr="00370585">
        <w:rPr>
          <w:rFonts w:ascii="Gotham Book" w:hAnsi="Gotham Book"/>
          <w:sz w:val="22"/>
        </w:rPr>
        <w:t>Las Políticas que normarán las actividades del Comité</w:t>
      </w:r>
      <w:r w:rsidR="00EF7227">
        <w:rPr>
          <w:rFonts w:ascii="Gotham Book" w:hAnsi="Gotham Book"/>
          <w:sz w:val="22"/>
        </w:rPr>
        <w:t xml:space="preserve"> de Ética</w:t>
      </w:r>
      <w:r w:rsidRPr="00370585">
        <w:rPr>
          <w:rFonts w:ascii="Gotham Book" w:hAnsi="Gotham Book"/>
          <w:sz w:val="22"/>
        </w:rPr>
        <w:t xml:space="preserve"> para el desarrollo de sus actividades son:</w:t>
      </w:r>
    </w:p>
    <w:p w14:paraId="0FBD2428" w14:textId="77777777" w:rsidR="00F27384" w:rsidRPr="00F27384" w:rsidRDefault="00F27384" w:rsidP="00F27384">
      <w:pPr>
        <w:pStyle w:val="Prrafodelista"/>
        <w:numPr>
          <w:ilvl w:val="0"/>
          <w:numId w:val="10"/>
        </w:numPr>
        <w:spacing w:line="480" w:lineRule="auto"/>
        <w:jc w:val="both"/>
        <w:rPr>
          <w:rFonts w:ascii="Gotham Book" w:hAnsi="Gotham Book"/>
          <w:sz w:val="22"/>
        </w:rPr>
      </w:pPr>
      <w:r w:rsidRPr="00F27384">
        <w:rPr>
          <w:rFonts w:ascii="Gotham Book" w:hAnsi="Gotham Book"/>
          <w:sz w:val="22"/>
        </w:rPr>
        <w:t>El Comité deberá actuar de manera ágil y transparente.</w:t>
      </w:r>
    </w:p>
    <w:p w14:paraId="10C3BEA3" w14:textId="77777777" w:rsidR="00F27384" w:rsidRPr="00F27384" w:rsidRDefault="00F27384" w:rsidP="00F27384">
      <w:pPr>
        <w:pStyle w:val="Prrafodelista"/>
        <w:numPr>
          <w:ilvl w:val="0"/>
          <w:numId w:val="10"/>
        </w:numPr>
        <w:spacing w:line="480" w:lineRule="auto"/>
        <w:jc w:val="both"/>
        <w:rPr>
          <w:rFonts w:ascii="Gotham Book" w:hAnsi="Gotham Book"/>
          <w:sz w:val="22"/>
        </w:rPr>
      </w:pPr>
      <w:r w:rsidRPr="00F27384">
        <w:rPr>
          <w:rFonts w:ascii="Gotham Book" w:hAnsi="Gotham Book"/>
          <w:sz w:val="22"/>
        </w:rPr>
        <w:t>Se deberá cuidar y asegurar la confidencialidad de los asuntos que se traten en términos de las disposiciones aplicables.</w:t>
      </w:r>
    </w:p>
    <w:p w14:paraId="6A207D0C" w14:textId="77777777" w:rsidR="00F27384" w:rsidRPr="00F27384" w:rsidRDefault="00F27384" w:rsidP="00F27384">
      <w:pPr>
        <w:pStyle w:val="Prrafodelista"/>
        <w:numPr>
          <w:ilvl w:val="0"/>
          <w:numId w:val="10"/>
        </w:numPr>
        <w:spacing w:line="480" w:lineRule="auto"/>
        <w:jc w:val="both"/>
        <w:rPr>
          <w:rFonts w:ascii="Gotham Book" w:hAnsi="Gotham Book"/>
          <w:sz w:val="22"/>
        </w:rPr>
      </w:pPr>
      <w:r w:rsidRPr="00F27384">
        <w:rPr>
          <w:rFonts w:ascii="Gotham Book" w:hAnsi="Gotham Book"/>
          <w:sz w:val="22"/>
        </w:rPr>
        <w:t>Analizar, evaluar, recomendar y, en su caso, resolver los asuntos que se sometan a su consideración con base en la información disponible.</w:t>
      </w:r>
    </w:p>
    <w:p w14:paraId="3225E30D" w14:textId="77777777" w:rsidR="00F27384" w:rsidRPr="00F27384" w:rsidRDefault="00F27384" w:rsidP="002975F9">
      <w:pPr>
        <w:pStyle w:val="Prrafodelista"/>
        <w:numPr>
          <w:ilvl w:val="0"/>
          <w:numId w:val="10"/>
        </w:numPr>
        <w:spacing w:line="480" w:lineRule="auto"/>
        <w:jc w:val="both"/>
        <w:rPr>
          <w:rFonts w:ascii="Gotham Book" w:hAnsi="Gotham Book"/>
          <w:sz w:val="22"/>
        </w:rPr>
      </w:pPr>
      <w:r w:rsidRPr="00F27384">
        <w:rPr>
          <w:rFonts w:ascii="Gotham Book" w:hAnsi="Gotham Book"/>
          <w:sz w:val="22"/>
        </w:rPr>
        <w:t>Será responsabilidad de los Integrantes, Asesores, Invitados y Secretario Técnico, observar el estricto apego a las disposiciones que establece el presente Manual.</w:t>
      </w:r>
    </w:p>
    <w:p w14:paraId="6786D414" w14:textId="6FDA10A0" w:rsidR="00F27384" w:rsidRPr="002975F9" w:rsidRDefault="00F27384" w:rsidP="002975F9">
      <w:pPr>
        <w:pStyle w:val="Prrafodelista"/>
        <w:numPr>
          <w:ilvl w:val="0"/>
          <w:numId w:val="10"/>
        </w:numPr>
        <w:spacing w:line="480" w:lineRule="auto"/>
        <w:jc w:val="both"/>
        <w:rPr>
          <w:rFonts w:ascii="Gotham Book" w:hAnsi="Gotham Book"/>
          <w:sz w:val="22"/>
        </w:rPr>
      </w:pPr>
      <w:r w:rsidRPr="002975F9">
        <w:rPr>
          <w:rFonts w:ascii="Gotham Book" w:hAnsi="Gotham Book"/>
          <w:sz w:val="22"/>
        </w:rPr>
        <w:t>El Comité deberá actuar salvaguardando los intereses del Gobierno Federal, del</w:t>
      </w:r>
      <w:r w:rsidR="002975F9">
        <w:rPr>
          <w:rFonts w:ascii="Gotham Book" w:hAnsi="Gotham Book"/>
          <w:sz w:val="22"/>
        </w:rPr>
        <w:t xml:space="preserve"> </w:t>
      </w:r>
      <w:r w:rsidR="00EF7227">
        <w:rPr>
          <w:rFonts w:ascii="Gotham Book" w:hAnsi="Gotham Book"/>
          <w:sz w:val="22"/>
        </w:rPr>
        <w:t xml:space="preserve">Gobierno Estatal y Municipal y </w:t>
      </w:r>
      <w:r w:rsidRPr="002975F9">
        <w:rPr>
          <w:rFonts w:ascii="Gotham Book" w:hAnsi="Gotham Book"/>
          <w:sz w:val="22"/>
        </w:rPr>
        <w:t xml:space="preserve">de la </w:t>
      </w:r>
      <w:proofErr w:type="spellStart"/>
      <w:r w:rsidRPr="002975F9">
        <w:rPr>
          <w:rFonts w:ascii="Gotham Book" w:hAnsi="Gotham Book"/>
          <w:sz w:val="22"/>
        </w:rPr>
        <w:t>UPPachuca</w:t>
      </w:r>
      <w:proofErr w:type="spellEnd"/>
      <w:r w:rsidR="00EF7227">
        <w:rPr>
          <w:rFonts w:ascii="Gotham Book" w:hAnsi="Gotham Book"/>
          <w:sz w:val="22"/>
        </w:rPr>
        <w:t>,</w:t>
      </w:r>
      <w:r w:rsidRPr="002975F9">
        <w:rPr>
          <w:rFonts w:ascii="Gotham Book" w:hAnsi="Gotham Book"/>
          <w:sz w:val="22"/>
        </w:rPr>
        <w:t xml:space="preserve"> en sus encargos o mandatos</w:t>
      </w:r>
      <w:r w:rsidR="00EF7227">
        <w:rPr>
          <w:rFonts w:ascii="Gotham Book" w:hAnsi="Gotham Book"/>
          <w:sz w:val="22"/>
        </w:rPr>
        <w:t>.</w:t>
      </w:r>
    </w:p>
    <w:p w14:paraId="38B32D8A" w14:textId="77777777" w:rsidR="004830B1" w:rsidRDefault="004830B1" w:rsidP="00A41988">
      <w:pPr>
        <w:spacing w:line="480" w:lineRule="auto"/>
        <w:rPr>
          <w:rFonts w:ascii="Gotham Book" w:hAnsi="Gotham Book"/>
          <w:b/>
          <w:sz w:val="22"/>
        </w:rPr>
      </w:pPr>
    </w:p>
    <w:p w14:paraId="7D75236A" w14:textId="77777777" w:rsidR="007325C3" w:rsidRDefault="007325C3" w:rsidP="00A41988">
      <w:pPr>
        <w:spacing w:line="480" w:lineRule="auto"/>
        <w:rPr>
          <w:rFonts w:ascii="Gotham Book" w:hAnsi="Gotham Book"/>
          <w:b/>
          <w:sz w:val="22"/>
        </w:rPr>
      </w:pPr>
    </w:p>
    <w:p w14:paraId="11DC93DE" w14:textId="77777777" w:rsidR="007325C3" w:rsidRDefault="007325C3" w:rsidP="00A41988">
      <w:pPr>
        <w:spacing w:line="480" w:lineRule="auto"/>
        <w:rPr>
          <w:rFonts w:ascii="Gotham Book" w:hAnsi="Gotham Book"/>
          <w:b/>
          <w:sz w:val="22"/>
        </w:rPr>
      </w:pPr>
    </w:p>
    <w:p w14:paraId="562176F3" w14:textId="77777777" w:rsidR="007325C3" w:rsidRDefault="007325C3" w:rsidP="00A41988">
      <w:pPr>
        <w:spacing w:line="480" w:lineRule="auto"/>
        <w:rPr>
          <w:rFonts w:ascii="Gotham Book" w:hAnsi="Gotham Book"/>
          <w:b/>
          <w:sz w:val="22"/>
        </w:rPr>
      </w:pPr>
    </w:p>
    <w:p w14:paraId="5CDD372B" w14:textId="77777777" w:rsidR="007325C3" w:rsidRDefault="007325C3" w:rsidP="00A41988">
      <w:pPr>
        <w:spacing w:line="480" w:lineRule="auto"/>
        <w:rPr>
          <w:rFonts w:ascii="Gotham Book" w:hAnsi="Gotham Book"/>
          <w:b/>
          <w:sz w:val="22"/>
        </w:rPr>
      </w:pPr>
    </w:p>
    <w:p w14:paraId="2D9A663B" w14:textId="77777777" w:rsidR="007325C3" w:rsidRDefault="007325C3" w:rsidP="00A41988">
      <w:pPr>
        <w:spacing w:line="480" w:lineRule="auto"/>
        <w:rPr>
          <w:rFonts w:ascii="Gotham Book" w:hAnsi="Gotham Book"/>
          <w:b/>
          <w:sz w:val="22"/>
        </w:rPr>
      </w:pPr>
    </w:p>
    <w:p w14:paraId="1750B7B5" w14:textId="77777777" w:rsidR="007325C3" w:rsidRDefault="007325C3" w:rsidP="00A41988">
      <w:pPr>
        <w:spacing w:line="480" w:lineRule="auto"/>
        <w:rPr>
          <w:rFonts w:ascii="Gotham Book" w:hAnsi="Gotham Book"/>
          <w:b/>
          <w:sz w:val="22"/>
        </w:rPr>
      </w:pPr>
    </w:p>
    <w:p w14:paraId="0EA45F2B" w14:textId="77777777" w:rsidR="007325C3" w:rsidRDefault="007325C3" w:rsidP="00A41988">
      <w:pPr>
        <w:spacing w:line="480" w:lineRule="auto"/>
        <w:rPr>
          <w:rFonts w:ascii="Gotham Book" w:hAnsi="Gotham Book"/>
          <w:b/>
          <w:sz w:val="22"/>
        </w:rPr>
      </w:pPr>
    </w:p>
    <w:p w14:paraId="52E3A1E1" w14:textId="77777777" w:rsidR="007325C3" w:rsidRDefault="007325C3" w:rsidP="00A41988">
      <w:pPr>
        <w:spacing w:line="480" w:lineRule="auto"/>
        <w:rPr>
          <w:rFonts w:ascii="Gotham Book" w:hAnsi="Gotham Book"/>
          <w:b/>
          <w:sz w:val="22"/>
        </w:rPr>
      </w:pPr>
    </w:p>
    <w:p w14:paraId="01C6037E" w14:textId="77777777" w:rsidR="007325C3" w:rsidRDefault="007325C3" w:rsidP="00A41988">
      <w:pPr>
        <w:spacing w:line="480" w:lineRule="auto"/>
        <w:rPr>
          <w:rFonts w:ascii="Gotham Book" w:hAnsi="Gotham Book"/>
          <w:b/>
          <w:sz w:val="22"/>
        </w:rPr>
      </w:pPr>
    </w:p>
    <w:p w14:paraId="2480A894" w14:textId="77777777" w:rsidR="007325C3" w:rsidRDefault="007325C3" w:rsidP="00A41988">
      <w:pPr>
        <w:spacing w:line="480" w:lineRule="auto"/>
        <w:rPr>
          <w:rFonts w:ascii="Gotham Book" w:hAnsi="Gotham Book"/>
          <w:b/>
          <w:sz w:val="22"/>
        </w:rPr>
      </w:pPr>
    </w:p>
    <w:p w14:paraId="76D00B42" w14:textId="77777777" w:rsidR="007325C3" w:rsidRDefault="007325C3" w:rsidP="00A41988">
      <w:pPr>
        <w:spacing w:line="480" w:lineRule="auto"/>
        <w:rPr>
          <w:rFonts w:ascii="Gotham Book" w:hAnsi="Gotham Book"/>
          <w:b/>
          <w:sz w:val="22"/>
        </w:rPr>
      </w:pPr>
    </w:p>
    <w:p w14:paraId="264CDD7C" w14:textId="77777777" w:rsidR="007325C3" w:rsidRDefault="007325C3" w:rsidP="00A41988">
      <w:pPr>
        <w:spacing w:line="480" w:lineRule="auto"/>
        <w:rPr>
          <w:rFonts w:ascii="Gotham Book" w:hAnsi="Gotham Book"/>
          <w:b/>
          <w:sz w:val="22"/>
        </w:rPr>
      </w:pPr>
    </w:p>
    <w:p w14:paraId="6DD9B749" w14:textId="77777777" w:rsidR="007325C3" w:rsidRPr="00D06CE7" w:rsidRDefault="007325C3" w:rsidP="00A41988">
      <w:pPr>
        <w:spacing w:line="480" w:lineRule="auto"/>
        <w:rPr>
          <w:rFonts w:ascii="Gotham Book" w:hAnsi="Gotham Book"/>
          <w:b/>
          <w:sz w:val="22"/>
        </w:rPr>
      </w:pPr>
    </w:p>
    <w:p w14:paraId="4B5CE996" w14:textId="77777777" w:rsidR="0025766B" w:rsidRDefault="0025766B" w:rsidP="00A41988">
      <w:pPr>
        <w:spacing w:line="480" w:lineRule="auto"/>
        <w:rPr>
          <w:rFonts w:ascii="Gotham Book" w:hAnsi="Gotham Book"/>
          <w:sz w:val="22"/>
        </w:rPr>
      </w:pPr>
    </w:p>
    <w:p w14:paraId="58E5D816" w14:textId="7F549341" w:rsidR="004830B1" w:rsidRPr="00271907" w:rsidRDefault="007076F0" w:rsidP="007076F0">
      <w:pPr>
        <w:spacing w:line="276" w:lineRule="auto"/>
        <w:jc w:val="both"/>
        <w:rPr>
          <w:rFonts w:ascii="Gotham Book" w:hAnsi="Gotham Book"/>
          <w:b/>
          <w:sz w:val="22"/>
        </w:rPr>
      </w:pPr>
      <w:r>
        <w:rPr>
          <w:rFonts w:ascii="Gotham Book" w:hAnsi="Gotham Book"/>
          <w:b/>
          <w:sz w:val="22"/>
        </w:rPr>
        <w:lastRenderedPageBreak/>
        <w:t xml:space="preserve">X. </w:t>
      </w:r>
      <w:r w:rsidR="004830B1" w:rsidRPr="00271907">
        <w:rPr>
          <w:rFonts w:ascii="Gotham Book" w:hAnsi="Gotham Book"/>
          <w:b/>
          <w:sz w:val="22"/>
        </w:rPr>
        <w:t>TRANSITORIOS</w:t>
      </w:r>
    </w:p>
    <w:p w14:paraId="049FA2EE" w14:textId="49D07270" w:rsidR="004830B1" w:rsidRPr="004830B1" w:rsidRDefault="004830B1" w:rsidP="007325C3">
      <w:pPr>
        <w:spacing w:before="120" w:after="120" w:line="360" w:lineRule="auto"/>
        <w:jc w:val="both"/>
        <w:rPr>
          <w:rFonts w:ascii="Gotham Book" w:hAnsi="Gotham Book"/>
          <w:sz w:val="22"/>
        </w:rPr>
      </w:pPr>
      <w:r w:rsidRPr="004830B1">
        <w:rPr>
          <w:rFonts w:ascii="Gotham Book" w:hAnsi="Gotham Book"/>
          <w:sz w:val="22"/>
        </w:rPr>
        <w:t xml:space="preserve">El presente Manual fue aprobado en la Primera Sesión </w:t>
      </w:r>
      <w:r w:rsidR="00271907">
        <w:rPr>
          <w:rFonts w:ascii="Gotham Book" w:hAnsi="Gotham Book"/>
          <w:sz w:val="22"/>
        </w:rPr>
        <w:t>Ordinaria</w:t>
      </w:r>
      <w:r w:rsidRPr="004830B1">
        <w:rPr>
          <w:rFonts w:ascii="Gotham Book" w:hAnsi="Gotham Book"/>
          <w:sz w:val="22"/>
        </w:rPr>
        <w:t xml:space="preserve"> del Comité, celebrada </w:t>
      </w:r>
      <w:r w:rsidRPr="00A41988">
        <w:rPr>
          <w:rFonts w:ascii="Gotham Book" w:hAnsi="Gotham Book"/>
          <w:sz w:val="22"/>
        </w:rPr>
        <w:t xml:space="preserve">el día </w:t>
      </w:r>
      <w:r w:rsidR="007325C3">
        <w:rPr>
          <w:rFonts w:ascii="Gotham Book" w:hAnsi="Gotham Book"/>
          <w:sz w:val="22"/>
        </w:rPr>
        <w:t xml:space="preserve">primero </w:t>
      </w:r>
      <w:r w:rsidR="00271907" w:rsidRPr="00A41988">
        <w:rPr>
          <w:rFonts w:ascii="Gotham Book" w:hAnsi="Gotham Book"/>
          <w:sz w:val="22"/>
        </w:rPr>
        <w:t xml:space="preserve">de </w:t>
      </w:r>
      <w:r w:rsidR="007325C3">
        <w:rPr>
          <w:rFonts w:ascii="Gotham Book" w:hAnsi="Gotham Book"/>
          <w:sz w:val="22"/>
        </w:rPr>
        <w:t>Dic</w:t>
      </w:r>
      <w:r w:rsidR="00A41988">
        <w:rPr>
          <w:rFonts w:ascii="Gotham Book" w:hAnsi="Gotham Book"/>
          <w:sz w:val="22"/>
        </w:rPr>
        <w:t>iembre</w:t>
      </w:r>
      <w:r w:rsidRPr="00A41988">
        <w:rPr>
          <w:rFonts w:ascii="Gotham Book" w:hAnsi="Gotham Book"/>
          <w:sz w:val="22"/>
        </w:rPr>
        <w:t xml:space="preserve"> de</w:t>
      </w:r>
      <w:r w:rsidR="00271907" w:rsidRPr="00A41988">
        <w:rPr>
          <w:rFonts w:ascii="Gotham Book" w:hAnsi="Gotham Book"/>
          <w:sz w:val="22"/>
        </w:rPr>
        <w:t>l</w:t>
      </w:r>
      <w:r w:rsidRPr="00A41988">
        <w:rPr>
          <w:rFonts w:ascii="Gotham Book" w:hAnsi="Gotham Book"/>
          <w:sz w:val="22"/>
        </w:rPr>
        <w:t xml:space="preserve"> 201</w:t>
      </w:r>
      <w:r w:rsidR="00271907" w:rsidRPr="00A41988">
        <w:rPr>
          <w:rFonts w:ascii="Gotham Book" w:hAnsi="Gotham Book"/>
          <w:sz w:val="22"/>
        </w:rPr>
        <w:t>5</w:t>
      </w:r>
      <w:r w:rsidRPr="00A41988">
        <w:rPr>
          <w:rFonts w:ascii="Gotham Book" w:hAnsi="Gotham Book"/>
          <w:sz w:val="22"/>
        </w:rPr>
        <w:t>,</w:t>
      </w:r>
      <w:r w:rsidRPr="004830B1">
        <w:rPr>
          <w:rFonts w:ascii="Gotham Book" w:hAnsi="Gotham Book"/>
          <w:sz w:val="22"/>
        </w:rPr>
        <w:t xml:space="preserve"> iniciando su vigencia en el día antes señalado.</w:t>
      </w:r>
      <w:r w:rsidR="00A41988">
        <w:rPr>
          <w:rFonts w:ascii="Gotham Book" w:hAnsi="Gotham Book"/>
          <w:sz w:val="22"/>
        </w:rPr>
        <w:t xml:space="preserve"> </w:t>
      </w:r>
    </w:p>
    <w:p w14:paraId="7B3A3D41" w14:textId="77032078" w:rsidR="001F39AE" w:rsidRDefault="004830B1" w:rsidP="007325C3">
      <w:pPr>
        <w:spacing w:before="120" w:after="120" w:line="360" w:lineRule="auto"/>
        <w:jc w:val="both"/>
      </w:pPr>
      <w:r w:rsidRPr="004830B1">
        <w:rPr>
          <w:rFonts w:ascii="Gotham Book" w:hAnsi="Gotham Book"/>
          <w:sz w:val="22"/>
        </w:rPr>
        <w:t xml:space="preserve">La </w:t>
      </w:r>
      <w:r w:rsidR="00271907">
        <w:rPr>
          <w:rFonts w:ascii="Gotham Book" w:hAnsi="Gotham Book"/>
          <w:sz w:val="22"/>
        </w:rPr>
        <w:t xml:space="preserve">Dirección de Comunicación Social </w:t>
      </w:r>
      <w:r w:rsidR="00A41988">
        <w:rPr>
          <w:rFonts w:ascii="Gotham Book" w:hAnsi="Gotham Book"/>
          <w:sz w:val="22"/>
        </w:rPr>
        <w:t xml:space="preserve">e Imagen Institucional </w:t>
      </w:r>
      <w:r w:rsidR="00271907">
        <w:rPr>
          <w:rFonts w:ascii="Gotham Book" w:hAnsi="Gotham Book"/>
          <w:sz w:val="22"/>
        </w:rPr>
        <w:t xml:space="preserve">de la </w:t>
      </w:r>
      <w:proofErr w:type="spellStart"/>
      <w:r w:rsidR="00271907">
        <w:rPr>
          <w:rFonts w:ascii="Gotham Book" w:hAnsi="Gotham Book"/>
          <w:sz w:val="22"/>
        </w:rPr>
        <w:t>UPPachuca</w:t>
      </w:r>
      <w:proofErr w:type="spellEnd"/>
      <w:r w:rsidRPr="004830B1">
        <w:rPr>
          <w:rFonts w:ascii="Gotham Book" w:hAnsi="Gotham Book"/>
          <w:sz w:val="22"/>
        </w:rPr>
        <w:t xml:space="preserve">, será la encargada de la difusión del presente Manual entre las </w:t>
      </w:r>
      <w:r w:rsidR="00A41988">
        <w:rPr>
          <w:rFonts w:ascii="Gotham Book" w:hAnsi="Gotham Book"/>
          <w:sz w:val="22"/>
        </w:rPr>
        <w:t>Áreas</w:t>
      </w:r>
      <w:r w:rsidR="00271907">
        <w:rPr>
          <w:rFonts w:ascii="Gotham Book" w:hAnsi="Gotham Book"/>
          <w:sz w:val="22"/>
        </w:rPr>
        <w:t xml:space="preserve"> de la institución</w:t>
      </w:r>
      <w:r w:rsidRPr="004830B1">
        <w:rPr>
          <w:rFonts w:ascii="Gotham Book" w:hAnsi="Gotham Book"/>
          <w:sz w:val="22"/>
        </w:rPr>
        <w:t>.</w:t>
      </w:r>
      <w:r w:rsidR="00A41988">
        <w:rPr>
          <w:rFonts w:ascii="Gotham Book" w:hAnsi="Gotham Book"/>
          <w:sz w:val="22"/>
        </w:rPr>
        <w:t xml:space="preserve"> </w:t>
      </w:r>
    </w:p>
    <w:p w14:paraId="4E0185FE" w14:textId="77777777" w:rsidR="001F39AE" w:rsidRDefault="001F39AE">
      <w:r>
        <w:br w:type="page"/>
      </w:r>
    </w:p>
    <w:p w14:paraId="38DCD2FC" w14:textId="4869B5C3" w:rsidR="00543E23" w:rsidRDefault="00CB2124" w:rsidP="00543E23">
      <w:pPr>
        <w:spacing w:line="276" w:lineRule="auto"/>
        <w:jc w:val="center"/>
        <w:rPr>
          <w:rFonts w:ascii="Gotham Bold" w:hAnsi="Gotham Bold"/>
          <w:sz w:val="44"/>
        </w:rPr>
      </w:pPr>
      <w:r>
        <w:rPr>
          <w:noProof/>
          <w:lang w:val="es-MX" w:eastAsia="es-MX"/>
        </w:rPr>
        <w:lastRenderedPageBreak/>
        <w:drawing>
          <wp:anchor distT="0" distB="0" distL="114300" distR="114300" simplePos="0" relativeHeight="251667456" behindDoc="1" locked="0" layoutInCell="1" allowOverlap="1" wp14:anchorId="4E227BC5" wp14:editId="299EA1AB">
            <wp:simplePos x="0" y="0"/>
            <wp:positionH relativeFrom="column">
              <wp:posOffset>-591185</wp:posOffset>
            </wp:positionH>
            <wp:positionV relativeFrom="paragraph">
              <wp:posOffset>-917575</wp:posOffset>
            </wp:positionV>
            <wp:extent cx="7799705" cy="10092055"/>
            <wp:effectExtent l="0" t="0" r="0" b="4445"/>
            <wp:wrapNone/>
            <wp:docPr id="12" name="Imagen 12" descr="HD:UPP:Comunicación Social:Imagen UPP escudo 2013:portada y editorial planeación:hoja institucional-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PP:Comunicación Social:Imagen UPP escudo 2013:portada y editorial planeación:hoja institucional-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99705" cy="10092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1E8EA1" w14:textId="34F2245C" w:rsidR="00543E23" w:rsidRDefault="00543E23" w:rsidP="00543E23">
      <w:pPr>
        <w:spacing w:line="276" w:lineRule="auto"/>
        <w:jc w:val="center"/>
        <w:rPr>
          <w:noProof/>
          <w:lang w:val="es-MX" w:eastAsia="es-MX"/>
        </w:rPr>
      </w:pPr>
    </w:p>
    <w:p w14:paraId="73526072" w14:textId="77777777" w:rsidR="00543E23" w:rsidRDefault="00543E23" w:rsidP="00543E23">
      <w:pPr>
        <w:spacing w:line="276" w:lineRule="auto"/>
        <w:jc w:val="center"/>
        <w:rPr>
          <w:noProof/>
          <w:lang w:val="es-MX" w:eastAsia="es-MX"/>
        </w:rPr>
      </w:pPr>
    </w:p>
    <w:p w14:paraId="3A4AEAD4" w14:textId="77777777" w:rsidR="00543E23" w:rsidRDefault="00543E23" w:rsidP="00543E23">
      <w:pPr>
        <w:spacing w:line="276" w:lineRule="auto"/>
        <w:jc w:val="center"/>
        <w:rPr>
          <w:noProof/>
          <w:lang w:val="es-MX" w:eastAsia="es-MX"/>
        </w:rPr>
      </w:pPr>
    </w:p>
    <w:p w14:paraId="6AE1F987" w14:textId="28A85F34" w:rsidR="00543E23" w:rsidRDefault="00543E23" w:rsidP="00543E23">
      <w:pPr>
        <w:spacing w:line="276" w:lineRule="auto"/>
        <w:jc w:val="center"/>
        <w:rPr>
          <w:rFonts w:ascii="Gotham Bold" w:hAnsi="Gotham Bold"/>
          <w:sz w:val="44"/>
        </w:rPr>
      </w:pPr>
    </w:p>
    <w:p w14:paraId="7A2E99EA" w14:textId="77777777" w:rsidR="00543E23" w:rsidRDefault="00543E23" w:rsidP="00543E23">
      <w:pPr>
        <w:spacing w:line="480" w:lineRule="auto"/>
        <w:jc w:val="center"/>
        <w:rPr>
          <w:rFonts w:ascii="Gotham Book" w:hAnsi="Gotham Book"/>
          <w:sz w:val="22"/>
        </w:rPr>
      </w:pPr>
    </w:p>
    <w:p w14:paraId="383C2924" w14:textId="5CEB1837" w:rsidR="004830B1" w:rsidRPr="001F39AE" w:rsidRDefault="004830B1" w:rsidP="00271907">
      <w:pPr>
        <w:spacing w:line="276" w:lineRule="auto"/>
        <w:jc w:val="both"/>
      </w:pPr>
    </w:p>
    <w:p w14:paraId="1D3943E7" w14:textId="77777777" w:rsidR="00CB2124" w:rsidRDefault="00CB2124" w:rsidP="00543E23">
      <w:pPr>
        <w:spacing w:line="276" w:lineRule="auto"/>
        <w:jc w:val="center"/>
        <w:rPr>
          <w:rFonts w:ascii="Gotham Bold" w:hAnsi="Gotham Bold"/>
          <w:sz w:val="44"/>
        </w:rPr>
      </w:pPr>
    </w:p>
    <w:p w14:paraId="38EEAACB" w14:textId="77777777" w:rsidR="00CB2124" w:rsidRDefault="00CB2124" w:rsidP="00543E23">
      <w:pPr>
        <w:spacing w:line="276" w:lineRule="auto"/>
        <w:jc w:val="center"/>
        <w:rPr>
          <w:rFonts w:ascii="Gotham Bold" w:hAnsi="Gotham Bold"/>
          <w:sz w:val="44"/>
        </w:rPr>
      </w:pPr>
    </w:p>
    <w:p w14:paraId="371AF83A" w14:textId="77777777" w:rsidR="00CB2124" w:rsidRDefault="00CB2124" w:rsidP="00543E23">
      <w:pPr>
        <w:spacing w:line="276" w:lineRule="auto"/>
        <w:jc w:val="center"/>
        <w:rPr>
          <w:rFonts w:ascii="Gotham Bold" w:hAnsi="Gotham Bold"/>
          <w:sz w:val="44"/>
        </w:rPr>
      </w:pPr>
    </w:p>
    <w:p w14:paraId="20B191AE" w14:textId="77777777" w:rsidR="00CB2124" w:rsidRDefault="00CB2124" w:rsidP="00543E23">
      <w:pPr>
        <w:spacing w:line="276" w:lineRule="auto"/>
        <w:jc w:val="center"/>
        <w:rPr>
          <w:rFonts w:ascii="Gotham Bold" w:hAnsi="Gotham Bold"/>
          <w:sz w:val="44"/>
        </w:rPr>
      </w:pPr>
    </w:p>
    <w:p w14:paraId="572E740F" w14:textId="77777777" w:rsidR="00CB2124" w:rsidRDefault="00CB2124" w:rsidP="00543E23">
      <w:pPr>
        <w:spacing w:line="276" w:lineRule="auto"/>
        <w:jc w:val="center"/>
        <w:rPr>
          <w:rFonts w:ascii="Gotham Bold" w:hAnsi="Gotham Bold"/>
          <w:sz w:val="44"/>
        </w:rPr>
      </w:pPr>
    </w:p>
    <w:p w14:paraId="2C2757F7" w14:textId="77777777" w:rsidR="00CB2124" w:rsidRDefault="00CB2124" w:rsidP="00543E23">
      <w:pPr>
        <w:spacing w:line="276" w:lineRule="auto"/>
        <w:jc w:val="center"/>
        <w:rPr>
          <w:rFonts w:ascii="Gotham Bold" w:hAnsi="Gotham Bold"/>
          <w:sz w:val="44"/>
        </w:rPr>
      </w:pPr>
    </w:p>
    <w:p w14:paraId="7C666383" w14:textId="77777777" w:rsidR="00CB2124" w:rsidRDefault="00CB2124" w:rsidP="00543E23">
      <w:pPr>
        <w:spacing w:line="276" w:lineRule="auto"/>
        <w:jc w:val="center"/>
        <w:rPr>
          <w:rFonts w:ascii="Gotham Bold" w:hAnsi="Gotham Bold"/>
          <w:sz w:val="44"/>
        </w:rPr>
      </w:pPr>
    </w:p>
    <w:p w14:paraId="7F048F0C" w14:textId="77777777" w:rsidR="00CB2124" w:rsidRDefault="00CB2124" w:rsidP="00543E23">
      <w:pPr>
        <w:spacing w:line="276" w:lineRule="auto"/>
        <w:jc w:val="center"/>
        <w:rPr>
          <w:rFonts w:ascii="Gotham Bold" w:hAnsi="Gotham Bold"/>
          <w:sz w:val="44"/>
        </w:rPr>
      </w:pPr>
    </w:p>
    <w:p w14:paraId="64F16952" w14:textId="77777777" w:rsidR="00091AC3" w:rsidRDefault="00CB2124" w:rsidP="00543E23">
      <w:pPr>
        <w:spacing w:line="276" w:lineRule="auto"/>
        <w:jc w:val="center"/>
        <w:rPr>
          <w:rFonts w:ascii="Gotham Bold" w:hAnsi="Gotham Bold"/>
          <w:sz w:val="44"/>
        </w:rPr>
      </w:pPr>
      <w:r>
        <w:rPr>
          <w:rFonts w:ascii="Gotham Bold" w:hAnsi="Gotham Bold"/>
          <w:sz w:val="44"/>
        </w:rPr>
        <w:t xml:space="preserve">CÓDIGO DE ÉTICA DE LA </w:t>
      </w:r>
    </w:p>
    <w:p w14:paraId="643BD858" w14:textId="1C6263FB" w:rsidR="001F39AE" w:rsidRDefault="00CB2124" w:rsidP="00543E23">
      <w:pPr>
        <w:spacing w:line="276" w:lineRule="auto"/>
        <w:jc w:val="center"/>
      </w:pPr>
      <w:r>
        <w:rPr>
          <w:rFonts w:ascii="Gotham Bold" w:hAnsi="Gotham Bold"/>
          <w:sz w:val="44"/>
        </w:rPr>
        <w:t>UNIVERSIDAD POLITÉCNICA DE PACHUCA (</w:t>
      </w:r>
      <w:proofErr w:type="spellStart"/>
      <w:r>
        <w:rPr>
          <w:rFonts w:ascii="Gotham Bold" w:hAnsi="Gotham Bold"/>
          <w:sz w:val="44"/>
        </w:rPr>
        <w:t>UPPachuca</w:t>
      </w:r>
      <w:proofErr w:type="spellEnd"/>
      <w:r>
        <w:rPr>
          <w:rFonts w:ascii="Gotham Bold" w:hAnsi="Gotham Bold"/>
          <w:sz w:val="44"/>
        </w:rPr>
        <w:t>)</w:t>
      </w:r>
      <w:r w:rsidR="00513576">
        <w:br w:type="page"/>
      </w:r>
      <w:r w:rsidR="00543E23">
        <w:rPr>
          <w:rFonts w:ascii="Gotham Book" w:hAnsi="Gotham Book"/>
          <w:sz w:val="22"/>
        </w:rPr>
        <w:lastRenderedPageBreak/>
        <w:t xml:space="preserve"> </w:t>
      </w:r>
      <w:r w:rsidR="001F39AE">
        <w:rPr>
          <w:noProof/>
          <w:lang w:val="es-MX" w:eastAsia="es-MX"/>
        </w:rPr>
        <w:drawing>
          <wp:anchor distT="0" distB="0" distL="114300" distR="114300" simplePos="0" relativeHeight="251664384" behindDoc="1" locked="0" layoutInCell="1" allowOverlap="1" wp14:anchorId="25C35311" wp14:editId="51567363">
            <wp:simplePos x="0" y="0"/>
            <wp:positionH relativeFrom="column">
              <wp:posOffset>-597535</wp:posOffset>
            </wp:positionH>
            <wp:positionV relativeFrom="paragraph">
              <wp:posOffset>-920750</wp:posOffset>
            </wp:positionV>
            <wp:extent cx="7800340" cy="10093325"/>
            <wp:effectExtent l="0" t="0" r="0" b="3175"/>
            <wp:wrapNone/>
            <wp:docPr id="7" name="Imagen 7" descr="HD:UPP:Comunicación Social:Imagen UPP escudo 2013:portada y editorial planeación:hoja institucional-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PP:Comunicación Social:Imagen UPP escudo 2013:portada y editorial planeación:hoja institucional-0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00340" cy="10093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E7A3C0" w14:textId="14AE0E05" w:rsidR="001F39AE" w:rsidRPr="007325C3" w:rsidRDefault="001F39AE" w:rsidP="007325C3">
      <w:pPr>
        <w:spacing w:after="240" w:line="276" w:lineRule="auto"/>
        <w:jc w:val="center"/>
        <w:rPr>
          <w:rFonts w:ascii="Gotham Bold" w:hAnsi="Gotham Bold"/>
          <w:b/>
          <w:sz w:val="36"/>
          <w:szCs w:val="36"/>
        </w:rPr>
      </w:pPr>
      <w:r w:rsidRPr="007325C3">
        <w:rPr>
          <w:rFonts w:ascii="Gotham Bold" w:hAnsi="Gotham Bold"/>
          <w:b/>
          <w:sz w:val="36"/>
          <w:szCs w:val="36"/>
        </w:rPr>
        <w:t xml:space="preserve">CÓDIGO DE ÉTICA DE LA </w:t>
      </w:r>
      <w:proofErr w:type="spellStart"/>
      <w:r w:rsidRPr="007325C3">
        <w:rPr>
          <w:rFonts w:ascii="Gotham Bold" w:hAnsi="Gotham Bold"/>
          <w:b/>
          <w:sz w:val="36"/>
          <w:szCs w:val="36"/>
        </w:rPr>
        <w:t>UPP</w:t>
      </w:r>
      <w:r w:rsidR="00CB2124" w:rsidRPr="007325C3">
        <w:rPr>
          <w:rFonts w:ascii="Gotham Bold" w:hAnsi="Gotham Bold"/>
          <w:b/>
          <w:sz w:val="36"/>
          <w:szCs w:val="36"/>
        </w:rPr>
        <w:t>achuca</w:t>
      </w:r>
      <w:proofErr w:type="spellEnd"/>
    </w:p>
    <w:p w14:paraId="3DC3687F" w14:textId="2A72DCBF" w:rsidR="001F39AE" w:rsidRPr="00CB2124" w:rsidRDefault="00543E23" w:rsidP="00543E23">
      <w:pPr>
        <w:tabs>
          <w:tab w:val="left" w:pos="9781"/>
        </w:tabs>
        <w:spacing w:line="480" w:lineRule="auto"/>
        <w:jc w:val="both"/>
        <w:rPr>
          <w:rFonts w:ascii="Gotham Book" w:hAnsi="Gotham Book"/>
          <w:b/>
          <w:sz w:val="22"/>
        </w:rPr>
      </w:pPr>
      <w:r w:rsidRPr="00543E23">
        <w:rPr>
          <w:rFonts w:ascii="Gotham Book" w:hAnsi="Gotham Book"/>
          <w:sz w:val="22"/>
        </w:rPr>
        <w:t xml:space="preserve">             </w:t>
      </w:r>
      <w:r w:rsidR="001F39AE" w:rsidRPr="00CB2124">
        <w:rPr>
          <w:rFonts w:ascii="Gotham Book" w:hAnsi="Gotham Book"/>
          <w:b/>
          <w:sz w:val="22"/>
        </w:rPr>
        <w:t>INTRODUCCIÓN</w:t>
      </w:r>
    </w:p>
    <w:p w14:paraId="11056A66" w14:textId="77777777" w:rsidR="00CB2124" w:rsidRDefault="00CB2124" w:rsidP="00CB2124">
      <w:pPr>
        <w:tabs>
          <w:tab w:val="left" w:pos="9781"/>
        </w:tabs>
        <w:spacing w:line="360" w:lineRule="auto"/>
        <w:ind w:left="708"/>
        <w:jc w:val="both"/>
        <w:rPr>
          <w:rFonts w:ascii="Gotham Book" w:hAnsi="Gotham Book"/>
          <w:sz w:val="22"/>
        </w:rPr>
      </w:pPr>
    </w:p>
    <w:p w14:paraId="0BA98A43" w14:textId="21435E8C" w:rsidR="001F39AE" w:rsidRPr="00543E23" w:rsidRDefault="001F39AE" w:rsidP="00CB2124">
      <w:pPr>
        <w:tabs>
          <w:tab w:val="left" w:pos="9781"/>
        </w:tabs>
        <w:spacing w:line="360" w:lineRule="auto"/>
        <w:ind w:left="708"/>
        <w:jc w:val="both"/>
        <w:rPr>
          <w:rFonts w:ascii="Gotham Book" w:hAnsi="Gotham Book"/>
          <w:sz w:val="22"/>
        </w:rPr>
      </w:pPr>
      <w:r w:rsidRPr="00543E23">
        <w:rPr>
          <w:rFonts w:ascii="Gotham Book" w:hAnsi="Gotham Book"/>
          <w:sz w:val="22"/>
        </w:rPr>
        <w:t>En este documento se presenta el Código de Ética de la Universidad Politécnica de Pachuca (</w:t>
      </w:r>
      <w:proofErr w:type="spellStart"/>
      <w:r w:rsidRPr="00543E23">
        <w:rPr>
          <w:rFonts w:ascii="Gotham Book" w:hAnsi="Gotham Book"/>
          <w:sz w:val="22"/>
        </w:rPr>
        <w:t>UPP</w:t>
      </w:r>
      <w:r w:rsidR="00091AC3">
        <w:rPr>
          <w:rFonts w:ascii="Gotham Book" w:hAnsi="Gotham Book"/>
          <w:sz w:val="22"/>
        </w:rPr>
        <w:t>achuca</w:t>
      </w:r>
      <w:proofErr w:type="spellEnd"/>
      <w:r w:rsidRPr="00543E23">
        <w:rPr>
          <w:rFonts w:ascii="Gotham Book" w:hAnsi="Gotham Book"/>
          <w:sz w:val="22"/>
        </w:rPr>
        <w:t>), como un instrumento básico para orientar la conducta, planteando los valores y principios que servirán de guía a las actividades académicas, de investigación y de difusión de la cultura en nuestra Universidad.</w:t>
      </w:r>
    </w:p>
    <w:p w14:paraId="09FF2F54" w14:textId="77777777" w:rsidR="00CB2124" w:rsidRDefault="00CB2124" w:rsidP="00CB2124">
      <w:pPr>
        <w:tabs>
          <w:tab w:val="left" w:pos="9781"/>
        </w:tabs>
        <w:spacing w:line="360" w:lineRule="auto"/>
        <w:ind w:left="708"/>
        <w:jc w:val="both"/>
        <w:rPr>
          <w:rFonts w:ascii="Gotham Book" w:hAnsi="Gotham Book"/>
          <w:sz w:val="22"/>
        </w:rPr>
      </w:pPr>
    </w:p>
    <w:p w14:paraId="0229EB6F" w14:textId="77777777" w:rsidR="001F39AE" w:rsidRPr="00543E23" w:rsidRDefault="001F39AE" w:rsidP="00CB2124">
      <w:pPr>
        <w:tabs>
          <w:tab w:val="left" w:pos="9781"/>
        </w:tabs>
        <w:spacing w:line="360" w:lineRule="auto"/>
        <w:ind w:left="708"/>
        <w:jc w:val="both"/>
        <w:rPr>
          <w:rFonts w:ascii="Gotham Book" w:hAnsi="Gotham Book"/>
          <w:sz w:val="22"/>
        </w:rPr>
      </w:pPr>
      <w:r w:rsidRPr="00543E23">
        <w:rPr>
          <w:rFonts w:ascii="Gotham Book" w:hAnsi="Gotham Book"/>
          <w:sz w:val="22"/>
        </w:rPr>
        <w:t>Al hablar de formación ética, necesariamente se precisa estudiar los actos humanos en cuanto a que sí son o no, conformes al verdadero bien del ser humano, y por ende, acordes a su fin último, entendido este como la felicidad. Los valores universales se definen como aquello que le lleva a su realización y plenitud como persona humana; se adquieren y perfeccionan en el proceso de educación, socialización y práctica; y articulan su expresión en sus distintos espacios de relación.</w:t>
      </w:r>
    </w:p>
    <w:p w14:paraId="17CF9610" w14:textId="77777777" w:rsidR="00CB2124" w:rsidRDefault="00CB2124" w:rsidP="00CB2124">
      <w:pPr>
        <w:tabs>
          <w:tab w:val="left" w:pos="9781"/>
        </w:tabs>
        <w:spacing w:line="360" w:lineRule="auto"/>
        <w:ind w:left="708"/>
        <w:jc w:val="both"/>
        <w:rPr>
          <w:rFonts w:ascii="Gotham Book" w:hAnsi="Gotham Book"/>
          <w:sz w:val="22"/>
        </w:rPr>
      </w:pPr>
    </w:p>
    <w:p w14:paraId="1D39B28E" w14:textId="77777777" w:rsidR="001F39AE" w:rsidRPr="00543E23" w:rsidRDefault="001F39AE" w:rsidP="00CB2124">
      <w:pPr>
        <w:tabs>
          <w:tab w:val="left" w:pos="9781"/>
        </w:tabs>
        <w:spacing w:line="360" w:lineRule="auto"/>
        <w:ind w:left="708"/>
        <w:jc w:val="both"/>
        <w:rPr>
          <w:rFonts w:ascii="Gotham Book" w:hAnsi="Gotham Book"/>
          <w:sz w:val="22"/>
        </w:rPr>
      </w:pPr>
      <w:r w:rsidRPr="00543E23">
        <w:rPr>
          <w:rFonts w:ascii="Gotham Book" w:hAnsi="Gotham Book"/>
          <w:sz w:val="22"/>
        </w:rPr>
        <w:t>Es característica del ser humano buscar su mejora continua, clarificando sus valores y los de la institución para generar actitudes nuevas de crecimiento y desarrollo social y por consiguiente, mejorar toda actividad de trascendencia hacia los procesos y servicios de educación.</w:t>
      </w:r>
    </w:p>
    <w:p w14:paraId="11BC9079" w14:textId="77777777" w:rsidR="00CB2124" w:rsidRDefault="00CB2124" w:rsidP="00CB2124">
      <w:pPr>
        <w:tabs>
          <w:tab w:val="left" w:pos="9781"/>
        </w:tabs>
        <w:spacing w:line="360" w:lineRule="auto"/>
        <w:ind w:left="708"/>
        <w:jc w:val="both"/>
        <w:rPr>
          <w:rFonts w:ascii="Gotham Book" w:hAnsi="Gotham Book"/>
          <w:sz w:val="22"/>
        </w:rPr>
      </w:pPr>
    </w:p>
    <w:p w14:paraId="4983B207" w14:textId="77777777" w:rsidR="001F39AE" w:rsidRPr="00543E23" w:rsidRDefault="001F39AE" w:rsidP="00CB2124">
      <w:pPr>
        <w:tabs>
          <w:tab w:val="left" w:pos="9781"/>
        </w:tabs>
        <w:spacing w:line="360" w:lineRule="auto"/>
        <w:ind w:left="708"/>
        <w:jc w:val="both"/>
        <w:rPr>
          <w:rFonts w:ascii="Gotham Book" w:hAnsi="Gotham Book"/>
          <w:sz w:val="22"/>
        </w:rPr>
      </w:pPr>
      <w:r w:rsidRPr="00543E23">
        <w:rPr>
          <w:rFonts w:ascii="Gotham Book" w:hAnsi="Gotham Book"/>
          <w:sz w:val="22"/>
        </w:rPr>
        <w:t xml:space="preserve">La perfección de la persona se logra con un comportamiento racional, donde la reflexión y elección del verdadero bien, es el punto de partida del proceso formativo. En la UPP se inicia este proceso de congruencia con los valores universales, vida estudiantil y práctica educativa. El Código de Ética asumido por la UPP contiene de manera general, los principios axiológicos mínimos necesarios que toda institución debe poseer. Esto implica todo un proceso de sensibilización y vivencia de los valores institucionales, sin el cual sería imposible bajar la teoría a la experiencia de vida que se desarrolla en toda la comunidad educativa. El orden con se presentan es estratégico, ya que emanan del mismo orden educativo y que se traducen en el fomento educativo, en la práctica de las tareas administrativas, de servicio, docentes y de aprendizaje. </w:t>
      </w:r>
    </w:p>
    <w:p w14:paraId="5C51891D" w14:textId="77777777" w:rsidR="001F39AE" w:rsidRDefault="001F39AE" w:rsidP="001F39AE">
      <w:pPr>
        <w:spacing w:line="480" w:lineRule="auto"/>
        <w:jc w:val="center"/>
        <w:rPr>
          <w:rFonts w:ascii="Gotham Book" w:hAnsi="Gotham Book"/>
          <w:sz w:val="22"/>
        </w:rPr>
      </w:pPr>
    </w:p>
    <w:p w14:paraId="3F05FDD2" w14:textId="77777777" w:rsidR="001F39AE" w:rsidRDefault="001F39AE" w:rsidP="001F39AE">
      <w:pPr>
        <w:spacing w:line="480" w:lineRule="auto"/>
        <w:jc w:val="center"/>
        <w:rPr>
          <w:rFonts w:ascii="Gotham Book" w:hAnsi="Gotham Book"/>
          <w:sz w:val="22"/>
        </w:rPr>
      </w:pPr>
    </w:p>
    <w:p w14:paraId="1BE5081F" w14:textId="77777777" w:rsidR="007325C3" w:rsidRDefault="007325C3" w:rsidP="001F39AE">
      <w:pPr>
        <w:spacing w:line="480" w:lineRule="auto"/>
        <w:jc w:val="center"/>
        <w:rPr>
          <w:rFonts w:ascii="Gotham Book" w:hAnsi="Gotham Book"/>
          <w:sz w:val="22"/>
        </w:rPr>
      </w:pPr>
    </w:p>
    <w:p w14:paraId="6DADA492" w14:textId="77777777" w:rsidR="007325C3" w:rsidRDefault="007325C3" w:rsidP="001F39AE">
      <w:pPr>
        <w:spacing w:line="480" w:lineRule="auto"/>
        <w:jc w:val="center"/>
        <w:rPr>
          <w:rFonts w:ascii="Gotham Book" w:hAnsi="Gotham Book"/>
          <w:sz w:val="22"/>
        </w:rPr>
      </w:pPr>
    </w:p>
    <w:p w14:paraId="63E7246C" w14:textId="77777777" w:rsidR="001F39AE" w:rsidRDefault="001F39AE" w:rsidP="001F39AE">
      <w:pPr>
        <w:spacing w:line="480" w:lineRule="auto"/>
        <w:jc w:val="center"/>
        <w:rPr>
          <w:rFonts w:ascii="Gotham Book" w:hAnsi="Gotham Book"/>
          <w:sz w:val="22"/>
        </w:rPr>
      </w:pPr>
    </w:p>
    <w:p w14:paraId="06E9CC44" w14:textId="6A369398" w:rsidR="001F39AE" w:rsidRDefault="001F39AE" w:rsidP="001F39AE">
      <w:pPr>
        <w:jc w:val="center"/>
        <w:rPr>
          <w:rFonts w:ascii="Gotham Book" w:hAnsi="Gotham Book"/>
          <w:b/>
          <w:sz w:val="28"/>
          <w:szCs w:val="28"/>
        </w:rPr>
      </w:pPr>
      <w:r w:rsidRPr="00543E23">
        <w:rPr>
          <w:rFonts w:ascii="Gotham Book" w:hAnsi="Gotham Book"/>
          <w:b/>
          <w:sz w:val="28"/>
          <w:szCs w:val="28"/>
        </w:rPr>
        <w:lastRenderedPageBreak/>
        <w:t>Código de Ética de la UPP</w:t>
      </w:r>
    </w:p>
    <w:p w14:paraId="69EDD250" w14:textId="77777777" w:rsidR="000B616A" w:rsidRPr="00543E23" w:rsidRDefault="000B616A" w:rsidP="001F39AE">
      <w:pPr>
        <w:jc w:val="center"/>
        <w:rPr>
          <w:rFonts w:ascii="Gotham Book" w:hAnsi="Gotham Book"/>
          <w:b/>
          <w:sz w:val="28"/>
          <w:szCs w:val="28"/>
        </w:rPr>
      </w:pPr>
    </w:p>
    <w:p w14:paraId="524E007A" w14:textId="77777777" w:rsidR="001F39AE" w:rsidRPr="00543E23" w:rsidRDefault="001F39AE" w:rsidP="001F39AE">
      <w:pPr>
        <w:spacing w:line="276" w:lineRule="auto"/>
        <w:rPr>
          <w:rFonts w:ascii="Gotham Book" w:hAnsi="Gotham Book"/>
          <w:sz w:val="22"/>
        </w:rPr>
        <w:sectPr w:rsidR="001F39AE" w:rsidRPr="00543E23" w:rsidSect="0049165B">
          <w:footerReference w:type="default" r:id="rId18"/>
          <w:pgSz w:w="12240" w:h="15840"/>
          <w:pgMar w:top="1417" w:right="900" w:bottom="1417" w:left="900" w:header="720" w:footer="720" w:gutter="0"/>
          <w:cols w:space="720"/>
          <w:docGrid w:linePitch="360"/>
        </w:sectPr>
      </w:pPr>
    </w:p>
    <w:p w14:paraId="3B5853BB" w14:textId="77777777" w:rsidR="001F39AE" w:rsidRPr="00543E23" w:rsidRDefault="001F39AE" w:rsidP="001F39AE">
      <w:pPr>
        <w:pStyle w:val="Prrafodelista"/>
        <w:numPr>
          <w:ilvl w:val="0"/>
          <w:numId w:val="19"/>
        </w:numPr>
        <w:spacing w:line="480" w:lineRule="auto"/>
        <w:jc w:val="both"/>
        <w:rPr>
          <w:rFonts w:ascii="Gotham Book" w:hAnsi="Gotham Book"/>
          <w:b/>
          <w:sz w:val="22"/>
        </w:rPr>
      </w:pPr>
      <w:r w:rsidRPr="00543E23">
        <w:rPr>
          <w:rFonts w:ascii="Gotham Book" w:hAnsi="Gotham Book"/>
          <w:b/>
          <w:sz w:val="22"/>
        </w:rPr>
        <w:lastRenderedPageBreak/>
        <w:t>Verdad</w:t>
      </w:r>
    </w:p>
    <w:p w14:paraId="4690F337" w14:textId="77777777" w:rsidR="001F39AE" w:rsidRPr="000E78F9" w:rsidRDefault="001F39AE" w:rsidP="001F39AE">
      <w:pPr>
        <w:spacing w:line="480" w:lineRule="auto"/>
        <w:ind w:left="360"/>
        <w:jc w:val="both"/>
        <w:rPr>
          <w:rFonts w:ascii="Gotham Book" w:hAnsi="Gotham Book"/>
          <w:sz w:val="22"/>
        </w:rPr>
      </w:pPr>
      <w:r w:rsidRPr="000E78F9">
        <w:rPr>
          <w:rFonts w:ascii="Gotham Book" w:hAnsi="Gotham Book"/>
          <w:sz w:val="22"/>
        </w:rPr>
        <w:t>Buscaré conocer las causas de los cosas bajo métodos que den certeza, tomando siempre en cuenta que la verdad es la adecuación entre las cosas y el entendimiento, mi conducta versará  en el conocimiento de la realidad, en la objetividad de los hechos.</w:t>
      </w:r>
    </w:p>
    <w:p w14:paraId="4DA316DF" w14:textId="77777777" w:rsidR="001F39AE" w:rsidRPr="00543E23" w:rsidRDefault="001F39AE" w:rsidP="001F39AE">
      <w:pPr>
        <w:pStyle w:val="Prrafodelista"/>
        <w:numPr>
          <w:ilvl w:val="0"/>
          <w:numId w:val="19"/>
        </w:numPr>
        <w:spacing w:line="480" w:lineRule="auto"/>
        <w:jc w:val="both"/>
        <w:rPr>
          <w:rFonts w:ascii="Gotham Book" w:hAnsi="Gotham Book"/>
          <w:b/>
          <w:sz w:val="22"/>
        </w:rPr>
      </w:pPr>
      <w:r w:rsidRPr="00543E23">
        <w:rPr>
          <w:rFonts w:ascii="Gotham Book" w:hAnsi="Gotham Book"/>
          <w:b/>
          <w:sz w:val="22"/>
        </w:rPr>
        <w:t>Estudiosidad</w:t>
      </w:r>
    </w:p>
    <w:p w14:paraId="04B1488D" w14:textId="77777777" w:rsidR="001F39AE" w:rsidRDefault="001F39AE" w:rsidP="001F39AE">
      <w:pPr>
        <w:spacing w:line="480" w:lineRule="auto"/>
        <w:ind w:left="360"/>
        <w:jc w:val="both"/>
        <w:rPr>
          <w:rFonts w:ascii="Gotham Book" w:hAnsi="Gotham Book"/>
          <w:sz w:val="22"/>
        </w:rPr>
      </w:pPr>
      <w:r w:rsidRPr="000E78F9">
        <w:rPr>
          <w:rFonts w:ascii="Gotham Book" w:hAnsi="Gotham Book"/>
          <w:sz w:val="22"/>
        </w:rPr>
        <w:t>Buscaré habitualmente a través del estudio constante, acercarme al conocimiento para potenciar mis habilidades técnicas, científicas y humanas, asumiéndolas con responsabilidad y compromiso en las labores que son inherentes a todos los ámbitos de mi vida.</w:t>
      </w:r>
    </w:p>
    <w:p w14:paraId="42EA6BBA" w14:textId="77777777" w:rsidR="001F39AE" w:rsidRPr="00543E23" w:rsidRDefault="001F39AE" w:rsidP="001F39AE">
      <w:pPr>
        <w:pStyle w:val="Prrafodelista"/>
        <w:numPr>
          <w:ilvl w:val="0"/>
          <w:numId w:val="19"/>
        </w:numPr>
        <w:spacing w:line="480" w:lineRule="auto"/>
        <w:jc w:val="both"/>
        <w:rPr>
          <w:rFonts w:ascii="Gotham Book" w:hAnsi="Gotham Book"/>
          <w:b/>
          <w:sz w:val="22"/>
        </w:rPr>
      </w:pPr>
      <w:r w:rsidRPr="00543E23">
        <w:rPr>
          <w:rFonts w:ascii="Gotham Book" w:hAnsi="Gotham Book"/>
          <w:b/>
          <w:sz w:val="22"/>
        </w:rPr>
        <w:t>Reflexión</w:t>
      </w:r>
    </w:p>
    <w:p w14:paraId="3633A945" w14:textId="77777777" w:rsidR="001F39AE" w:rsidRDefault="001F39AE" w:rsidP="001F39AE">
      <w:pPr>
        <w:spacing w:line="480" w:lineRule="auto"/>
        <w:ind w:left="360"/>
        <w:jc w:val="both"/>
        <w:rPr>
          <w:rFonts w:ascii="Gotham Book" w:hAnsi="Gotham Book"/>
          <w:sz w:val="22"/>
        </w:rPr>
      </w:pPr>
      <w:r w:rsidRPr="000E78F9">
        <w:rPr>
          <w:rFonts w:ascii="Gotham Book" w:hAnsi="Gotham Book"/>
          <w:sz w:val="22"/>
        </w:rPr>
        <w:t>Procederé cuidadosamente a analizar las posibles consecuencias de las acciones, optando siempre por la mejor.</w:t>
      </w:r>
    </w:p>
    <w:p w14:paraId="24DEBB46" w14:textId="77777777" w:rsidR="001F39AE" w:rsidRPr="00543E23" w:rsidRDefault="001F39AE" w:rsidP="001F39AE">
      <w:pPr>
        <w:pStyle w:val="Prrafodelista"/>
        <w:numPr>
          <w:ilvl w:val="0"/>
          <w:numId w:val="19"/>
        </w:numPr>
        <w:spacing w:line="480" w:lineRule="auto"/>
        <w:jc w:val="both"/>
        <w:rPr>
          <w:rFonts w:ascii="Gotham Book" w:hAnsi="Gotham Book"/>
          <w:b/>
          <w:sz w:val="22"/>
        </w:rPr>
      </w:pPr>
      <w:r w:rsidRPr="00543E23">
        <w:rPr>
          <w:rFonts w:ascii="Gotham Book" w:hAnsi="Gotham Book"/>
          <w:b/>
          <w:sz w:val="22"/>
        </w:rPr>
        <w:t xml:space="preserve">Comunicación </w:t>
      </w:r>
    </w:p>
    <w:p w14:paraId="0FC34573" w14:textId="77777777" w:rsidR="001F39AE" w:rsidRPr="000E78F9" w:rsidRDefault="001F39AE" w:rsidP="001F39AE">
      <w:pPr>
        <w:spacing w:line="480" w:lineRule="auto"/>
        <w:ind w:left="360"/>
        <w:jc w:val="both"/>
        <w:rPr>
          <w:rFonts w:ascii="Gotham Book" w:hAnsi="Gotham Book"/>
          <w:sz w:val="22"/>
        </w:rPr>
      </w:pPr>
      <w:r w:rsidRPr="000E78F9">
        <w:rPr>
          <w:rFonts w:ascii="Gotham Book" w:hAnsi="Gotham Book"/>
          <w:sz w:val="22"/>
        </w:rPr>
        <w:t xml:space="preserve">Seré digno emisor y receptor de la información que se me confía, interrelacionándome con veracidad, transmitiendo todo lo que hay de bueno, noble y justo en mi comunidad educativa. </w:t>
      </w:r>
      <w:r w:rsidRPr="000E78F9">
        <w:rPr>
          <w:rFonts w:ascii="Gotham Book" w:hAnsi="Gotham Book"/>
          <w:sz w:val="22"/>
        </w:rPr>
        <w:lastRenderedPageBreak/>
        <w:t>Y bajo reserva, todo lo que se considere como áreas de oportunidad o de mejora.</w:t>
      </w:r>
    </w:p>
    <w:p w14:paraId="6A7C1D40" w14:textId="77777777" w:rsidR="001F39AE" w:rsidRPr="00543E23" w:rsidRDefault="001F39AE" w:rsidP="001F39AE">
      <w:pPr>
        <w:pStyle w:val="Prrafodelista"/>
        <w:numPr>
          <w:ilvl w:val="0"/>
          <w:numId w:val="19"/>
        </w:numPr>
        <w:spacing w:line="480" w:lineRule="auto"/>
        <w:jc w:val="both"/>
        <w:rPr>
          <w:rFonts w:ascii="Gotham Book" w:hAnsi="Gotham Book"/>
          <w:b/>
          <w:sz w:val="22"/>
        </w:rPr>
      </w:pPr>
      <w:r w:rsidRPr="00543E23">
        <w:rPr>
          <w:rFonts w:ascii="Gotham Book" w:hAnsi="Gotham Book"/>
          <w:b/>
          <w:sz w:val="22"/>
        </w:rPr>
        <w:t>Creatividad</w:t>
      </w:r>
    </w:p>
    <w:p w14:paraId="367B10B8" w14:textId="77777777" w:rsidR="001F39AE" w:rsidRDefault="001F39AE" w:rsidP="001F39AE">
      <w:pPr>
        <w:spacing w:line="480" w:lineRule="auto"/>
        <w:ind w:left="360"/>
        <w:jc w:val="both"/>
        <w:rPr>
          <w:rFonts w:ascii="Gotham Book" w:hAnsi="Gotham Book"/>
          <w:sz w:val="22"/>
        </w:rPr>
      </w:pPr>
      <w:r w:rsidRPr="000E78F9">
        <w:rPr>
          <w:rFonts w:ascii="Gotham Book" w:hAnsi="Gotham Book"/>
          <w:sz w:val="22"/>
        </w:rPr>
        <w:t xml:space="preserve">Procuraré la invención e innovación para adaptar, transformar o mejorar la realidad, implementando mejoras en mi entorno. </w:t>
      </w:r>
    </w:p>
    <w:p w14:paraId="083FCEEB" w14:textId="77777777" w:rsidR="001F39AE" w:rsidRPr="00543E23" w:rsidRDefault="001F39AE" w:rsidP="001F39AE">
      <w:pPr>
        <w:pStyle w:val="Prrafodelista"/>
        <w:numPr>
          <w:ilvl w:val="0"/>
          <w:numId w:val="19"/>
        </w:numPr>
        <w:spacing w:line="480" w:lineRule="auto"/>
        <w:jc w:val="both"/>
        <w:rPr>
          <w:rFonts w:ascii="Gotham Book" w:hAnsi="Gotham Book"/>
          <w:b/>
          <w:sz w:val="22"/>
        </w:rPr>
      </w:pPr>
      <w:r w:rsidRPr="00543E23">
        <w:rPr>
          <w:rFonts w:ascii="Gotham Book" w:hAnsi="Gotham Book"/>
          <w:b/>
          <w:sz w:val="22"/>
        </w:rPr>
        <w:t xml:space="preserve">Respeto </w:t>
      </w:r>
    </w:p>
    <w:p w14:paraId="12F1B34A" w14:textId="77777777" w:rsidR="001F39AE" w:rsidRDefault="001F39AE" w:rsidP="001F39AE">
      <w:pPr>
        <w:spacing w:line="480" w:lineRule="auto"/>
        <w:ind w:left="360"/>
        <w:jc w:val="both"/>
        <w:rPr>
          <w:rFonts w:ascii="Gotham Book" w:hAnsi="Gotham Book"/>
          <w:sz w:val="22"/>
        </w:rPr>
      </w:pPr>
      <w:r w:rsidRPr="000E78F9">
        <w:rPr>
          <w:rFonts w:ascii="Gotham Book" w:hAnsi="Gotham Book"/>
          <w:sz w:val="22"/>
        </w:rPr>
        <w:t>Propiciaré un clima de respeto, considerando sin excepción alguna, la dignidad de la persona humana, los derechos y libertades que le son inherentes, sin distinción, siempre con trato amable hacia todos los miembros de la comunidad educativa y toda persona que requiera mis servicios.</w:t>
      </w:r>
    </w:p>
    <w:p w14:paraId="58234E0B" w14:textId="77777777" w:rsidR="001F39AE" w:rsidRPr="00543E23" w:rsidRDefault="001F39AE" w:rsidP="001F39AE">
      <w:pPr>
        <w:pStyle w:val="Prrafodelista"/>
        <w:numPr>
          <w:ilvl w:val="0"/>
          <w:numId w:val="19"/>
        </w:numPr>
        <w:spacing w:line="480" w:lineRule="auto"/>
        <w:jc w:val="both"/>
        <w:rPr>
          <w:rFonts w:ascii="Gotham Book" w:hAnsi="Gotham Book"/>
          <w:b/>
          <w:sz w:val="22"/>
        </w:rPr>
      </w:pPr>
      <w:r w:rsidRPr="00543E23">
        <w:rPr>
          <w:rFonts w:ascii="Gotham Book" w:hAnsi="Gotham Book"/>
          <w:b/>
          <w:sz w:val="22"/>
        </w:rPr>
        <w:t xml:space="preserve">Imparcialidad </w:t>
      </w:r>
    </w:p>
    <w:p w14:paraId="5D75D323" w14:textId="77777777" w:rsidR="001F39AE" w:rsidRPr="000E78F9" w:rsidRDefault="001F39AE" w:rsidP="001F39AE">
      <w:pPr>
        <w:spacing w:line="480" w:lineRule="auto"/>
        <w:ind w:left="360"/>
        <w:jc w:val="both"/>
        <w:rPr>
          <w:rFonts w:ascii="Gotham Book" w:hAnsi="Gotham Book"/>
          <w:sz w:val="22"/>
        </w:rPr>
      </w:pPr>
      <w:r w:rsidRPr="000E78F9">
        <w:rPr>
          <w:rFonts w:ascii="Gotham Book" w:hAnsi="Gotham Book"/>
          <w:sz w:val="22"/>
        </w:rPr>
        <w:t>Actuaré invariablemente en mis actos y decisiones de manera equilibrada, proporcionando un trato respetuoso a los demás, ejerciendo  mis funciones de manera objetiva, sin prejuicios personales y sin favoritismos.</w:t>
      </w:r>
    </w:p>
    <w:p w14:paraId="6CFB8BD5" w14:textId="77777777" w:rsidR="001F39AE" w:rsidRPr="00543E23" w:rsidRDefault="001F39AE" w:rsidP="001F39AE">
      <w:pPr>
        <w:pStyle w:val="Prrafodelista"/>
        <w:numPr>
          <w:ilvl w:val="0"/>
          <w:numId w:val="19"/>
        </w:numPr>
        <w:spacing w:line="480" w:lineRule="auto"/>
        <w:jc w:val="both"/>
        <w:rPr>
          <w:rFonts w:ascii="Gotham Book" w:hAnsi="Gotham Book"/>
          <w:b/>
          <w:sz w:val="22"/>
        </w:rPr>
      </w:pPr>
      <w:r w:rsidRPr="00543E23">
        <w:rPr>
          <w:rFonts w:ascii="Gotham Book" w:hAnsi="Gotham Book"/>
          <w:b/>
          <w:sz w:val="22"/>
        </w:rPr>
        <w:t>Solidaridad</w:t>
      </w:r>
    </w:p>
    <w:p w14:paraId="0930517C" w14:textId="77777777" w:rsidR="001F39AE" w:rsidRPr="000E78F9" w:rsidRDefault="001F39AE" w:rsidP="001F39AE">
      <w:pPr>
        <w:spacing w:line="480" w:lineRule="auto"/>
        <w:ind w:left="360"/>
        <w:jc w:val="both"/>
        <w:rPr>
          <w:rFonts w:ascii="Gotham Book" w:hAnsi="Gotham Book"/>
          <w:sz w:val="22"/>
        </w:rPr>
      </w:pPr>
      <w:r w:rsidRPr="000E78F9">
        <w:rPr>
          <w:rFonts w:ascii="Gotham Book" w:hAnsi="Gotham Book"/>
          <w:sz w:val="22"/>
        </w:rPr>
        <w:t xml:space="preserve">Apoyaré y serviré a los demás integrándome a las causas, situaciones o circunstancias, dirigiéndome en todo momento al bien común. </w:t>
      </w:r>
    </w:p>
    <w:p w14:paraId="6B8EAB7D" w14:textId="77777777" w:rsidR="001F39AE" w:rsidRPr="00543E23" w:rsidRDefault="001F39AE" w:rsidP="001F39AE">
      <w:pPr>
        <w:pStyle w:val="Prrafodelista"/>
        <w:numPr>
          <w:ilvl w:val="0"/>
          <w:numId w:val="19"/>
        </w:numPr>
        <w:spacing w:line="480" w:lineRule="auto"/>
        <w:jc w:val="both"/>
        <w:rPr>
          <w:rFonts w:ascii="Gotham Book" w:hAnsi="Gotham Book"/>
          <w:b/>
          <w:sz w:val="22"/>
        </w:rPr>
      </w:pPr>
      <w:proofErr w:type="spellStart"/>
      <w:r w:rsidRPr="00543E23">
        <w:rPr>
          <w:rFonts w:ascii="Gotham Book" w:hAnsi="Gotham Book"/>
          <w:b/>
          <w:sz w:val="22"/>
        </w:rPr>
        <w:lastRenderedPageBreak/>
        <w:t>Ecofilia</w:t>
      </w:r>
      <w:proofErr w:type="spellEnd"/>
    </w:p>
    <w:p w14:paraId="5B55C495" w14:textId="77777777" w:rsidR="001F39AE" w:rsidRPr="000E78F9" w:rsidRDefault="001F39AE" w:rsidP="001F39AE">
      <w:pPr>
        <w:spacing w:line="480" w:lineRule="auto"/>
        <w:ind w:left="360"/>
        <w:jc w:val="both"/>
        <w:rPr>
          <w:rFonts w:ascii="Gotham Book" w:hAnsi="Gotham Book"/>
          <w:sz w:val="22"/>
        </w:rPr>
      </w:pPr>
      <w:r w:rsidRPr="000E78F9">
        <w:rPr>
          <w:rFonts w:ascii="Gotham Book" w:hAnsi="Gotham Book"/>
          <w:sz w:val="22"/>
        </w:rPr>
        <w:t>Viviré armónicamente con la naturaleza, protegiendo al medio ambiente, los recursos naturales y toda forma de vida.</w:t>
      </w:r>
    </w:p>
    <w:p w14:paraId="75EB5F28" w14:textId="77777777" w:rsidR="001F39AE" w:rsidRPr="00543E23" w:rsidRDefault="001F39AE" w:rsidP="001F39AE">
      <w:pPr>
        <w:pStyle w:val="Prrafodelista"/>
        <w:numPr>
          <w:ilvl w:val="0"/>
          <w:numId w:val="19"/>
        </w:numPr>
        <w:spacing w:line="480" w:lineRule="auto"/>
        <w:jc w:val="both"/>
        <w:rPr>
          <w:rFonts w:ascii="Gotham Book" w:hAnsi="Gotham Book"/>
          <w:b/>
          <w:sz w:val="22"/>
        </w:rPr>
      </w:pPr>
      <w:r w:rsidRPr="00543E23">
        <w:rPr>
          <w:rFonts w:ascii="Gotham Book" w:hAnsi="Gotham Book"/>
          <w:b/>
          <w:sz w:val="22"/>
        </w:rPr>
        <w:t xml:space="preserve">Puntualidad </w:t>
      </w:r>
    </w:p>
    <w:p w14:paraId="61AE76F1" w14:textId="77777777" w:rsidR="001F39AE" w:rsidRPr="000E78F9" w:rsidRDefault="001F39AE" w:rsidP="001F39AE">
      <w:pPr>
        <w:spacing w:line="480" w:lineRule="auto"/>
        <w:ind w:left="360"/>
        <w:jc w:val="both"/>
        <w:rPr>
          <w:rFonts w:ascii="Gotham Book" w:hAnsi="Gotham Book"/>
          <w:sz w:val="22"/>
        </w:rPr>
      </w:pPr>
      <w:r w:rsidRPr="000E78F9">
        <w:rPr>
          <w:rFonts w:ascii="Gotham Book" w:hAnsi="Gotham Book"/>
          <w:sz w:val="22"/>
        </w:rPr>
        <w:t>Me comprometeré por estar a tiempo en el lugar que se me indique, así como para terminar las tareas requeridas en los plazos determinados.</w:t>
      </w:r>
    </w:p>
    <w:p w14:paraId="4D4B8519" w14:textId="77777777" w:rsidR="001F39AE" w:rsidRPr="00543E23" w:rsidRDefault="001F39AE" w:rsidP="001F39AE">
      <w:pPr>
        <w:pStyle w:val="Prrafodelista"/>
        <w:numPr>
          <w:ilvl w:val="0"/>
          <w:numId w:val="19"/>
        </w:numPr>
        <w:spacing w:line="480" w:lineRule="auto"/>
        <w:jc w:val="both"/>
        <w:rPr>
          <w:rFonts w:ascii="Gotham Book" w:hAnsi="Gotham Book"/>
          <w:b/>
          <w:sz w:val="22"/>
        </w:rPr>
      </w:pPr>
      <w:r w:rsidRPr="00543E23">
        <w:rPr>
          <w:rFonts w:ascii="Gotham Book" w:hAnsi="Gotham Book"/>
          <w:b/>
          <w:sz w:val="22"/>
        </w:rPr>
        <w:t>Perseverancia</w:t>
      </w:r>
    </w:p>
    <w:p w14:paraId="653DF0F6" w14:textId="649D314A" w:rsidR="001F39AE" w:rsidRDefault="001F39AE" w:rsidP="00543E23">
      <w:pPr>
        <w:spacing w:line="480" w:lineRule="auto"/>
        <w:ind w:left="360"/>
        <w:jc w:val="both"/>
        <w:rPr>
          <w:rFonts w:ascii="Gotham Book" w:hAnsi="Gotham Book"/>
          <w:sz w:val="22"/>
        </w:rPr>
      </w:pPr>
      <w:r w:rsidRPr="000E78F9">
        <w:rPr>
          <w:rFonts w:ascii="Gotham Book" w:hAnsi="Gotham Book"/>
          <w:sz w:val="22"/>
        </w:rPr>
        <w:t xml:space="preserve">Trabajaré para obtener los resultados propuestos, esforzándome </w:t>
      </w:r>
      <w:r w:rsidR="00543E23">
        <w:rPr>
          <w:rFonts w:ascii="Gotham Book" w:hAnsi="Gotham Book"/>
          <w:sz w:val="22"/>
        </w:rPr>
        <w:t>con</w:t>
      </w:r>
      <w:r w:rsidRPr="000E78F9">
        <w:rPr>
          <w:rFonts w:ascii="Gotham Book" w:hAnsi="Gotham Book"/>
          <w:sz w:val="22"/>
        </w:rPr>
        <w:t>tinuamente por</w:t>
      </w:r>
      <w:r>
        <w:rPr>
          <w:rFonts w:ascii="Gotham Book" w:hAnsi="Gotham Book"/>
          <w:sz w:val="22"/>
        </w:rPr>
        <w:t xml:space="preserve"> buscar </w:t>
      </w:r>
      <w:r w:rsidRPr="000E78F9">
        <w:rPr>
          <w:rFonts w:ascii="Gotham Book" w:hAnsi="Gotham Book"/>
          <w:sz w:val="22"/>
        </w:rPr>
        <w:t>soluciones a las dificultades que puedan surgir.</w:t>
      </w:r>
    </w:p>
    <w:p w14:paraId="14520841" w14:textId="77777777" w:rsidR="001F39AE" w:rsidRPr="00543E23" w:rsidRDefault="001F39AE" w:rsidP="001F39AE">
      <w:pPr>
        <w:pStyle w:val="Prrafodelista"/>
        <w:numPr>
          <w:ilvl w:val="0"/>
          <w:numId w:val="19"/>
        </w:numPr>
        <w:spacing w:line="480" w:lineRule="auto"/>
        <w:jc w:val="both"/>
        <w:rPr>
          <w:rFonts w:ascii="Gotham Book" w:hAnsi="Gotham Book"/>
          <w:b/>
          <w:sz w:val="22"/>
        </w:rPr>
      </w:pPr>
      <w:r w:rsidRPr="00543E23">
        <w:rPr>
          <w:rFonts w:ascii="Gotham Book" w:hAnsi="Gotham Book"/>
          <w:b/>
          <w:sz w:val="22"/>
        </w:rPr>
        <w:t xml:space="preserve">Responsabilidad </w:t>
      </w:r>
    </w:p>
    <w:p w14:paraId="2A1354E5" w14:textId="77777777" w:rsidR="001F39AE" w:rsidRPr="000E78F9" w:rsidRDefault="001F39AE" w:rsidP="001F39AE">
      <w:pPr>
        <w:spacing w:line="480" w:lineRule="auto"/>
        <w:ind w:left="360"/>
        <w:jc w:val="both"/>
        <w:rPr>
          <w:rFonts w:ascii="Gotham Book" w:hAnsi="Gotham Book"/>
          <w:sz w:val="22"/>
        </w:rPr>
      </w:pPr>
      <w:r w:rsidRPr="000E78F9">
        <w:rPr>
          <w:rFonts w:ascii="Gotham Book" w:hAnsi="Gotham Book"/>
          <w:sz w:val="22"/>
        </w:rPr>
        <w:t xml:space="preserve">Será regla invariable de mis actos y decisiones el procurar responder a mis compromisos como ser humano y como parte de la Universidad Politécnica de Pachuca en la práctica educativa, servicio o en </w:t>
      </w:r>
      <w:r>
        <w:rPr>
          <w:rFonts w:ascii="Gotham Book" w:hAnsi="Gotham Book"/>
          <w:sz w:val="22"/>
        </w:rPr>
        <w:t>el</w:t>
      </w:r>
      <w:r w:rsidRPr="000E78F9">
        <w:rPr>
          <w:rFonts w:ascii="Gotham Book" w:hAnsi="Gotham Book"/>
          <w:sz w:val="22"/>
        </w:rPr>
        <w:t xml:space="preserve"> rol </w:t>
      </w:r>
      <w:r>
        <w:rPr>
          <w:rFonts w:ascii="Gotham Book" w:hAnsi="Gotham Book"/>
          <w:sz w:val="22"/>
        </w:rPr>
        <w:t>que desempeñe</w:t>
      </w:r>
      <w:r w:rsidRPr="000E78F9">
        <w:rPr>
          <w:rFonts w:ascii="Gotham Book" w:hAnsi="Gotham Book"/>
          <w:sz w:val="22"/>
        </w:rPr>
        <w:t>; en el tiempo y espacio que oficialmente haya delimitado la institución.</w:t>
      </w:r>
    </w:p>
    <w:p w14:paraId="738D510D" w14:textId="77777777" w:rsidR="001F39AE" w:rsidRPr="00543E23" w:rsidRDefault="001F39AE" w:rsidP="001F39AE">
      <w:pPr>
        <w:pStyle w:val="Prrafodelista"/>
        <w:numPr>
          <w:ilvl w:val="0"/>
          <w:numId w:val="19"/>
        </w:numPr>
        <w:spacing w:line="480" w:lineRule="auto"/>
        <w:jc w:val="both"/>
        <w:rPr>
          <w:rFonts w:ascii="Gotham Book" w:hAnsi="Gotham Book"/>
          <w:b/>
          <w:sz w:val="22"/>
        </w:rPr>
      </w:pPr>
      <w:r w:rsidRPr="00543E23">
        <w:rPr>
          <w:rFonts w:ascii="Gotham Book" w:hAnsi="Gotham Book"/>
          <w:b/>
          <w:sz w:val="22"/>
        </w:rPr>
        <w:t xml:space="preserve">Orden </w:t>
      </w:r>
    </w:p>
    <w:p w14:paraId="0F6B65B3" w14:textId="77777777" w:rsidR="001F39AE" w:rsidRPr="000E78F9" w:rsidRDefault="001F39AE" w:rsidP="001F39AE">
      <w:pPr>
        <w:spacing w:line="480" w:lineRule="auto"/>
        <w:ind w:left="360"/>
        <w:jc w:val="both"/>
        <w:rPr>
          <w:rFonts w:ascii="Gotham Book" w:hAnsi="Gotham Book"/>
          <w:sz w:val="22"/>
        </w:rPr>
      </w:pPr>
      <w:r w:rsidRPr="000E78F9">
        <w:rPr>
          <w:rFonts w:ascii="Gotham Book" w:hAnsi="Gotham Book"/>
          <w:sz w:val="22"/>
        </w:rPr>
        <w:t>Mantendré la adecuada organización y planificac</w:t>
      </w:r>
      <w:r>
        <w:rPr>
          <w:rFonts w:ascii="Gotham Book" w:hAnsi="Gotham Book"/>
          <w:sz w:val="22"/>
        </w:rPr>
        <w:t xml:space="preserve">ión en las tareas encomendadas, </w:t>
      </w:r>
      <w:r w:rsidRPr="000E78F9">
        <w:rPr>
          <w:rFonts w:ascii="Gotham Book" w:hAnsi="Gotham Book"/>
          <w:sz w:val="22"/>
        </w:rPr>
        <w:t>aprovechando el tiempo al máximo y utilizando adecuadamente los recursos disponibles.</w:t>
      </w:r>
    </w:p>
    <w:p w14:paraId="14F5B08A" w14:textId="77777777" w:rsidR="001F39AE" w:rsidRPr="00543E23" w:rsidRDefault="001F39AE" w:rsidP="001F39AE">
      <w:pPr>
        <w:pStyle w:val="Prrafodelista"/>
        <w:numPr>
          <w:ilvl w:val="0"/>
          <w:numId w:val="19"/>
        </w:numPr>
        <w:spacing w:line="480" w:lineRule="auto"/>
        <w:jc w:val="both"/>
        <w:rPr>
          <w:rFonts w:ascii="Gotham Book" w:hAnsi="Gotham Book"/>
          <w:b/>
          <w:sz w:val="22"/>
        </w:rPr>
      </w:pPr>
      <w:r w:rsidRPr="00543E23">
        <w:rPr>
          <w:rFonts w:ascii="Gotham Book" w:hAnsi="Gotham Book"/>
          <w:b/>
          <w:sz w:val="22"/>
        </w:rPr>
        <w:t>Humildad</w:t>
      </w:r>
    </w:p>
    <w:p w14:paraId="308262D8" w14:textId="77777777" w:rsidR="001F39AE" w:rsidRPr="000E78F9" w:rsidRDefault="001F39AE" w:rsidP="001F39AE">
      <w:pPr>
        <w:spacing w:line="480" w:lineRule="auto"/>
        <w:ind w:left="360"/>
        <w:jc w:val="both"/>
        <w:rPr>
          <w:rFonts w:ascii="Gotham Book" w:hAnsi="Gotham Book"/>
          <w:sz w:val="22"/>
        </w:rPr>
      </w:pPr>
      <w:r w:rsidRPr="000E78F9">
        <w:rPr>
          <w:rFonts w:ascii="Gotham Book" w:hAnsi="Gotham Book"/>
          <w:sz w:val="22"/>
        </w:rPr>
        <w:lastRenderedPageBreak/>
        <w:t xml:space="preserve">Reconoceré mi justo valor y el de los demás identificando cualidades, limitaciones y debilidades, actuando sin orgullo, dando el trato que se merece cada cual sin imponerme ni dejarme llevar por el afán de dominio.  </w:t>
      </w:r>
    </w:p>
    <w:p w14:paraId="250DEF36" w14:textId="77777777" w:rsidR="001F39AE" w:rsidRPr="00543E23" w:rsidRDefault="001F39AE" w:rsidP="001F39AE">
      <w:pPr>
        <w:pStyle w:val="Prrafodelista"/>
        <w:numPr>
          <w:ilvl w:val="0"/>
          <w:numId w:val="19"/>
        </w:numPr>
        <w:spacing w:line="480" w:lineRule="auto"/>
        <w:jc w:val="both"/>
        <w:rPr>
          <w:rFonts w:ascii="Gotham Book" w:hAnsi="Gotham Book"/>
          <w:b/>
          <w:sz w:val="22"/>
        </w:rPr>
      </w:pPr>
      <w:r w:rsidRPr="00543E23">
        <w:rPr>
          <w:rFonts w:ascii="Gotham Book" w:hAnsi="Gotham Book"/>
          <w:b/>
          <w:sz w:val="22"/>
        </w:rPr>
        <w:t xml:space="preserve">Honradez </w:t>
      </w:r>
    </w:p>
    <w:p w14:paraId="229EC249" w14:textId="77777777" w:rsidR="001F39AE" w:rsidRPr="000E78F9" w:rsidRDefault="001F39AE" w:rsidP="001F39AE">
      <w:pPr>
        <w:spacing w:line="480" w:lineRule="auto"/>
        <w:ind w:left="360"/>
        <w:jc w:val="both"/>
        <w:rPr>
          <w:rFonts w:ascii="Gotham Book" w:hAnsi="Gotham Book"/>
          <w:sz w:val="22"/>
        </w:rPr>
      </w:pPr>
      <w:r w:rsidRPr="000E78F9">
        <w:rPr>
          <w:rFonts w:ascii="Gotham Book" w:hAnsi="Gotham Book"/>
          <w:sz w:val="22"/>
        </w:rPr>
        <w:t xml:space="preserve">Obraré con verdad tanto en el uso de los bienes propios como en los de dimensión social y comunitaria. Nunca usaré en beneficio propio el </w:t>
      </w:r>
      <w:r>
        <w:rPr>
          <w:rFonts w:ascii="Gotham Book" w:hAnsi="Gotham Book"/>
          <w:sz w:val="22"/>
        </w:rPr>
        <w:t>c</w:t>
      </w:r>
      <w:r w:rsidRPr="000E78F9">
        <w:rPr>
          <w:rFonts w:ascii="Gotham Book" w:hAnsi="Gotham Book"/>
          <w:sz w:val="22"/>
        </w:rPr>
        <w:t xml:space="preserve">argo y el rol que se me asigne en la institución, ni aceptaré prestaciones o compensaciones de ninguna persona u organización que me induzca a faltar a la ética con el desempeño de mis responsabilidades y obligaciones. </w:t>
      </w:r>
    </w:p>
    <w:p w14:paraId="19D82EE9" w14:textId="26CF3CEA" w:rsidR="001F39AE" w:rsidRPr="00543E23" w:rsidRDefault="001F39AE" w:rsidP="009B3D82">
      <w:pPr>
        <w:spacing w:line="480" w:lineRule="auto"/>
        <w:ind w:left="360"/>
        <w:jc w:val="both"/>
        <w:rPr>
          <w:rFonts w:ascii="Gotham Book" w:hAnsi="Gotham Book"/>
          <w:b/>
          <w:sz w:val="22"/>
        </w:rPr>
      </w:pPr>
      <w:r w:rsidRPr="00543E23">
        <w:rPr>
          <w:rFonts w:ascii="Gotham Book" w:hAnsi="Gotham Book"/>
          <w:b/>
          <w:sz w:val="22"/>
        </w:rPr>
        <w:t xml:space="preserve">Disciplina </w:t>
      </w:r>
    </w:p>
    <w:p w14:paraId="158C6402" w14:textId="77777777" w:rsidR="001F39AE" w:rsidRDefault="001F39AE" w:rsidP="001F39AE">
      <w:pPr>
        <w:spacing w:line="480" w:lineRule="auto"/>
        <w:ind w:left="360"/>
        <w:jc w:val="both"/>
        <w:rPr>
          <w:rFonts w:ascii="Gotham Book" w:hAnsi="Gotham Book"/>
          <w:sz w:val="22"/>
        </w:rPr>
      </w:pPr>
      <w:r w:rsidRPr="000E78F9">
        <w:rPr>
          <w:rFonts w:ascii="Gotham Book" w:hAnsi="Gotham Book"/>
          <w:sz w:val="22"/>
        </w:rPr>
        <w:t xml:space="preserve">Seguiré normas y procedimientos necesarios, procurando vivirlos por convencimiento más que por imposición autoritaria de la misma. </w:t>
      </w:r>
    </w:p>
    <w:p w14:paraId="0B8E2D0A" w14:textId="77777777" w:rsidR="001F39AE" w:rsidRPr="00543E23" w:rsidRDefault="001F39AE" w:rsidP="001F39AE">
      <w:pPr>
        <w:pStyle w:val="Prrafodelista"/>
        <w:numPr>
          <w:ilvl w:val="0"/>
          <w:numId w:val="19"/>
        </w:numPr>
        <w:spacing w:line="480" w:lineRule="auto"/>
        <w:rPr>
          <w:rFonts w:ascii="Gotham Book" w:hAnsi="Gotham Book"/>
          <w:b/>
          <w:sz w:val="22"/>
        </w:rPr>
      </w:pPr>
      <w:r w:rsidRPr="00543E23">
        <w:rPr>
          <w:rFonts w:ascii="Gotham Book" w:hAnsi="Gotham Book"/>
          <w:b/>
          <w:sz w:val="22"/>
        </w:rPr>
        <w:t xml:space="preserve">Justicia </w:t>
      </w:r>
    </w:p>
    <w:p w14:paraId="46E4F1EB" w14:textId="56F864AB" w:rsidR="001F39AE" w:rsidRPr="000E78F9" w:rsidRDefault="001F39AE" w:rsidP="009B3D82">
      <w:pPr>
        <w:pStyle w:val="Prrafodelista"/>
        <w:spacing w:line="480" w:lineRule="auto"/>
        <w:ind w:left="360"/>
        <w:jc w:val="both"/>
        <w:rPr>
          <w:rFonts w:ascii="Gotham Book" w:hAnsi="Gotham Book"/>
          <w:sz w:val="22"/>
        </w:rPr>
        <w:sectPr w:rsidR="001F39AE" w:rsidRPr="000E78F9" w:rsidSect="00330627">
          <w:type w:val="continuous"/>
          <w:pgSz w:w="12240" w:h="15840"/>
          <w:pgMar w:top="1417" w:right="900" w:bottom="1417" w:left="900" w:header="720" w:footer="720" w:gutter="0"/>
          <w:cols w:num="2" w:space="720"/>
          <w:docGrid w:linePitch="360"/>
        </w:sectPr>
      </w:pPr>
      <w:r>
        <w:rPr>
          <w:rFonts w:ascii="Gotham Book" w:hAnsi="Gotham Book"/>
          <w:sz w:val="22"/>
        </w:rPr>
        <w:t>Juzgaré</w:t>
      </w:r>
      <w:r w:rsidRPr="000B15AB">
        <w:rPr>
          <w:rFonts w:ascii="Gotham Book" w:hAnsi="Gotham Book"/>
          <w:sz w:val="22"/>
        </w:rPr>
        <w:t xml:space="preserve"> respetando la verdad, la igu</w:t>
      </w:r>
      <w:r>
        <w:rPr>
          <w:rFonts w:ascii="Gotham Book" w:hAnsi="Gotham Book"/>
          <w:sz w:val="22"/>
        </w:rPr>
        <w:t xml:space="preserve">aldad y la independencia; obraré </w:t>
      </w:r>
      <w:r w:rsidRPr="00725010">
        <w:rPr>
          <w:rFonts w:ascii="Gotham Book" w:hAnsi="Gotham Book"/>
          <w:sz w:val="22"/>
        </w:rPr>
        <w:t xml:space="preserve">de acuerdo con </w:t>
      </w:r>
      <w:r>
        <w:rPr>
          <w:rFonts w:ascii="Gotham Book" w:hAnsi="Gotham Book"/>
          <w:sz w:val="22"/>
        </w:rPr>
        <w:t>los Derechos H</w:t>
      </w:r>
      <w:r w:rsidRPr="000B15AB">
        <w:rPr>
          <w:rFonts w:ascii="Gotham Book" w:hAnsi="Gotham Book"/>
          <w:sz w:val="22"/>
        </w:rPr>
        <w:t>umanos y dando a cada un</w:t>
      </w:r>
      <w:r>
        <w:rPr>
          <w:rFonts w:ascii="Gotham Book" w:hAnsi="Gotham Book"/>
          <w:sz w:val="22"/>
        </w:rPr>
        <w:t>o lo que le corresponde; buscaré</w:t>
      </w:r>
      <w:r w:rsidRPr="000B15AB">
        <w:rPr>
          <w:rFonts w:ascii="Gotham Book" w:hAnsi="Gotham Book"/>
          <w:sz w:val="22"/>
        </w:rPr>
        <w:t xml:space="preserve"> el bien propio y de la socied</w:t>
      </w:r>
      <w:r>
        <w:rPr>
          <w:rFonts w:ascii="Gotham Book" w:hAnsi="Gotham Book"/>
          <w:sz w:val="22"/>
        </w:rPr>
        <w:t>ad, así como la justicia social</w:t>
      </w:r>
      <w:r w:rsidRPr="000B15AB">
        <w:rPr>
          <w:rFonts w:ascii="Gotham Book" w:hAnsi="Gotham Book"/>
          <w:sz w:val="22"/>
        </w:rPr>
        <w:t xml:space="preserve"> único camino para consolidar la paz.</w:t>
      </w:r>
      <w:bookmarkStart w:id="0" w:name="_GoBack"/>
      <w:bookmarkEnd w:id="0"/>
    </w:p>
    <w:p w14:paraId="77DA6CDB" w14:textId="77777777" w:rsidR="00271907" w:rsidRPr="001F0AD8" w:rsidRDefault="00271907" w:rsidP="009B3D82">
      <w:pPr>
        <w:spacing w:line="360" w:lineRule="auto"/>
        <w:jc w:val="both"/>
        <w:rPr>
          <w:rFonts w:ascii="Gotham Book" w:hAnsi="Gotham Book"/>
          <w:sz w:val="22"/>
        </w:rPr>
      </w:pPr>
    </w:p>
    <w:sectPr w:rsidR="00271907" w:rsidRPr="001F0AD8" w:rsidSect="00754A7C">
      <w:headerReference w:type="default" r:id="rId19"/>
      <w:pgSz w:w="12240" w:h="15840"/>
      <w:pgMar w:top="1417" w:right="900" w:bottom="1417"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53D9D3" w14:textId="77777777" w:rsidR="00320576" w:rsidRDefault="00320576" w:rsidP="00B4686E">
      <w:r>
        <w:separator/>
      </w:r>
    </w:p>
  </w:endnote>
  <w:endnote w:type="continuationSeparator" w:id="0">
    <w:p w14:paraId="2EBFF0D8" w14:textId="77777777" w:rsidR="00320576" w:rsidRDefault="00320576" w:rsidP="00B46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Book">
    <w:altName w:val="Times New Roman"/>
    <w:charset w:val="00"/>
    <w:family w:val="auto"/>
    <w:pitch w:val="variable"/>
    <w:sig w:usb0="A00000AF" w:usb1="40000048" w:usb2="00000000" w:usb3="00000000" w:csb0="0000011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Gotham Bold">
    <w:altName w:val="Times New Roman"/>
    <w:charset w:val="00"/>
    <w:family w:val="auto"/>
    <w:pitch w:val="variable"/>
    <w:sig w:usb0="A00000AF" w:usb1="40000048" w:usb2="00000000" w:usb3="00000000" w:csb0="0000011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46A96" w14:textId="77777777" w:rsidR="009B3D82" w:rsidRDefault="009B3D8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7770B9" w14:textId="287D5487" w:rsidR="001E3B0C" w:rsidRPr="001E3B0C" w:rsidRDefault="001E3B0C">
    <w:pPr>
      <w:pStyle w:val="Piedepgina"/>
      <w:jc w:val="right"/>
      <w:rPr>
        <w:b/>
        <w:color w:val="FFFFFF" w:themeColor="background1"/>
      </w:rPr>
    </w:pPr>
  </w:p>
  <w:p w14:paraId="636EDC2C" w14:textId="77777777" w:rsidR="001E3B0C" w:rsidRDefault="001E3B0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32DF3" w14:textId="77777777" w:rsidR="009B3D82" w:rsidRDefault="009B3D82">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7005968"/>
      <w:docPartObj>
        <w:docPartGallery w:val="Page Numbers (Bottom of Page)"/>
        <w:docPartUnique/>
      </w:docPartObj>
    </w:sdtPr>
    <w:sdtContent>
      <w:p w14:paraId="1B98BECE" w14:textId="25BA44FB" w:rsidR="002F7072" w:rsidRDefault="002F7072">
        <w:pPr>
          <w:pStyle w:val="Piedepgina"/>
          <w:jc w:val="right"/>
        </w:pPr>
        <w:r w:rsidRPr="002F7072">
          <w:rPr>
            <w:b/>
            <w:color w:val="FFFFFF" w:themeColor="background1"/>
          </w:rPr>
          <w:fldChar w:fldCharType="begin"/>
        </w:r>
        <w:r w:rsidRPr="002F7072">
          <w:rPr>
            <w:b/>
            <w:color w:val="FFFFFF" w:themeColor="background1"/>
          </w:rPr>
          <w:instrText>PAGE   \* MERGEFORMAT</w:instrText>
        </w:r>
        <w:r w:rsidRPr="002F7072">
          <w:rPr>
            <w:b/>
            <w:color w:val="FFFFFF" w:themeColor="background1"/>
          </w:rPr>
          <w:fldChar w:fldCharType="separate"/>
        </w:r>
        <w:r w:rsidR="000B616A" w:rsidRPr="000B616A">
          <w:rPr>
            <w:b/>
            <w:noProof/>
            <w:color w:val="FFFFFF" w:themeColor="background1"/>
            <w:lang w:val="es-ES"/>
          </w:rPr>
          <w:t>1</w:t>
        </w:r>
        <w:r w:rsidRPr="002F7072">
          <w:rPr>
            <w:b/>
            <w:color w:val="FFFFFF" w:themeColor="background1"/>
          </w:rPr>
          <w:fldChar w:fldCharType="end"/>
        </w:r>
      </w:p>
    </w:sdtContent>
  </w:sdt>
  <w:p w14:paraId="6432B4AF" w14:textId="77777777" w:rsidR="002F7072" w:rsidRDefault="002F7072">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3034188"/>
      <w:docPartObj>
        <w:docPartGallery w:val="Page Numbers (Bottom of Page)"/>
        <w:docPartUnique/>
      </w:docPartObj>
    </w:sdtPr>
    <w:sdtContent>
      <w:p w14:paraId="3AC31A41" w14:textId="5E5E0CFC" w:rsidR="002F7072" w:rsidRDefault="002F7072">
        <w:pPr>
          <w:pStyle w:val="Piedepgina"/>
          <w:jc w:val="right"/>
        </w:pPr>
        <w:r w:rsidRPr="002F7072">
          <w:rPr>
            <w:b/>
            <w:color w:val="FFFFFF" w:themeColor="background1"/>
          </w:rPr>
          <w:fldChar w:fldCharType="begin"/>
        </w:r>
        <w:r w:rsidRPr="002F7072">
          <w:rPr>
            <w:b/>
            <w:color w:val="FFFFFF" w:themeColor="background1"/>
          </w:rPr>
          <w:instrText>PAGE   \* MERGEFORMAT</w:instrText>
        </w:r>
        <w:r w:rsidRPr="002F7072">
          <w:rPr>
            <w:b/>
            <w:color w:val="FFFFFF" w:themeColor="background1"/>
          </w:rPr>
          <w:fldChar w:fldCharType="separate"/>
        </w:r>
        <w:r w:rsidR="000B616A" w:rsidRPr="000B616A">
          <w:rPr>
            <w:b/>
            <w:noProof/>
            <w:color w:val="FFFFFF" w:themeColor="background1"/>
            <w:lang w:val="es-ES"/>
          </w:rPr>
          <w:t>15</w:t>
        </w:r>
        <w:r w:rsidRPr="002F7072">
          <w:rPr>
            <w:b/>
            <w:color w:val="FFFFFF" w:themeColor="background1"/>
          </w:rPr>
          <w:fldChar w:fldCharType="end"/>
        </w:r>
      </w:p>
    </w:sdtContent>
  </w:sdt>
  <w:p w14:paraId="63B87140" w14:textId="77777777" w:rsidR="002F7072" w:rsidRDefault="002F707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B7AE1C" w14:textId="77777777" w:rsidR="00320576" w:rsidRDefault="00320576" w:rsidP="00B4686E">
      <w:r>
        <w:separator/>
      </w:r>
    </w:p>
  </w:footnote>
  <w:footnote w:type="continuationSeparator" w:id="0">
    <w:p w14:paraId="48D73FBD" w14:textId="77777777" w:rsidR="00320576" w:rsidRDefault="00320576" w:rsidP="00B468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75EEAF" w14:textId="77777777" w:rsidR="009B3D82" w:rsidRDefault="009B3D8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1F769" w14:textId="77777777" w:rsidR="001F39AE" w:rsidRPr="00433AC8" w:rsidRDefault="001F39AE" w:rsidP="00433AC8">
    <w:pPr>
      <w:pStyle w:val="Encabezado"/>
    </w:pPr>
    <w:r>
      <w:rPr>
        <w:noProof/>
        <w:lang w:val="es-MX" w:eastAsia="es-MX"/>
      </w:rPr>
      <w:drawing>
        <wp:anchor distT="0" distB="0" distL="114300" distR="114300" simplePos="0" relativeHeight="251660288" behindDoc="1" locked="0" layoutInCell="1" allowOverlap="1" wp14:anchorId="4C6C7998" wp14:editId="7881A904">
          <wp:simplePos x="0" y="0"/>
          <wp:positionH relativeFrom="margin">
            <wp:align>center</wp:align>
          </wp:positionH>
          <wp:positionV relativeFrom="paragraph">
            <wp:posOffset>-471805</wp:posOffset>
          </wp:positionV>
          <wp:extent cx="7773036" cy="10047222"/>
          <wp:effectExtent l="0" t="0" r="0" b="11430"/>
          <wp:wrapNone/>
          <wp:docPr id="5" name="Imagen 5" descr="HD:UPP:Comunicación Social:Imagen UPP escudo 2013:portada y editorial planeación:hoja institucional-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PP:Comunicación Social:Imagen UPP escudo 2013:portada y editorial planeación:hoja institucional-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6" cy="1004722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30D36" w14:textId="77777777" w:rsidR="009B3D82" w:rsidRDefault="009B3D82">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97260" w14:textId="5FA2E448" w:rsidR="008C17D4" w:rsidRPr="00433AC8" w:rsidRDefault="00433AC8" w:rsidP="00433AC8">
    <w:pPr>
      <w:pStyle w:val="Encabezado"/>
    </w:pPr>
    <w:r>
      <w:rPr>
        <w:noProof/>
        <w:lang w:val="es-MX" w:eastAsia="es-MX"/>
      </w:rPr>
      <w:drawing>
        <wp:anchor distT="0" distB="0" distL="114300" distR="114300" simplePos="0" relativeHeight="251658240" behindDoc="1" locked="0" layoutInCell="1" allowOverlap="1" wp14:anchorId="071C7740" wp14:editId="11EC0191">
          <wp:simplePos x="0" y="0"/>
          <wp:positionH relativeFrom="margin">
            <wp:align>center</wp:align>
          </wp:positionH>
          <wp:positionV relativeFrom="paragraph">
            <wp:posOffset>-471805</wp:posOffset>
          </wp:positionV>
          <wp:extent cx="7773036" cy="10047222"/>
          <wp:effectExtent l="0" t="0" r="0" b="11430"/>
          <wp:wrapNone/>
          <wp:docPr id="6" name="Imagen 6" descr="HD:UPP:Comunicación Social:Imagen UPP escudo 2013:portada y editorial planeación:hoja institucional-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PP:Comunicación Social:Imagen UPP escudo 2013:portada y editorial planeación:hoja institucional-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6" cy="1004722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01E30"/>
    <w:multiLevelType w:val="hybridMultilevel"/>
    <w:tmpl w:val="0010CA2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18B267C"/>
    <w:multiLevelType w:val="hybridMultilevel"/>
    <w:tmpl w:val="E3C215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1B32B2B"/>
    <w:multiLevelType w:val="hybridMultilevel"/>
    <w:tmpl w:val="91C4892E"/>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
    <w:nsid w:val="15021269"/>
    <w:multiLevelType w:val="hybridMultilevel"/>
    <w:tmpl w:val="BD2E2A7C"/>
    <w:lvl w:ilvl="0" w:tplc="450C63E4">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17DE4EF2"/>
    <w:multiLevelType w:val="hybridMultilevel"/>
    <w:tmpl w:val="C8B0B2D4"/>
    <w:lvl w:ilvl="0" w:tplc="52367034">
      <w:start w:val="1"/>
      <w:numFmt w:val="decimal"/>
      <w:lvlText w:val="%1."/>
      <w:lvlJc w:val="left"/>
      <w:pPr>
        <w:ind w:left="1068"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B292A31"/>
    <w:multiLevelType w:val="hybridMultilevel"/>
    <w:tmpl w:val="B6520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9662C5D"/>
    <w:multiLevelType w:val="hybridMultilevel"/>
    <w:tmpl w:val="B50639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A824A90"/>
    <w:multiLevelType w:val="hybridMultilevel"/>
    <w:tmpl w:val="809418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AA219FC"/>
    <w:multiLevelType w:val="hybridMultilevel"/>
    <w:tmpl w:val="FC60AA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7B06EA9"/>
    <w:multiLevelType w:val="hybridMultilevel"/>
    <w:tmpl w:val="288044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493E01B5"/>
    <w:multiLevelType w:val="hybridMultilevel"/>
    <w:tmpl w:val="63C276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4AEA3EB9"/>
    <w:multiLevelType w:val="hybridMultilevel"/>
    <w:tmpl w:val="ED289B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0854FF4"/>
    <w:multiLevelType w:val="hybridMultilevel"/>
    <w:tmpl w:val="11261C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91365B0"/>
    <w:multiLevelType w:val="hybridMultilevel"/>
    <w:tmpl w:val="6F5695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5C4A4EAF"/>
    <w:multiLevelType w:val="hybridMultilevel"/>
    <w:tmpl w:val="2E48DD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630C0759"/>
    <w:multiLevelType w:val="hybridMultilevel"/>
    <w:tmpl w:val="2A78BC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676C5609"/>
    <w:multiLevelType w:val="hybridMultilevel"/>
    <w:tmpl w:val="BF4686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71F46A0E"/>
    <w:multiLevelType w:val="hybridMultilevel"/>
    <w:tmpl w:val="B4EA07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721152BA"/>
    <w:multiLevelType w:val="hybridMultilevel"/>
    <w:tmpl w:val="112E7EC0"/>
    <w:lvl w:ilvl="0" w:tplc="080A0001">
      <w:start w:val="1"/>
      <w:numFmt w:val="bullet"/>
      <w:lvlText w:val=""/>
      <w:lvlJc w:val="left"/>
      <w:pPr>
        <w:ind w:left="720" w:hanging="360"/>
      </w:pPr>
      <w:rPr>
        <w:rFonts w:ascii="Symbol" w:hAnsi="Symbol" w:hint="default"/>
      </w:rPr>
    </w:lvl>
    <w:lvl w:ilvl="1" w:tplc="D5D49F98">
      <w:numFmt w:val="bullet"/>
      <w:lvlText w:val="•"/>
      <w:lvlJc w:val="left"/>
      <w:pPr>
        <w:ind w:left="1440" w:hanging="360"/>
      </w:pPr>
      <w:rPr>
        <w:rFonts w:ascii="Gotham Book" w:eastAsiaTheme="minorEastAsia" w:hAnsi="Gotham Book" w:cstheme="minorBid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596467F"/>
    <w:multiLevelType w:val="hybridMultilevel"/>
    <w:tmpl w:val="0DF600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7B610598"/>
    <w:multiLevelType w:val="hybridMultilevel"/>
    <w:tmpl w:val="13F03222"/>
    <w:lvl w:ilvl="0" w:tplc="52367034">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10"/>
  </w:num>
  <w:num w:numId="2">
    <w:abstractNumId w:val="1"/>
  </w:num>
  <w:num w:numId="3">
    <w:abstractNumId w:val="18"/>
  </w:num>
  <w:num w:numId="4">
    <w:abstractNumId w:val="17"/>
  </w:num>
  <w:num w:numId="5">
    <w:abstractNumId w:val="12"/>
  </w:num>
  <w:num w:numId="6">
    <w:abstractNumId w:val="15"/>
  </w:num>
  <w:num w:numId="7">
    <w:abstractNumId w:val="6"/>
  </w:num>
  <w:num w:numId="8">
    <w:abstractNumId w:val="5"/>
  </w:num>
  <w:num w:numId="9">
    <w:abstractNumId w:val="16"/>
  </w:num>
  <w:num w:numId="10">
    <w:abstractNumId w:val="7"/>
  </w:num>
  <w:num w:numId="11">
    <w:abstractNumId w:val="2"/>
  </w:num>
  <w:num w:numId="12">
    <w:abstractNumId w:val="20"/>
  </w:num>
  <w:num w:numId="13">
    <w:abstractNumId w:val="4"/>
  </w:num>
  <w:num w:numId="14">
    <w:abstractNumId w:val="19"/>
  </w:num>
  <w:num w:numId="15">
    <w:abstractNumId w:val="11"/>
  </w:num>
  <w:num w:numId="16">
    <w:abstractNumId w:val="8"/>
  </w:num>
  <w:num w:numId="17">
    <w:abstractNumId w:val="9"/>
  </w:num>
  <w:num w:numId="18">
    <w:abstractNumId w:val="14"/>
  </w:num>
  <w:num w:numId="19">
    <w:abstractNumId w:val="13"/>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8AB"/>
    <w:rsid w:val="000631DA"/>
    <w:rsid w:val="00070413"/>
    <w:rsid w:val="00091AC3"/>
    <w:rsid w:val="000B616A"/>
    <w:rsid w:val="000D54E3"/>
    <w:rsid w:val="000E719F"/>
    <w:rsid w:val="000F16B6"/>
    <w:rsid w:val="00103CFA"/>
    <w:rsid w:val="001308C5"/>
    <w:rsid w:val="00146220"/>
    <w:rsid w:val="00161972"/>
    <w:rsid w:val="00164607"/>
    <w:rsid w:val="00197C88"/>
    <w:rsid w:val="001A4A9E"/>
    <w:rsid w:val="001E3B0C"/>
    <w:rsid w:val="001F0AD8"/>
    <w:rsid w:val="001F39AE"/>
    <w:rsid w:val="00217FB8"/>
    <w:rsid w:val="00226112"/>
    <w:rsid w:val="0025766B"/>
    <w:rsid w:val="002578A1"/>
    <w:rsid w:val="00271907"/>
    <w:rsid w:val="002878A5"/>
    <w:rsid w:val="002975F9"/>
    <w:rsid w:val="002C2351"/>
    <w:rsid w:val="002C26D9"/>
    <w:rsid w:val="002D4C90"/>
    <w:rsid w:val="002F7072"/>
    <w:rsid w:val="00320576"/>
    <w:rsid w:val="00341754"/>
    <w:rsid w:val="00364AD8"/>
    <w:rsid w:val="00370585"/>
    <w:rsid w:val="003A562C"/>
    <w:rsid w:val="003D00A6"/>
    <w:rsid w:val="003E65F6"/>
    <w:rsid w:val="00433AC8"/>
    <w:rsid w:val="004342EF"/>
    <w:rsid w:val="004456FD"/>
    <w:rsid w:val="00452B78"/>
    <w:rsid w:val="00474180"/>
    <w:rsid w:val="004830B1"/>
    <w:rsid w:val="004B0112"/>
    <w:rsid w:val="004D69D4"/>
    <w:rsid w:val="00513576"/>
    <w:rsid w:val="00525762"/>
    <w:rsid w:val="00543E23"/>
    <w:rsid w:val="00551C39"/>
    <w:rsid w:val="00586CBD"/>
    <w:rsid w:val="00604CCF"/>
    <w:rsid w:val="006054EF"/>
    <w:rsid w:val="00614250"/>
    <w:rsid w:val="0062006F"/>
    <w:rsid w:val="006472FC"/>
    <w:rsid w:val="0066325F"/>
    <w:rsid w:val="006821DC"/>
    <w:rsid w:val="006A28AB"/>
    <w:rsid w:val="006B1189"/>
    <w:rsid w:val="006D1D1A"/>
    <w:rsid w:val="006F69DD"/>
    <w:rsid w:val="007076F0"/>
    <w:rsid w:val="0071476F"/>
    <w:rsid w:val="00726B69"/>
    <w:rsid w:val="007325C3"/>
    <w:rsid w:val="00754A7C"/>
    <w:rsid w:val="00770CD1"/>
    <w:rsid w:val="007A0D6E"/>
    <w:rsid w:val="007E3997"/>
    <w:rsid w:val="00805188"/>
    <w:rsid w:val="008627AD"/>
    <w:rsid w:val="00863FA4"/>
    <w:rsid w:val="00867ADD"/>
    <w:rsid w:val="008C17D4"/>
    <w:rsid w:val="00902852"/>
    <w:rsid w:val="0090724F"/>
    <w:rsid w:val="0091023C"/>
    <w:rsid w:val="009121F2"/>
    <w:rsid w:val="00937C2D"/>
    <w:rsid w:val="00964F98"/>
    <w:rsid w:val="009A0A50"/>
    <w:rsid w:val="009B3D82"/>
    <w:rsid w:val="009C5D25"/>
    <w:rsid w:val="009D3D0A"/>
    <w:rsid w:val="009E5BEF"/>
    <w:rsid w:val="00A15BD3"/>
    <w:rsid w:val="00A41988"/>
    <w:rsid w:val="00A638F6"/>
    <w:rsid w:val="00A701CF"/>
    <w:rsid w:val="00A75B7C"/>
    <w:rsid w:val="00AB3459"/>
    <w:rsid w:val="00AC13C7"/>
    <w:rsid w:val="00B051E0"/>
    <w:rsid w:val="00B2339E"/>
    <w:rsid w:val="00B4686E"/>
    <w:rsid w:val="00B821E4"/>
    <w:rsid w:val="00BA3FF5"/>
    <w:rsid w:val="00BB21F9"/>
    <w:rsid w:val="00C40BD6"/>
    <w:rsid w:val="00CB2124"/>
    <w:rsid w:val="00CB78E3"/>
    <w:rsid w:val="00CC0CF8"/>
    <w:rsid w:val="00D0672B"/>
    <w:rsid w:val="00D06CE7"/>
    <w:rsid w:val="00D31AAF"/>
    <w:rsid w:val="00D457C5"/>
    <w:rsid w:val="00D7306D"/>
    <w:rsid w:val="00D811DF"/>
    <w:rsid w:val="00DE5C18"/>
    <w:rsid w:val="00E038E6"/>
    <w:rsid w:val="00E06238"/>
    <w:rsid w:val="00E410B6"/>
    <w:rsid w:val="00E57790"/>
    <w:rsid w:val="00EC7E27"/>
    <w:rsid w:val="00EF3CA2"/>
    <w:rsid w:val="00EF54DD"/>
    <w:rsid w:val="00EF7227"/>
    <w:rsid w:val="00F27384"/>
    <w:rsid w:val="00F45C1C"/>
    <w:rsid w:val="00F50103"/>
    <w:rsid w:val="00F51E97"/>
    <w:rsid w:val="00FB59CB"/>
    <w:rsid w:val="00FE212F"/>
    <w:rsid w:val="00FE7D10"/>
    <w:rsid w:val="00FF637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E7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686E"/>
    <w:pPr>
      <w:tabs>
        <w:tab w:val="center" w:pos="4252"/>
        <w:tab w:val="right" w:pos="8504"/>
      </w:tabs>
    </w:pPr>
  </w:style>
  <w:style w:type="character" w:customStyle="1" w:styleId="EncabezadoCar">
    <w:name w:val="Encabezado Car"/>
    <w:basedOn w:val="Fuentedeprrafopredeter"/>
    <w:link w:val="Encabezado"/>
    <w:uiPriority w:val="99"/>
    <w:rsid w:val="00B4686E"/>
  </w:style>
  <w:style w:type="paragraph" w:styleId="Piedepgina">
    <w:name w:val="footer"/>
    <w:basedOn w:val="Normal"/>
    <w:link w:val="PiedepginaCar"/>
    <w:uiPriority w:val="99"/>
    <w:unhideWhenUsed/>
    <w:rsid w:val="00B4686E"/>
    <w:pPr>
      <w:tabs>
        <w:tab w:val="center" w:pos="4252"/>
        <w:tab w:val="right" w:pos="8504"/>
      </w:tabs>
    </w:pPr>
  </w:style>
  <w:style w:type="character" w:customStyle="1" w:styleId="PiedepginaCar">
    <w:name w:val="Pie de página Car"/>
    <w:basedOn w:val="Fuentedeprrafopredeter"/>
    <w:link w:val="Piedepgina"/>
    <w:uiPriority w:val="99"/>
    <w:rsid w:val="00B4686E"/>
  </w:style>
  <w:style w:type="paragraph" w:styleId="Textodeglobo">
    <w:name w:val="Balloon Text"/>
    <w:basedOn w:val="Normal"/>
    <w:link w:val="TextodegloboCar"/>
    <w:uiPriority w:val="99"/>
    <w:semiHidden/>
    <w:unhideWhenUsed/>
    <w:rsid w:val="00B4686E"/>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4686E"/>
    <w:rPr>
      <w:rFonts w:ascii="Lucida Grande" w:hAnsi="Lucida Grande" w:cs="Lucida Grande"/>
      <w:sz w:val="18"/>
      <w:szCs w:val="18"/>
    </w:rPr>
  </w:style>
  <w:style w:type="paragraph" w:styleId="ndice1">
    <w:name w:val="index 1"/>
    <w:basedOn w:val="Normal"/>
    <w:next w:val="Normal"/>
    <w:autoRedefine/>
    <w:uiPriority w:val="99"/>
    <w:unhideWhenUsed/>
    <w:rsid w:val="0025766B"/>
    <w:pPr>
      <w:ind w:left="240" w:hanging="240"/>
    </w:pPr>
    <w:rPr>
      <w:sz w:val="20"/>
      <w:szCs w:val="20"/>
    </w:rPr>
  </w:style>
  <w:style w:type="paragraph" w:styleId="ndice2">
    <w:name w:val="index 2"/>
    <w:basedOn w:val="Normal"/>
    <w:next w:val="Normal"/>
    <w:autoRedefine/>
    <w:uiPriority w:val="99"/>
    <w:unhideWhenUsed/>
    <w:rsid w:val="0025766B"/>
    <w:pPr>
      <w:ind w:left="480" w:hanging="240"/>
    </w:pPr>
    <w:rPr>
      <w:sz w:val="20"/>
      <w:szCs w:val="20"/>
    </w:rPr>
  </w:style>
  <w:style w:type="paragraph" w:styleId="ndice3">
    <w:name w:val="index 3"/>
    <w:basedOn w:val="Normal"/>
    <w:next w:val="Normal"/>
    <w:autoRedefine/>
    <w:uiPriority w:val="99"/>
    <w:unhideWhenUsed/>
    <w:rsid w:val="0025766B"/>
    <w:pPr>
      <w:ind w:left="720" w:hanging="240"/>
    </w:pPr>
    <w:rPr>
      <w:sz w:val="20"/>
      <w:szCs w:val="20"/>
    </w:rPr>
  </w:style>
  <w:style w:type="paragraph" w:styleId="ndice4">
    <w:name w:val="index 4"/>
    <w:basedOn w:val="Normal"/>
    <w:next w:val="Normal"/>
    <w:autoRedefine/>
    <w:uiPriority w:val="99"/>
    <w:unhideWhenUsed/>
    <w:rsid w:val="0025766B"/>
    <w:pPr>
      <w:ind w:left="960" w:hanging="240"/>
    </w:pPr>
    <w:rPr>
      <w:sz w:val="20"/>
      <w:szCs w:val="20"/>
    </w:rPr>
  </w:style>
  <w:style w:type="paragraph" w:styleId="ndice5">
    <w:name w:val="index 5"/>
    <w:basedOn w:val="Normal"/>
    <w:next w:val="Normal"/>
    <w:autoRedefine/>
    <w:uiPriority w:val="99"/>
    <w:unhideWhenUsed/>
    <w:rsid w:val="0025766B"/>
    <w:pPr>
      <w:ind w:left="1200" w:hanging="240"/>
    </w:pPr>
    <w:rPr>
      <w:sz w:val="20"/>
      <w:szCs w:val="20"/>
    </w:rPr>
  </w:style>
  <w:style w:type="paragraph" w:styleId="ndice6">
    <w:name w:val="index 6"/>
    <w:basedOn w:val="Normal"/>
    <w:next w:val="Normal"/>
    <w:autoRedefine/>
    <w:uiPriority w:val="99"/>
    <w:unhideWhenUsed/>
    <w:rsid w:val="0025766B"/>
    <w:pPr>
      <w:ind w:left="1440" w:hanging="240"/>
    </w:pPr>
    <w:rPr>
      <w:sz w:val="20"/>
      <w:szCs w:val="20"/>
    </w:rPr>
  </w:style>
  <w:style w:type="paragraph" w:styleId="ndice7">
    <w:name w:val="index 7"/>
    <w:basedOn w:val="Normal"/>
    <w:next w:val="Normal"/>
    <w:autoRedefine/>
    <w:uiPriority w:val="99"/>
    <w:unhideWhenUsed/>
    <w:rsid w:val="0025766B"/>
    <w:pPr>
      <w:ind w:left="1680" w:hanging="240"/>
    </w:pPr>
    <w:rPr>
      <w:sz w:val="20"/>
      <w:szCs w:val="20"/>
    </w:rPr>
  </w:style>
  <w:style w:type="paragraph" w:styleId="ndice8">
    <w:name w:val="index 8"/>
    <w:basedOn w:val="Normal"/>
    <w:next w:val="Normal"/>
    <w:autoRedefine/>
    <w:uiPriority w:val="99"/>
    <w:unhideWhenUsed/>
    <w:rsid w:val="0025766B"/>
    <w:pPr>
      <w:ind w:left="1920" w:hanging="240"/>
    </w:pPr>
    <w:rPr>
      <w:sz w:val="20"/>
      <w:szCs w:val="20"/>
    </w:rPr>
  </w:style>
  <w:style w:type="paragraph" w:styleId="ndice9">
    <w:name w:val="index 9"/>
    <w:basedOn w:val="Normal"/>
    <w:next w:val="Normal"/>
    <w:autoRedefine/>
    <w:uiPriority w:val="99"/>
    <w:unhideWhenUsed/>
    <w:rsid w:val="0025766B"/>
    <w:pPr>
      <w:ind w:left="2160" w:hanging="240"/>
    </w:pPr>
    <w:rPr>
      <w:sz w:val="20"/>
      <w:szCs w:val="20"/>
    </w:rPr>
  </w:style>
  <w:style w:type="paragraph" w:styleId="Ttulodendice">
    <w:name w:val="index heading"/>
    <w:basedOn w:val="Normal"/>
    <w:next w:val="ndice1"/>
    <w:uiPriority w:val="99"/>
    <w:unhideWhenUsed/>
    <w:rsid w:val="0025766B"/>
    <w:pPr>
      <w:spacing w:before="120" w:after="120"/>
    </w:pPr>
    <w:rPr>
      <w:i/>
      <w:sz w:val="20"/>
      <w:szCs w:val="20"/>
    </w:rPr>
  </w:style>
  <w:style w:type="table" w:styleId="Tablaconcuadrcula">
    <w:name w:val="Table Grid"/>
    <w:basedOn w:val="Tablanormal"/>
    <w:uiPriority w:val="59"/>
    <w:rsid w:val="003705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410B6"/>
    <w:pPr>
      <w:ind w:left="720"/>
      <w:contextualSpacing/>
    </w:pPr>
  </w:style>
  <w:style w:type="character" w:styleId="Hipervnculo">
    <w:name w:val="Hyperlink"/>
    <w:basedOn w:val="Fuentedeprrafopredeter"/>
    <w:uiPriority w:val="99"/>
    <w:unhideWhenUsed/>
    <w:rsid w:val="002719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686E"/>
    <w:pPr>
      <w:tabs>
        <w:tab w:val="center" w:pos="4252"/>
        <w:tab w:val="right" w:pos="8504"/>
      </w:tabs>
    </w:pPr>
  </w:style>
  <w:style w:type="character" w:customStyle="1" w:styleId="EncabezadoCar">
    <w:name w:val="Encabezado Car"/>
    <w:basedOn w:val="Fuentedeprrafopredeter"/>
    <w:link w:val="Encabezado"/>
    <w:uiPriority w:val="99"/>
    <w:rsid w:val="00B4686E"/>
  </w:style>
  <w:style w:type="paragraph" w:styleId="Piedepgina">
    <w:name w:val="footer"/>
    <w:basedOn w:val="Normal"/>
    <w:link w:val="PiedepginaCar"/>
    <w:uiPriority w:val="99"/>
    <w:unhideWhenUsed/>
    <w:rsid w:val="00B4686E"/>
    <w:pPr>
      <w:tabs>
        <w:tab w:val="center" w:pos="4252"/>
        <w:tab w:val="right" w:pos="8504"/>
      </w:tabs>
    </w:pPr>
  </w:style>
  <w:style w:type="character" w:customStyle="1" w:styleId="PiedepginaCar">
    <w:name w:val="Pie de página Car"/>
    <w:basedOn w:val="Fuentedeprrafopredeter"/>
    <w:link w:val="Piedepgina"/>
    <w:uiPriority w:val="99"/>
    <w:rsid w:val="00B4686E"/>
  </w:style>
  <w:style w:type="paragraph" w:styleId="Textodeglobo">
    <w:name w:val="Balloon Text"/>
    <w:basedOn w:val="Normal"/>
    <w:link w:val="TextodegloboCar"/>
    <w:uiPriority w:val="99"/>
    <w:semiHidden/>
    <w:unhideWhenUsed/>
    <w:rsid w:val="00B4686E"/>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4686E"/>
    <w:rPr>
      <w:rFonts w:ascii="Lucida Grande" w:hAnsi="Lucida Grande" w:cs="Lucida Grande"/>
      <w:sz w:val="18"/>
      <w:szCs w:val="18"/>
    </w:rPr>
  </w:style>
  <w:style w:type="paragraph" w:styleId="ndice1">
    <w:name w:val="index 1"/>
    <w:basedOn w:val="Normal"/>
    <w:next w:val="Normal"/>
    <w:autoRedefine/>
    <w:uiPriority w:val="99"/>
    <w:unhideWhenUsed/>
    <w:rsid w:val="0025766B"/>
    <w:pPr>
      <w:ind w:left="240" w:hanging="240"/>
    </w:pPr>
    <w:rPr>
      <w:sz w:val="20"/>
      <w:szCs w:val="20"/>
    </w:rPr>
  </w:style>
  <w:style w:type="paragraph" w:styleId="ndice2">
    <w:name w:val="index 2"/>
    <w:basedOn w:val="Normal"/>
    <w:next w:val="Normal"/>
    <w:autoRedefine/>
    <w:uiPriority w:val="99"/>
    <w:unhideWhenUsed/>
    <w:rsid w:val="0025766B"/>
    <w:pPr>
      <w:ind w:left="480" w:hanging="240"/>
    </w:pPr>
    <w:rPr>
      <w:sz w:val="20"/>
      <w:szCs w:val="20"/>
    </w:rPr>
  </w:style>
  <w:style w:type="paragraph" w:styleId="ndice3">
    <w:name w:val="index 3"/>
    <w:basedOn w:val="Normal"/>
    <w:next w:val="Normal"/>
    <w:autoRedefine/>
    <w:uiPriority w:val="99"/>
    <w:unhideWhenUsed/>
    <w:rsid w:val="0025766B"/>
    <w:pPr>
      <w:ind w:left="720" w:hanging="240"/>
    </w:pPr>
    <w:rPr>
      <w:sz w:val="20"/>
      <w:szCs w:val="20"/>
    </w:rPr>
  </w:style>
  <w:style w:type="paragraph" w:styleId="ndice4">
    <w:name w:val="index 4"/>
    <w:basedOn w:val="Normal"/>
    <w:next w:val="Normal"/>
    <w:autoRedefine/>
    <w:uiPriority w:val="99"/>
    <w:unhideWhenUsed/>
    <w:rsid w:val="0025766B"/>
    <w:pPr>
      <w:ind w:left="960" w:hanging="240"/>
    </w:pPr>
    <w:rPr>
      <w:sz w:val="20"/>
      <w:szCs w:val="20"/>
    </w:rPr>
  </w:style>
  <w:style w:type="paragraph" w:styleId="ndice5">
    <w:name w:val="index 5"/>
    <w:basedOn w:val="Normal"/>
    <w:next w:val="Normal"/>
    <w:autoRedefine/>
    <w:uiPriority w:val="99"/>
    <w:unhideWhenUsed/>
    <w:rsid w:val="0025766B"/>
    <w:pPr>
      <w:ind w:left="1200" w:hanging="240"/>
    </w:pPr>
    <w:rPr>
      <w:sz w:val="20"/>
      <w:szCs w:val="20"/>
    </w:rPr>
  </w:style>
  <w:style w:type="paragraph" w:styleId="ndice6">
    <w:name w:val="index 6"/>
    <w:basedOn w:val="Normal"/>
    <w:next w:val="Normal"/>
    <w:autoRedefine/>
    <w:uiPriority w:val="99"/>
    <w:unhideWhenUsed/>
    <w:rsid w:val="0025766B"/>
    <w:pPr>
      <w:ind w:left="1440" w:hanging="240"/>
    </w:pPr>
    <w:rPr>
      <w:sz w:val="20"/>
      <w:szCs w:val="20"/>
    </w:rPr>
  </w:style>
  <w:style w:type="paragraph" w:styleId="ndice7">
    <w:name w:val="index 7"/>
    <w:basedOn w:val="Normal"/>
    <w:next w:val="Normal"/>
    <w:autoRedefine/>
    <w:uiPriority w:val="99"/>
    <w:unhideWhenUsed/>
    <w:rsid w:val="0025766B"/>
    <w:pPr>
      <w:ind w:left="1680" w:hanging="240"/>
    </w:pPr>
    <w:rPr>
      <w:sz w:val="20"/>
      <w:szCs w:val="20"/>
    </w:rPr>
  </w:style>
  <w:style w:type="paragraph" w:styleId="ndice8">
    <w:name w:val="index 8"/>
    <w:basedOn w:val="Normal"/>
    <w:next w:val="Normal"/>
    <w:autoRedefine/>
    <w:uiPriority w:val="99"/>
    <w:unhideWhenUsed/>
    <w:rsid w:val="0025766B"/>
    <w:pPr>
      <w:ind w:left="1920" w:hanging="240"/>
    </w:pPr>
    <w:rPr>
      <w:sz w:val="20"/>
      <w:szCs w:val="20"/>
    </w:rPr>
  </w:style>
  <w:style w:type="paragraph" w:styleId="ndice9">
    <w:name w:val="index 9"/>
    <w:basedOn w:val="Normal"/>
    <w:next w:val="Normal"/>
    <w:autoRedefine/>
    <w:uiPriority w:val="99"/>
    <w:unhideWhenUsed/>
    <w:rsid w:val="0025766B"/>
    <w:pPr>
      <w:ind w:left="2160" w:hanging="240"/>
    </w:pPr>
    <w:rPr>
      <w:sz w:val="20"/>
      <w:szCs w:val="20"/>
    </w:rPr>
  </w:style>
  <w:style w:type="paragraph" w:styleId="Ttulodendice">
    <w:name w:val="index heading"/>
    <w:basedOn w:val="Normal"/>
    <w:next w:val="ndice1"/>
    <w:uiPriority w:val="99"/>
    <w:unhideWhenUsed/>
    <w:rsid w:val="0025766B"/>
    <w:pPr>
      <w:spacing w:before="120" w:after="120"/>
    </w:pPr>
    <w:rPr>
      <w:i/>
      <w:sz w:val="20"/>
      <w:szCs w:val="20"/>
    </w:rPr>
  </w:style>
  <w:style w:type="table" w:styleId="Tablaconcuadrcula">
    <w:name w:val="Table Grid"/>
    <w:basedOn w:val="Tablanormal"/>
    <w:uiPriority w:val="59"/>
    <w:rsid w:val="003705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410B6"/>
    <w:pPr>
      <w:ind w:left="720"/>
      <w:contextualSpacing/>
    </w:pPr>
  </w:style>
  <w:style w:type="character" w:styleId="Hipervnculo">
    <w:name w:val="Hyperlink"/>
    <w:basedOn w:val="Fuentedeprrafopredeter"/>
    <w:uiPriority w:val="99"/>
    <w:unhideWhenUsed/>
    <w:rsid w:val="002719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FED98-A444-404F-BA44-6977B1668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19</Pages>
  <Words>3378</Words>
  <Characters>18584</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Pachuca</Company>
  <LinksUpToDate>false</LinksUpToDate>
  <CharactersWithSpaces>21919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UPP DG02</dc:creator>
  <cp:lastModifiedBy>Sergio Alejandro Medina Moreno</cp:lastModifiedBy>
  <cp:revision>24</cp:revision>
  <dcterms:created xsi:type="dcterms:W3CDTF">2015-12-01T19:15:00Z</dcterms:created>
  <dcterms:modified xsi:type="dcterms:W3CDTF">2015-12-01T19:47:00Z</dcterms:modified>
</cp:coreProperties>
</file>