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1729C6" w14:textId="649AD9D5" w:rsidR="008414E4" w:rsidRPr="0005373A" w:rsidRDefault="008414E4" w:rsidP="002A1D55">
      <w:pPr>
        <w:ind w:left="73"/>
        <w:jc w:val="both"/>
        <w:rPr>
          <w:rFonts w:ascii="Century Gothic" w:hAnsi="Century Gothic" w:cs="Arial"/>
          <w:b/>
          <w:bCs/>
        </w:rPr>
      </w:pPr>
      <w:r w:rsidRPr="0005373A">
        <w:rPr>
          <w:rFonts w:ascii="Century Gothic" w:hAnsi="Century Gothic" w:cs="Arial"/>
          <w:b/>
        </w:rPr>
        <w:t>CONVENIO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="002E11D2" w:rsidRPr="0005373A">
        <w:rPr>
          <w:rFonts w:ascii="Century Gothic" w:hAnsi="Century Gothic" w:cs="Arial"/>
          <w:b/>
        </w:rPr>
        <w:t>ESPECÍFICO</w:t>
      </w:r>
      <w:r w:rsidR="002E11D2" w:rsidRPr="0005373A">
        <w:rPr>
          <w:rFonts w:ascii="Century Gothic" w:eastAsia="Arial" w:hAnsi="Century Gothic" w:cs="Arial"/>
          <w:b/>
        </w:rPr>
        <w:t xml:space="preserve"> </w:t>
      </w:r>
      <w:r w:rsidR="002E11D2" w:rsidRPr="0005373A">
        <w:rPr>
          <w:rFonts w:ascii="Century Gothic" w:hAnsi="Century Gothic" w:cs="Arial"/>
          <w:b/>
        </w:rPr>
        <w:t>DE</w:t>
      </w:r>
      <w:r w:rsidR="002E11D2" w:rsidRPr="0005373A">
        <w:rPr>
          <w:rFonts w:ascii="Century Gothic" w:eastAsia="Arial" w:hAnsi="Century Gothic" w:cs="Arial"/>
          <w:b/>
        </w:rPr>
        <w:t xml:space="preserve"> </w:t>
      </w:r>
      <w:r w:rsidR="002E11D2" w:rsidRPr="0005373A">
        <w:rPr>
          <w:rFonts w:ascii="Century Gothic" w:hAnsi="Century Gothic" w:cs="Arial"/>
          <w:b/>
        </w:rPr>
        <w:t>COLABORACIÓN</w:t>
      </w:r>
      <w:r w:rsidR="002E11D2" w:rsidRPr="0005373A">
        <w:rPr>
          <w:rFonts w:ascii="Century Gothic" w:eastAsia="Arial" w:hAnsi="Century Gothic" w:cs="Arial"/>
          <w:b/>
        </w:rPr>
        <w:t xml:space="preserve"> </w:t>
      </w:r>
      <w:r w:rsidR="00100EBF" w:rsidRPr="0005373A">
        <w:rPr>
          <w:rFonts w:ascii="Century Gothic" w:hAnsi="Century Gothic" w:cs="Arial"/>
          <w:b/>
        </w:rPr>
        <w:t>PARA EL</w:t>
      </w:r>
      <w:r w:rsidR="00C23BDD" w:rsidRPr="0005373A">
        <w:rPr>
          <w:rFonts w:ascii="Century Gothic" w:hAnsi="Century Gothic" w:cs="Arial"/>
          <w:b/>
        </w:rPr>
        <w:t xml:space="preserve"> </w:t>
      </w:r>
      <w:r w:rsidR="00227D16" w:rsidRPr="0005373A">
        <w:rPr>
          <w:rFonts w:ascii="Century Gothic" w:hAnsi="Century Gothic" w:cs="Arial"/>
          <w:b/>
        </w:rPr>
        <w:t>INTERNADO</w:t>
      </w:r>
      <w:r w:rsidR="00BF34C0" w:rsidRPr="0005373A">
        <w:rPr>
          <w:rFonts w:ascii="Century Gothic" w:hAnsi="Century Gothic" w:cs="Arial"/>
          <w:b/>
        </w:rPr>
        <w:t xml:space="preserve"> MÉDICO </w:t>
      </w:r>
      <w:r w:rsidR="00C23BDD" w:rsidRPr="0005373A">
        <w:rPr>
          <w:rFonts w:ascii="Century Gothic" w:hAnsi="Century Gothic" w:cs="Arial"/>
          <w:b/>
        </w:rPr>
        <w:t>DE P</w:t>
      </w:r>
      <w:r w:rsidR="001E7642" w:rsidRPr="0005373A">
        <w:rPr>
          <w:rFonts w:ascii="Century Gothic" w:hAnsi="Century Gothic" w:cs="Arial"/>
          <w:b/>
        </w:rPr>
        <w:t>REGRADO</w:t>
      </w:r>
      <w:r w:rsidR="00421533" w:rsidRPr="0005373A">
        <w:rPr>
          <w:rFonts w:ascii="Century Gothic" w:hAnsi="Century Gothic" w:cs="Arial"/>
          <w:b/>
        </w:rPr>
        <w:t xml:space="preserve"> PARA ESTUDIANTES DE LA LICENCIATURA EN MÉDICO CIRUJANO</w:t>
      </w:r>
      <w:r w:rsidR="00C23BDD" w:rsidRPr="0005373A">
        <w:rPr>
          <w:rFonts w:ascii="Century Gothic" w:hAnsi="Century Gothic" w:cs="Arial"/>
          <w:b/>
        </w:rPr>
        <w:t xml:space="preserve">, </w:t>
      </w:r>
      <w:r w:rsidRPr="0005373A">
        <w:rPr>
          <w:rFonts w:ascii="Century Gothic" w:hAnsi="Century Gothic" w:cs="Arial"/>
          <w:b/>
        </w:rPr>
        <w:t>QUE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="00C23BDD" w:rsidRPr="0005373A">
        <w:rPr>
          <w:rFonts w:ascii="Century Gothic" w:hAnsi="Century Gothic" w:cs="Arial"/>
          <w:b/>
        </w:rPr>
        <w:t xml:space="preserve">CELEBRAN </w:t>
      </w:r>
      <w:r w:rsidRPr="0005373A">
        <w:rPr>
          <w:rFonts w:ascii="Century Gothic" w:hAnsi="Century Gothic" w:cs="Arial"/>
          <w:b/>
        </w:rPr>
        <w:t>POR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UNA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PARTE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LA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UNIVERSIDAD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POLITÉCNICA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DE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PACHUCA,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REPRESENTADA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POR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EL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="00213FD8" w:rsidRPr="0005373A">
        <w:rPr>
          <w:rFonts w:ascii="Century Gothic" w:hAnsi="Century Gothic" w:cs="Arial"/>
          <w:b/>
          <w:bCs/>
        </w:rPr>
        <w:t>DR. MARCO ANTONIO FLORES GONZÁLEZ</w:t>
      </w:r>
      <w:r w:rsidRPr="0005373A">
        <w:rPr>
          <w:rFonts w:ascii="Century Gothic" w:hAnsi="Century Gothic" w:cs="Arial"/>
          <w:b/>
          <w:bCs/>
        </w:rPr>
        <w:t>,</w:t>
      </w:r>
      <w:r w:rsidR="003B3EA6" w:rsidRPr="0005373A">
        <w:rPr>
          <w:rFonts w:ascii="Century Gothic" w:eastAsia="Arial" w:hAnsi="Century Gothic" w:cs="Arial"/>
          <w:b/>
          <w:bCs/>
        </w:rPr>
        <w:t xml:space="preserve"> </w:t>
      </w:r>
      <w:r w:rsidR="009B6F69" w:rsidRPr="0005373A">
        <w:rPr>
          <w:rFonts w:ascii="Century Gothic" w:eastAsia="Arial" w:hAnsi="Century Gothic" w:cs="Arial"/>
          <w:b/>
          <w:bCs/>
        </w:rPr>
        <w:t xml:space="preserve">EN SU CARÁCTER DE </w:t>
      </w:r>
      <w:r w:rsidR="002E11D2" w:rsidRPr="0005373A">
        <w:rPr>
          <w:rFonts w:ascii="Century Gothic" w:hAnsi="Century Gothic" w:cs="Arial"/>
          <w:b/>
        </w:rPr>
        <w:t>RECTOR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Y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POR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LA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="00133D78" w:rsidRPr="0005373A">
        <w:rPr>
          <w:rFonts w:ascii="Century Gothic" w:hAnsi="Century Gothic" w:cs="Arial"/>
          <w:b/>
        </w:rPr>
        <w:t>OTRA</w:t>
      </w:r>
      <w:r w:rsidR="00277C2E" w:rsidRPr="0005373A">
        <w:rPr>
          <w:rFonts w:ascii="Century Gothic" w:hAnsi="Century Gothic" w:cs="Arial"/>
          <w:b/>
        </w:rPr>
        <w:t xml:space="preserve"> </w:t>
      </w:r>
      <w:r w:rsidR="00190CB0">
        <w:rPr>
          <w:rFonts w:ascii="Century Gothic" w:hAnsi="Century Gothic" w:cs="Arial"/>
          <w:b/>
        </w:rPr>
        <w:t>_______________</w:t>
      </w:r>
      <w:r w:rsidR="00DE4AF7" w:rsidRPr="0005373A">
        <w:rPr>
          <w:rFonts w:ascii="Century Gothic" w:hAnsi="Century Gothic" w:cs="Arial"/>
          <w:b/>
        </w:rPr>
        <w:t>,</w:t>
      </w:r>
      <w:r w:rsidR="00DE4AF7"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="001C5142" w:rsidRPr="0005373A">
        <w:rPr>
          <w:rFonts w:ascii="Century Gothic" w:eastAsia="Arial" w:hAnsi="Century Gothic" w:cs="Arial"/>
          <w:b/>
        </w:rPr>
        <w:t>REPRESENTADA POR</w:t>
      </w:r>
      <w:r w:rsidR="00277C2E" w:rsidRPr="0005373A">
        <w:rPr>
          <w:rFonts w:ascii="Century Gothic" w:eastAsia="Arial" w:hAnsi="Century Gothic" w:cs="Arial"/>
          <w:b/>
        </w:rPr>
        <w:t xml:space="preserve"> </w:t>
      </w:r>
      <w:r w:rsidR="00190CB0">
        <w:rPr>
          <w:rFonts w:ascii="Century Gothic" w:eastAsia="Arial" w:hAnsi="Century Gothic" w:cs="Arial"/>
          <w:b/>
        </w:rPr>
        <w:t>__________________</w:t>
      </w:r>
      <w:r w:rsidR="002A1D55" w:rsidRPr="0005373A">
        <w:rPr>
          <w:rFonts w:ascii="Century Gothic" w:hAnsi="Century Gothic" w:cs="Arial"/>
          <w:b/>
        </w:rPr>
        <w:t>,</w:t>
      </w:r>
      <w:r w:rsidR="002A1D55" w:rsidRPr="0005373A">
        <w:rPr>
          <w:rFonts w:ascii="Century Gothic" w:hAnsi="Century Gothic" w:cs="Arial"/>
          <w:b/>
          <w:bCs/>
        </w:rPr>
        <w:t xml:space="preserve"> </w:t>
      </w:r>
      <w:r w:rsidR="00190CB0" w:rsidRPr="0005373A">
        <w:rPr>
          <w:rFonts w:ascii="Century Gothic" w:eastAsia="Arial" w:hAnsi="Century Gothic" w:cs="Arial"/>
          <w:b/>
          <w:bCs/>
        </w:rPr>
        <w:t>EN SU CARÁCTER DE</w:t>
      </w:r>
      <w:r w:rsidR="00190CB0">
        <w:rPr>
          <w:rFonts w:ascii="Century Gothic" w:eastAsia="Arial" w:hAnsi="Century Gothic" w:cs="Arial"/>
          <w:b/>
          <w:bCs/>
        </w:rPr>
        <w:t>_________</w:t>
      </w:r>
      <w:r w:rsidR="00421533" w:rsidRPr="0005373A">
        <w:rPr>
          <w:rFonts w:ascii="Century Gothic" w:eastAsia="Arial" w:hAnsi="Century Gothic" w:cs="Arial"/>
          <w:b/>
        </w:rPr>
        <w:t>,</w:t>
      </w:r>
      <w:r w:rsidR="0092204B"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eastAsia="Arial" w:hAnsi="Century Gothic" w:cs="Arial"/>
          <w:b/>
        </w:rPr>
        <w:t xml:space="preserve">EN </w:t>
      </w:r>
      <w:r w:rsidRPr="0005373A">
        <w:rPr>
          <w:rFonts w:ascii="Century Gothic" w:hAnsi="Century Gothic" w:cs="Arial"/>
          <w:b/>
        </w:rPr>
        <w:t>LO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SUCESIVO</w:t>
      </w:r>
      <w:r w:rsidR="003B3EA6"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LA</w:t>
      </w:r>
      <w:r w:rsidRPr="0005373A">
        <w:rPr>
          <w:rFonts w:ascii="Century Gothic" w:eastAsia="Arial" w:hAnsi="Century Gothic" w:cs="Arial"/>
          <w:b/>
        </w:rPr>
        <w:t xml:space="preserve"> “</w:t>
      </w:r>
      <w:r w:rsidRPr="0005373A">
        <w:rPr>
          <w:rFonts w:ascii="Century Gothic" w:hAnsi="Century Gothic" w:cs="Arial"/>
          <w:b/>
        </w:rPr>
        <w:t>UPP</w:t>
      </w:r>
      <w:r w:rsidR="002E11D2" w:rsidRPr="0005373A">
        <w:rPr>
          <w:rFonts w:ascii="Century Gothic" w:eastAsia="Arial" w:hAnsi="Century Gothic" w:cs="Arial"/>
          <w:b/>
        </w:rPr>
        <w:t xml:space="preserve">” </w:t>
      </w:r>
      <w:r w:rsidRPr="0005373A">
        <w:rPr>
          <w:rFonts w:ascii="Century Gothic" w:hAnsi="Century Gothic" w:cs="Arial"/>
          <w:b/>
        </w:rPr>
        <w:t>Y</w:t>
      </w:r>
      <w:r w:rsidR="002E11D2" w:rsidRPr="0005373A">
        <w:rPr>
          <w:rFonts w:ascii="Century Gothic" w:eastAsia="Arial" w:hAnsi="Century Gothic" w:cs="Arial"/>
          <w:b/>
        </w:rPr>
        <w:t xml:space="preserve"> </w:t>
      </w:r>
      <w:r w:rsidR="0029700C" w:rsidRPr="00C23BDD">
        <w:rPr>
          <w:rFonts w:ascii="Century Gothic" w:eastAsia="Arial" w:hAnsi="Century Gothic" w:cs="Arial"/>
          <w:b/>
        </w:rPr>
        <w:t>“</w:t>
      </w:r>
      <w:r w:rsidR="0029700C">
        <w:rPr>
          <w:rFonts w:ascii="Century Gothic" w:hAnsi="Century Gothic" w:cs="Arial"/>
          <w:b/>
        </w:rPr>
        <w:t>CONTRAPARTE”</w:t>
      </w:r>
      <w:r w:rsidR="0029700C" w:rsidRPr="003D2038">
        <w:rPr>
          <w:rFonts w:ascii="Century Gothic" w:hAnsi="Century Gothic" w:cs="Arial"/>
        </w:rPr>
        <w:t xml:space="preserve"> </w:t>
      </w:r>
      <w:r w:rsidR="003B3EA6" w:rsidRPr="0005373A">
        <w:rPr>
          <w:rFonts w:ascii="Century Gothic" w:hAnsi="Century Gothic" w:cs="Arial"/>
          <w:b/>
        </w:rPr>
        <w:t>RESPECTIVAMENTE Y EN CONJUNTO</w:t>
      </w:r>
      <w:r w:rsidR="004E2F3B" w:rsidRPr="0005373A">
        <w:rPr>
          <w:rFonts w:ascii="Century Gothic" w:hAnsi="Century Gothic" w:cs="Arial"/>
          <w:b/>
        </w:rPr>
        <w:t xml:space="preserve"> DENOMINADAS</w:t>
      </w:r>
      <w:r w:rsidR="003B3EA6" w:rsidRPr="0005373A">
        <w:rPr>
          <w:rFonts w:ascii="Century Gothic" w:hAnsi="Century Gothic" w:cs="Arial"/>
          <w:b/>
        </w:rPr>
        <w:t xml:space="preserve"> “LAS PARTES”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AL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TENOR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DE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LAS</w:t>
      </w:r>
      <w:r w:rsidRPr="0005373A">
        <w:rPr>
          <w:rFonts w:ascii="Century Gothic" w:eastAsia="Arial" w:hAnsi="Century Gothic" w:cs="Arial"/>
          <w:b/>
        </w:rPr>
        <w:t xml:space="preserve"> </w:t>
      </w:r>
      <w:r w:rsidRPr="0005373A">
        <w:rPr>
          <w:rFonts w:ascii="Century Gothic" w:hAnsi="Century Gothic" w:cs="Arial"/>
          <w:b/>
        </w:rPr>
        <w:t>SIGUIENTES:</w:t>
      </w:r>
    </w:p>
    <w:p w14:paraId="6202C26B" w14:textId="77777777" w:rsidR="008414E4" w:rsidRPr="00C04C33" w:rsidRDefault="008414E4">
      <w:pPr>
        <w:pStyle w:val="Piedepgina"/>
        <w:jc w:val="both"/>
        <w:rPr>
          <w:rFonts w:ascii="Century Gothic" w:hAnsi="Century Gothic" w:cs="Arial"/>
        </w:rPr>
      </w:pPr>
    </w:p>
    <w:p w14:paraId="1EE97451" w14:textId="77777777" w:rsidR="008414E4" w:rsidRPr="00C04C33" w:rsidRDefault="008414E4">
      <w:pPr>
        <w:pStyle w:val="Ttulo1"/>
        <w:rPr>
          <w:rFonts w:ascii="Century Gothic" w:hAnsi="Century Gothic" w:cs="Arial"/>
        </w:rPr>
      </w:pPr>
      <w:r w:rsidRPr="00C04C33">
        <w:rPr>
          <w:rFonts w:ascii="Century Gothic" w:hAnsi="Century Gothic" w:cs="Arial"/>
        </w:rPr>
        <w:t>D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R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I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</w:t>
      </w:r>
    </w:p>
    <w:p w14:paraId="7D1FFB0C" w14:textId="77777777" w:rsidR="008414E4" w:rsidRPr="00C04C33" w:rsidRDefault="008414E4">
      <w:pPr>
        <w:jc w:val="both"/>
        <w:rPr>
          <w:rFonts w:ascii="Century Gothic" w:hAnsi="Century Gothic" w:cs="Arial"/>
          <w:b/>
        </w:rPr>
      </w:pPr>
    </w:p>
    <w:p w14:paraId="4EEF0155" w14:textId="77777777" w:rsidR="008414E4" w:rsidRPr="00C04C33" w:rsidRDefault="008414E4">
      <w:pPr>
        <w:jc w:val="both"/>
        <w:rPr>
          <w:rFonts w:ascii="Century Gothic" w:hAnsi="Century Gothic" w:cs="Arial"/>
          <w:b/>
        </w:rPr>
      </w:pPr>
    </w:p>
    <w:p w14:paraId="4212EB07" w14:textId="77777777" w:rsidR="008414E4" w:rsidRPr="00C04C33" w:rsidRDefault="008414E4">
      <w:pPr>
        <w:jc w:val="both"/>
        <w:rPr>
          <w:rFonts w:ascii="Century Gothic" w:hAnsi="Century Gothic" w:cs="Arial"/>
          <w:lang w:val="es-MX"/>
        </w:rPr>
      </w:pPr>
      <w:r w:rsidRPr="00C04C33">
        <w:rPr>
          <w:rFonts w:ascii="Century Gothic" w:hAnsi="Century Gothic" w:cs="Arial"/>
          <w:b/>
          <w:lang w:val="es-MX"/>
        </w:rPr>
        <w:t>I.-</w:t>
      </w:r>
      <w:r w:rsidRPr="00C04C33">
        <w:rPr>
          <w:rFonts w:ascii="Century Gothic" w:hAnsi="Century Gothic" w:cs="Arial"/>
          <w:b/>
          <w:lang w:val="es-MX"/>
        </w:rPr>
        <w:tab/>
      </w:r>
      <w:r w:rsidRPr="0005373A">
        <w:rPr>
          <w:rFonts w:ascii="Century Gothic" w:hAnsi="Century Gothic" w:cs="Arial"/>
          <w:lang w:val="es-MX"/>
        </w:rPr>
        <w:t>Declara</w:t>
      </w:r>
      <w:r w:rsidRPr="00C04C33">
        <w:rPr>
          <w:rFonts w:ascii="Century Gothic" w:eastAsia="Arial" w:hAnsi="Century Gothic" w:cs="Arial"/>
          <w:lang w:val="es-MX"/>
        </w:rPr>
        <w:t xml:space="preserve"> </w:t>
      </w:r>
      <w:r w:rsidRPr="00C04C33">
        <w:rPr>
          <w:rFonts w:ascii="Century Gothic" w:hAnsi="Century Gothic" w:cs="Arial"/>
          <w:lang w:val="es-MX"/>
        </w:rPr>
        <w:t>la</w:t>
      </w:r>
      <w:r w:rsidRPr="00C04C33">
        <w:rPr>
          <w:rFonts w:ascii="Century Gothic" w:eastAsia="Arial" w:hAnsi="Century Gothic" w:cs="Arial"/>
          <w:lang w:val="es-MX"/>
        </w:rPr>
        <w:t xml:space="preserve"> </w:t>
      </w:r>
      <w:r w:rsidRPr="00C04C33">
        <w:rPr>
          <w:rFonts w:ascii="Century Gothic" w:eastAsia="Arial" w:hAnsi="Century Gothic" w:cs="Arial"/>
          <w:b/>
          <w:lang w:val="es-MX"/>
        </w:rPr>
        <w:t>“</w:t>
      </w:r>
      <w:r w:rsidRPr="00C04C33">
        <w:rPr>
          <w:rFonts w:ascii="Century Gothic" w:hAnsi="Century Gothic" w:cs="Arial"/>
          <w:b/>
          <w:lang w:val="es-MX"/>
        </w:rPr>
        <w:t>UPP</w:t>
      </w:r>
      <w:r w:rsidRPr="00C04C33">
        <w:rPr>
          <w:rFonts w:ascii="Century Gothic" w:eastAsia="Arial" w:hAnsi="Century Gothic" w:cs="Arial"/>
          <w:b/>
          <w:lang w:val="es-MX"/>
        </w:rPr>
        <w:t xml:space="preserve">” </w:t>
      </w:r>
      <w:r w:rsidRPr="00C04C33">
        <w:rPr>
          <w:rFonts w:ascii="Century Gothic" w:hAnsi="Century Gothic" w:cs="Arial"/>
        </w:rPr>
        <w:t>por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conducto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su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representante,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que</w:t>
      </w:r>
      <w:r w:rsidRPr="00C04C33">
        <w:rPr>
          <w:rFonts w:ascii="Century Gothic" w:hAnsi="Century Gothic" w:cs="Arial"/>
          <w:lang w:val="es-MX"/>
        </w:rPr>
        <w:t>:</w:t>
      </w:r>
    </w:p>
    <w:p w14:paraId="6ACF3A84" w14:textId="77777777" w:rsidR="008414E4" w:rsidRPr="00C04C33" w:rsidRDefault="008414E4">
      <w:pPr>
        <w:pStyle w:val="Prrafodelista10"/>
        <w:autoSpaceDE w:val="0"/>
        <w:ind w:left="0"/>
        <w:jc w:val="both"/>
        <w:rPr>
          <w:rFonts w:ascii="Century Gothic" w:hAnsi="Century Gothic" w:cs="Arial"/>
          <w:sz w:val="24"/>
          <w:szCs w:val="24"/>
          <w:lang w:val="es-MX"/>
        </w:rPr>
      </w:pPr>
    </w:p>
    <w:p w14:paraId="2B04C507" w14:textId="77777777" w:rsidR="008414E4" w:rsidRPr="00C04C33" w:rsidRDefault="008414E4">
      <w:pPr>
        <w:pStyle w:val="Prrafodelista1"/>
        <w:autoSpaceDE w:val="0"/>
        <w:spacing w:line="240" w:lineRule="auto"/>
        <w:ind w:left="705" w:hanging="705"/>
        <w:jc w:val="both"/>
        <w:rPr>
          <w:rFonts w:ascii="Century Gothic" w:eastAsia="Arial" w:hAnsi="Century Gothic" w:cs="Arial"/>
          <w:sz w:val="24"/>
          <w:szCs w:val="24"/>
          <w:lang w:val="es-ES"/>
        </w:rPr>
      </w:pPr>
      <w:r w:rsidRPr="00C04C33">
        <w:rPr>
          <w:rFonts w:ascii="Century Gothic" w:hAnsi="Century Gothic" w:cs="Arial"/>
          <w:b/>
          <w:sz w:val="24"/>
          <w:szCs w:val="24"/>
          <w:lang w:val="es-MX"/>
        </w:rPr>
        <w:t>I.1</w:t>
      </w:r>
      <w:r w:rsidRPr="00C04C33">
        <w:rPr>
          <w:rFonts w:ascii="Century Gothic" w:hAnsi="Century Gothic" w:cs="Arial"/>
          <w:sz w:val="24"/>
          <w:szCs w:val="24"/>
          <w:lang w:val="es-MX"/>
        </w:rPr>
        <w:tab/>
      </w:r>
      <w:r w:rsidRPr="00C04C33">
        <w:rPr>
          <w:rFonts w:ascii="Century Gothic" w:hAnsi="Century Gothic" w:cs="Arial"/>
          <w:sz w:val="24"/>
          <w:szCs w:val="24"/>
          <w:lang w:val="es-MX"/>
        </w:rPr>
        <w:tab/>
        <w:t>E</w:t>
      </w:r>
      <w:r w:rsidRPr="00C04C33">
        <w:rPr>
          <w:rFonts w:ascii="Century Gothic" w:hAnsi="Century Gothic" w:cs="Arial"/>
          <w:sz w:val="24"/>
          <w:szCs w:val="24"/>
          <w:lang w:val="es-ES"/>
        </w:rPr>
        <w:t>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un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Organismo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Público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Descentralizado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Administración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Pública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Estatal,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con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personalidad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jurídica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y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patrimonio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propio,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sectorizada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Secretaría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Educación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Pública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Estado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Hidalgo,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que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se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rige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bajo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Decreto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publicado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Periódico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Oficial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Estado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4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febrero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2008,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que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modifica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diversas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disposiciones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Diverso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publicado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21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agosto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2006,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que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abrogó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que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creó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Universidad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Politécnica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Pachuca,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publicado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mismo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órgano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difusión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oficial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15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marzo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2004.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</w:p>
    <w:p w14:paraId="710766BF" w14:textId="77777777" w:rsidR="008414E4" w:rsidRPr="00C04C33" w:rsidRDefault="008414E4">
      <w:pPr>
        <w:pStyle w:val="Prrafodelista1"/>
        <w:autoSpaceDE w:val="0"/>
        <w:spacing w:line="240" w:lineRule="auto"/>
        <w:ind w:left="360" w:hanging="360"/>
        <w:jc w:val="both"/>
        <w:rPr>
          <w:rFonts w:ascii="Century Gothic" w:hAnsi="Century Gothic" w:cs="Arial"/>
          <w:sz w:val="24"/>
          <w:szCs w:val="24"/>
          <w:lang w:val="es-ES"/>
        </w:rPr>
      </w:pPr>
    </w:p>
    <w:p w14:paraId="43FD98FC" w14:textId="77777777" w:rsidR="008414E4" w:rsidRPr="00C04C33" w:rsidRDefault="008414E4">
      <w:pPr>
        <w:pStyle w:val="Prrafodelista1"/>
        <w:autoSpaceDE w:val="0"/>
        <w:spacing w:line="240" w:lineRule="auto"/>
        <w:ind w:left="705" w:hanging="705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C04C33">
        <w:rPr>
          <w:rFonts w:ascii="Century Gothic" w:hAnsi="Century Gothic" w:cs="Arial"/>
          <w:b/>
          <w:sz w:val="24"/>
          <w:szCs w:val="24"/>
          <w:lang w:val="es-ES"/>
        </w:rPr>
        <w:t>I.2</w:t>
      </w:r>
      <w:r w:rsidRPr="00C04C33">
        <w:rPr>
          <w:rFonts w:ascii="Century Gothic" w:hAnsi="Century Gothic" w:cs="Arial"/>
          <w:sz w:val="24"/>
          <w:szCs w:val="24"/>
          <w:lang w:val="es-ES"/>
        </w:rPr>
        <w:tab/>
      </w:r>
      <w:r w:rsidRPr="00C04C33">
        <w:rPr>
          <w:rFonts w:ascii="Century Gothic" w:hAnsi="Century Gothic" w:cs="Arial"/>
          <w:sz w:val="24"/>
          <w:szCs w:val="24"/>
          <w:lang w:val="es-ES"/>
        </w:rPr>
        <w:tab/>
        <w:t>Que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entre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otros,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tiene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por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objeto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impartir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educación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superior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los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niveles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licenciatura,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especialización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tecnológica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y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otros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estudios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posgrado,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así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como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cursos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actualización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sus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diversas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modalidades,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para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preparar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profesionales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con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una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sólida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formación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científica,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tecnológica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y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valores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cívicos,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éticos,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conscientes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contexto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nacional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internacional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económico,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político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y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social,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así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como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difundir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el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conocimiento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y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cultura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través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extensión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universitaria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y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formación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largo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toda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la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vida.</w:t>
      </w:r>
    </w:p>
    <w:p w14:paraId="72E2CF17" w14:textId="77777777" w:rsidR="008414E4" w:rsidRPr="00C04C33" w:rsidRDefault="008414E4">
      <w:pPr>
        <w:pStyle w:val="Prrafodelista1"/>
        <w:autoSpaceDE w:val="0"/>
        <w:spacing w:line="240" w:lineRule="auto"/>
        <w:ind w:left="360" w:hanging="360"/>
        <w:jc w:val="both"/>
        <w:rPr>
          <w:rFonts w:ascii="Century Gothic" w:hAnsi="Century Gothic" w:cs="Arial"/>
          <w:b/>
          <w:sz w:val="24"/>
          <w:szCs w:val="24"/>
          <w:lang w:val="es-ES"/>
        </w:rPr>
      </w:pPr>
    </w:p>
    <w:p w14:paraId="022F9381" w14:textId="77777777" w:rsidR="008414E4" w:rsidRPr="00C04C33" w:rsidRDefault="008414E4">
      <w:pPr>
        <w:pStyle w:val="Prrafodelista1"/>
        <w:autoSpaceDE w:val="0"/>
        <w:spacing w:line="240" w:lineRule="auto"/>
        <w:ind w:left="705" w:hanging="705"/>
        <w:jc w:val="both"/>
        <w:rPr>
          <w:rFonts w:ascii="Century Gothic" w:hAnsi="Century Gothic" w:cs="Arial"/>
          <w:sz w:val="24"/>
          <w:szCs w:val="24"/>
        </w:rPr>
      </w:pPr>
      <w:r w:rsidRPr="00C04C33">
        <w:rPr>
          <w:rFonts w:ascii="Century Gothic" w:hAnsi="Century Gothic" w:cs="Arial"/>
          <w:b/>
          <w:sz w:val="24"/>
          <w:szCs w:val="24"/>
          <w:lang w:val="es-ES"/>
        </w:rPr>
        <w:t>I.3</w:t>
      </w:r>
      <w:r w:rsidRPr="00C04C33">
        <w:rPr>
          <w:rFonts w:ascii="Century Gothic" w:hAnsi="Century Gothic" w:cs="Arial"/>
          <w:sz w:val="24"/>
          <w:szCs w:val="24"/>
          <w:lang w:val="es-ES"/>
        </w:rPr>
        <w:tab/>
      </w:r>
      <w:r w:rsidRPr="00C04C33">
        <w:rPr>
          <w:rFonts w:ascii="Century Gothic" w:hAnsi="Century Gothic" w:cs="Arial"/>
          <w:sz w:val="24"/>
          <w:szCs w:val="24"/>
          <w:lang w:val="es-ES"/>
        </w:rPr>
        <w:tab/>
      </w:r>
      <w:r w:rsidRPr="00C04C33">
        <w:rPr>
          <w:rFonts w:ascii="Century Gothic" w:hAnsi="Century Gothic" w:cs="Arial"/>
          <w:bCs/>
          <w:sz w:val="24"/>
          <w:szCs w:val="24"/>
          <w:lang w:val="es-ES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conformidad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con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las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facultades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que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le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confiere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el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Artículo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26,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="00151077">
        <w:rPr>
          <w:rFonts w:ascii="Century Gothic" w:hAnsi="Century Gothic" w:cs="Arial"/>
          <w:sz w:val="24"/>
          <w:szCs w:val="24"/>
        </w:rPr>
        <w:t>fracciones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="00151077">
        <w:rPr>
          <w:rFonts w:ascii="Century Gothic" w:eastAsia="Arial" w:hAnsi="Century Gothic" w:cs="Arial"/>
          <w:sz w:val="24"/>
          <w:szCs w:val="24"/>
        </w:rPr>
        <w:t xml:space="preserve">I y </w:t>
      </w:r>
      <w:r w:rsidRPr="00C04C33">
        <w:rPr>
          <w:rFonts w:ascii="Century Gothic" w:hAnsi="Century Gothic" w:cs="Arial"/>
          <w:sz w:val="24"/>
          <w:szCs w:val="24"/>
        </w:rPr>
        <w:t>XIV,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del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Decreto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antes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="00C13E69">
        <w:rPr>
          <w:rFonts w:ascii="Century Gothic" w:hAnsi="Century Gothic" w:cs="Arial"/>
          <w:sz w:val="24"/>
          <w:szCs w:val="24"/>
        </w:rPr>
        <w:t>citado y en términos del nombramiento de fecha 06 de septiembre de 2016, expedido por el C. Gobernador Constitucional del Estado de Hidalgo, L</w:t>
      </w:r>
      <w:r w:rsidR="00D217B3">
        <w:rPr>
          <w:rFonts w:ascii="Century Gothic" w:hAnsi="Century Gothic" w:cs="Arial"/>
          <w:sz w:val="24"/>
          <w:szCs w:val="24"/>
        </w:rPr>
        <w:t>ic</w:t>
      </w:r>
      <w:r w:rsidR="00C13E69">
        <w:rPr>
          <w:rFonts w:ascii="Century Gothic" w:hAnsi="Century Gothic" w:cs="Arial"/>
          <w:sz w:val="24"/>
          <w:szCs w:val="24"/>
        </w:rPr>
        <w:t xml:space="preserve">. Omar </w:t>
      </w:r>
      <w:proofErr w:type="spellStart"/>
      <w:r w:rsidR="00C13E69">
        <w:rPr>
          <w:rFonts w:ascii="Century Gothic" w:hAnsi="Century Gothic" w:cs="Arial"/>
          <w:sz w:val="24"/>
          <w:szCs w:val="24"/>
        </w:rPr>
        <w:t>Fayad</w:t>
      </w:r>
      <w:proofErr w:type="spellEnd"/>
      <w:r w:rsidR="00C13E69">
        <w:rPr>
          <w:rFonts w:ascii="Century Gothic" w:hAnsi="Century Gothic" w:cs="Arial"/>
          <w:sz w:val="24"/>
          <w:szCs w:val="24"/>
        </w:rPr>
        <w:t xml:space="preserve"> Meneses, </w:t>
      </w:r>
      <w:r w:rsidR="00C13E69" w:rsidRPr="00C04C33">
        <w:rPr>
          <w:rFonts w:ascii="Century Gothic" w:hAnsi="Century Gothic" w:cs="Arial"/>
          <w:sz w:val="24"/>
          <w:szCs w:val="24"/>
        </w:rPr>
        <w:t>el</w:t>
      </w:r>
      <w:r w:rsidR="00C13E69"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="00C13E69">
        <w:rPr>
          <w:rFonts w:ascii="Century Gothic" w:hAnsi="Century Gothic" w:cs="Arial"/>
          <w:bCs/>
          <w:sz w:val="24"/>
        </w:rPr>
        <w:t>Dr. Marco Antonio Flores González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e</w:t>
      </w:r>
      <w:r w:rsidR="00C13E69">
        <w:rPr>
          <w:rFonts w:ascii="Century Gothic" w:hAnsi="Century Gothic" w:cs="Arial"/>
          <w:sz w:val="24"/>
          <w:szCs w:val="24"/>
        </w:rPr>
        <w:t>n su carácter de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Rector</w:t>
      </w:r>
      <w:r w:rsidR="00C13E69">
        <w:rPr>
          <w:rFonts w:ascii="Century Gothic" w:hAnsi="Century Gothic" w:cs="Arial"/>
          <w:sz w:val="24"/>
          <w:szCs w:val="24"/>
        </w:rPr>
        <w:t>,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está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facultado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para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celebrar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y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otorgar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toda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clase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de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actos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y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documentos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inherentes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al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objeto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de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la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eastAsia="Arial" w:hAnsi="Century Gothic" w:cs="Arial"/>
          <w:b/>
          <w:sz w:val="24"/>
          <w:szCs w:val="24"/>
        </w:rPr>
        <w:t>“</w:t>
      </w:r>
      <w:r w:rsidRPr="00C04C33">
        <w:rPr>
          <w:rFonts w:ascii="Century Gothic" w:hAnsi="Century Gothic" w:cs="Arial"/>
          <w:b/>
          <w:sz w:val="24"/>
          <w:szCs w:val="24"/>
        </w:rPr>
        <w:t>UPP</w:t>
      </w:r>
      <w:r w:rsidRPr="00C04C33">
        <w:rPr>
          <w:rFonts w:ascii="Century Gothic" w:eastAsia="Arial" w:hAnsi="Century Gothic" w:cs="Arial"/>
          <w:b/>
          <w:sz w:val="24"/>
          <w:szCs w:val="24"/>
        </w:rPr>
        <w:t>”</w:t>
      </w:r>
      <w:r w:rsidRPr="00C04C33">
        <w:rPr>
          <w:rFonts w:ascii="Century Gothic" w:hAnsi="Century Gothic" w:cs="Arial"/>
          <w:sz w:val="24"/>
          <w:szCs w:val="24"/>
        </w:rPr>
        <w:t>,</w:t>
      </w:r>
      <w:r w:rsidRPr="00C04C33">
        <w:rPr>
          <w:rFonts w:ascii="Century Gothic" w:eastAsia="Arial" w:hAnsi="Century Gothic" w:cs="Arial"/>
          <w:b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por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="003B3EA6" w:rsidRPr="00C04C33">
        <w:rPr>
          <w:rFonts w:ascii="Century Gothic" w:hAnsi="Century Gothic" w:cs="Arial"/>
          <w:sz w:val="24"/>
          <w:szCs w:val="24"/>
        </w:rPr>
        <w:t>tanto</w:t>
      </w:r>
      <w:r w:rsidRPr="00C04C33">
        <w:rPr>
          <w:rFonts w:ascii="Century Gothic" w:hAnsi="Century Gothic" w:cs="Arial"/>
          <w:sz w:val="24"/>
          <w:szCs w:val="24"/>
        </w:rPr>
        <w:t>,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cuenta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con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capacidad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y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facultades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para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suscribir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el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presente</w:t>
      </w:r>
      <w:r w:rsidRPr="00C04C33">
        <w:rPr>
          <w:rFonts w:ascii="Century Gothic" w:eastAsia="Arial" w:hAnsi="Century Gothic" w:cs="Arial"/>
          <w:sz w:val="24"/>
          <w:szCs w:val="24"/>
        </w:rPr>
        <w:t xml:space="preserve"> </w:t>
      </w:r>
      <w:r w:rsidRPr="00C04C33">
        <w:rPr>
          <w:rFonts w:ascii="Century Gothic" w:hAnsi="Century Gothic" w:cs="Arial"/>
          <w:sz w:val="24"/>
          <w:szCs w:val="24"/>
        </w:rPr>
        <w:t>instrumento.</w:t>
      </w:r>
    </w:p>
    <w:p w14:paraId="763A6FEF" w14:textId="77777777" w:rsidR="008414E4" w:rsidRPr="00C04C33" w:rsidRDefault="008414E4">
      <w:pPr>
        <w:pStyle w:val="Prrafodelista1"/>
        <w:autoSpaceDE w:val="0"/>
        <w:spacing w:line="240" w:lineRule="auto"/>
        <w:ind w:left="705" w:hanging="705"/>
        <w:jc w:val="both"/>
        <w:rPr>
          <w:rFonts w:ascii="Century Gothic" w:hAnsi="Century Gothic" w:cs="Arial"/>
          <w:sz w:val="24"/>
          <w:szCs w:val="24"/>
          <w:lang w:val="es-ES"/>
        </w:rPr>
      </w:pPr>
    </w:p>
    <w:p w14:paraId="3AE52D3F" w14:textId="77777777" w:rsidR="008414E4" w:rsidRPr="005E20D9" w:rsidRDefault="008414E4" w:rsidP="005E20D9">
      <w:pPr>
        <w:pStyle w:val="Prrafodelista1"/>
        <w:autoSpaceDE w:val="0"/>
        <w:ind w:left="705" w:hanging="705"/>
        <w:jc w:val="both"/>
        <w:rPr>
          <w:rFonts w:ascii="Century Gothic" w:eastAsia="Calibri" w:hAnsi="Century Gothic" w:cs="Arial"/>
          <w:sz w:val="24"/>
          <w:szCs w:val="24"/>
          <w:lang w:val="es-ES"/>
        </w:rPr>
      </w:pPr>
      <w:r w:rsidRPr="00AE3A5D">
        <w:rPr>
          <w:rFonts w:ascii="Century Gothic" w:hAnsi="Century Gothic" w:cs="Arial"/>
          <w:b/>
          <w:sz w:val="24"/>
          <w:szCs w:val="24"/>
          <w:lang w:val="es-ES"/>
        </w:rPr>
        <w:lastRenderedPageBreak/>
        <w:t>1.4</w:t>
      </w:r>
      <w:r w:rsidRPr="00C04C33">
        <w:rPr>
          <w:rFonts w:ascii="Century Gothic" w:hAnsi="Century Gothic" w:cs="Arial"/>
          <w:sz w:val="24"/>
          <w:szCs w:val="24"/>
          <w:lang w:val="es-ES"/>
        </w:rPr>
        <w:tab/>
      </w:r>
      <w:r w:rsidRPr="005E20D9">
        <w:rPr>
          <w:rFonts w:ascii="Century Gothic" w:eastAsia="Calibri" w:hAnsi="Century Gothic" w:cs="Arial"/>
          <w:sz w:val="24"/>
          <w:szCs w:val="24"/>
          <w:lang w:val="es-ES"/>
        </w:rPr>
        <w:t>Es interés de la Universidad Politécnica de Pachuca celebrar el presente Convenio</w:t>
      </w:r>
      <w:r w:rsidR="00421533" w:rsidRPr="005E20D9">
        <w:rPr>
          <w:rFonts w:ascii="Century Gothic" w:eastAsia="Calibri" w:hAnsi="Century Gothic" w:cs="Arial"/>
          <w:sz w:val="24"/>
          <w:szCs w:val="24"/>
          <w:lang w:val="es-ES"/>
        </w:rPr>
        <w:t xml:space="preserve"> Específico </w:t>
      </w:r>
      <w:r w:rsidRPr="005E20D9">
        <w:rPr>
          <w:rFonts w:ascii="Century Gothic" w:eastAsia="Calibri" w:hAnsi="Century Gothic" w:cs="Arial"/>
          <w:sz w:val="24"/>
          <w:szCs w:val="24"/>
          <w:lang w:val="es-ES"/>
        </w:rPr>
        <w:t>de Colaboración</w:t>
      </w:r>
      <w:r w:rsidR="00421533" w:rsidRPr="005E20D9">
        <w:rPr>
          <w:rFonts w:ascii="Century Gothic" w:eastAsia="Calibri" w:hAnsi="Century Gothic" w:cs="Arial"/>
          <w:sz w:val="24"/>
          <w:szCs w:val="24"/>
          <w:lang w:val="es-ES"/>
        </w:rPr>
        <w:t xml:space="preserve"> en materia de Internado</w:t>
      </w:r>
      <w:r w:rsidR="00293CB0" w:rsidRPr="005E20D9">
        <w:rPr>
          <w:rFonts w:ascii="Century Gothic" w:eastAsia="Calibri" w:hAnsi="Century Gothic" w:cs="Arial"/>
          <w:sz w:val="24"/>
          <w:szCs w:val="24"/>
          <w:lang w:val="es-ES"/>
        </w:rPr>
        <w:t xml:space="preserve"> Médico</w:t>
      </w:r>
      <w:r w:rsidR="00421533" w:rsidRPr="005E20D9">
        <w:rPr>
          <w:rFonts w:ascii="Century Gothic" w:eastAsia="Calibri" w:hAnsi="Century Gothic" w:cs="Arial"/>
          <w:sz w:val="24"/>
          <w:szCs w:val="24"/>
          <w:lang w:val="es-ES"/>
        </w:rPr>
        <w:t xml:space="preserve"> de Pregrado para estudiantes de la Licenciatura en Médico Cirujano</w:t>
      </w:r>
      <w:r w:rsidRPr="005E20D9">
        <w:rPr>
          <w:rFonts w:ascii="Century Gothic" w:eastAsia="Calibri" w:hAnsi="Century Gothic" w:cs="Arial"/>
          <w:sz w:val="24"/>
          <w:szCs w:val="24"/>
          <w:lang w:val="es-ES"/>
        </w:rPr>
        <w:t xml:space="preserve">, con el propósito de contribuir al desarrollo de proyectos, programas, acuerdos y otras acciones en las áreas </w:t>
      </w:r>
      <w:r w:rsidR="00100EBF" w:rsidRPr="005E20D9">
        <w:rPr>
          <w:rFonts w:ascii="Century Gothic" w:eastAsia="Calibri" w:hAnsi="Century Gothic" w:cs="Arial"/>
          <w:sz w:val="24"/>
          <w:szCs w:val="24"/>
          <w:lang w:val="es-ES"/>
        </w:rPr>
        <w:t xml:space="preserve">académicas e investigación en salud </w:t>
      </w:r>
      <w:r w:rsidRPr="005E20D9">
        <w:rPr>
          <w:rFonts w:ascii="Century Gothic" w:eastAsia="Calibri" w:hAnsi="Century Gothic" w:cs="Arial"/>
          <w:sz w:val="24"/>
          <w:szCs w:val="24"/>
          <w:lang w:val="es-ES"/>
        </w:rPr>
        <w:t xml:space="preserve">de interés para </w:t>
      </w:r>
      <w:r w:rsidR="00F70A65" w:rsidRPr="005E20D9">
        <w:rPr>
          <w:rFonts w:ascii="Century Gothic" w:eastAsia="Calibri" w:hAnsi="Century Gothic" w:cs="Arial"/>
          <w:sz w:val="24"/>
          <w:szCs w:val="24"/>
          <w:lang w:val="es-ES"/>
        </w:rPr>
        <w:t>“LAS PARTES”.</w:t>
      </w:r>
    </w:p>
    <w:p w14:paraId="05059964" w14:textId="77777777" w:rsidR="00100EBF" w:rsidRDefault="00100EBF" w:rsidP="00F70A65">
      <w:pPr>
        <w:pStyle w:val="Prrafodelista1"/>
        <w:autoSpaceDE w:val="0"/>
        <w:spacing w:line="240" w:lineRule="auto"/>
        <w:ind w:left="705" w:hanging="705"/>
        <w:jc w:val="both"/>
        <w:rPr>
          <w:rFonts w:ascii="Century Gothic" w:hAnsi="Century Gothic" w:cs="Arial"/>
          <w:b/>
        </w:rPr>
      </w:pPr>
    </w:p>
    <w:p w14:paraId="42DA3A17" w14:textId="77777777" w:rsidR="00100EBF" w:rsidRPr="00C04C33" w:rsidRDefault="00100EBF" w:rsidP="005E20D9">
      <w:pPr>
        <w:pStyle w:val="Prrafodelista10"/>
        <w:autoSpaceDE w:val="0"/>
        <w:ind w:left="705" w:hanging="705"/>
        <w:jc w:val="both"/>
        <w:rPr>
          <w:rFonts w:ascii="Century Gothic" w:hAnsi="Century Gothic" w:cs="Arial"/>
          <w:sz w:val="24"/>
          <w:szCs w:val="24"/>
          <w:lang w:val="es-MX"/>
        </w:rPr>
      </w:pPr>
      <w:r w:rsidRPr="00C04C33">
        <w:rPr>
          <w:rFonts w:ascii="Century Gothic" w:hAnsi="Century Gothic" w:cs="Arial"/>
          <w:b/>
          <w:sz w:val="24"/>
          <w:szCs w:val="24"/>
          <w:lang w:val="es-ES"/>
        </w:rPr>
        <w:t>I.5</w:t>
      </w:r>
      <w:r>
        <w:rPr>
          <w:rFonts w:ascii="Century Gothic" w:hAnsi="Century Gothic" w:cs="Arial"/>
          <w:sz w:val="24"/>
          <w:szCs w:val="24"/>
          <w:lang w:val="es-ES"/>
        </w:rPr>
        <w:tab/>
        <w:t xml:space="preserve">Que con fecha 30 de julio del año 2013 mediante el oficio número COEPESH/ST/007-1/13.1 firmado por el Lic. Eduardo Alberto </w:t>
      </w:r>
      <w:proofErr w:type="spellStart"/>
      <w:r>
        <w:rPr>
          <w:rFonts w:ascii="Century Gothic" w:hAnsi="Century Gothic" w:cs="Arial"/>
          <w:sz w:val="24"/>
          <w:szCs w:val="24"/>
          <w:lang w:val="es-ES"/>
        </w:rPr>
        <w:t>Bejos</w:t>
      </w:r>
      <w:proofErr w:type="spellEnd"/>
      <w:r>
        <w:rPr>
          <w:rFonts w:ascii="Century Gothic" w:hAnsi="Century Gothic" w:cs="Arial"/>
          <w:sz w:val="24"/>
          <w:szCs w:val="24"/>
          <w:lang w:val="es-ES"/>
        </w:rPr>
        <w:t xml:space="preserve"> Téllez, Director General de Educación Superior, se determinó pertinente el Programa académico de la licenciatura en Médico Cirujano que se imparte en la Universidad Politécnica de Pachuca.</w:t>
      </w:r>
    </w:p>
    <w:p w14:paraId="48F35700" w14:textId="77777777" w:rsidR="00100EBF" w:rsidRDefault="00100EBF" w:rsidP="005E20D9">
      <w:pPr>
        <w:pStyle w:val="Prrafodelista1"/>
        <w:autoSpaceDE w:val="0"/>
        <w:ind w:left="705" w:hanging="705"/>
        <w:jc w:val="both"/>
        <w:rPr>
          <w:rFonts w:ascii="Century Gothic" w:hAnsi="Century Gothic" w:cs="Arial"/>
          <w:b/>
        </w:rPr>
      </w:pPr>
    </w:p>
    <w:p w14:paraId="3A5D8240" w14:textId="116276FA" w:rsidR="00100EBF" w:rsidRDefault="00100EBF" w:rsidP="00100EBF">
      <w:pPr>
        <w:pStyle w:val="Prrafodelista10"/>
        <w:autoSpaceDE w:val="0"/>
        <w:ind w:left="705" w:hanging="705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C04C33">
        <w:rPr>
          <w:rFonts w:ascii="Century Gothic" w:hAnsi="Century Gothic" w:cs="Arial"/>
          <w:b/>
          <w:sz w:val="24"/>
          <w:szCs w:val="24"/>
          <w:lang w:val="es-ES"/>
        </w:rPr>
        <w:t>I.</w:t>
      </w:r>
      <w:r>
        <w:rPr>
          <w:rFonts w:ascii="Century Gothic" w:hAnsi="Century Gothic" w:cs="Arial"/>
          <w:b/>
          <w:sz w:val="24"/>
          <w:szCs w:val="24"/>
          <w:lang w:val="es-ES"/>
        </w:rPr>
        <w:t>6</w:t>
      </w:r>
      <w:r>
        <w:rPr>
          <w:rFonts w:ascii="Century Gothic" w:hAnsi="Century Gothic" w:cs="Arial"/>
          <w:sz w:val="24"/>
          <w:szCs w:val="24"/>
          <w:lang w:val="es-ES"/>
        </w:rPr>
        <w:tab/>
        <w:t xml:space="preserve">Que con fecha 23 de mayo de 2017 el oficio número 007910 firmado por el Dr. Marco Antonio Escamilla Acosta, Secretario de Salud y la Mtra. </w:t>
      </w:r>
      <w:proofErr w:type="spellStart"/>
      <w:r>
        <w:rPr>
          <w:rFonts w:ascii="Century Gothic" w:hAnsi="Century Gothic" w:cs="Arial"/>
          <w:sz w:val="24"/>
          <w:szCs w:val="24"/>
          <w:lang w:val="es-ES"/>
        </w:rPr>
        <w:t>Sayonara</w:t>
      </w:r>
      <w:proofErr w:type="spellEnd"/>
      <w:r>
        <w:rPr>
          <w:rFonts w:ascii="Century Gothic" w:hAnsi="Century Gothic" w:cs="Arial"/>
          <w:sz w:val="24"/>
          <w:szCs w:val="24"/>
          <w:lang w:val="es-ES"/>
        </w:rPr>
        <w:t xml:space="preserve"> Vargas Rodríguez Secretaria de Educación </w:t>
      </w:r>
      <w:r w:rsidR="005E20D9">
        <w:rPr>
          <w:rFonts w:ascii="Century Gothic" w:hAnsi="Century Gothic" w:cs="Arial"/>
          <w:sz w:val="24"/>
          <w:szCs w:val="24"/>
          <w:lang w:val="es-ES"/>
        </w:rPr>
        <w:t>Pública</w:t>
      </w:r>
      <w:r>
        <w:rPr>
          <w:rFonts w:ascii="Century Gothic" w:hAnsi="Century Gothic" w:cs="Arial"/>
          <w:sz w:val="24"/>
          <w:szCs w:val="24"/>
          <w:lang w:val="es-ES"/>
        </w:rPr>
        <w:t xml:space="preserve"> en su carácter de presidentes del Comité Estatal </w:t>
      </w:r>
      <w:r w:rsidR="003D2038">
        <w:rPr>
          <w:rFonts w:ascii="Century Gothic" w:hAnsi="Century Gothic" w:cs="Arial"/>
          <w:sz w:val="24"/>
          <w:szCs w:val="24"/>
          <w:lang w:val="es-ES"/>
        </w:rPr>
        <w:t>Interinstitucional</w:t>
      </w:r>
      <w:r>
        <w:rPr>
          <w:rFonts w:ascii="Century Gothic" w:hAnsi="Century Gothic" w:cs="Arial"/>
          <w:sz w:val="24"/>
          <w:szCs w:val="24"/>
          <w:lang w:val="es-ES"/>
        </w:rPr>
        <w:t xml:space="preserve"> para la Formación y Capacitación de Recurso Humanos e Investigación para la Salud del estado de Hidalgo, se emite la Opinión Técnico–Académica Favorable, de acuerdo a la matricula comprometida por la Institución para la Licenciatura en Médico Cirujano.</w:t>
      </w:r>
    </w:p>
    <w:p w14:paraId="305AB6A1" w14:textId="77777777" w:rsidR="00494479" w:rsidRDefault="00494479" w:rsidP="00100EBF">
      <w:pPr>
        <w:pStyle w:val="Prrafodelista10"/>
        <w:autoSpaceDE w:val="0"/>
        <w:ind w:left="705" w:hanging="705"/>
        <w:jc w:val="both"/>
        <w:rPr>
          <w:rFonts w:ascii="Century Gothic" w:hAnsi="Century Gothic" w:cs="Arial"/>
          <w:sz w:val="24"/>
          <w:szCs w:val="24"/>
          <w:lang w:val="es-ES"/>
        </w:rPr>
      </w:pPr>
    </w:p>
    <w:p w14:paraId="231D0F1D" w14:textId="097B0AEC" w:rsidR="00100EBF" w:rsidRPr="00C04C33" w:rsidRDefault="00100EBF" w:rsidP="00494479">
      <w:pPr>
        <w:pStyle w:val="Prrafodelista10"/>
        <w:autoSpaceDE w:val="0"/>
        <w:ind w:left="709" w:hanging="709"/>
        <w:jc w:val="both"/>
        <w:rPr>
          <w:rFonts w:ascii="Century Gothic" w:hAnsi="Century Gothic" w:cs="Arial"/>
          <w:sz w:val="24"/>
          <w:szCs w:val="24"/>
          <w:lang w:val="es-MX"/>
        </w:rPr>
      </w:pPr>
      <w:r w:rsidRPr="00C04C33">
        <w:rPr>
          <w:rFonts w:ascii="Century Gothic" w:hAnsi="Century Gothic" w:cs="Arial"/>
          <w:b/>
          <w:sz w:val="24"/>
          <w:szCs w:val="24"/>
          <w:lang w:val="es-ES"/>
        </w:rPr>
        <w:t>I.</w:t>
      </w:r>
      <w:r>
        <w:rPr>
          <w:rFonts w:ascii="Century Gothic" w:hAnsi="Century Gothic" w:cs="Arial"/>
          <w:b/>
          <w:sz w:val="24"/>
          <w:szCs w:val="24"/>
          <w:lang w:val="es-ES"/>
        </w:rPr>
        <w:t>7</w:t>
      </w:r>
      <w:r w:rsidR="00494479">
        <w:rPr>
          <w:rFonts w:ascii="Century Gothic" w:hAnsi="Century Gothic" w:cs="Arial"/>
          <w:b/>
          <w:sz w:val="24"/>
          <w:szCs w:val="24"/>
          <w:lang w:val="es-ES"/>
        </w:rPr>
        <w:t xml:space="preserve">    </w:t>
      </w:r>
      <w:r w:rsidR="005E20D9">
        <w:rPr>
          <w:rFonts w:ascii="Century Gothic" w:hAnsi="Century Gothic" w:cs="Arial"/>
          <w:b/>
          <w:sz w:val="24"/>
          <w:szCs w:val="24"/>
          <w:lang w:val="es-ES"/>
        </w:rPr>
        <w:t xml:space="preserve">    </w:t>
      </w:r>
      <w:r w:rsidR="00494479" w:rsidRPr="00494479">
        <w:rPr>
          <w:rFonts w:ascii="Century Gothic" w:hAnsi="Century Gothic" w:cs="Arial"/>
          <w:sz w:val="24"/>
          <w:szCs w:val="24"/>
          <w:lang w:val="es-ES"/>
        </w:rPr>
        <w:t>Que en fecha 16 de noviembre del 2017, mediante el oficio número DGCES- DES-00665-2017, firmado por el Mtro. Severino Rubio Domínguez, Director General de Calidad y Educación en Salud, se comunicó que con Clave número 1302 la Universidad Politécnica de Pachuca, fue registrada e incorporada en el Catálogo Nacional de Instituciones Educativas participantes en el Programa Nacional de Internado Médico de Pregrado y Servicio Social en el Sector Salud.</w:t>
      </w:r>
    </w:p>
    <w:p w14:paraId="2CD99019" w14:textId="77777777" w:rsidR="00F70A65" w:rsidRPr="00F70A65" w:rsidRDefault="00F70A65" w:rsidP="00F70A65">
      <w:pPr>
        <w:pStyle w:val="Prrafodelista1"/>
        <w:autoSpaceDE w:val="0"/>
        <w:spacing w:line="240" w:lineRule="auto"/>
        <w:ind w:left="705" w:hanging="705"/>
        <w:jc w:val="both"/>
        <w:rPr>
          <w:rFonts w:ascii="Century Gothic" w:hAnsi="Century Gothic" w:cs="Arial"/>
          <w:sz w:val="24"/>
          <w:szCs w:val="24"/>
        </w:rPr>
      </w:pPr>
    </w:p>
    <w:p w14:paraId="3179CA47" w14:textId="77777777" w:rsidR="008414E4" w:rsidRPr="00C04C33" w:rsidRDefault="008414E4">
      <w:pPr>
        <w:pStyle w:val="Prrafodelista10"/>
        <w:autoSpaceDE w:val="0"/>
        <w:ind w:left="705" w:hanging="705"/>
        <w:jc w:val="both"/>
        <w:rPr>
          <w:rFonts w:ascii="Century Gothic" w:hAnsi="Century Gothic" w:cs="Arial"/>
          <w:sz w:val="24"/>
          <w:szCs w:val="24"/>
          <w:lang w:val="es-MX"/>
        </w:rPr>
      </w:pPr>
      <w:r w:rsidRPr="00C04C33">
        <w:rPr>
          <w:rFonts w:ascii="Century Gothic" w:hAnsi="Century Gothic" w:cs="Arial"/>
          <w:b/>
          <w:sz w:val="24"/>
          <w:szCs w:val="24"/>
          <w:lang w:val="es-ES"/>
        </w:rPr>
        <w:t>I.</w:t>
      </w:r>
      <w:r w:rsidR="00100EBF">
        <w:rPr>
          <w:rFonts w:ascii="Century Gothic" w:hAnsi="Century Gothic" w:cs="Arial"/>
          <w:b/>
          <w:sz w:val="24"/>
          <w:szCs w:val="24"/>
          <w:lang w:val="es-ES"/>
        </w:rPr>
        <w:t>8</w:t>
      </w:r>
      <w:r w:rsidRPr="00C04C33">
        <w:rPr>
          <w:rFonts w:ascii="Century Gothic" w:hAnsi="Century Gothic" w:cs="Arial"/>
          <w:sz w:val="24"/>
          <w:szCs w:val="24"/>
          <w:lang w:val="es-ES"/>
        </w:rPr>
        <w:tab/>
        <w:t>Su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domicilio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se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encuentra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ES"/>
        </w:rPr>
        <w:t>en</w:t>
      </w:r>
      <w:r w:rsidRPr="00C04C33">
        <w:rPr>
          <w:rFonts w:ascii="Century Gothic" w:eastAsia="Arial" w:hAnsi="Century Gothic" w:cs="Arial"/>
          <w:sz w:val="24"/>
          <w:szCs w:val="24"/>
          <w:lang w:val="es-ES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Carretera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Pachuca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– </w:t>
      </w:r>
      <w:r w:rsidRPr="00C04C33">
        <w:rPr>
          <w:rFonts w:ascii="Century Gothic" w:hAnsi="Century Gothic" w:cs="Arial"/>
          <w:sz w:val="24"/>
          <w:szCs w:val="24"/>
          <w:lang w:val="es-MX"/>
        </w:rPr>
        <w:t>Cd.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Sahagún,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km.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20,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Rancho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Luna,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Ex-Hacienda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Santa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Bárbara,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Municipio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de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Zempoala,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Hidalgo;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Código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Postal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="00F70A65">
        <w:rPr>
          <w:rFonts w:ascii="Century Gothic" w:hAnsi="Century Gothic" w:cs="Arial"/>
          <w:sz w:val="24"/>
          <w:szCs w:val="24"/>
          <w:lang w:val="es-MX"/>
        </w:rPr>
        <w:t xml:space="preserve">43830 con RFC: UPP040316H43, </w:t>
      </w:r>
      <w:r w:rsidRPr="00C04C33">
        <w:rPr>
          <w:rFonts w:ascii="Century Gothic" w:hAnsi="Century Gothic" w:cs="Arial"/>
          <w:sz w:val="24"/>
          <w:szCs w:val="24"/>
          <w:lang w:val="es-MX"/>
        </w:rPr>
        <w:t>mismo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que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señala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para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efectos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del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presente</w:t>
      </w:r>
      <w:r w:rsidRPr="00C04C33">
        <w:rPr>
          <w:rFonts w:ascii="Century Gothic" w:eastAsia="Arial" w:hAnsi="Century Gothic" w:cs="Arial"/>
          <w:sz w:val="24"/>
          <w:szCs w:val="24"/>
          <w:lang w:val="es-MX"/>
        </w:rPr>
        <w:t xml:space="preserve"> </w:t>
      </w:r>
      <w:r w:rsidRPr="00C04C33">
        <w:rPr>
          <w:rFonts w:ascii="Century Gothic" w:hAnsi="Century Gothic" w:cs="Arial"/>
          <w:sz w:val="24"/>
          <w:szCs w:val="24"/>
          <w:lang w:val="es-MX"/>
        </w:rPr>
        <w:t>Convenio.</w:t>
      </w:r>
    </w:p>
    <w:p w14:paraId="2851CC4D" w14:textId="77777777" w:rsidR="008414E4" w:rsidRPr="00C04C33" w:rsidRDefault="008414E4">
      <w:pPr>
        <w:ind w:left="567" w:hanging="567"/>
        <w:jc w:val="both"/>
        <w:rPr>
          <w:rFonts w:ascii="Century Gothic" w:hAnsi="Century Gothic" w:cs="Arial"/>
          <w:b/>
        </w:rPr>
      </w:pPr>
    </w:p>
    <w:p w14:paraId="65177CE3" w14:textId="53C73328" w:rsidR="005B1399" w:rsidRDefault="008414E4" w:rsidP="005B1399">
      <w:pPr>
        <w:ind w:left="720" w:hanging="720"/>
        <w:jc w:val="both"/>
        <w:rPr>
          <w:rFonts w:ascii="Century Gothic" w:hAnsi="Century Gothic" w:cs="Arial"/>
        </w:rPr>
      </w:pPr>
      <w:r w:rsidRPr="00C04C33">
        <w:rPr>
          <w:rFonts w:ascii="Century Gothic" w:hAnsi="Century Gothic" w:cs="Arial"/>
          <w:b/>
        </w:rPr>
        <w:t>II.</w:t>
      </w:r>
      <w:r w:rsidRPr="00C04C33">
        <w:rPr>
          <w:rFonts w:ascii="Century Gothic" w:hAnsi="Century Gothic" w:cs="Arial"/>
          <w:b/>
        </w:rPr>
        <w:tab/>
      </w:r>
      <w:r w:rsidR="00C23BDD">
        <w:rPr>
          <w:rFonts w:ascii="Century Gothic" w:hAnsi="Century Gothic" w:cs="Arial"/>
        </w:rPr>
        <w:t xml:space="preserve">Declara la </w:t>
      </w:r>
      <w:r w:rsidR="00C23BDD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</w:t>
      </w:r>
      <w:r w:rsidR="00C23BDD">
        <w:rPr>
          <w:rFonts w:ascii="Century Gothic" w:hAnsi="Century Gothic" w:cs="Arial"/>
          <w:b/>
        </w:rPr>
        <w:t>”</w:t>
      </w:r>
      <w:r w:rsidR="00DE4AF7" w:rsidRPr="00C11654">
        <w:rPr>
          <w:rFonts w:ascii="Century Gothic" w:hAnsi="Century Gothic" w:cs="Arial"/>
          <w:b/>
        </w:rPr>
        <w:t>,</w:t>
      </w:r>
      <w:r w:rsidR="00DE4AF7" w:rsidRPr="00C11654">
        <w:rPr>
          <w:rFonts w:ascii="Century Gothic" w:eastAsia="Arial" w:hAnsi="Century Gothic" w:cs="Arial"/>
          <w:b/>
        </w:rPr>
        <w:t xml:space="preserve"> </w:t>
      </w:r>
      <w:r w:rsidR="00133D78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  <w:iCs/>
        </w:rPr>
        <w:t>por</w:t>
      </w:r>
      <w:r w:rsidRPr="00C04C33">
        <w:rPr>
          <w:rFonts w:ascii="Century Gothic" w:eastAsia="Arial" w:hAnsi="Century Gothic" w:cs="Arial"/>
          <w:iCs/>
        </w:rPr>
        <w:t xml:space="preserve"> </w:t>
      </w:r>
      <w:r w:rsidRPr="00C04C33">
        <w:rPr>
          <w:rFonts w:ascii="Century Gothic" w:hAnsi="Century Gothic" w:cs="Arial"/>
          <w:iCs/>
        </w:rPr>
        <w:t>conducto</w:t>
      </w:r>
      <w:r w:rsidRPr="00C04C33">
        <w:rPr>
          <w:rFonts w:ascii="Century Gothic" w:eastAsia="Arial" w:hAnsi="Century Gothic" w:cs="Arial"/>
          <w:iCs/>
        </w:rPr>
        <w:t xml:space="preserve"> </w:t>
      </w:r>
      <w:r w:rsidRPr="00C04C33">
        <w:rPr>
          <w:rFonts w:ascii="Century Gothic" w:hAnsi="Century Gothic" w:cs="Arial"/>
          <w:iCs/>
        </w:rPr>
        <w:t>de</w:t>
      </w:r>
      <w:r w:rsidRPr="00C04C33">
        <w:rPr>
          <w:rFonts w:ascii="Century Gothic" w:eastAsia="Arial" w:hAnsi="Century Gothic" w:cs="Arial"/>
          <w:iCs/>
        </w:rPr>
        <w:t xml:space="preserve"> </w:t>
      </w:r>
      <w:r w:rsidRPr="00C04C33">
        <w:rPr>
          <w:rFonts w:ascii="Century Gothic" w:hAnsi="Century Gothic" w:cs="Arial"/>
          <w:iCs/>
        </w:rPr>
        <w:t>su</w:t>
      </w:r>
      <w:r w:rsidRPr="00C04C33">
        <w:rPr>
          <w:rFonts w:ascii="Century Gothic" w:eastAsia="Arial" w:hAnsi="Century Gothic" w:cs="Arial"/>
          <w:iCs/>
        </w:rPr>
        <w:t xml:space="preserve"> </w:t>
      </w:r>
      <w:r w:rsidRPr="00C04C33">
        <w:rPr>
          <w:rFonts w:ascii="Century Gothic" w:hAnsi="Century Gothic" w:cs="Arial"/>
          <w:iCs/>
        </w:rPr>
        <w:t>representante</w:t>
      </w:r>
      <w:r w:rsidRPr="00C04C33">
        <w:rPr>
          <w:rFonts w:ascii="Century Gothic" w:eastAsia="Arial" w:hAnsi="Century Gothic" w:cs="Arial"/>
          <w:iCs/>
        </w:rPr>
        <w:t xml:space="preserve"> </w:t>
      </w:r>
      <w:r w:rsidRPr="00C04C33">
        <w:rPr>
          <w:rFonts w:ascii="Century Gothic" w:hAnsi="Century Gothic" w:cs="Arial"/>
          <w:iCs/>
        </w:rPr>
        <w:t>legal</w:t>
      </w:r>
      <w:r w:rsidRPr="00C04C33">
        <w:rPr>
          <w:rFonts w:ascii="Century Gothic" w:hAnsi="Century Gothic" w:cs="Arial"/>
        </w:rPr>
        <w:t>:</w:t>
      </w:r>
    </w:p>
    <w:p w14:paraId="511F0547" w14:textId="77777777" w:rsidR="005B1399" w:rsidRDefault="005B1399" w:rsidP="005B1399">
      <w:pPr>
        <w:ind w:left="720" w:hanging="720"/>
        <w:jc w:val="both"/>
        <w:rPr>
          <w:rFonts w:ascii="Century Gothic" w:hAnsi="Century Gothic" w:cs="Arial"/>
        </w:rPr>
      </w:pPr>
    </w:p>
    <w:p w14:paraId="2E1A5574" w14:textId="77777777" w:rsidR="005B1399" w:rsidRDefault="005B1399" w:rsidP="00866ECA">
      <w:pPr>
        <w:ind w:left="720" w:hanging="720"/>
        <w:jc w:val="both"/>
        <w:rPr>
          <w:rFonts w:ascii="Arial" w:hAnsi="Arial" w:cs="Arial"/>
          <w:lang w:val="es-MX"/>
        </w:rPr>
      </w:pPr>
      <w:r w:rsidRPr="007F7498">
        <w:rPr>
          <w:rFonts w:ascii="Arial" w:hAnsi="Arial" w:cs="Arial"/>
          <w:b/>
          <w:lang w:val="es-MX"/>
        </w:rPr>
        <w:t>II.1</w:t>
      </w:r>
      <w:r w:rsidRPr="007F7498">
        <w:rPr>
          <w:rFonts w:ascii="Arial" w:hAnsi="Arial" w:cs="Arial"/>
          <w:lang w:val="es-MX"/>
        </w:rPr>
        <w:t xml:space="preserve">   </w:t>
      </w:r>
      <w:r>
        <w:rPr>
          <w:rFonts w:ascii="Arial" w:hAnsi="Arial" w:cs="Arial"/>
          <w:lang w:val="es-MX"/>
        </w:rPr>
        <w:t xml:space="preserve">  </w:t>
      </w:r>
    </w:p>
    <w:p w14:paraId="434D02C1" w14:textId="77777777" w:rsidR="00D20054" w:rsidRPr="00183D15" w:rsidRDefault="00D20054" w:rsidP="00D20054">
      <w:pPr>
        <w:ind w:left="720" w:hanging="720"/>
        <w:jc w:val="both"/>
        <w:rPr>
          <w:rFonts w:ascii="Century Gothic" w:hAnsi="Century Gothic" w:cs="Arial"/>
        </w:rPr>
      </w:pPr>
      <w:r>
        <w:rPr>
          <w:rFonts w:ascii="Arial" w:hAnsi="Arial" w:cs="Arial"/>
          <w:b/>
          <w:lang w:val="es-MX"/>
        </w:rPr>
        <w:t>II.2</w:t>
      </w:r>
      <w:r w:rsidRPr="007F7498">
        <w:rPr>
          <w:rFonts w:ascii="Arial" w:hAnsi="Arial" w:cs="Arial"/>
          <w:lang w:val="es-MX"/>
        </w:rPr>
        <w:t xml:space="preserve">   </w:t>
      </w:r>
      <w:r>
        <w:rPr>
          <w:rFonts w:ascii="Arial" w:hAnsi="Arial" w:cs="Arial"/>
          <w:lang w:val="es-MX"/>
        </w:rPr>
        <w:t xml:space="preserve">  </w:t>
      </w:r>
    </w:p>
    <w:p w14:paraId="7C6F881E" w14:textId="77777777" w:rsidR="00D20054" w:rsidRPr="00183D15" w:rsidRDefault="00D20054" w:rsidP="00D20054">
      <w:pPr>
        <w:ind w:left="720" w:hanging="720"/>
        <w:jc w:val="both"/>
        <w:rPr>
          <w:rFonts w:ascii="Century Gothic" w:hAnsi="Century Gothic" w:cs="Arial"/>
        </w:rPr>
      </w:pPr>
      <w:r>
        <w:rPr>
          <w:rFonts w:ascii="Arial" w:hAnsi="Arial" w:cs="Arial"/>
          <w:b/>
          <w:lang w:val="es-MX"/>
        </w:rPr>
        <w:t>II.3</w:t>
      </w:r>
      <w:r w:rsidRPr="007F7498">
        <w:rPr>
          <w:rFonts w:ascii="Arial" w:hAnsi="Arial" w:cs="Arial"/>
          <w:lang w:val="es-MX"/>
        </w:rPr>
        <w:t xml:space="preserve">   </w:t>
      </w:r>
      <w:r>
        <w:rPr>
          <w:rFonts w:ascii="Arial" w:hAnsi="Arial" w:cs="Arial"/>
          <w:lang w:val="es-MX"/>
        </w:rPr>
        <w:t xml:space="preserve">  </w:t>
      </w:r>
    </w:p>
    <w:p w14:paraId="5DC5D737" w14:textId="77777777" w:rsidR="005B1399" w:rsidRPr="00C04C33" w:rsidRDefault="005B1399" w:rsidP="005B1399">
      <w:pPr>
        <w:jc w:val="both"/>
        <w:rPr>
          <w:rFonts w:ascii="Century Gothic" w:hAnsi="Century Gothic" w:cs="Arial"/>
        </w:rPr>
      </w:pPr>
    </w:p>
    <w:p w14:paraId="09DE3D9D" w14:textId="77777777" w:rsidR="008414E4" w:rsidRPr="00C04C33" w:rsidRDefault="008414E4">
      <w:pPr>
        <w:jc w:val="both"/>
        <w:rPr>
          <w:rFonts w:ascii="Century Gothic" w:hAnsi="Century Gothic" w:cs="Arial"/>
        </w:rPr>
      </w:pPr>
    </w:p>
    <w:p w14:paraId="2DEE6157" w14:textId="77777777" w:rsidR="008414E4" w:rsidRPr="00C04C33" w:rsidRDefault="008414E4">
      <w:pPr>
        <w:ind w:left="567" w:hanging="567"/>
        <w:jc w:val="both"/>
        <w:rPr>
          <w:rFonts w:ascii="Century Gothic" w:hAnsi="Century Gothic" w:cs="Arial"/>
          <w:b/>
        </w:rPr>
      </w:pPr>
      <w:r w:rsidRPr="00C04C33">
        <w:rPr>
          <w:rFonts w:ascii="Century Gothic" w:hAnsi="Century Gothic" w:cs="Arial"/>
          <w:b/>
        </w:rPr>
        <w:t>III.</w:t>
      </w:r>
      <w:r w:rsidRPr="00C04C33">
        <w:rPr>
          <w:rFonts w:ascii="Century Gothic" w:hAnsi="Century Gothic" w:cs="Arial"/>
          <w:b/>
        </w:rPr>
        <w:tab/>
      </w:r>
      <w:r w:rsidRPr="00C04C33">
        <w:rPr>
          <w:rFonts w:ascii="Century Gothic" w:hAnsi="Century Gothic" w:cs="Arial"/>
          <w:b/>
        </w:rPr>
        <w:tab/>
      </w:r>
      <w:r w:rsidRPr="00C04C33">
        <w:rPr>
          <w:rFonts w:ascii="Century Gothic" w:hAnsi="Century Gothic" w:cs="Arial"/>
        </w:rPr>
        <w:t>Declaran</w:t>
      </w:r>
      <w:r w:rsidRPr="00C04C33">
        <w:rPr>
          <w:rFonts w:ascii="Century Gothic" w:eastAsia="Arial" w:hAnsi="Century Gothic" w:cs="Arial"/>
        </w:rPr>
        <w:t xml:space="preserve"> </w:t>
      </w:r>
      <w:r w:rsidR="00FA762D" w:rsidRPr="00C04C33">
        <w:rPr>
          <w:rFonts w:ascii="Century Gothic" w:hAnsi="Century Gothic" w:cs="Arial"/>
          <w:b/>
        </w:rPr>
        <w:t>“LAS PARTES”</w:t>
      </w:r>
      <w:r w:rsidR="00755AD4">
        <w:rPr>
          <w:rFonts w:ascii="Century Gothic" w:hAnsi="Century Gothic" w:cs="Arial"/>
          <w:b/>
        </w:rPr>
        <w:t>,</w:t>
      </w:r>
      <w:r w:rsidR="00FA762D" w:rsidRPr="00C04C33">
        <w:rPr>
          <w:rFonts w:ascii="Century Gothic" w:eastAsia="Arial" w:hAnsi="Century Gothic" w:cs="Arial"/>
          <w:b/>
        </w:rPr>
        <w:t xml:space="preserve"> </w:t>
      </w:r>
      <w:r w:rsidRPr="00C04C33">
        <w:rPr>
          <w:rFonts w:ascii="Century Gothic" w:hAnsi="Century Gothic" w:cs="Arial"/>
        </w:rPr>
        <w:t>que:</w:t>
      </w:r>
    </w:p>
    <w:p w14:paraId="2D190E03" w14:textId="77777777" w:rsidR="008414E4" w:rsidRPr="00C04C33" w:rsidRDefault="008414E4">
      <w:pPr>
        <w:jc w:val="both"/>
        <w:rPr>
          <w:rFonts w:ascii="Century Gothic" w:hAnsi="Century Gothic" w:cs="Arial"/>
          <w:b/>
          <w:bCs/>
        </w:rPr>
      </w:pPr>
    </w:p>
    <w:p w14:paraId="353B66E7" w14:textId="77777777" w:rsidR="008414E4" w:rsidRPr="00C04C33" w:rsidRDefault="008414E4" w:rsidP="005E20D9">
      <w:pPr>
        <w:spacing w:line="276" w:lineRule="auto"/>
        <w:jc w:val="both"/>
        <w:rPr>
          <w:rFonts w:ascii="Century Gothic" w:hAnsi="Century Gothic" w:cs="Arial"/>
        </w:rPr>
      </w:pPr>
      <w:r w:rsidRPr="00C04C33">
        <w:rPr>
          <w:rFonts w:ascii="Century Gothic" w:hAnsi="Century Gothic" w:cs="Arial"/>
          <w:b/>
          <w:bCs/>
          <w:lang w:eastAsia="en-US"/>
        </w:rPr>
        <w:t>ÚNICA.</w:t>
      </w:r>
      <w:r w:rsidRPr="00C04C33">
        <w:rPr>
          <w:rFonts w:ascii="Century Gothic" w:eastAsia="Arial" w:hAnsi="Century Gothic" w:cs="Arial"/>
          <w:b/>
          <w:bCs/>
          <w:lang w:eastAsia="en-US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conformidad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las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anteriores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declaraciones,</w:t>
      </w:r>
      <w:r w:rsidRPr="00C04C33">
        <w:rPr>
          <w:rFonts w:ascii="Century Gothic" w:eastAsia="Arial" w:hAnsi="Century Gothic" w:cs="Arial"/>
        </w:rPr>
        <w:t xml:space="preserve"> </w:t>
      </w:r>
      <w:r w:rsidR="00FA762D" w:rsidRPr="00C04C33">
        <w:rPr>
          <w:rFonts w:ascii="Century Gothic" w:hAnsi="Century Gothic" w:cs="Arial"/>
          <w:b/>
        </w:rPr>
        <w:t>“LAS PARTES”</w:t>
      </w:r>
      <w:r w:rsidR="00FA762D" w:rsidRPr="00C04C33">
        <w:rPr>
          <w:rFonts w:ascii="Century Gothic" w:eastAsia="Arial" w:hAnsi="Century Gothic" w:cs="Arial"/>
          <w:b/>
        </w:rPr>
        <w:t xml:space="preserve"> </w:t>
      </w:r>
      <w:r w:rsidRPr="00C04C33">
        <w:rPr>
          <w:rFonts w:ascii="Century Gothic" w:hAnsi="Century Gothic" w:cs="Arial"/>
        </w:rPr>
        <w:t>reconocen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su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personalidad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jurídica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y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capacidad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legal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que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ostentan,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así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como</w:t>
      </w:r>
      <w:r w:rsidRPr="00C04C33">
        <w:rPr>
          <w:rFonts w:ascii="Century Gothic" w:eastAsia="Arial" w:hAnsi="Century Gothic" w:cs="Arial"/>
          <w:b/>
          <w:bCs/>
          <w:iCs/>
        </w:rPr>
        <w:t xml:space="preserve"> </w:t>
      </w:r>
      <w:r w:rsidRPr="00C04C33">
        <w:rPr>
          <w:rFonts w:ascii="Century Gothic" w:hAnsi="Century Gothic" w:cs="Arial"/>
        </w:rPr>
        <w:t>el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alcance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y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contenido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este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Convenio</w:t>
      </w:r>
      <w:r w:rsidRPr="00C04C33">
        <w:rPr>
          <w:rFonts w:ascii="Century Gothic" w:eastAsia="Arial" w:hAnsi="Century Gothic" w:cs="Arial"/>
        </w:rPr>
        <w:t xml:space="preserve"> </w:t>
      </w:r>
      <w:r w:rsidR="00393625">
        <w:rPr>
          <w:rFonts w:ascii="Century Gothic" w:hAnsi="Century Gothic" w:cs="Arial"/>
        </w:rPr>
        <w:t>Específico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Colaboración</w:t>
      </w:r>
      <w:r w:rsidRPr="00C04C33">
        <w:rPr>
          <w:rFonts w:ascii="Century Gothic" w:eastAsia="Arial" w:hAnsi="Century Gothic" w:cs="Arial"/>
        </w:rPr>
        <w:t xml:space="preserve"> </w:t>
      </w:r>
      <w:r w:rsidR="00421533">
        <w:rPr>
          <w:rFonts w:ascii="Century Gothic" w:hAnsi="Century Gothic" w:cs="Arial"/>
        </w:rPr>
        <w:t>en materia de Internado</w:t>
      </w:r>
      <w:r w:rsidR="00293CB0">
        <w:rPr>
          <w:rFonts w:ascii="Century Gothic" w:hAnsi="Century Gothic" w:cs="Arial"/>
        </w:rPr>
        <w:t xml:space="preserve"> Médico</w:t>
      </w:r>
      <w:r w:rsidR="00421533">
        <w:rPr>
          <w:rFonts w:ascii="Century Gothic" w:hAnsi="Century Gothic" w:cs="Arial"/>
        </w:rPr>
        <w:t xml:space="preserve"> de P</w:t>
      </w:r>
      <w:r w:rsidR="00421533" w:rsidRPr="00421533">
        <w:rPr>
          <w:rFonts w:ascii="Century Gothic" w:hAnsi="Century Gothic" w:cs="Arial"/>
        </w:rPr>
        <w:t xml:space="preserve">regrado </w:t>
      </w:r>
      <w:r w:rsidR="00421533">
        <w:rPr>
          <w:rFonts w:ascii="Century Gothic" w:hAnsi="Century Gothic" w:cs="Arial"/>
        </w:rPr>
        <w:t>para estudiantes de la L</w:t>
      </w:r>
      <w:r w:rsidR="00421533" w:rsidRPr="00421533">
        <w:rPr>
          <w:rFonts w:ascii="Century Gothic" w:hAnsi="Century Gothic" w:cs="Arial"/>
        </w:rPr>
        <w:t xml:space="preserve">icenciatura en </w:t>
      </w:r>
      <w:r w:rsidR="00421533">
        <w:rPr>
          <w:rFonts w:ascii="Century Gothic" w:hAnsi="Century Gothic" w:cs="Arial"/>
        </w:rPr>
        <w:t>Médico C</w:t>
      </w:r>
      <w:r w:rsidR="00421533" w:rsidRPr="00421533">
        <w:rPr>
          <w:rFonts w:ascii="Century Gothic" w:hAnsi="Century Gothic" w:cs="Arial"/>
        </w:rPr>
        <w:t>irujano</w:t>
      </w:r>
      <w:r w:rsidR="00421533" w:rsidRPr="00C04C33">
        <w:rPr>
          <w:rFonts w:ascii="Century Gothic" w:hAnsi="Century Gothic" w:cs="Arial"/>
        </w:rPr>
        <w:t xml:space="preserve"> </w:t>
      </w:r>
      <w:r w:rsidRPr="00C04C33">
        <w:rPr>
          <w:rFonts w:ascii="Century Gothic" w:hAnsi="Century Gothic" w:cs="Arial"/>
        </w:rPr>
        <w:t>y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están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acuerdo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en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someterse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las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siguientes</w:t>
      </w:r>
      <w:r w:rsidR="004E2F3B" w:rsidRPr="00C04C33">
        <w:rPr>
          <w:rFonts w:ascii="Century Gothic" w:hAnsi="Century Gothic" w:cs="Arial"/>
        </w:rPr>
        <w:t>:</w:t>
      </w:r>
    </w:p>
    <w:p w14:paraId="42E76F47" w14:textId="77777777" w:rsidR="008414E4" w:rsidRPr="00C04C33" w:rsidRDefault="008414E4" w:rsidP="005E20D9">
      <w:pPr>
        <w:pStyle w:val="Ttulo4"/>
        <w:spacing w:line="276" w:lineRule="auto"/>
        <w:rPr>
          <w:rFonts w:ascii="Century Gothic" w:hAnsi="Century Gothic"/>
        </w:rPr>
      </w:pPr>
    </w:p>
    <w:p w14:paraId="43A4DBF2" w14:textId="77777777" w:rsidR="008414E4" w:rsidRPr="00C04C33" w:rsidRDefault="008414E4" w:rsidP="004E2F3B">
      <w:pPr>
        <w:pStyle w:val="Ttulo4"/>
        <w:numPr>
          <w:ilvl w:val="0"/>
          <w:numId w:val="0"/>
        </w:numPr>
        <w:spacing w:line="240" w:lineRule="auto"/>
        <w:jc w:val="center"/>
        <w:rPr>
          <w:rFonts w:ascii="Century Gothic" w:hAnsi="Century Gothic"/>
        </w:rPr>
      </w:pPr>
      <w:r w:rsidRPr="00C04C33">
        <w:rPr>
          <w:rFonts w:ascii="Century Gothic" w:hAnsi="Century Gothic"/>
        </w:rPr>
        <w:t>C</w:t>
      </w:r>
      <w:r w:rsidRPr="00C04C33">
        <w:rPr>
          <w:rFonts w:ascii="Century Gothic" w:eastAsia="Arial" w:hAnsi="Century Gothic"/>
        </w:rPr>
        <w:t xml:space="preserve"> </w:t>
      </w:r>
      <w:r w:rsidRPr="00C04C33">
        <w:rPr>
          <w:rFonts w:ascii="Century Gothic" w:hAnsi="Century Gothic"/>
        </w:rPr>
        <w:t>L</w:t>
      </w:r>
      <w:r w:rsidRPr="00C04C33">
        <w:rPr>
          <w:rFonts w:ascii="Century Gothic" w:eastAsia="Arial" w:hAnsi="Century Gothic"/>
        </w:rPr>
        <w:t xml:space="preserve"> </w:t>
      </w:r>
      <w:r w:rsidRPr="00C04C33">
        <w:rPr>
          <w:rFonts w:ascii="Century Gothic" w:hAnsi="Century Gothic"/>
        </w:rPr>
        <w:t>Á</w:t>
      </w:r>
      <w:r w:rsidRPr="00C04C33">
        <w:rPr>
          <w:rFonts w:ascii="Century Gothic" w:eastAsia="Arial" w:hAnsi="Century Gothic"/>
        </w:rPr>
        <w:t xml:space="preserve"> </w:t>
      </w:r>
      <w:r w:rsidRPr="00C04C33">
        <w:rPr>
          <w:rFonts w:ascii="Century Gothic" w:hAnsi="Century Gothic"/>
        </w:rPr>
        <w:t>U</w:t>
      </w:r>
      <w:r w:rsidRPr="00C04C33">
        <w:rPr>
          <w:rFonts w:ascii="Century Gothic" w:eastAsia="Arial" w:hAnsi="Century Gothic"/>
        </w:rPr>
        <w:t xml:space="preserve"> </w:t>
      </w:r>
      <w:r w:rsidRPr="00C04C33">
        <w:rPr>
          <w:rFonts w:ascii="Century Gothic" w:hAnsi="Century Gothic"/>
        </w:rPr>
        <w:t>S</w:t>
      </w:r>
      <w:r w:rsidRPr="00C04C33">
        <w:rPr>
          <w:rFonts w:ascii="Century Gothic" w:eastAsia="Arial" w:hAnsi="Century Gothic"/>
        </w:rPr>
        <w:t xml:space="preserve"> </w:t>
      </w:r>
      <w:r w:rsidRPr="00C04C33">
        <w:rPr>
          <w:rFonts w:ascii="Century Gothic" w:hAnsi="Century Gothic"/>
        </w:rPr>
        <w:t>U</w:t>
      </w:r>
      <w:r w:rsidRPr="00C04C33">
        <w:rPr>
          <w:rFonts w:ascii="Century Gothic" w:eastAsia="Arial" w:hAnsi="Century Gothic"/>
        </w:rPr>
        <w:t xml:space="preserve"> </w:t>
      </w:r>
      <w:r w:rsidRPr="00C04C33">
        <w:rPr>
          <w:rFonts w:ascii="Century Gothic" w:hAnsi="Century Gothic"/>
        </w:rPr>
        <w:t>L</w:t>
      </w:r>
      <w:r w:rsidRPr="00C04C33">
        <w:rPr>
          <w:rFonts w:ascii="Century Gothic" w:eastAsia="Arial" w:hAnsi="Century Gothic"/>
        </w:rPr>
        <w:t xml:space="preserve"> </w:t>
      </w:r>
      <w:r w:rsidRPr="00C04C33">
        <w:rPr>
          <w:rFonts w:ascii="Century Gothic" w:hAnsi="Century Gothic"/>
        </w:rPr>
        <w:t>A</w:t>
      </w:r>
      <w:r w:rsidRPr="00C04C33">
        <w:rPr>
          <w:rFonts w:ascii="Century Gothic" w:eastAsia="Arial" w:hAnsi="Century Gothic"/>
        </w:rPr>
        <w:t xml:space="preserve"> </w:t>
      </w:r>
      <w:r w:rsidRPr="00C04C33">
        <w:rPr>
          <w:rFonts w:ascii="Century Gothic" w:hAnsi="Century Gothic"/>
        </w:rPr>
        <w:t>S</w:t>
      </w:r>
    </w:p>
    <w:p w14:paraId="2696B4FF" w14:textId="77777777" w:rsidR="008414E4" w:rsidRPr="00C04C33" w:rsidRDefault="008414E4">
      <w:pPr>
        <w:jc w:val="both"/>
        <w:rPr>
          <w:rFonts w:ascii="Century Gothic" w:hAnsi="Century Gothic" w:cs="Arial"/>
          <w:b/>
        </w:rPr>
      </w:pPr>
    </w:p>
    <w:p w14:paraId="7EAA6B8E" w14:textId="77777777" w:rsidR="008414E4" w:rsidRPr="00C04C33" w:rsidRDefault="008414E4">
      <w:pPr>
        <w:jc w:val="both"/>
        <w:rPr>
          <w:rFonts w:ascii="Century Gothic" w:hAnsi="Century Gothic" w:cs="Arial"/>
          <w:b/>
        </w:rPr>
      </w:pPr>
    </w:p>
    <w:p w14:paraId="6AED2D61" w14:textId="485FA8FD" w:rsidR="00C23BDD" w:rsidRPr="00C11654" w:rsidRDefault="003D2038" w:rsidP="005E20D9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PRIMERA.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C23BDD" w:rsidRPr="00C04C33">
        <w:rPr>
          <w:rFonts w:ascii="Century Gothic" w:hAnsi="Century Gothic" w:cs="Arial"/>
          <w:b/>
        </w:rPr>
        <w:t>OBJETO.</w:t>
      </w:r>
      <w:r w:rsidR="00C23BDD" w:rsidRPr="00C11654">
        <w:rPr>
          <w:rFonts w:ascii="Century Gothic" w:hAnsi="Century Gothic" w:cs="Arial"/>
        </w:rPr>
        <w:t xml:space="preserve"> </w:t>
      </w:r>
      <w:r w:rsidR="00100EBF">
        <w:rPr>
          <w:rFonts w:ascii="Century Gothic" w:hAnsi="Century Gothic" w:cs="Arial"/>
        </w:rPr>
        <w:t xml:space="preserve">Establecer las bases y mecanismos </w:t>
      </w:r>
      <w:r>
        <w:rPr>
          <w:rFonts w:ascii="Century Gothic" w:hAnsi="Century Gothic" w:cs="Arial"/>
        </w:rPr>
        <w:t xml:space="preserve">de colaboración entre </w:t>
      </w:r>
      <w:r w:rsidRPr="00C04C33">
        <w:rPr>
          <w:rFonts w:ascii="Century Gothic" w:hAnsi="Century Gothic" w:cs="Arial"/>
          <w:b/>
        </w:rPr>
        <w:t>“LAS PARTES”</w:t>
      </w:r>
      <w:r>
        <w:rPr>
          <w:rFonts w:ascii="Century Gothic" w:hAnsi="Century Gothic" w:cs="Arial"/>
        </w:rPr>
        <w:t xml:space="preserve"> para la realización de</w:t>
      </w:r>
      <w:r w:rsidR="00D42CD1">
        <w:rPr>
          <w:rFonts w:ascii="Century Gothic" w:hAnsi="Century Gothic" w:cs="Arial"/>
        </w:rPr>
        <w:t xml:space="preserve"> las</w:t>
      </w:r>
      <w:r w:rsidR="00C23BDD" w:rsidRPr="00C23BDD">
        <w:rPr>
          <w:rFonts w:ascii="Century Gothic" w:hAnsi="Century Gothic" w:cs="Arial"/>
        </w:rPr>
        <w:t xml:space="preserve"> actividades </w:t>
      </w:r>
      <w:r w:rsidR="00100EBF">
        <w:rPr>
          <w:rFonts w:ascii="Century Gothic" w:hAnsi="Century Gothic" w:cs="Arial"/>
        </w:rPr>
        <w:t xml:space="preserve">académicas </w:t>
      </w:r>
      <w:r w:rsidR="00C23BDD" w:rsidRPr="00C23BDD">
        <w:rPr>
          <w:rFonts w:ascii="Century Gothic" w:hAnsi="Century Gothic" w:cs="Arial"/>
        </w:rPr>
        <w:t>de</w:t>
      </w:r>
      <w:r w:rsidR="00D42CD1">
        <w:rPr>
          <w:rFonts w:ascii="Century Gothic" w:hAnsi="Century Gothic" w:cs="Arial"/>
        </w:rPr>
        <w:t>l</w:t>
      </w:r>
      <w:r w:rsidR="00C23BDD" w:rsidRPr="00C23BDD">
        <w:rPr>
          <w:rFonts w:ascii="Century Gothic" w:hAnsi="Century Gothic" w:cs="Arial"/>
        </w:rPr>
        <w:t xml:space="preserve"> Internado</w:t>
      </w:r>
      <w:r w:rsidR="00BF34C0">
        <w:rPr>
          <w:rFonts w:ascii="Century Gothic" w:hAnsi="Century Gothic" w:cs="Arial"/>
        </w:rPr>
        <w:t xml:space="preserve"> Médico</w:t>
      </w:r>
      <w:r w:rsidR="00C23BDD" w:rsidRPr="00C23BDD">
        <w:rPr>
          <w:rFonts w:ascii="Century Gothic" w:hAnsi="Century Gothic" w:cs="Arial"/>
        </w:rPr>
        <w:t xml:space="preserve"> de Pregrado de estudiantes</w:t>
      </w:r>
      <w:r w:rsidR="00421533">
        <w:rPr>
          <w:rFonts w:ascii="Century Gothic" w:hAnsi="Century Gothic" w:cs="Arial"/>
        </w:rPr>
        <w:t xml:space="preserve"> de la Licenciatura en Médico Cirujano de</w:t>
      </w:r>
      <w:r w:rsidR="00C23BDD" w:rsidRPr="00C23BDD">
        <w:rPr>
          <w:rFonts w:ascii="Century Gothic" w:hAnsi="Century Gothic" w:cs="Arial"/>
        </w:rPr>
        <w:t xml:space="preserve"> la</w:t>
      </w:r>
      <w:r w:rsidR="00C23BDD">
        <w:rPr>
          <w:rFonts w:ascii="Arial" w:hAnsi="Arial" w:cs="Arial"/>
          <w:b/>
        </w:rPr>
        <w:t xml:space="preserve"> </w:t>
      </w:r>
      <w:r w:rsidR="00C23BDD" w:rsidRPr="00C23BDD">
        <w:rPr>
          <w:rFonts w:ascii="Century Gothic" w:hAnsi="Century Gothic" w:cs="Arial"/>
          <w:b/>
        </w:rPr>
        <w:t>“UPP”</w:t>
      </w:r>
      <w:r w:rsidR="00C23BDD" w:rsidRPr="00C51555">
        <w:rPr>
          <w:rFonts w:ascii="Arial" w:hAnsi="Arial" w:cs="Arial"/>
          <w:b/>
        </w:rPr>
        <w:t xml:space="preserve"> </w:t>
      </w:r>
      <w:r w:rsidR="00C23BDD" w:rsidRPr="00C23BDD">
        <w:rPr>
          <w:rFonts w:ascii="Century Gothic" w:hAnsi="Century Gothic" w:cs="Arial"/>
        </w:rPr>
        <w:t xml:space="preserve">en las Instalaciones de las unidades </w:t>
      </w:r>
      <w:r w:rsidR="00421533">
        <w:rPr>
          <w:rFonts w:ascii="Century Gothic" w:hAnsi="Century Gothic" w:cs="Arial"/>
        </w:rPr>
        <w:t xml:space="preserve">médicas </w:t>
      </w:r>
      <w:r w:rsidR="00C23BDD" w:rsidRPr="00C23BDD">
        <w:rPr>
          <w:rFonts w:ascii="Century Gothic" w:hAnsi="Century Gothic" w:cs="Arial"/>
        </w:rPr>
        <w:t>adscritas a</w:t>
      </w:r>
      <w:r w:rsidR="00C23BDD" w:rsidRPr="00C51555">
        <w:rPr>
          <w:rFonts w:ascii="Arial" w:hAnsi="Arial" w:cs="Arial"/>
        </w:rPr>
        <w:t xml:space="preserve">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  <w:r w:rsidR="00190CB0" w:rsidRPr="003D2038">
        <w:rPr>
          <w:rFonts w:ascii="Century Gothic" w:hAnsi="Century Gothic" w:cs="Arial"/>
        </w:rPr>
        <w:t xml:space="preserve"> </w:t>
      </w:r>
      <w:r w:rsidRPr="003D2038">
        <w:rPr>
          <w:rFonts w:ascii="Century Gothic" w:hAnsi="Century Gothic" w:cs="Arial"/>
        </w:rPr>
        <w:t>con el objetivo de contribuir al desarrollo</w:t>
      </w:r>
      <w:r w:rsidR="00D42CD1">
        <w:rPr>
          <w:rFonts w:ascii="Century Gothic" w:hAnsi="Century Gothic" w:cs="Arial"/>
        </w:rPr>
        <w:t xml:space="preserve"> académico de los estudiantes</w:t>
      </w:r>
      <w:r w:rsidRPr="003D2038">
        <w:rPr>
          <w:rFonts w:ascii="Century Gothic" w:hAnsi="Century Gothic" w:cs="Arial"/>
        </w:rPr>
        <w:t xml:space="preserve"> como parte de su capacitación </w:t>
      </w:r>
      <w:r w:rsidR="00D42CD1">
        <w:rPr>
          <w:rFonts w:ascii="Century Gothic" w:hAnsi="Century Gothic" w:cs="Arial"/>
        </w:rPr>
        <w:t xml:space="preserve">como profesionales de la Salud. </w:t>
      </w:r>
    </w:p>
    <w:p w14:paraId="27F2D9C0" w14:textId="77777777" w:rsidR="00BF34C0" w:rsidRDefault="00BF34C0" w:rsidP="00253AF2">
      <w:pPr>
        <w:jc w:val="both"/>
        <w:rPr>
          <w:rFonts w:ascii="Century Gothic" w:hAnsi="Century Gothic" w:cs="Arial"/>
          <w:b/>
        </w:rPr>
      </w:pPr>
    </w:p>
    <w:p w14:paraId="2A9869CD" w14:textId="6E8856B7" w:rsidR="00253AF2" w:rsidRPr="00253AF2" w:rsidRDefault="003D2038" w:rsidP="005E20D9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SEGUNDA.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  <w:r w:rsidR="00190CB0" w:rsidRPr="003D2038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de acuerdo la disponibilidad de espacios para realizar el Internado Médico de Pregrado asignará</w:t>
      </w:r>
      <w:r w:rsidR="00253AF2" w:rsidRPr="00253AF2">
        <w:rPr>
          <w:rFonts w:ascii="Century Gothic" w:hAnsi="Century Gothic" w:cs="Arial"/>
        </w:rPr>
        <w:t xml:space="preserve"> el lugar que se</w:t>
      </w:r>
      <w:r>
        <w:rPr>
          <w:rFonts w:ascii="Century Gothic" w:hAnsi="Century Gothic" w:cs="Arial"/>
        </w:rPr>
        <w:t xml:space="preserve"> considere más conveniente a los requerimientos de los e</w:t>
      </w:r>
      <w:r w:rsidR="00EB41B0">
        <w:rPr>
          <w:rFonts w:ascii="Century Gothic" w:hAnsi="Century Gothic" w:cs="Arial"/>
        </w:rPr>
        <w:t>studiantes de la</w:t>
      </w:r>
      <w:r>
        <w:rPr>
          <w:rFonts w:ascii="Century Gothic" w:hAnsi="Century Gothic" w:cs="Arial"/>
        </w:rPr>
        <w:t xml:space="preserve"> Licenciatura en Médico Cirujano de</w:t>
      </w:r>
      <w:r w:rsidRPr="00C23BDD">
        <w:rPr>
          <w:rFonts w:ascii="Century Gothic" w:hAnsi="Century Gothic" w:cs="Arial"/>
        </w:rPr>
        <w:t xml:space="preserve"> la</w:t>
      </w:r>
      <w:r>
        <w:rPr>
          <w:rFonts w:ascii="Arial" w:hAnsi="Arial" w:cs="Arial"/>
          <w:b/>
        </w:rPr>
        <w:t xml:space="preserve"> </w:t>
      </w:r>
      <w:r w:rsidRPr="00C23BDD">
        <w:rPr>
          <w:rFonts w:ascii="Century Gothic" w:hAnsi="Century Gothic" w:cs="Arial"/>
          <w:b/>
        </w:rPr>
        <w:t>“UPP”</w:t>
      </w:r>
      <w:r>
        <w:rPr>
          <w:rFonts w:ascii="Century Gothic" w:hAnsi="Century Gothic" w:cs="Arial"/>
          <w:b/>
        </w:rPr>
        <w:t>.</w:t>
      </w:r>
    </w:p>
    <w:p w14:paraId="341FA927" w14:textId="77777777" w:rsidR="00253AF2" w:rsidRDefault="00253AF2">
      <w:pPr>
        <w:jc w:val="both"/>
        <w:rPr>
          <w:rFonts w:ascii="Century Gothic" w:eastAsia="Arial" w:hAnsi="Century Gothic" w:cs="Arial"/>
          <w:b/>
        </w:rPr>
      </w:pPr>
    </w:p>
    <w:p w14:paraId="3DA9022D" w14:textId="5ABEF4DD" w:rsidR="00EB41B0" w:rsidRPr="00EB41B0" w:rsidRDefault="00EB41B0" w:rsidP="005E20D9">
      <w:pPr>
        <w:spacing w:line="276" w:lineRule="auto"/>
        <w:jc w:val="both"/>
        <w:rPr>
          <w:rFonts w:ascii="Century Gothic" w:eastAsia="Arial" w:hAnsi="Century Gothic" w:cs="Arial"/>
        </w:rPr>
      </w:pPr>
      <w:r>
        <w:rPr>
          <w:rFonts w:ascii="Century Gothic" w:hAnsi="Century Gothic" w:cs="Arial"/>
          <w:b/>
        </w:rPr>
        <w:t xml:space="preserve">TERCERA. </w:t>
      </w:r>
      <w:r w:rsidRPr="00EB41B0">
        <w:rPr>
          <w:rFonts w:ascii="Century Gothic" w:hAnsi="Century Gothic" w:cs="Arial"/>
        </w:rPr>
        <w:t xml:space="preserve">Se entiende por </w:t>
      </w:r>
      <w:r w:rsidR="00D42CD1">
        <w:rPr>
          <w:rFonts w:ascii="Century Gothic" w:hAnsi="Century Gothic" w:cs="Arial"/>
        </w:rPr>
        <w:t xml:space="preserve">los </w:t>
      </w:r>
      <w:r w:rsidRPr="00EB41B0">
        <w:rPr>
          <w:rFonts w:ascii="Century Gothic" w:hAnsi="Century Gothic" w:cs="Arial"/>
        </w:rPr>
        <w:t xml:space="preserve">estudiantes </w:t>
      </w:r>
      <w:r w:rsidR="00D42CD1">
        <w:rPr>
          <w:rFonts w:ascii="Century Gothic" w:hAnsi="Century Gothic" w:cs="Arial"/>
        </w:rPr>
        <w:t xml:space="preserve">a </w:t>
      </w:r>
      <w:r w:rsidRPr="00EB41B0">
        <w:rPr>
          <w:rFonts w:ascii="Century Gothic" w:hAnsi="Century Gothic" w:cs="Arial"/>
        </w:rPr>
        <w:t>todas las y los estudiantes de Licenciatura en Médico Cirujano de la</w:t>
      </w:r>
      <w:r w:rsidRPr="00EB41B0">
        <w:rPr>
          <w:rFonts w:ascii="Arial" w:hAnsi="Arial" w:cs="Arial"/>
        </w:rPr>
        <w:t xml:space="preserve"> </w:t>
      </w:r>
      <w:r w:rsidRPr="00EB41B0">
        <w:rPr>
          <w:rFonts w:ascii="Century Gothic" w:hAnsi="Century Gothic" w:cs="Arial"/>
        </w:rPr>
        <w:t>Universidad Politécnica de Pachuca</w:t>
      </w:r>
      <w:r>
        <w:rPr>
          <w:rFonts w:ascii="Century Gothic" w:hAnsi="Century Gothic" w:cs="Arial"/>
        </w:rPr>
        <w:t xml:space="preserve"> y por internado </w:t>
      </w:r>
      <w:r w:rsidR="00D42CD1">
        <w:rPr>
          <w:rFonts w:ascii="Century Gothic" w:hAnsi="Century Gothic" w:cs="Arial"/>
        </w:rPr>
        <w:t xml:space="preserve">de Pregrado </w:t>
      </w:r>
      <w:r>
        <w:rPr>
          <w:rFonts w:ascii="Century Gothic" w:hAnsi="Century Gothic" w:cs="Arial"/>
        </w:rPr>
        <w:t xml:space="preserve">al Internado Médico de Pregrado de la </w:t>
      </w:r>
      <w:r w:rsidR="00D42CD1">
        <w:rPr>
          <w:rFonts w:ascii="Century Gothic" w:hAnsi="Century Gothic" w:cs="Arial"/>
        </w:rPr>
        <w:t xml:space="preserve">Licenciatura en Médico Cirujano de la </w:t>
      </w:r>
      <w:r w:rsidR="00D42CD1" w:rsidRPr="00D42CD1">
        <w:rPr>
          <w:rFonts w:ascii="Century Gothic" w:hAnsi="Century Gothic" w:cs="Arial"/>
          <w:b/>
        </w:rPr>
        <w:t>“UPP”</w:t>
      </w:r>
    </w:p>
    <w:p w14:paraId="17C55D5B" w14:textId="77777777" w:rsidR="00253AF2" w:rsidRDefault="00253AF2">
      <w:pPr>
        <w:jc w:val="both"/>
        <w:rPr>
          <w:rFonts w:ascii="Century Gothic" w:eastAsia="Arial" w:hAnsi="Century Gothic" w:cs="Arial"/>
          <w:b/>
        </w:rPr>
      </w:pPr>
    </w:p>
    <w:p w14:paraId="099B19D8" w14:textId="574224C9" w:rsidR="008414E4" w:rsidRDefault="00EB41B0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CUARTA</w:t>
      </w:r>
      <w:r w:rsidR="003D2038">
        <w:rPr>
          <w:rFonts w:ascii="Century Gothic" w:hAnsi="Century Gothic" w:cs="Arial"/>
          <w:b/>
        </w:rPr>
        <w:t xml:space="preserve">. COLABORACIÓN ENTRE </w:t>
      </w:r>
      <w:r w:rsidR="00D42CD1">
        <w:rPr>
          <w:rFonts w:ascii="Century Gothic" w:hAnsi="Century Gothic" w:cs="Arial"/>
          <w:b/>
        </w:rPr>
        <w:t>“</w:t>
      </w:r>
      <w:r w:rsidR="003D2038">
        <w:rPr>
          <w:rFonts w:ascii="Century Gothic" w:hAnsi="Century Gothic" w:cs="Arial"/>
          <w:b/>
        </w:rPr>
        <w:t>LAS PARTES</w:t>
      </w:r>
      <w:r w:rsidR="00D42CD1">
        <w:rPr>
          <w:rFonts w:ascii="Century Gothic" w:hAnsi="Century Gothic" w:cs="Arial"/>
          <w:b/>
        </w:rPr>
        <w:t>”</w:t>
      </w:r>
    </w:p>
    <w:p w14:paraId="1E3B2646" w14:textId="77777777" w:rsidR="00253AF2" w:rsidRDefault="00253AF2" w:rsidP="00253AF2">
      <w:pPr>
        <w:jc w:val="both"/>
        <w:rPr>
          <w:rFonts w:ascii="Century Gothic" w:hAnsi="Century Gothic" w:cs="Arial"/>
        </w:rPr>
      </w:pPr>
    </w:p>
    <w:p w14:paraId="5E3804C0" w14:textId="77777777" w:rsidR="00EB41B0" w:rsidRPr="005E20D9" w:rsidRDefault="003D2038" w:rsidP="005E20D9">
      <w:pPr>
        <w:numPr>
          <w:ilvl w:val="0"/>
          <w:numId w:val="14"/>
        </w:num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Adoptar en forma conjunta las recomendaciones que el Comité Estatal Interinstitucional para la Formación y Capacitación de Recurso Humanos </w:t>
      </w:r>
      <w:r>
        <w:rPr>
          <w:rFonts w:ascii="Century Gothic" w:hAnsi="Century Gothic" w:cs="Arial"/>
        </w:rPr>
        <w:lastRenderedPageBreak/>
        <w:t>e Investigación para la Salud del estado de Hidalgo em</w:t>
      </w:r>
      <w:r w:rsidR="00EB41B0">
        <w:rPr>
          <w:rFonts w:ascii="Century Gothic" w:hAnsi="Century Gothic" w:cs="Arial"/>
        </w:rPr>
        <w:t>ita en relación a la enseñanza</w:t>
      </w:r>
      <w:r>
        <w:rPr>
          <w:rFonts w:ascii="Century Gothic" w:hAnsi="Century Gothic" w:cs="Arial"/>
        </w:rPr>
        <w:t xml:space="preserve"> </w:t>
      </w:r>
      <w:r w:rsidR="00EB41B0">
        <w:rPr>
          <w:rFonts w:ascii="Century Gothic" w:hAnsi="Century Gothic" w:cs="Arial"/>
        </w:rPr>
        <w:t>en el</w:t>
      </w:r>
      <w:r>
        <w:rPr>
          <w:rFonts w:ascii="Century Gothic" w:hAnsi="Century Gothic" w:cs="Arial"/>
        </w:rPr>
        <w:t xml:space="preserve"> Internado Médico de Pregrado de la Licenciatura en Médico Cirujano que imparte la </w:t>
      </w:r>
      <w:r w:rsidRPr="00DA69CC">
        <w:rPr>
          <w:rFonts w:ascii="Century Gothic" w:hAnsi="Century Gothic" w:cs="Arial"/>
          <w:b/>
        </w:rPr>
        <w:t>“UPP”</w:t>
      </w:r>
      <w:r w:rsidR="00EB41B0">
        <w:rPr>
          <w:rFonts w:ascii="Century Gothic" w:hAnsi="Century Gothic" w:cs="Arial"/>
          <w:b/>
        </w:rPr>
        <w:t>.</w:t>
      </w:r>
    </w:p>
    <w:p w14:paraId="104ABC9E" w14:textId="77777777" w:rsidR="005E20D9" w:rsidRPr="00EB41B0" w:rsidRDefault="005E20D9" w:rsidP="005E20D9">
      <w:pPr>
        <w:spacing w:line="276" w:lineRule="auto"/>
        <w:jc w:val="both"/>
        <w:rPr>
          <w:rFonts w:ascii="Century Gothic" w:hAnsi="Century Gothic" w:cs="Arial"/>
        </w:rPr>
      </w:pPr>
    </w:p>
    <w:p w14:paraId="1BD39FE2" w14:textId="40558261" w:rsidR="005E20D9" w:rsidRPr="00A8286A" w:rsidRDefault="003D2038" w:rsidP="005E20D9">
      <w:pPr>
        <w:numPr>
          <w:ilvl w:val="0"/>
          <w:numId w:val="14"/>
        </w:num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Acordar y establecer la estructura académica y </w:t>
      </w:r>
      <w:r w:rsidR="00CB23C7">
        <w:rPr>
          <w:rFonts w:ascii="Century Gothic" w:hAnsi="Century Gothic" w:cs="Arial"/>
        </w:rPr>
        <w:t>administrativa</w:t>
      </w:r>
      <w:r>
        <w:rPr>
          <w:rFonts w:ascii="Century Gothic" w:hAnsi="Century Gothic" w:cs="Arial"/>
        </w:rPr>
        <w:t xml:space="preserve"> para la realización </w:t>
      </w:r>
      <w:r w:rsidR="00EB41B0">
        <w:rPr>
          <w:rFonts w:ascii="Century Gothic" w:hAnsi="Century Gothic" w:cs="Arial"/>
        </w:rPr>
        <w:t xml:space="preserve">del </w:t>
      </w:r>
      <w:r>
        <w:rPr>
          <w:rFonts w:ascii="Century Gothic" w:hAnsi="Century Gothic" w:cs="Arial"/>
        </w:rPr>
        <w:t xml:space="preserve">Internado de Pregrado </w:t>
      </w:r>
      <w:r w:rsidRPr="003D2038">
        <w:rPr>
          <w:rFonts w:ascii="Century Gothic" w:hAnsi="Century Gothic" w:cs="Arial"/>
        </w:rPr>
        <w:t>y así contribuir con la capacitación profesional de los estudiantes de la</w:t>
      </w:r>
      <w:r>
        <w:rPr>
          <w:rFonts w:ascii="Century Gothic" w:hAnsi="Century Gothic" w:cs="Arial"/>
          <w:b/>
        </w:rPr>
        <w:t xml:space="preserve"> “UPP”</w:t>
      </w:r>
      <w:r w:rsidR="00CB23C7">
        <w:rPr>
          <w:rFonts w:ascii="Century Gothic" w:hAnsi="Century Gothic" w:cs="Arial"/>
          <w:b/>
        </w:rPr>
        <w:t>.</w:t>
      </w:r>
    </w:p>
    <w:p w14:paraId="1E32BEEF" w14:textId="77777777" w:rsidR="005E20D9" w:rsidRPr="00CB23C7" w:rsidRDefault="005E20D9" w:rsidP="005E20D9">
      <w:pPr>
        <w:jc w:val="both"/>
        <w:rPr>
          <w:rFonts w:ascii="Century Gothic" w:hAnsi="Century Gothic" w:cs="Arial"/>
        </w:rPr>
      </w:pPr>
    </w:p>
    <w:p w14:paraId="77893C80" w14:textId="39A2B5D9" w:rsidR="00CB23C7" w:rsidRPr="005E20D9" w:rsidRDefault="00D42CD1" w:rsidP="005E20D9">
      <w:pPr>
        <w:numPr>
          <w:ilvl w:val="0"/>
          <w:numId w:val="14"/>
        </w:num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Coadyuvar </w:t>
      </w:r>
      <w:r w:rsidR="00CB23C7" w:rsidRPr="00EB41B0">
        <w:rPr>
          <w:rFonts w:ascii="Century Gothic" w:hAnsi="Century Gothic" w:cs="Arial"/>
        </w:rPr>
        <w:t>con los mecanismos para la programac</w:t>
      </w:r>
      <w:r w:rsidR="00EB41B0">
        <w:rPr>
          <w:rFonts w:ascii="Century Gothic" w:hAnsi="Century Gothic" w:cs="Arial"/>
        </w:rPr>
        <w:t>ión y adscripción de los estudiantes</w:t>
      </w:r>
      <w:r w:rsidR="00CB23C7" w:rsidRPr="00EB41B0">
        <w:rPr>
          <w:rFonts w:ascii="Century Gothic" w:hAnsi="Century Gothic" w:cs="Arial"/>
        </w:rPr>
        <w:t xml:space="preserve"> de la </w:t>
      </w:r>
      <w:r w:rsidR="00CB23C7" w:rsidRPr="00EB41B0">
        <w:rPr>
          <w:rFonts w:ascii="Century Gothic" w:hAnsi="Century Gothic" w:cs="Arial"/>
          <w:b/>
        </w:rPr>
        <w:t>“UPP”</w:t>
      </w:r>
      <w:r w:rsidR="00CB23C7" w:rsidRPr="00EB41B0">
        <w:rPr>
          <w:rFonts w:ascii="Century Gothic" w:hAnsi="Century Gothic" w:cs="Arial"/>
        </w:rPr>
        <w:t xml:space="preserve"> de acuerdo a la disponibilidad y a la población atendida</w:t>
      </w:r>
      <w:r>
        <w:rPr>
          <w:rFonts w:ascii="Century Gothic" w:hAnsi="Century Gothic" w:cs="Arial"/>
        </w:rPr>
        <w:t xml:space="preserve"> en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CONTRAPARTE”.</w:t>
      </w:r>
    </w:p>
    <w:p w14:paraId="74AC517F" w14:textId="77777777" w:rsidR="005E20D9" w:rsidRPr="00EB41B0" w:rsidRDefault="005E20D9" w:rsidP="005E20D9">
      <w:pPr>
        <w:jc w:val="both"/>
        <w:rPr>
          <w:rFonts w:ascii="Century Gothic" w:hAnsi="Century Gothic" w:cs="Arial"/>
        </w:rPr>
      </w:pPr>
    </w:p>
    <w:p w14:paraId="66E2E5F2" w14:textId="180B9AF9" w:rsidR="00CB23C7" w:rsidRPr="005E20D9" w:rsidRDefault="00EB41B0" w:rsidP="005E20D9">
      <w:pPr>
        <w:numPr>
          <w:ilvl w:val="0"/>
          <w:numId w:val="14"/>
        </w:num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Acordar la adecuación y aplicación de los contenidos establecidos en los programas operativos para la realización del Internado de Pregrado</w:t>
      </w:r>
      <w:r w:rsidRPr="00EB41B0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de los estudiantes en apego a las normas establecidas</w:t>
      </w:r>
      <w:r w:rsidR="00D42CD1">
        <w:rPr>
          <w:rFonts w:ascii="Century Gothic" w:hAnsi="Century Gothic" w:cs="Arial"/>
        </w:rPr>
        <w:t xml:space="preserve"> por </w:t>
      </w:r>
      <w:r w:rsidR="00D42CD1" w:rsidRPr="00D42CD1">
        <w:rPr>
          <w:rFonts w:ascii="Century Gothic" w:hAnsi="Century Gothic" w:cs="Arial"/>
          <w:b/>
        </w:rPr>
        <w:t>“LAS PARTES”</w:t>
      </w:r>
      <w:r w:rsidRPr="00D42CD1">
        <w:rPr>
          <w:rFonts w:ascii="Century Gothic" w:hAnsi="Century Gothic" w:cs="Arial"/>
          <w:b/>
        </w:rPr>
        <w:t>.</w:t>
      </w:r>
    </w:p>
    <w:p w14:paraId="7136261E" w14:textId="77777777" w:rsidR="005E20D9" w:rsidRDefault="005E20D9" w:rsidP="005E20D9">
      <w:pPr>
        <w:jc w:val="both"/>
        <w:rPr>
          <w:rFonts w:ascii="Century Gothic" w:hAnsi="Century Gothic" w:cs="Arial"/>
        </w:rPr>
      </w:pPr>
    </w:p>
    <w:p w14:paraId="299C610A" w14:textId="6A5637D6" w:rsidR="00EB41B0" w:rsidRDefault="00EB41B0" w:rsidP="005E20D9">
      <w:pPr>
        <w:numPr>
          <w:ilvl w:val="0"/>
          <w:numId w:val="14"/>
        </w:num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Realizar las actividades de inducción q</w:t>
      </w:r>
      <w:r w:rsidR="00D42CD1">
        <w:rPr>
          <w:rFonts w:ascii="Century Gothic" w:hAnsi="Century Gothic" w:cs="Arial"/>
        </w:rPr>
        <w:t>ue incluirán el contenido del programa</w:t>
      </w:r>
      <w:r>
        <w:rPr>
          <w:rFonts w:ascii="Century Gothic" w:hAnsi="Century Gothic" w:cs="Arial"/>
        </w:rPr>
        <w:t xml:space="preserve"> académico y operativo, las caracterís</w:t>
      </w:r>
      <w:r w:rsidR="00D42CD1">
        <w:rPr>
          <w:rFonts w:ascii="Century Gothic" w:hAnsi="Century Gothic" w:cs="Arial"/>
        </w:rPr>
        <w:t>ticas socioculturales del estad</w:t>
      </w:r>
      <w:r>
        <w:rPr>
          <w:rFonts w:ascii="Century Gothic" w:hAnsi="Century Gothic" w:cs="Arial"/>
        </w:rPr>
        <w:t>o, los programas prioritarios y los reglamentos internos</w:t>
      </w:r>
      <w:r w:rsidR="00D42CD1">
        <w:rPr>
          <w:rFonts w:ascii="Century Gothic" w:hAnsi="Century Gothic" w:cs="Arial"/>
        </w:rPr>
        <w:t xml:space="preserve"> a los que se deberán acatar los estudiantes</w:t>
      </w:r>
      <w:r>
        <w:rPr>
          <w:rFonts w:ascii="Century Gothic" w:hAnsi="Century Gothic" w:cs="Arial"/>
        </w:rPr>
        <w:t>.</w:t>
      </w:r>
    </w:p>
    <w:p w14:paraId="126F8A65" w14:textId="77777777" w:rsidR="005E20D9" w:rsidRDefault="005E20D9" w:rsidP="005E20D9">
      <w:pPr>
        <w:jc w:val="both"/>
        <w:rPr>
          <w:rFonts w:ascii="Century Gothic" w:hAnsi="Century Gothic" w:cs="Arial"/>
        </w:rPr>
      </w:pPr>
    </w:p>
    <w:p w14:paraId="7B539D2F" w14:textId="52FBA2A8" w:rsidR="005E20D9" w:rsidRPr="00A8286A" w:rsidRDefault="00EB41B0" w:rsidP="005E20D9">
      <w:pPr>
        <w:numPr>
          <w:ilvl w:val="0"/>
          <w:numId w:val="14"/>
        </w:num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Acordar las medidas conducentes de carácter disciplinarios </w:t>
      </w:r>
      <w:r w:rsidR="00190CB0">
        <w:rPr>
          <w:rFonts w:ascii="Century Gothic" w:hAnsi="Century Gothic" w:cs="Arial"/>
        </w:rPr>
        <w:t xml:space="preserve">de los estudiantes alineados a la reglamentación interna de </w:t>
      </w:r>
      <w:r w:rsidR="00190CB0" w:rsidRPr="0029700C">
        <w:rPr>
          <w:rFonts w:ascii="Century Gothic" w:hAnsi="Century Gothic" w:cs="Arial"/>
          <w:b/>
        </w:rPr>
        <w:t>“LAS PARTES”</w:t>
      </w:r>
      <w:r w:rsidRPr="0029700C">
        <w:rPr>
          <w:rFonts w:ascii="Century Gothic" w:hAnsi="Century Gothic" w:cs="Arial"/>
        </w:rPr>
        <w:t xml:space="preserve"> </w:t>
      </w:r>
      <w:r w:rsidRPr="00EB41B0">
        <w:rPr>
          <w:rFonts w:ascii="Century Gothic" w:hAnsi="Century Gothic" w:cs="Arial"/>
        </w:rPr>
        <w:t>cuando el caso lo amerite.</w:t>
      </w:r>
    </w:p>
    <w:p w14:paraId="7EE6E7B2" w14:textId="77777777" w:rsidR="005E20D9" w:rsidRDefault="005E20D9" w:rsidP="005E20D9">
      <w:pPr>
        <w:jc w:val="both"/>
        <w:rPr>
          <w:rFonts w:ascii="Century Gothic" w:hAnsi="Century Gothic" w:cs="Arial"/>
        </w:rPr>
      </w:pPr>
    </w:p>
    <w:p w14:paraId="09CECCBC" w14:textId="77777777" w:rsidR="00EB41B0" w:rsidRDefault="00EB41B0" w:rsidP="005E20D9">
      <w:pPr>
        <w:numPr>
          <w:ilvl w:val="0"/>
          <w:numId w:val="14"/>
        </w:num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Determinar de forma coordinada las altas y bajas de los internos y notificarlo mutuamente en los supuestos.</w:t>
      </w:r>
    </w:p>
    <w:p w14:paraId="50E47A59" w14:textId="77777777" w:rsidR="005E20D9" w:rsidRDefault="005E20D9" w:rsidP="005E20D9">
      <w:pPr>
        <w:jc w:val="both"/>
        <w:rPr>
          <w:rFonts w:ascii="Century Gothic" w:hAnsi="Century Gothic" w:cs="Arial"/>
        </w:rPr>
      </w:pPr>
    </w:p>
    <w:p w14:paraId="6EEED8AB" w14:textId="357DB947" w:rsidR="005E20D9" w:rsidRPr="00A8286A" w:rsidRDefault="00EB41B0" w:rsidP="005E20D9">
      <w:pPr>
        <w:numPr>
          <w:ilvl w:val="0"/>
          <w:numId w:val="14"/>
        </w:num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Ser corresponsables respecto a la elaboración, operación y desarrollo del presente instrumento, además de la designac</w:t>
      </w:r>
      <w:r w:rsidR="00585A74">
        <w:rPr>
          <w:rFonts w:ascii="Century Gothic" w:hAnsi="Century Gothic" w:cs="Arial"/>
        </w:rPr>
        <w:t>ión, supervisión, asesorami</w:t>
      </w:r>
      <w:r w:rsidR="00081B23">
        <w:rPr>
          <w:rFonts w:ascii="Century Gothic" w:hAnsi="Century Gothic" w:cs="Arial"/>
        </w:rPr>
        <w:t>ento de los estudiantes</w:t>
      </w:r>
      <w:r w:rsidR="00D42CD1">
        <w:rPr>
          <w:rFonts w:ascii="Century Gothic" w:hAnsi="Century Gothic" w:cs="Arial"/>
        </w:rPr>
        <w:t>.</w:t>
      </w:r>
    </w:p>
    <w:p w14:paraId="16DB1CDC" w14:textId="77777777" w:rsidR="005E20D9" w:rsidRDefault="005E20D9" w:rsidP="005E20D9">
      <w:pPr>
        <w:jc w:val="both"/>
        <w:rPr>
          <w:rFonts w:ascii="Century Gothic" w:hAnsi="Century Gothic" w:cs="Arial"/>
        </w:rPr>
      </w:pPr>
    </w:p>
    <w:p w14:paraId="1E90672C" w14:textId="253D37B8" w:rsidR="00585A74" w:rsidRDefault="00D42CD1" w:rsidP="005E20D9">
      <w:pPr>
        <w:numPr>
          <w:ilvl w:val="0"/>
          <w:numId w:val="14"/>
        </w:num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Una vez que sean cumplidas las condiciones de evaluación, se procederá a solicitar la acreditación de programa educativo de la Licenciatura en Médico Cirujano al Consejo Mexicano de Acreditación de Escuelas y Facultades de Medicina.</w:t>
      </w:r>
    </w:p>
    <w:p w14:paraId="4336237E" w14:textId="77777777" w:rsidR="00253AF2" w:rsidRDefault="00253AF2">
      <w:pPr>
        <w:jc w:val="both"/>
        <w:rPr>
          <w:rFonts w:ascii="Century Gothic" w:hAnsi="Century Gothic" w:cs="Arial"/>
          <w:b/>
        </w:rPr>
      </w:pPr>
    </w:p>
    <w:p w14:paraId="0EFC63C8" w14:textId="1F8A2969" w:rsidR="00DA69CC" w:rsidRPr="00DA69CC" w:rsidRDefault="00D42CD1" w:rsidP="00DA69CC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QUINTA</w:t>
      </w:r>
      <w:r w:rsidR="00A71ED7">
        <w:rPr>
          <w:rFonts w:ascii="Century Gothic" w:hAnsi="Century Gothic" w:cs="Arial"/>
          <w:b/>
        </w:rPr>
        <w:t>.- OBLIGACIONES DE “LA UPP</w:t>
      </w:r>
      <w:r w:rsidR="00DA69CC" w:rsidRPr="00DA69CC">
        <w:rPr>
          <w:rFonts w:ascii="Century Gothic" w:hAnsi="Century Gothic" w:cs="Arial"/>
          <w:b/>
        </w:rPr>
        <w:t>”</w:t>
      </w:r>
      <w:r>
        <w:rPr>
          <w:rFonts w:ascii="Century Gothic" w:hAnsi="Century Gothic" w:cs="Arial"/>
          <w:b/>
        </w:rPr>
        <w:t xml:space="preserve"> Y SUS ESTUDIANTES</w:t>
      </w:r>
      <w:r w:rsidR="00DA69CC" w:rsidRPr="00DA69CC">
        <w:rPr>
          <w:rFonts w:ascii="Century Gothic" w:hAnsi="Century Gothic" w:cs="Arial"/>
          <w:b/>
        </w:rPr>
        <w:t>.</w:t>
      </w:r>
    </w:p>
    <w:p w14:paraId="038C9C51" w14:textId="77777777" w:rsidR="00DA69CC" w:rsidRPr="00762147" w:rsidRDefault="00DA69CC" w:rsidP="00DA69CC">
      <w:pPr>
        <w:jc w:val="both"/>
        <w:rPr>
          <w:rFonts w:ascii="Arial" w:hAnsi="Arial" w:cs="Arial"/>
        </w:rPr>
      </w:pPr>
    </w:p>
    <w:p w14:paraId="44558CCB" w14:textId="4C5E3661" w:rsidR="00DA69CC" w:rsidRDefault="00DA69CC" w:rsidP="005E20D9">
      <w:pPr>
        <w:spacing w:line="276" w:lineRule="auto"/>
        <w:jc w:val="both"/>
        <w:rPr>
          <w:rFonts w:ascii="Century Gothic" w:hAnsi="Century Gothic" w:cs="Arial"/>
          <w:bCs/>
        </w:rPr>
      </w:pPr>
      <w:r w:rsidRPr="00DA69CC">
        <w:rPr>
          <w:rFonts w:ascii="Century Gothic" w:hAnsi="Century Gothic" w:cs="Arial"/>
          <w:bCs/>
        </w:rPr>
        <w:t xml:space="preserve">Para el cumplimiento del objeto del presente instrumento la </w:t>
      </w:r>
      <w:r w:rsidRPr="00DA69CC">
        <w:rPr>
          <w:rFonts w:ascii="Century Gothic" w:hAnsi="Century Gothic" w:cs="Arial"/>
          <w:b/>
          <w:bCs/>
        </w:rPr>
        <w:t>“UPP”</w:t>
      </w:r>
      <w:r w:rsidRPr="00DA69CC">
        <w:rPr>
          <w:rFonts w:ascii="Century Gothic" w:hAnsi="Century Gothic" w:cs="Arial"/>
          <w:bCs/>
        </w:rPr>
        <w:t xml:space="preserve"> se compromete a:</w:t>
      </w:r>
      <w:r w:rsidR="00081B23">
        <w:rPr>
          <w:rFonts w:ascii="Century Gothic" w:hAnsi="Century Gothic" w:cs="Arial"/>
          <w:bCs/>
        </w:rPr>
        <w:t xml:space="preserve"> </w:t>
      </w:r>
    </w:p>
    <w:p w14:paraId="0A006638" w14:textId="77777777" w:rsidR="00081B23" w:rsidRDefault="00081B23" w:rsidP="00DA69CC">
      <w:pPr>
        <w:jc w:val="both"/>
        <w:rPr>
          <w:rFonts w:ascii="Century Gothic" w:hAnsi="Century Gothic" w:cs="Arial"/>
          <w:bCs/>
        </w:rPr>
      </w:pPr>
    </w:p>
    <w:p w14:paraId="665AD092" w14:textId="77777777" w:rsidR="00665F67" w:rsidRDefault="00665F67" w:rsidP="005E20D9">
      <w:pPr>
        <w:pStyle w:val="Prrafodelista"/>
        <w:numPr>
          <w:ilvl w:val="0"/>
          <w:numId w:val="15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Cumplir con los procedimientos establecidos en materia de enseñanza del Internado de Pregrado.</w:t>
      </w:r>
    </w:p>
    <w:p w14:paraId="71A2CCB7" w14:textId="77777777" w:rsidR="005E20D9" w:rsidRPr="005E20D9" w:rsidRDefault="005E20D9" w:rsidP="005E20D9">
      <w:pPr>
        <w:suppressAutoHyphens w:val="0"/>
        <w:contextualSpacing/>
        <w:jc w:val="both"/>
        <w:rPr>
          <w:rFonts w:ascii="Century Gothic" w:hAnsi="Century Gothic" w:cs="Arial"/>
          <w:bCs/>
        </w:rPr>
      </w:pPr>
    </w:p>
    <w:p w14:paraId="02FA5670" w14:textId="27E69CDA" w:rsidR="005E20D9" w:rsidRPr="005E20D9" w:rsidRDefault="00665F67" w:rsidP="005E20D9">
      <w:pPr>
        <w:pStyle w:val="Prrafodelista"/>
        <w:numPr>
          <w:ilvl w:val="0"/>
          <w:numId w:val="15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Enviar a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  <w:r w:rsidR="00190CB0" w:rsidRPr="003D2038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  <w:bCs/>
        </w:rPr>
        <w:t>con 60 días de anticipación a la fecha de inicio, la</w:t>
      </w:r>
      <w:r w:rsidR="00A61067" w:rsidRPr="00DA69CC">
        <w:rPr>
          <w:rFonts w:ascii="Century Gothic" w:hAnsi="Century Gothic" w:cs="Arial"/>
          <w:bCs/>
        </w:rPr>
        <w:t xml:space="preserve"> relación actualizada de los </w:t>
      </w:r>
      <w:r w:rsidR="00A61067">
        <w:rPr>
          <w:rFonts w:ascii="Century Gothic" w:hAnsi="Century Gothic" w:cs="Arial"/>
          <w:bCs/>
        </w:rPr>
        <w:t>estudiante</w:t>
      </w:r>
      <w:r>
        <w:rPr>
          <w:rFonts w:ascii="Century Gothic" w:hAnsi="Century Gothic" w:cs="Arial"/>
          <w:bCs/>
        </w:rPr>
        <w:t>s asignados y estipular su estancia.</w:t>
      </w:r>
    </w:p>
    <w:p w14:paraId="2F5FA2EE" w14:textId="77777777" w:rsidR="005E20D9" w:rsidRPr="005E20D9" w:rsidRDefault="005E20D9" w:rsidP="005E20D9">
      <w:pPr>
        <w:suppressAutoHyphens w:val="0"/>
        <w:contextualSpacing/>
        <w:jc w:val="both"/>
        <w:rPr>
          <w:rFonts w:ascii="Century Gothic" w:hAnsi="Century Gothic" w:cs="Arial"/>
          <w:bCs/>
        </w:rPr>
      </w:pPr>
    </w:p>
    <w:p w14:paraId="2B309606" w14:textId="1AD7227F" w:rsidR="00A61067" w:rsidRDefault="00A61067" w:rsidP="005E20D9">
      <w:pPr>
        <w:pStyle w:val="Prrafodelista"/>
        <w:numPr>
          <w:ilvl w:val="0"/>
          <w:numId w:val="15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 w:rsidRPr="00DA69CC">
        <w:rPr>
          <w:rFonts w:ascii="Century Gothic" w:hAnsi="Century Gothic" w:cs="Arial"/>
          <w:bCs/>
        </w:rPr>
        <w:t>Diseñar y aportar los Programas Académicos correspondientes, así como participar en la elaboración, aplicación y evaluación los Pr</w:t>
      </w:r>
      <w:r w:rsidR="00665F67">
        <w:rPr>
          <w:rFonts w:ascii="Century Gothic" w:hAnsi="Century Gothic" w:cs="Arial"/>
          <w:bCs/>
        </w:rPr>
        <w:t>o</w:t>
      </w:r>
      <w:r w:rsidR="005E20D9">
        <w:rPr>
          <w:rFonts w:ascii="Century Gothic" w:hAnsi="Century Gothic" w:cs="Arial"/>
          <w:bCs/>
        </w:rPr>
        <w:t>gramas Operativos consecuentes.</w:t>
      </w:r>
    </w:p>
    <w:p w14:paraId="58ED18A4" w14:textId="77777777" w:rsidR="005E20D9" w:rsidRPr="005E20D9" w:rsidRDefault="005E20D9" w:rsidP="005E20D9">
      <w:pPr>
        <w:suppressAutoHyphens w:val="0"/>
        <w:contextualSpacing/>
        <w:jc w:val="both"/>
        <w:rPr>
          <w:rFonts w:ascii="Century Gothic" w:hAnsi="Century Gothic" w:cs="Arial"/>
          <w:bCs/>
        </w:rPr>
      </w:pPr>
    </w:p>
    <w:p w14:paraId="32AC594F" w14:textId="5815B3FC" w:rsidR="005E20D9" w:rsidRPr="005E20D9" w:rsidRDefault="00665F67" w:rsidP="005E20D9">
      <w:pPr>
        <w:pStyle w:val="Textoindependiente2"/>
        <w:numPr>
          <w:ilvl w:val="0"/>
          <w:numId w:val="15"/>
        </w:numPr>
        <w:tabs>
          <w:tab w:val="left" w:pos="360"/>
        </w:tabs>
        <w:spacing w:after="0" w:line="276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</w:rPr>
        <w:t>Informar a los estudiantes de las obligaciones y responsabilidades que adquieren al habérseles asignado un internado de pregrado y en la duración del mismo.</w:t>
      </w:r>
    </w:p>
    <w:p w14:paraId="551C1DB4" w14:textId="77777777" w:rsidR="005E20D9" w:rsidRPr="00665F67" w:rsidRDefault="005E20D9" w:rsidP="005E20D9">
      <w:pPr>
        <w:pStyle w:val="Textoindependiente2"/>
        <w:tabs>
          <w:tab w:val="left" w:pos="360"/>
        </w:tabs>
        <w:spacing w:after="0" w:line="240" w:lineRule="auto"/>
        <w:jc w:val="both"/>
        <w:rPr>
          <w:rFonts w:ascii="Century Gothic" w:hAnsi="Century Gothic" w:cs="Arial"/>
          <w:bCs/>
        </w:rPr>
      </w:pPr>
    </w:p>
    <w:p w14:paraId="7111310C" w14:textId="51CCF651" w:rsidR="00665F67" w:rsidRPr="005E20D9" w:rsidRDefault="00665F67" w:rsidP="005E20D9">
      <w:pPr>
        <w:pStyle w:val="Textoindependiente2"/>
        <w:numPr>
          <w:ilvl w:val="0"/>
          <w:numId w:val="15"/>
        </w:numPr>
        <w:tabs>
          <w:tab w:val="left" w:pos="360"/>
        </w:tabs>
        <w:spacing w:after="0" w:line="276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</w:rPr>
        <w:t>Supervisar, evaluar y dar seguimiento al desarrollo de las actividades de los estudiantes durante el Internado de Pregrado.</w:t>
      </w:r>
    </w:p>
    <w:p w14:paraId="53A6B252" w14:textId="77777777" w:rsidR="005E20D9" w:rsidRPr="00665F67" w:rsidRDefault="005E20D9" w:rsidP="005E20D9">
      <w:pPr>
        <w:pStyle w:val="Textoindependiente2"/>
        <w:tabs>
          <w:tab w:val="left" w:pos="360"/>
        </w:tabs>
        <w:spacing w:after="0" w:line="240" w:lineRule="auto"/>
        <w:ind w:left="720"/>
        <w:jc w:val="both"/>
        <w:rPr>
          <w:rFonts w:ascii="Century Gothic" w:hAnsi="Century Gothic" w:cs="Arial"/>
          <w:bCs/>
        </w:rPr>
      </w:pPr>
    </w:p>
    <w:p w14:paraId="2FE70F40" w14:textId="6B50B12E" w:rsidR="005E20D9" w:rsidRPr="005E20D9" w:rsidRDefault="00665F67" w:rsidP="005E20D9">
      <w:pPr>
        <w:pStyle w:val="Textoindependiente2"/>
        <w:numPr>
          <w:ilvl w:val="0"/>
          <w:numId w:val="15"/>
        </w:numPr>
        <w:tabs>
          <w:tab w:val="left" w:pos="360"/>
        </w:tabs>
        <w:spacing w:after="0" w:line="276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</w:rPr>
        <w:t>Otorgar y mantener vigentes los seguros facultativos que corresponden a los estudiantes, ya que en su caso de requerir atención médica, serán canalizados a la unidad médica que corresponde.</w:t>
      </w:r>
    </w:p>
    <w:p w14:paraId="3F0EA545" w14:textId="77777777" w:rsidR="005E20D9" w:rsidRPr="00A61067" w:rsidRDefault="005E20D9" w:rsidP="005E20D9">
      <w:pPr>
        <w:pStyle w:val="Textoindependiente2"/>
        <w:tabs>
          <w:tab w:val="left" w:pos="360"/>
        </w:tabs>
        <w:spacing w:after="0" w:line="240" w:lineRule="auto"/>
        <w:jc w:val="both"/>
        <w:rPr>
          <w:rFonts w:ascii="Century Gothic" w:hAnsi="Century Gothic" w:cs="Arial"/>
          <w:bCs/>
        </w:rPr>
      </w:pPr>
    </w:p>
    <w:p w14:paraId="46679ACD" w14:textId="5FFB7DD5" w:rsidR="00A61067" w:rsidRDefault="00A61067" w:rsidP="005E20D9">
      <w:pPr>
        <w:pStyle w:val="Prrafodelista"/>
        <w:numPr>
          <w:ilvl w:val="0"/>
          <w:numId w:val="15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 w:rsidRPr="00DA69CC">
        <w:rPr>
          <w:rFonts w:ascii="Century Gothic" w:hAnsi="Century Gothic" w:cs="Arial"/>
          <w:bCs/>
        </w:rPr>
        <w:t xml:space="preserve">Aplicar de común acuerdo con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  <w:r w:rsidR="00190CB0" w:rsidRPr="003D2038">
        <w:rPr>
          <w:rFonts w:ascii="Century Gothic" w:hAnsi="Century Gothic" w:cs="Arial"/>
        </w:rPr>
        <w:t xml:space="preserve"> </w:t>
      </w:r>
      <w:r w:rsidRPr="00DA69CC">
        <w:rPr>
          <w:rFonts w:ascii="Century Gothic" w:hAnsi="Century Gothic" w:cs="Arial"/>
          <w:bCs/>
        </w:rPr>
        <w:t>las medidas disciplinarias y sanciones a las</w:t>
      </w:r>
      <w:r>
        <w:rPr>
          <w:rFonts w:ascii="Century Gothic" w:hAnsi="Century Gothic" w:cs="Arial"/>
          <w:bCs/>
        </w:rPr>
        <w:t xml:space="preserve"> que</w:t>
      </w:r>
      <w:r w:rsidRPr="00DA69CC">
        <w:rPr>
          <w:rFonts w:ascii="Century Gothic" w:hAnsi="Century Gothic" w:cs="Arial"/>
          <w:bCs/>
        </w:rPr>
        <w:t xml:space="preserve"> se hagan acreedores los </w:t>
      </w:r>
      <w:r>
        <w:rPr>
          <w:rFonts w:ascii="Century Gothic" w:hAnsi="Century Gothic" w:cs="Arial"/>
          <w:bCs/>
        </w:rPr>
        <w:t>estudiante</w:t>
      </w:r>
      <w:r w:rsidRPr="00DA69CC">
        <w:rPr>
          <w:rFonts w:ascii="Century Gothic" w:hAnsi="Century Gothic" w:cs="Arial"/>
          <w:bCs/>
        </w:rPr>
        <w:t>s, conforme a su legislación vigente.</w:t>
      </w:r>
    </w:p>
    <w:p w14:paraId="11AA2F85" w14:textId="77777777" w:rsidR="005E20D9" w:rsidRPr="00A61067" w:rsidRDefault="005E20D9" w:rsidP="005E20D9">
      <w:pPr>
        <w:pStyle w:val="Prrafodelista"/>
        <w:suppressAutoHyphens w:val="0"/>
        <w:ind w:left="720"/>
        <w:contextualSpacing/>
        <w:jc w:val="both"/>
        <w:rPr>
          <w:rFonts w:ascii="Century Gothic" w:hAnsi="Century Gothic" w:cs="Arial"/>
          <w:bCs/>
        </w:rPr>
      </w:pPr>
    </w:p>
    <w:p w14:paraId="13FE8C0F" w14:textId="28BD33F1" w:rsidR="005E20D9" w:rsidRPr="005E20D9" w:rsidRDefault="00A61067" w:rsidP="005E20D9">
      <w:pPr>
        <w:pStyle w:val="Prrafodelista"/>
        <w:numPr>
          <w:ilvl w:val="0"/>
          <w:numId w:val="15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 w:rsidRPr="00393625">
        <w:rPr>
          <w:rFonts w:ascii="Century Gothic" w:hAnsi="Century Gothic" w:cs="Arial"/>
          <w:bCs/>
        </w:rPr>
        <w:t xml:space="preserve">Coordinar la inscripción y administración escolar que implican las actividades de </w:t>
      </w:r>
      <w:r>
        <w:rPr>
          <w:rFonts w:ascii="Century Gothic" w:hAnsi="Century Gothic" w:cs="Arial"/>
          <w:bCs/>
        </w:rPr>
        <w:t>Internado Médico de P</w:t>
      </w:r>
      <w:r w:rsidRPr="00393625">
        <w:rPr>
          <w:rFonts w:ascii="Century Gothic" w:hAnsi="Century Gothic" w:cs="Arial"/>
          <w:bCs/>
        </w:rPr>
        <w:t>regrado que se desarrollarán en las unidades receptoras.</w:t>
      </w:r>
    </w:p>
    <w:p w14:paraId="5A6C9E37" w14:textId="77777777" w:rsidR="005E20D9" w:rsidRPr="00A61067" w:rsidRDefault="005E20D9" w:rsidP="005E20D9">
      <w:pPr>
        <w:pStyle w:val="Prrafodelista"/>
        <w:suppressAutoHyphens w:val="0"/>
        <w:ind w:left="720"/>
        <w:contextualSpacing/>
        <w:jc w:val="both"/>
        <w:rPr>
          <w:rFonts w:ascii="Century Gothic" w:hAnsi="Century Gothic" w:cs="Arial"/>
          <w:bCs/>
        </w:rPr>
      </w:pPr>
    </w:p>
    <w:p w14:paraId="44C05F3C" w14:textId="4C7697B4" w:rsidR="00A61067" w:rsidRDefault="00A61067" w:rsidP="005E20D9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Century Gothic" w:hAnsi="Century Gothic" w:cs="Arial"/>
          <w:bCs/>
        </w:rPr>
      </w:pPr>
      <w:r w:rsidRPr="00393625">
        <w:rPr>
          <w:rFonts w:ascii="Century Gothic" w:hAnsi="Century Gothic" w:cs="Arial"/>
          <w:bCs/>
        </w:rPr>
        <w:t xml:space="preserve">Notificar a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</w:t>
      </w:r>
      <w:r w:rsidR="0029700C">
        <w:rPr>
          <w:rFonts w:ascii="Century Gothic" w:hAnsi="Century Gothic" w:cs="Arial"/>
          <w:b/>
        </w:rPr>
        <w:t>”</w:t>
      </w:r>
      <w:r w:rsidR="0029700C" w:rsidRPr="003D2038">
        <w:rPr>
          <w:rFonts w:ascii="Century Gothic" w:hAnsi="Century Gothic" w:cs="Arial"/>
        </w:rPr>
        <w:t>,</w:t>
      </w:r>
      <w:r w:rsidR="0029700C" w:rsidRPr="00393625">
        <w:rPr>
          <w:rFonts w:ascii="Century Gothic" w:hAnsi="Century Gothic" w:cs="Arial"/>
          <w:bCs/>
        </w:rPr>
        <w:t xml:space="preserve"> lo</w:t>
      </w:r>
      <w:r w:rsidRPr="00393625">
        <w:rPr>
          <w:rFonts w:ascii="Century Gothic" w:hAnsi="Century Gothic" w:cs="Arial"/>
          <w:bCs/>
        </w:rPr>
        <w:t xml:space="preserve"> mismo que a los estudiantes adscritos a las sedes, de manera oportuna, el reglamento, procedimiento e instrumentos </w:t>
      </w:r>
      <w:r w:rsidRPr="00393625">
        <w:rPr>
          <w:rFonts w:ascii="Century Gothic" w:hAnsi="Century Gothic" w:cs="Arial"/>
          <w:bCs/>
        </w:rPr>
        <w:lastRenderedPageBreak/>
        <w:t>que se aplicarán para la evaluación y sistema de calificación, del aprendizaje y promoción de los estudiantes, así como el resultado de las evaluaciones</w:t>
      </w:r>
      <w:r>
        <w:rPr>
          <w:rFonts w:ascii="Century Gothic" w:hAnsi="Century Gothic" w:cs="Arial"/>
          <w:bCs/>
        </w:rPr>
        <w:t>.</w:t>
      </w:r>
    </w:p>
    <w:p w14:paraId="75688F19" w14:textId="77777777" w:rsidR="005E20D9" w:rsidRPr="005E20D9" w:rsidRDefault="005E20D9" w:rsidP="005E20D9">
      <w:pPr>
        <w:jc w:val="both"/>
        <w:rPr>
          <w:rFonts w:ascii="Century Gothic" w:hAnsi="Century Gothic" w:cs="Arial"/>
          <w:bCs/>
        </w:rPr>
      </w:pPr>
    </w:p>
    <w:p w14:paraId="7B825859" w14:textId="18F94EAA" w:rsidR="00A61067" w:rsidRDefault="00A61067" w:rsidP="005E20D9">
      <w:pPr>
        <w:pStyle w:val="Textocomentario"/>
        <w:numPr>
          <w:ilvl w:val="0"/>
          <w:numId w:val="15"/>
        </w:numPr>
        <w:spacing w:after="0" w:line="276" w:lineRule="auto"/>
        <w:jc w:val="both"/>
        <w:rPr>
          <w:rFonts w:ascii="Century Gothic" w:eastAsia="Times New Roman" w:hAnsi="Century Gothic" w:cs="Arial"/>
          <w:bCs/>
          <w:sz w:val="24"/>
          <w:szCs w:val="24"/>
          <w:lang w:val="es-ES" w:eastAsia="zh-CN"/>
        </w:rPr>
      </w:pPr>
      <w:r>
        <w:rPr>
          <w:rFonts w:ascii="Century Gothic" w:eastAsia="Times New Roman" w:hAnsi="Century Gothic" w:cs="Arial"/>
          <w:bCs/>
          <w:sz w:val="24"/>
          <w:szCs w:val="24"/>
          <w:lang w:val="es-ES" w:eastAsia="zh-CN"/>
        </w:rPr>
        <w:t>Solicitar</w:t>
      </w:r>
      <w:r w:rsidRPr="00393625">
        <w:rPr>
          <w:rFonts w:ascii="Century Gothic" w:eastAsia="Times New Roman" w:hAnsi="Century Gothic" w:cs="Arial"/>
          <w:bCs/>
          <w:sz w:val="24"/>
          <w:szCs w:val="24"/>
          <w:lang w:val="es-ES" w:eastAsia="zh-CN"/>
        </w:rPr>
        <w:t xml:space="preserve"> a su estudiantado el cumplimiento de la normatividad interna vigente de </w:t>
      </w:r>
      <w:r w:rsidR="00190CB0" w:rsidRPr="005E20D9">
        <w:rPr>
          <w:rFonts w:ascii="Century Gothic" w:eastAsia="Times New Roman" w:hAnsi="Century Gothic" w:cs="Arial"/>
          <w:b/>
          <w:bCs/>
          <w:sz w:val="24"/>
          <w:szCs w:val="24"/>
          <w:lang w:val="es-ES" w:eastAsia="zh-CN"/>
        </w:rPr>
        <w:t>“CONTRAPARTE”</w:t>
      </w:r>
      <w:r w:rsidR="00190CB0" w:rsidRPr="003D2038">
        <w:rPr>
          <w:rFonts w:ascii="Century Gothic" w:hAnsi="Century Gothic" w:cs="Arial"/>
        </w:rPr>
        <w:t xml:space="preserve"> </w:t>
      </w:r>
      <w:r w:rsidRPr="00393625">
        <w:rPr>
          <w:rFonts w:ascii="Century Gothic" w:eastAsia="Times New Roman" w:hAnsi="Century Gothic" w:cs="Arial"/>
          <w:bCs/>
          <w:sz w:val="24"/>
          <w:szCs w:val="24"/>
          <w:lang w:val="es-ES" w:eastAsia="zh-CN"/>
        </w:rPr>
        <w:t>de igual forma que la de sus reglamentos.</w:t>
      </w:r>
    </w:p>
    <w:p w14:paraId="694D47E9" w14:textId="77777777" w:rsidR="005E20D9" w:rsidRPr="00A61067" w:rsidRDefault="005E20D9" w:rsidP="005E20D9">
      <w:pPr>
        <w:pStyle w:val="Textocomentario"/>
        <w:spacing w:after="0" w:line="276" w:lineRule="auto"/>
        <w:jc w:val="both"/>
        <w:rPr>
          <w:rFonts w:ascii="Century Gothic" w:eastAsia="Times New Roman" w:hAnsi="Century Gothic" w:cs="Arial"/>
          <w:bCs/>
          <w:sz w:val="24"/>
          <w:szCs w:val="24"/>
          <w:lang w:val="es-ES" w:eastAsia="zh-CN"/>
        </w:rPr>
      </w:pPr>
    </w:p>
    <w:p w14:paraId="52844BFC" w14:textId="77777777" w:rsidR="00A61067" w:rsidRDefault="00A61067" w:rsidP="005E20D9">
      <w:pPr>
        <w:pStyle w:val="Prrafodelista"/>
        <w:numPr>
          <w:ilvl w:val="0"/>
          <w:numId w:val="15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Solicitar</w:t>
      </w:r>
      <w:r w:rsidRPr="00393625">
        <w:rPr>
          <w:rFonts w:ascii="Century Gothic" w:hAnsi="Century Gothic" w:cs="Arial"/>
          <w:bCs/>
        </w:rPr>
        <w:t xml:space="preserve"> a sus estudiantes la máxima discreción y secreto profesional, en relación con los datos que se manejen en el dese</w:t>
      </w:r>
      <w:r>
        <w:rPr>
          <w:rFonts w:ascii="Century Gothic" w:hAnsi="Century Gothic" w:cs="Arial"/>
          <w:bCs/>
        </w:rPr>
        <w:t>mpeño del Internado Médico de Pregrado</w:t>
      </w:r>
      <w:r w:rsidRPr="00393625">
        <w:rPr>
          <w:rFonts w:ascii="Century Gothic" w:hAnsi="Century Gothic" w:cs="Arial"/>
          <w:bCs/>
        </w:rPr>
        <w:t>.</w:t>
      </w:r>
    </w:p>
    <w:p w14:paraId="4C9155B1" w14:textId="77777777" w:rsidR="005E20D9" w:rsidRPr="005E20D9" w:rsidRDefault="005E20D9" w:rsidP="005E20D9">
      <w:pPr>
        <w:suppressAutoHyphens w:val="0"/>
        <w:contextualSpacing/>
        <w:jc w:val="both"/>
        <w:rPr>
          <w:rFonts w:ascii="Century Gothic" w:hAnsi="Century Gothic" w:cs="Arial"/>
          <w:bCs/>
        </w:rPr>
      </w:pPr>
    </w:p>
    <w:p w14:paraId="7A00DD02" w14:textId="5BC10A1E" w:rsidR="00A61067" w:rsidRPr="005D64C9" w:rsidRDefault="00665F67" w:rsidP="005E20D9">
      <w:pPr>
        <w:pStyle w:val="Prrafodelista"/>
        <w:numPr>
          <w:ilvl w:val="0"/>
          <w:numId w:val="15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Una vez que sean cu</w:t>
      </w:r>
      <w:r w:rsidR="005D64C9">
        <w:rPr>
          <w:rFonts w:ascii="Century Gothic" w:hAnsi="Century Gothic" w:cs="Arial"/>
          <w:bCs/>
        </w:rPr>
        <w:t>mplidas las condiciones de eval</w:t>
      </w:r>
      <w:r>
        <w:rPr>
          <w:rFonts w:ascii="Century Gothic" w:hAnsi="Century Gothic" w:cs="Arial"/>
          <w:bCs/>
        </w:rPr>
        <w:t>u</w:t>
      </w:r>
      <w:r w:rsidR="005D64C9">
        <w:rPr>
          <w:rFonts w:ascii="Century Gothic" w:hAnsi="Century Gothic" w:cs="Arial"/>
          <w:bCs/>
        </w:rPr>
        <w:t>ación, se procederá a solicitar la acreditación del Programa Educativo de la Licenciatura en Médico Cirujano al Consejo Mexicano de Acreditación de Escuelas y Facultades de Medicina.</w:t>
      </w:r>
    </w:p>
    <w:p w14:paraId="21071885" w14:textId="77777777" w:rsidR="00DA69CC" w:rsidRDefault="00DA69CC" w:rsidP="00DA69CC">
      <w:pPr>
        <w:jc w:val="both"/>
        <w:rPr>
          <w:rFonts w:ascii="Arial" w:hAnsi="Arial" w:cs="Arial"/>
        </w:rPr>
      </w:pPr>
    </w:p>
    <w:p w14:paraId="5CE3329B" w14:textId="1CC497A1" w:rsidR="00A61067" w:rsidRPr="00DA69CC" w:rsidRDefault="006E6791" w:rsidP="00A61067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SEX</w:t>
      </w:r>
      <w:r w:rsidR="00A61067">
        <w:rPr>
          <w:rFonts w:ascii="Century Gothic" w:hAnsi="Century Gothic" w:cs="Arial"/>
          <w:b/>
        </w:rPr>
        <w:t xml:space="preserve">TA.- OBLIGACIONES DE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</w:p>
    <w:p w14:paraId="43B4CBEF" w14:textId="77777777" w:rsidR="00081B23" w:rsidRPr="00762147" w:rsidRDefault="00081B23" w:rsidP="00DA69CC">
      <w:pPr>
        <w:jc w:val="both"/>
        <w:rPr>
          <w:rFonts w:ascii="Arial" w:hAnsi="Arial" w:cs="Arial"/>
        </w:rPr>
      </w:pPr>
    </w:p>
    <w:p w14:paraId="7757BC1C" w14:textId="47A10E71" w:rsidR="00A61067" w:rsidRDefault="00227BD9" w:rsidP="006324B2">
      <w:pPr>
        <w:pStyle w:val="Prrafodelista"/>
        <w:numPr>
          <w:ilvl w:val="0"/>
          <w:numId w:val="16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Aceptar y facilitar a los estudiantes de la UPP las instancias específicas de la unidad de salud autorizada como internado de pregrado en estricto apego a los lineamientos generales para la operación del Programa de Internado y la normativa que para tal efecto sea aplicable.</w:t>
      </w:r>
    </w:p>
    <w:p w14:paraId="6E2BF836" w14:textId="77777777" w:rsidR="006324B2" w:rsidRPr="006324B2" w:rsidRDefault="006324B2" w:rsidP="006324B2">
      <w:pPr>
        <w:suppressAutoHyphens w:val="0"/>
        <w:contextualSpacing/>
        <w:jc w:val="both"/>
        <w:rPr>
          <w:rFonts w:ascii="Century Gothic" w:hAnsi="Century Gothic" w:cs="Arial"/>
          <w:bCs/>
        </w:rPr>
      </w:pPr>
    </w:p>
    <w:p w14:paraId="08B3D7A0" w14:textId="5C25A120" w:rsidR="00227BD9" w:rsidRDefault="00227BD9" w:rsidP="006324B2">
      <w:pPr>
        <w:pStyle w:val="Prrafodelista"/>
        <w:numPr>
          <w:ilvl w:val="0"/>
          <w:numId w:val="16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Determinar y señalar la ubicación de las instancias en las que los estudiantes de la “UPP” llevarán a cabo las actividades relativas del internado de pregrado.</w:t>
      </w:r>
    </w:p>
    <w:p w14:paraId="58763AE7" w14:textId="77777777" w:rsidR="006324B2" w:rsidRPr="006324B2" w:rsidRDefault="006324B2" w:rsidP="006324B2">
      <w:pPr>
        <w:suppressAutoHyphens w:val="0"/>
        <w:contextualSpacing/>
        <w:jc w:val="both"/>
        <w:rPr>
          <w:rFonts w:ascii="Century Gothic" w:hAnsi="Century Gothic" w:cs="Arial"/>
          <w:bCs/>
        </w:rPr>
      </w:pPr>
    </w:p>
    <w:p w14:paraId="382770F8" w14:textId="3175B053" w:rsidR="00227BD9" w:rsidRDefault="00227BD9" w:rsidP="006324B2">
      <w:pPr>
        <w:pStyle w:val="Prrafodelista"/>
        <w:numPr>
          <w:ilvl w:val="0"/>
          <w:numId w:val="16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Autorizar la supervisión de las actividades académicas del internado de pregrado.</w:t>
      </w:r>
    </w:p>
    <w:p w14:paraId="4C609D0C" w14:textId="1CFE0374" w:rsidR="00227BD9" w:rsidRDefault="00227BD9" w:rsidP="006324B2">
      <w:pPr>
        <w:pStyle w:val="Prrafodelista"/>
        <w:numPr>
          <w:ilvl w:val="0"/>
          <w:numId w:val="16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Programar actividades de prácticas clínicas en las áreas de hospitalización con un máximo </w:t>
      </w:r>
      <w:r w:rsidR="004E7C44">
        <w:rPr>
          <w:rFonts w:ascii="Century Gothic" w:hAnsi="Century Gothic" w:cs="Arial"/>
          <w:bCs/>
        </w:rPr>
        <w:t>de 5 estudiantes por paciente y docente y en consulta externa con un máximo 3 estudiantes por consultorio.</w:t>
      </w:r>
    </w:p>
    <w:p w14:paraId="2537D100" w14:textId="77777777" w:rsidR="006324B2" w:rsidRPr="006324B2" w:rsidRDefault="006324B2" w:rsidP="006324B2">
      <w:pPr>
        <w:suppressAutoHyphens w:val="0"/>
        <w:contextualSpacing/>
        <w:jc w:val="both"/>
        <w:rPr>
          <w:rFonts w:ascii="Century Gothic" w:hAnsi="Century Gothic" w:cs="Arial"/>
          <w:bCs/>
        </w:rPr>
      </w:pPr>
    </w:p>
    <w:p w14:paraId="152DE6DA" w14:textId="5080C425" w:rsidR="004E7C44" w:rsidRDefault="004E7C44" w:rsidP="006324B2">
      <w:pPr>
        <w:pStyle w:val="Prrafodelista"/>
        <w:numPr>
          <w:ilvl w:val="0"/>
          <w:numId w:val="16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Expedir las constancias de terminación de internado de pregrado donde indique el </w:t>
      </w:r>
      <w:r w:rsidR="00190CB0">
        <w:rPr>
          <w:rFonts w:ascii="Century Gothic" w:hAnsi="Century Gothic" w:cs="Arial"/>
          <w:bCs/>
        </w:rPr>
        <w:t>número</w:t>
      </w:r>
      <w:r>
        <w:rPr>
          <w:rFonts w:ascii="Century Gothic" w:hAnsi="Century Gothic" w:cs="Arial"/>
          <w:bCs/>
        </w:rPr>
        <w:t xml:space="preserve"> de horas que se hayan realizado.</w:t>
      </w:r>
    </w:p>
    <w:p w14:paraId="70C13394" w14:textId="77777777" w:rsidR="006324B2" w:rsidRPr="006324B2" w:rsidRDefault="006324B2" w:rsidP="006324B2">
      <w:pPr>
        <w:suppressAutoHyphens w:val="0"/>
        <w:contextualSpacing/>
        <w:jc w:val="both"/>
        <w:rPr>
          <w:rFonts w:ascii="Century Gothic" w:hAnsi="Century Gothic" w:cs="Arial"/>
          <w:bCs/>
        </w:rPr>
      </w:pPr>
    </w:p>
    <w:p w14:paraId="546C7899" w14:textId="65D7CDE9" w:rsidR="004E7C44" w:rsidRDefault="004E7C44" w:rsidP="006324B2">
      <w:pPr>
        <w:pStyle w:val="Prrafodelista"/>
        <w:numPr>
          <w:ilvl w:val="0"/>
          <w:numId w:val="16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lastRenderedPageBreak/>
        <w:t>Notificar a la “UPP” cuando los estudiantes que realizan el internado incurran en alguna de las causales de medidas disciplinarias previstas en su normatividad.</w:t>
      </w:r>
    </w:p>
    <w:p w14:paraId="72507B97" w14:textId="77777777" w:rsidR="006324B2" w:rsidRPr="006324B2" w:rsidRDefault="006324B2" w:rsidP="006324B2">
      <w:pPr>
        <w:suppressAutoHyphens w:val="0"/>
        <w:contextualSpacing/>
        <w:jc w:val="both"/>
        <w:rPr>
          <w:rFonts w:ascii="Century Gothic" w:hAnsi="Century Gothic" w:cs="Arial"/>
          <w:bCs/>
        </w:rPr>
      </w:pPr>
    </w:p>
    <w:p w14:paraId="413693FB" w14:textId="4D72B7AD" w:rsidR="004E7C44" w:rsidRDefault="004E7C44" w:rsidP="006324B2">
      <w:pPr>
        <w:pStyle w:val="Prrafodelista"/>
        <w:numPr>
          <w:ilvl w:val="0"/>
          <w:numId w:val="16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Emitir oportunamente la documentación que haga constar :</w:t>
      </w:r>
    </w:p>
    <w:p w14:paraId="62901B43" w14:textId="6C5A410A" w:rsidR="004E7C44" w:rsidRDefault="004E7C44" w:rsidP="006324B2">
      <w:pPr>
        <w:pStyle w:val="Prrafodelista"/>
        <w:numPr>
          <w:ilvl w:val="0"/>
          <w:numId w:val="18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La adscripción y aceptación del interno al campo clínico seleccionado, y</w:t>
      </w:r>
    </w:p>
    <w:p w14:paraId="433FDEC5" w14:textId="0E15B0BE" w:rsidR="004E7C44" w:rsidRDefault="004E7C44" w:rsidP="006324B2">
      <w:pPr>
        <w:pStyle w:val="Prrafodelista"/>
        <w:numPr>
          <w:ilvl w:val="0"/>
          <w:numId w:val="18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La terminación del internado de pregrado una vez que se cumpla con los términos establecidos en la normatividad vigente.</w:t>
      </w:r>
    </w:p>
    <w:p w14:paraId="3C14C4D4" w14:textId="77777777" w:rsidR="006324B2" w:rsidRPr="006324B2" w:rsidRDefault="006324B2" w:rsidP="006324B2">
      <w:p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</w:p>
    <w:p w14:paraId="662B8689" w14:textId="2AE4441B" w:rsidR="004E7C44" w:rsidRPr="004E7C44" w:rsidRDefault="004E7C44" w:rsidP="006324B2">
      <w:pPr>
        <w:pStyle w:val="Prrafodelista"/>
        <w:numPr>
          <w:ilvl w:val="0"/>
          <w:numId w:val="16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  <w:bCs/>
        </w:rPr>
      </w:pPr>
      <w:r w:rsidRPr="004E7C44">
        <w:rPr>
          <w:rFonts w:ascii="Century Gothic" w:hAnsi="Century Gothic" w:cs="Arial"/>
          <w:bCs/>
        </w:rPr>
        <w:t>Se obliga al pago de la beca, apoyo de vestuario y alimentación en los horarios contemplados en el programa operativo.</w:t>
      </w:r>
    </w:p>
    <w:p w14:paraId="3F9187E2" w14:textId="77777777" w:rsidR="004976C8" w:rsidRDefault="004976C8" w:rsidP="00C23BDD">
      <w:pPr>
        <w:jc w:val="both"/>
        <w:rPr>
          <w:rFonts w:ascii="Century Gothic" w:hAnsi="Century Gothic" w:cs="Arial"/>
          <w:b/>
          <w:u w:val="single"/>
        </w:rPr>
      </w:pPr>
    </w:p>
    <w:p w14:paraId="4D16B1C8" w14:textId="29E0543C" w:rsidR="004976C8" w:rsidRPr="004976C8" w:rsidRDefault="006E6791" w:rsidP="006324B2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SÉPTIM</w:t>
      </w:r>
      <w:r w:rsidR="004976C8" w:rsidRPr="00C04C33">
        <w:rPr>
          <w:rFonts w:ascii="Century Gothic" w:hAnsi="Century Gothic" w:cs="Arial"/>
          <w:b/>
        </w:rPr>
        <w:t>A:</w:t>
      </w:r>
      <w:r w:rsidR="004976C8">
        <w:rPr>
          <w:rFonts w:ascii="Century Gothic" w:hAnsi="Century Gothic" w:cs="Arial"/>
          <w:b/>
        </w:rPr>
        <w:t xml:space="preserve"> </w:t>
      </w:r>
      <w:r w:rsidR="004976C8" w:rsidRPr="004976C8">
        <w:rPr>
          <w:rFonts w:ascii="Century Gothic" w:hAnsi="Century Gothic" w:cs="Arial"/>
        </w:rPr>
        <w:t xml:space="preserve">Adicionalmente la </w:t>
      </w:r>
      <w:r w:rsidR="004976C8" w:rsidRPr="004976C8">
        <w:rPr>
          <w:rFonts w:ascii="Century Gothic" w:hAnsi="Century Gothic" w:cs="Arial"/>
          <w:b/>
        </w:rPr>
        <w:t>“UPP”</w:t>
      </w:r>
      <w:r w:rsidR="004976C8" w:rsidRPr="004976C8">
        <w:rPr>
          <w:rFonts w:ascii="Century Gothic" w:hAnsi="Century Gothic" w:cs="Arial"/>
        </w:rPr>
        <w:t xml:space="preserve"> se compromete a que los estudiantes que realicen su Internado </w:t>
      </w:r>
      <w:r w:rsidR="00E0675E">
        <w:rPr>
          <w:rFonts w:ascii="Century Gothic" w:hAnsi="Century Gothic" w:cs="Arial"/>
        </w:rPr>
        <w:t xml:space="preserve">Médico </w:t>
      </w:r>
      <w:r w:rsidR="004976C8" w:rsidRPr="004976C8">
        <w:rPr>
          <w:rFonts w:ascii="Century Gothic" w:hAnsi="Century Gothic" w:cs="Arial"/>
        </w:rPr>
        <w:t xml:space="preserve">de Pregrado, dentro de las instalaciones de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  <w:r w:rsidR="00190CB0" w:rsidRPr="003D2038">
        <w:rPr>
          <w:rFonts w:ascii="Century Gothic" w:hAnsi="Century Gothic" w:cs="Arial"/>
        </w:rPr>
        <w:t xml:space="preserve"> </w:t>
      </w:r>
      <w:r w:rsidR="004976C8" w:rsidRPr="004976C8">
        <w:rPr>
          <w:rFonts w:ascii="Century Gothic" w:hAnsi="Century Gothic" w:cs="Arial"/>
        </w:rPr>
        <w:t xml:space="preserve">cumplan con los siguientes requisitos: </w:t>
      </w:r>
    </w:p>
    <w:p w14:paraId="7AAF26D6" w14:textId="77777777" w:rsidR="004976C8" w:rsidRPr="00DD7C14" w:rsidRDefault="004976C8" w:rsidP="006324B2">
      <w:pPr>
        <w:spacing w:line="276" w:lineRule="auto"/>
        <w:jc w:val="both"/>
        <w:rPr>
          <w:rFonts w:ascii="Arial" w:hAnsi="Arial" w:cs="Arial"/>
        </w:rPr>
      </w:pPr>
    </w:p>
    <w:p w14:paraId="2D9F8A2B" w14:textId="77777777" w:rsidR="00A61067" w:rsidRDefault="00A61067" w:rsidP="006324B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entury Gothic" w:hAnsi="Century Gothic" w:cs="Arial"/>
          <w:bCs/>
        </w:rPr>
      </w:pPr>
      <w:r w:rsidRPr="00081B23">
        <w:rPr>
          <w:rFonts w:ascii="Century Gothic" w:hAnsi="Century Gothic" w:cs="Arial"/>
          <w:bCs/>
        </w:rPr>
        <w:t xml:space="preserve">Los estudiantes deberán llevar a cabo exclusivamente en la unidad de salud a la que fueron asignados, el </w:t>
      </w:r>
      <w:r>
        <w:rPr>
          <w:rFonts w:ascii="Century Gothic" w:hAnsi="Century Gothic" w:cs="Arial"/>
          <w:bCs/>
        </w:rPr>
        <w:t xml:space="preserve">desarrollo del </w:t>
      </w:r>
      <w:r w:rsidRPr="00081B23">
        <w:rPr>
          <w:rFonts w:ascii="Century Gothic" w:hAnsi="Century Gothic" w:cs="Arial"/>
          <w:bCs/>
        </w:rPr>
        <w:t>Internado de Pregrado.</w:t>
      </w:r>
    </w:p>
    <w:p w14:paraId="7E65180A" w14:textId="77777777" w:rsidR="006324B2" w:rsidRPr="006324B2" w:rsidRDefault="006324B2" w:rsidP="006324B2">
      <w:pPr>
        <w:jc w:val="both"/>
        <w:rPr>
          <w:rFonts w:ascii="Century Gothic" w:hAnsi="Century Gothic" w:cs="Arial"/>
          <w:bCs/>
        </w:rPr>
      </w:pPr>
    </w:p>
    <w:p w14:paraId="5C84618C" w14:textId="3A2E4C12" w:rsidR="00A61067" w:rsidRDefault="00A61067" w:rsidP="006324B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Durante la realización del internado de pregrado los estudiantes estarán bajo supervisión del personal que la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  <w:r w:rsidR="00190CB0" w:rsidRPr="003D2038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  <w:bCs/>
        </w:rPr>
        <w:t>determine.</w:t>
      </w:r>
    </w:p>
    <w:p w14:paraId="5FB0CA4E" w14:textId="77777777" w:rsidR="006324B2" w:rsidRDefault="006324B2" w:rsidP="006324B2">
      <w:pPr>
        <w:pStyle w:val="Prrafodelista"/>
        <w:ind w:left="720"/>
        <w:jc w:val="both"/>
        <w:rPr>
          <w:rFonts w:ascii="Century Gothic" w:hAnsi="Century Gothic" w:cs="Arial"/>
          <w:bCs/>
        </w:rPr>
      </w:pPr>
    </w:p>
    <w:p w14:paraId="5D9F0E1A" w14:textId="721400F0" w:rsidR="00A61067" w:rsidRPr="006324B2" w:rsidRDefault="00A61067" w:rsidP="006324B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Los estudiantes realizarán únicamente actividades contenidas en el programa académico y operativo sin sustituir en sus funciones al personal de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CONTRAPARTE”.</w:t>
      </w:r>
    </w:p>
    <w:p w14:paraId="097A7717" w14:textId="77777777" w:rsidR="006324B2" w:rsidRPr="006324B2" w:rsidRDefault="006324B2" w:rsidP="006324B2">
      <w:pPr>
        <w:jc w:val="both"/>
        <w:rPr>
          <w:rFonts w:ascii="Century Gothic" w:hAnsi="Century Gothic" w:cs="Arial"/>
          <w:bCs/>
        </w:rPr>
      </w:pPr>
    </w:p>
    <w:p w14:paraId="39ECD7E8" w14:textId="77777777" w:rsidR="00A61067" w:rsidRDefault="00A61067" w:rsidP="006324B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Los estudiantes n</w:t>
      </w:r>
      <w:r w:rsidRPr="00081B23">
        <w:rPr>
          <w:rFonts w:ascii="Century Gothic" w:hAnsi="Century Gothic" w:cs="Arial"/>
          <w:bCs/>
        </w:rPr>
        <w:t>o podrán participar como responsables o acompañantes en el traslado de pacientes al exterior del internado de pregrado y en ningún caso acreditarán prácticas clínicas complementarias a través de un sustituto.</w:t>
      </w:r>
    </w:p>
    <w:p w14:paraId="53A4238F" w14:textId="77777777" w:rsidR="006324B2" w:rsidRPr="006324B2" w:rsidRDefault="006324B2" w:rsidP="006324B2">
      <w:pPr>
        <w:jc w:val="both"/>
        <w:rPr>
          <w:rFonts w:ascii="Century Gothic" w:hAnsi="Century Gothic" w:cs="Arial"/>
          <w:bCs/>
        </w:rPr>
      </w:pPr>
    </w:p>
    <w:p w14:paraId="2C71D023" w14:textId="77777777" w:rsidR="004976C8" w:rsidRPr="001B5D54" w:rsidRDefault="00E0675E" w:rsidP="006324B2">
      <w:pPr>
        <w:pStyle w:val="Prrafodelista"/>
        <w:numPr>
          <w:ilvl w:val="0"/>
          <w:numId w:val="13"/>
        </w:numPr>
        <w:suppressAutoHyphens w:val="0"/>
        <w:spacing w:line="276" w:lineRule="auto"/>
        <w:contextualSpacing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Ser estudiantes regulares, </w:t>
      </w:r>
      <w:r w:rsidR="001B5D54" w:rsidRPr="001B5D54">
        <w:rPr>
          <w:rFonts w:ascii="Century Gothic" w:hAnsi="Century Gothic" w:cs="Arial"/>
        </w:rPr>
        <w:t>haber cursado y acreditado el 97</w:t>
      </w:r>
      <w:r w:rsidR="004976C8" w:rsidRPr="001B5D54">
        <w:rPr>
          <w:rFonts w:ascii="Century Gothic" w:hAnsi="Century Gothic" w:cs="Arial"/>
        </w:rPr>
        <w:t>% del total de los créditos académicos;</w:t>
      </w:r>
    </w:p>
    <w:p w14:paraId="6B14FE68" w14:textId="77777777" w:rsidR="008414E4" w:rsidRPr="00C04C33" w:rsidRDefault="008414E4">
      <w:pPr>
        <w:jc w:val="both"/>
        <w:rPr>
          <w:rFonts w:ascii="Century Gothic" w:hAnsi="Century Gothic" w:cs="Arial"/>
          <w:b/>
        </w:rPr>
      </w:pPr>
    </w:p>
    <w:p w14:paraId="0DF2FA0A" w14:textId="3114E5D2" w:rsidR="00D34DDA" w:rsidRPr="006A0C13" w:rsidRDefault="006E6791" w:rsidP="006324B2">
      <w:pPr>
        <w:spacing w:line="276" w:lineRule="auto"/>
        <w:jc w:val="both"/>
        <w:rPr>
          <w:rFonts w:ascii="Century Gothic" w:eastAsia="Arial" w:hAnsi="Century Gothic" w:cs="Arial"/>
          <w:b/>
        </w:rPr>
      </w:pPr>
      <w:r>
        <w:rPr>
          <w:rFonts w:ascii="Century Gothic" w:hAnsi="Century Gothic" w:cs="Arial"/>
          <w:b/>
        </w:rPr>
        <w:t>OCTAVA</w:t>
      </w:r>
      <w:r w:rsidR="008414E4" w:rsidRPr="00C04C33">
        <w:rPr>
          <w:rFonts w:ascii="Century Gothic" w:hAnsi="Century Gothic" w:cs="Arial"/>
          <w:b/>
        </w:rPr>
        <w:t>: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6A0C13">
        <w:rPr>
          <w:rFonts w:ascii="Century Gothic" w:eastAsia="Arial" w:hAnsi="Century Gothic" w:cs="Arial"/>
          <w:b/>
        </w:rPr>
        <w:t xml:space="preserve">PROGRAMA OPERATIVO. </w:t>
      </w:r>
      <w:r w:rsidR="00D34DDA">
        <w:rPr>
          <w:rFonts w:ascii="Century Gothic" w:eastAsia="Arial" w:hAnsi="Century Gothic" w:cs="Arial"/>
        </w:rPr>
        <w:t>El programa operativo describirá las prácticas clínicas complementarias con: rol, horario, duración, servicio y frecuencia</w:t>
      </w:r>
      <w:r w:rsidR="00902F89">
        <w:rPr>
          <w:rFonts w:ascii="Century Gothic" w:eastAsia="Arial" w:hAnsi="Century Gothic" w:cs="Arial"/>
        </w:rPr>
        <w:t xml:space="preserve"> con al </w:t>
      </w:r>
      <w:r w:rsidR="00902F89">
        <w:rPr>
          <w:rFonts w:ascii="Century Gothic" w:eastAsia="Arial" w:hAnsi="Century Gothic" w:cs="Arial"/>
        </w:rPr>
        <w:lastRenderedPageBreak/>
        <w:t>menos 2 días entre cad</w:t>
      </w:r>
      <w:r w:rsidR="00D34DDA">
        <w:rPr>
          <w:rFonts w:ascii="Century Gothic" w:eastAsia="Arial" w:hAnsi="Century Gothic" w:cs="Arial"/>
        </w:rPr>
        <w:t>a una de ellas</w:t>
      </w:r>
      <w:r w:rsidR="00902F89">
        <w:rPr>
          <w:rFonts w:ascii="Century Gothic" w:eastAsia="Arial" w:hAnsi="Century Gothic" w:cs="Arial"/>
        </w:rPr>
        <w:t>,</w:t>
      </w:r>
      <w:r w:rsidR="00D34DDA">
        <w:rPr>
          <w:rFonts w:ascii="Century Gothic" w:eastAsia="Arial" w:hAnsi="Century Gothic" w:cs="Arial"/>
        </w:rPr>
        <w:t xml:space="preserve"> de lunes a viernes por un </w:t>
      </w:r>
      <w:r w:rsidR="00902F89">
        <w:rPr>
          <w:rFonts w:ascii="Century Gothic" w:eastAsia="Arial" w:hAnsi="Century Gothic" w:cs="Arial"/>
        </w:rPr>
        <w:t>máximo de 12 horas, sábados, do</w:t>
      </w:r>
      <w:r w:rsidR="00D34DDA">
        <w:rPr>
          <w:rFonts w:ascii="Century Gothic" w:eastAsia="Arial" w:hAnsi="Century Gothic" w:cs="Arial"/>
        </w:rPr>
        <w:t>mi</w:t>
      </w:r>
      <w:r w:rsidR="00902F89">
        <w:rPr>
          <w:rFonts w:ascii="Century Gothic" w:eastAsia="Arial" w:hAnsi="Century Gothic" w:cs="Arial"/>
        </w:rPr>
        <w:t>n</w:t>
      </w:r>
      <w:r w:rsidR="00D34DDA">
        <w:rPr>
          <w:rFonts w:ascii="Century Gothic" w:eastAsia="Arial" w:hAnsi="Century Gothic" w:cs="Arial"/>
        </w:rPr>
        <w:t xml:space="preserve">gos y días festivos por un máximo </w:t>
      </w:r>
      <w:r w:rsidR="00902F89">
        <w:rPr>
          <w:rFonts w:ascii="Century Gothic" w:eastAsia="Arial" w:hAnsi="Century Gothic" w:cs="Arial"/>
        </w:rPr>
        <w:t>de 24 horas.</w:t>
      </w:r>
    </w:p>
    <w:p w14:paraId="61AD1FDC" w14:textId="77777777" w:rsidR="00902F89" w:rsidRDefault="00902F89">
      <w:pPr>
        <w:jc w:val="both"/>
        <w:rPr>
          <w:rFonts w:ascii="Century Gothic" w:eastAsia="Arial" w:hAnsi="Century Gothic" w:cs="Arial"/>
        </w:rPr>
      </w:pPr>
    </w:p>
    <w:p w14:paraId="49AC2CBD" w14:textId="55415468" w:rsidR="00902F89" w:rsidRPr="00D34DDA" w:rsidRDefault="00902F89" w:rsidP="006324B2">
      <w:pPr>
        <w:spacing w:line="276" w:lineRule="auto"/>
        <w:jc w:val="both"/>
        <w:rPr>
          <w:rFonts w:ascii="Century Gothic" w:eastAsia="Arial" w:hAnsi="Century Gothic" w:cs="Arial"/>
        </w:rPr>
      </w:pPr>
      <w:r>
        <w:rPr>
          <w:rFonts w:ascii="Century Gothic" w:eastAsia="Arial" w:hAnsi="Century Gothic" w:cs="Arial"/>
        </w:rPr>
        <w:t>Será improcedente la realización de prácticas clínicas complementarias o periodos extraordinarios de actividades en el internado de pregrado.</w:t>
      </w:r>
    </w:p>
    <w:p w14:paraId="421C4036" w14:textId="77777777" w:rsidR="00A61067" w:rsidRDefault="00A61067">
      <w:pPr>
        <w:jc w:val="both"/>
        <w:rPr>
          <w:rFonts w:ascii="Century Gothic" w:eastAsia="Arial" w:hAnsi="Century Gothic" w:cs="Arial"/>
          <w:b/>
        </w:rPr>
      </w:pPr>
    </w:p>
    <w:p w14:paraId="061F16F8" w14:textId="72CC4088" w:rsidR="00902F89" w:rsidRPr="006A0C13" w:rsidRDefault="006E6791" w:rsidP="006324B2">
      <w:pPr>
        <w:spacing w:line="276" w:lineRule="auto"/>
        <w:jc w:val="both"/>
        <w:rPr>
          <w:rFonts w:ascii="Century Gothic" w:eastAsia="Arial" w:hAnsi="Century Gothic" w:cs="Arial"/>
          <w:b/>
        </w:rPr>
      </w:pPr>
      <w:r>
        <w:rPr>
          <w:rFonts w:ascii="Century Gothic" w:eastAsia="Arial" w:hAnsi="Century Gothic" w:cs="Arial"/>
          <w:b/>
        </w:rPr>
        <w:t>NOVEN</w:t>
      </w:r>
      <w:r w:rsidR="006A0C13">
        <w:rPr>
          <w:rFonts w:ascii="Century Gothic" w:eastAsia="Arial" w:hAnsi="Century Gothic" w:cs="Arial"/>
          <w:b/>
        </w:rPr>
        <w:t xml:space="preserve">A: CASO FORTUITO O FUERZA MAYOR. </w:t>
      </w:r>
      <w:r w:rsidR="00902F89">
        <w:rPr>
          <w:rFonts w:ascii="Century Gothic" w:eastAsia="Arial" w:hAnsi="Century Gothic" w:cs="Arial"/>
          <w:b/>
        </w:rPr>
        <w:t xml:space="preserve">“LAS PARTES” </w:t>
      </w:r>
      <w:r w:rsidR="00902F89">
        <w:rPr>
          <w:rFonts w:ascii="Century Gothic" w:eastAsia="Arial" w:hAnsi="Century Gothic" w:cs="Arial"/>
        </w:rPr>
        <w:t>Estarán exentas de toda responsabilidad en casos de incumplimiento total o parcial del presente Convenio por caso fortuito o fuerza mayor, entendiéndose por todo acontecimiento presente o futuro, ya sea fenómeno de la naturaleza o no, que esté fuera del dominio de la voluntad que no pueda preverse o que siendo previsible no se pueda evitar, incluyendo la huelga o paro de labores académicas y administrativas.</w:t>
      </w:r>
    </w:p>
    <w:p w14:paraId="48D3D7B4" w14:textId="77777777" w:rsidR="00A61067" w:rsidRDefault="00A61067">
      <w:pPr>
        <w:jc w:val="both"/>
        <w:rPr>
          <w:rFonts w:ascii="Century Gothic" w:eastAsia="Arial" w:hAnsi="Century Gothic" w:cs="Arial"/>
          <w:b/>
        </w:rPr>
      </w:pPr>
    </w:p>
    <w:p w14:paraId="3547C766" w14:textId="7CD8680D" w:rsidR="00C0025C" w:rsidRPr="006A0C13" w:rsidRDefault="006E6791" w:rsidP="000768C3">
      <w:pPr>
        <w:spacing w:line="276" w:lineRule="auto"/>
        <w:jc w:val="both"/>
        <w:rPr>
          <w:rFonts w:ascii="Century Gothic" w:eastAsia="Arial" w:hAnsi="Century Gothic" w:cs="Arial"/>
          <w:b/>
        </w:rPr>
      </w:pPr>
      <w:r>
        <w:rPr>
          <w:rFonts w:ascii="Century Gothic" w:eastAsia="Arial" w:hAnsi="Century Gothic" w:cs="Arial"/>
          <w:b/>
        </w:rPr>
        <w:t>DÉCIM</w:t>
      </w:r>
      <w:r w:rsidR="00A61067">
        <w:rPr>
          <w:rFonts w:ascii="Century Gothic" w:eastAsia="Arial" w:hAnsi="Century Gothic" w:cs="Arial"/>
          <w:b/>
        </w:rPr>
        <w:t>A</w:t>
      </w:r>
      <w:r w:rsidR="006A0C13">
        <w:rPr>
          <w:rFonts w:ascii="Century Gothic" w:eastAsia="Arial" w:hAnsi="Century Gothic" w:cs="Arial"/>
          <w:b/>
        </w:rPr>
        <w:t>:</w:t>
      </w:r>
      <w:r w:rsidR="00A61067">
        <w:rPr>
          <w:rFonts w:ascii="Century Gothic" w:eastAsia="Arial" w:hAnsi="Century Gothic" w:cs="Arial"/>
          <w:b/>
        </w:rPr>
        <w:t xml:space="preserve"> SEGURIDAD Y USO DE EQUIPO</w:t>
      </w:r>
      <w:r w:rsidR="006A0C13">
        <w:rPr>
          <w:rFonts w:ascii="Century Gothic" w:eastAsia="Arial" w:hAnsi="Century Gothic" w:cs="Arial"/>
          <w:b/>
        </w:rPr>
        <w:t xml:space="preserve">. </w:t>
      </w:r>
      <w:r w:rsidR="00C0025C" w:rsidRPr="00C0025C">
        <w:rPr>
          <w:rFonts w:ascii="Century Gothic" w:eastAsia="Arial" w:hAnsi="Century Gothic" w:cs="Arial"/>
        </w:rPr>
        <w:t xml:space="preserve">Los </w:t>
      </w:r>
      <w:r w:rsidR="00C0025C">
        <w:rPr>
          <w:rFonts w:ascii="Century Gothic" w:eastAsia="Arial" w:hAnsi="Century Gothic" w:cs="Arial"/>
        </w:rPr>
        <w:t xml:space="preserve">alumnos de la UPP que deseen realizar el internado de pregrado deberán asumir por escrito el compromiso de respetar las condiciones que </w:t>
      </w:r>
      <w:r w:rsidR="00C0025C" w:rsidRPr="00C0025C">
        <w:rPr>
          <w:rFonts w:ascii="Century Gothic" w:eastAsia="Arial" w:hAnsi="Century Gothic" w:cs="Arial"/>
          <w:b/>
        </w:rPr>
        <w:t>“LAS PARTES”</w:t>
      </w:r>
      <w:r w:rsidR="00C0025C">
        <w:rPr>
          <w:rFonts w:ascii="Century Gothic" w:eastAsia="Arial" w:hAnsi="Century Gothic" w:cs="Arial"/>
          <w:b/>
        </w:rPr>
        <w:t xml:space="preserve"> </w:t>
      </w:r>
      <w:r w:rsidR="00C0025C">
        <w:rPr>
          <w:rFonts w:ascii="Century Gothic" w:eastAsia="Arial" w:hAnsi="Century Gothic" w:cs="Arial"/>
        </w:rPr>
        <w:t xml:space="preserve">establezcan para el desarrollo de los trabajos, así como con las normas aplicables en materia de seguridad y uso de equipo, acatando en todo momento las indicaciones del personal de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  <w:r w:rsidR="00190CB0" w:rsidRPr="003D2038">
        <w:rPr>
          <w:rFonts w:ascii="Century Gothic" w:hAnsi="Century Gothic" w:cs="Arial"/>
        </w:rPr>
        <w:t xml:space="preserve"> </w:t>
      </w:r>
      <w:r w:rsidR="00C0025C" w:rsidRPr="00C0025C">
        <w:rPr>
          <w:rFonts w:ascii="Century Gothic" w:eastAsia="Arial" w:hAnsi="Century Gothic" w:cs="Arial"/>
        </w:rPr>
        <w:t>a cargo del área en que se lleve a cabo cada programa.</w:t>
      </w:r>
    </w:p>
    <w:p w14:paraId="1B983BFF" w14:textId="77777777" w:rsidR="00A61067" w:rsidRDefault="00A61067" w:rsidP="000768C3">
      <w:pPr>
        <w:spacing w:line="276" w:lineRule="auto"/>
        <w:jc w:val="both"/>
        <w:rPr>
          <w:rFonts w:ascii="Century Gothic" w:eastAsia="Arial" w:hAnsi="Century Gothic" w:cs="Arial"/>
          <w:b/>
        </w:rPr>
      </w:pPr>
    </w:p>
    <w:p w14:paraId="4786265D" w14:textId="18E2477B" w:rsidR="008414E4" w:rsidRPr="0005373A" w:rsidRDefault="006E6791" w:rsidP="000768C3">
      <w:pPr>
        <w:spacing w:line="276" w:lineRule="auto"/>
        <w:jc w:val="both"/>
        <w:rPr>
          <w:rFonts w:ascii="Century Gothic" w:eastAsia="Arial" w:hAnsi="Century Gothic" w:cs="Arial"/>
        </w:rPr>
      </w:pPr>
      <w:r>
        <w:rPr>
          <w:rFonts w:ascii="Century Gothic" w:eastAsia="Arial" w:hAnsi="Century Gothic" w:cs="Arial"/>
          <w:b/>
        </w:rPr>
        <w:t>DÉCIMO PRIMERA</w:t>
      </w:r>
      <w:r w:rsidR="00A61067">
        <w:rPr>
          <w:rFonts w:ascii="Century Gothic" w:eastAsia="Arial" w:hAnsi="Century Gothic" w:cs="Arial"/>
          <w:b/>
        </w:rPr>
        <w:t xml:space="preserve">: </w:t>
      </w:r>
      <w:r w:rsidR="008414E4" w:rsidRPr="00C04C33">
        <w:rPr>
          <w:rFonts w:ascii="Century Gothic" w:hAnsi="Century Gothic" w:cs="Arial"/>
          <w:b/>
        </w:rPr>
        <w:t>COMUNICACIONES.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</w:rPr>
        <w:t>Las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comunicaciones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referentes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cualquier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aspecto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este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Convenio,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deberán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dirigir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domicilios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señalados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apartado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declaraciones.</w:t>
      </w:r>
      <w:r w:rsidR="008414E4" w:rsidRPr="00C04C33">
        <w:rPr>
          <w:rFonts w:ascii="Century Gothic" w:eastAsia="Arial" w:hAnsi="Century Gothic" w:cs="Arial"/>
        </w:rPr>
        <w:t xml:space="preserve"> </w:t>
      </w:r>
    </w:p>
    <w:p w14:paraId="007A935C" w14:textId="77777777" w:rsidR="008414E4" w:rsidRPr="00C04C33" w:rsidRDefault="008414E4">
      <w:pPr>
        <w:jc w:val="both"/>
        <w:rPr>
          <w:rFonts w:ascii="Century Gothic" w:hAnsi="Century Gothic" w:cs="Arial"/>
        </w:rPr>
      </w:pPr>
    </w:p>
    <w:p w14:paraId="7973CE2A" w14:textId="20D2B389" w:rsidR="004976C8" w:rsidRPr="004976C8" w:rsidRDefault="00A61067" w:rsidP="000768C3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 xml:space="preserve">DÉCIMO </w:t>
      </w:r>
      <w:r w:rsidR="006E6791">
        <w:rPr>
          <w:rFonts w:ascii="Century Gothic" w:hAnsi="Century Gothic" w:cs="Arial"/>
          <w:b/>
        </w:rPr>
        <w:t>SEGUND</w:t>
      </w:r>
      <w:r>
        <w:rPr>
          <w:rFonts w:ascii="Century Gothic" w:hAnsi="Century Gothic" w:cs="Arial"/>
          <w:b/>
        </w:rPr>
        <w:t>A</w:t>
      </w:r>
      <w:r w:rsidR="008414E4" w:rsidRPr="00C04C33">
        <w:rPr>
          <w:rFonts w:ascii="Century Gothic" w:hAnsi="Century Gothic" w:cs="Arial"/>
          <w:b/>
        </w:rPr>
        <w:t>: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9B6F69" w:rsidRPr="00C04C33">
        <w:rPr>
          <w:rFonts w:ascii="Century Gothic" w:hAnsi="Century Gothic" w:cs="Arial"/>
          <w:b/>
        </w:rPr>
        <w:t>RELACIÓN</w:t>
      </w:r>
      <w:r w:rsidR="009B6F69" w:rsidRPr="00C04C33">
        <w:rPr>
          <w:rFonts w:ascii="Century Gothic" w:eastAsia="Arial" w:hAnsi="Century Gothic" w:cs="Arial"/>
          <w:b/>
        </w:rPr>
        <w:t xml:space="preserve"> </w:t>
      </w:r>
      <w:r w:rsidR="009B6F69" w:rsidRPr="00C04C33">
        <w:rPr>
          <w:rFonts w:ascii="Century Gothic" w:hAnsi="Century Gothic" w:cs="Arial"/>
          <w:b/>
        </w:rPr>
        <w:t>LABORAL.</w:t>
      </w:r>
      <w:r w:rsidR="009B6F69" w:rsidRPr="00C04C33">
        <w:rPr>
          <w:rFonts w:ascii="Century Gothic" w:eastAsia="Arial" w:hAnsi="Century Gothic" w:cs="Arial"/>
          <w:b/>
        </w:rPr>
        <w:t xml:space="preserve"> </w:t>
      </w:r>
      <w:r w:rsidR="009B6F69" w:rsidRPr="00C04C33">
        <w:rPr>
          <w:rFonts w:ascii="Century Gothic" w:hAnsi="Century Gothic" w:cs="Arial"/>
          <w:b/>
        </w:rPr>
        <w:t xml:space="preserve">“LAS PARTES” </w:t>
      </w:r>
      <w:r w:rsidR="009B6F69" w:rsidRPr="00C04C33">
        <w:rPr>
          <w:rFonts w:ascii="Century Gothic" w:hAnsi="Century Gothic" w:cs="Arial"/>
        </w:rPr>
        <w:t>convienen</w:t>
      </w:r>
      <w:r w:rsidR="009B6F69" w:rsidRPr="004976C8">
        <w:rPr>
          <w:rFonts w:ascii="Century Gothic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que</w:t>
      </w:r>
      <w:r w:rsidR="009B6F69" w:rsidRPr="004976C8">
        <w:rPr>
          <w:rFonts w:ascii="Century Gothic" w:hAnsi="Century Gothic" w:cs="Arial"/>
        </w:rPr>
        <w:t xml:space="preserve"> </w:t>
      </w:r>
      <w:r w:rsidR="004976C8">
        <w:rPr>
          <w:rFonts w:ascii="Century Gothic" w:hAnsi="Century Gothic" w:cs="Arial"/>
        </w:rPr>
        <w:t>l</w:t>
      </w:r>
      <w:r w:rsidR="004976C8" w:rsidRPr="004976C8">
        <w:rPr>
          <w:rFonts w:ascii="Century Gothic" w:hAnsi="Century Gothic" w:cs="Arial"/>
        </w:rPr>
        <w:t xml:space="preserve">a autorización para que los </w:t>
      </w:r>
      <w:r w:rsidR="004976C8">
        <w:rPr>
          <w:rFonts w:ascii="Century Gothic" w:hAnsi="Century Gothic" w:cs="Arial"/>
        </w:rPr>
        <w:t>estudiante</w:t>
      </w:r>
      <w:r w:rsidR="004976C8" w:rsidRPr="004976C8">
        <w:rPr>
          <w:rFonts w:ascii="Century Gothic" w:hAnsi="Century Gothic" w:cs="Arial"/>
        </w:rPr>
        <w:t xml:space="preserve">s </w:t>
      </w:r>
      <w:r w:rsidR="001B5D54">
        <w:rPr>
          <w:rFonts w:ascii="Century Gothic" w:hAnsi="Century Gothic" w:cs="Arial"/>
        </w:rPr>
        <w:t xml:space="preserve">de la Licenciatura en Médico Cirujano </w:t>
      </w:r>
      <w:r w:rsidR="004976C8" w:rsidRPr="004976C8">
        <w:rPr>
          <w:rFonts w:ascii="Century Gothic" w:hAnsi="Century Gothic" w:cs="Arial"/>
        </w:rPr>
        <w:t>de la “UPP” realicen su Internado de Pregrado</w:t>
      </w:r>
      <w:r w:rsidR="001B5D54">
        <w:rPr>
          <w:rFonts w:ascii="Century Gothic" w:hAnsi="Century Gothic" w:cs="Arial"/>
        </w:rPr>
        <w:t>,</w:t>
      </w:r>
      <w:r w:rsidR="004976C8" w:rsidRPr="004976C8">
        <w:rPr>
          <w:rFonts w:ascii="Century Gothic" w:hAnsi="Century Gothic" w:cs="Arial"/>
        </w:rPr>
        <w:t xml:space="preserve"> no implica derecho laboral, percepción o remuneración alguna a favor del </w:t>
      </w:r>
      <w:r w:rsidR="004976C8">
        <w:rPr>
          <w:rFonts w:ascii="Century Gothic" w:hAnsi="Century Gothic" w:cs="Arial"/>
        </w:rPr>
        <w:t>estudiante</w:t>
      </w:r>
      <w:r w:rsidR="004976C8" w:rsidRPr="004976C8">
        <w:rPr>
          <w:rFonts w:ascii="Century Gothic" w:hAnsi="Century Gothic" w:cs="Arial"/>
        </w:rPr>
        <w:t>, ya que dichas actividades que se prestan son gratuitas; motivos por los cuales únicamente se les permitirá asistir al lugar asignado durante el tiempo necesario para cumplir con dichas obligaciones profesionales, al final del cual</w:t>
      </w:r>
      <w:r w:rsidR="004976C8">
        <w:rPr>
          <w:rFonts w:ascii="Century Gothic" w:hAnsi="Century Gothic" w:cs="Arial"/>
        </w:rPr>
        <w:t xml:space="preserve">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  <w:r w:rsidR="00190CB0" w:rsidRPr="003D2038">
        <w:rPr>
          <w:rFonts w:ascii="Century Gothic" w:hAnsi="Century Gothic" w:cs="Arial"/>
        </w:rPr>
        <w:t xml:space="preserve"> </w:t>
      </w:r>
      <w:r w:rsidR="004976C8" w:rsidRPr="004976C8">
        <w:rPr>
          <w:rFonts w:ascii="Century Gothic" w:hAnsi="Century Gothic" w:cs="Arial"/>
        </w:rPr>
        <w:t xml:space="preserve">se compromete a expedir la constancia correspondiente, de que se han concluido total y satisfactoriamente en un periodo no menor de un año. </w:t>
      </w:r>
    </w:p>
    <w:p w14:paraId="6AB925BB" w14:textId="77777777" w:rsidR="009B6F69" w:rsidRPr="00C04C33" w:rsidRDefault="009B6F69" w:rsidP="009B6F69">
      <w:pPr>
        <w:jc w:val="both"/>
        <w:rPr>
          <w:rFonts w:ascii="Century Gothic" w:hAnsi="Century Gothic" w:cs="Arial"/>
        </w:rPr>
      </w:pPr>
    </w:p>
    <w:p w14:paraId="5BE961B4" w14:textId="35E83832" w:rsidR="009B6F69" w:rsidRPr="00C04C33" w:rsidRDefault="009B6F69" w:rsidP="000768C3">
      <w:pPr>
        <w:spacing w:line="276" w:lineRule="auto"/>
        <w:jc w:val="both"/>
        <w:rPr>
          <w:rFonts w:ascii="Century Gothic" w:hAnsi="Century Gothic" w:cs="Arial"/>
        </w:rPr>
      </w:pPr>
      <w:r w:rsidRPr="00C04C33">
        <w:rPr>
          <w:rFonts w:ascii="Century Gothic" w:hAnsi="Century Gothic" w:cs="Arial"/>
        </w:rPr>
        <w:lastRenderedPageBreak/>
        <w:t>Si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en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realización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un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programa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interviene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personal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que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preste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sus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servicios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instituciones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personas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distintas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las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partes,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éste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continuará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siempre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bajo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dirección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y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dependencia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institución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persona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para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cual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trabaja,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por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que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su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participación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no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originará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relación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carácter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laboral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eastAsia="Arial" w:hAnsi="Century Gothic" w:cs="Arial"/>
          <w:b/>
        </w:rPr>
        <w:t>“</w:t>
      </w:r>
      <w:r w:rsidRPr="00C04C33">
        <w:rPr>
          <w:rFonts w:ascii="Century Gothic" w:hAnsi="Century Gothic" w:cs="Arial"/>
          <w:b/>
        </w:rPr>
        <w:t>UPP</w:t>
      </w:r>
      <w:r w:rsidRPr="00C04C33">
        <w:rPr>
          <w:rFonts w:ascii="Century Gothic" w:eastAsia="Arial" w:hAnsi="Century Gothic" w:cs="Arial"/>
          <w:b/>
        </w:rPr>
        <w:t>”</w:t>
      </w:r>
      <w:r w:rsidRPr="00C04C33">
        <w:rPr>
          <w:rFonts w:ascii="Century Gothic" w:hAnsi="Century Gothic" w:cs="Arial"/>
          <w:b/>
        </w:rPr>
        <w:t>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ni</w:t>
      </w:r>
      <w:r w:rsidRPr="00C04C33">
        <w:rPr>
          <w:rFonts w:ascii="Century Gothic" w:eastAsia="Arial" w:hAnsi="Century Gothic" w:cs="Arial"/>
        </w:rPr>
        <w:t xml:space="preserve">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  <w:r w:rsidR="00190CB0">
        <w:rPr>
          <w:rFonts w:ascii="Century Gothic" w:hAnsi="Century Gothic" w:cs="Arial"/>
        </w:rPr>
        <w:t xml:space="preserve">, </w:t>
      </w:r>
      <w:r w:rsidRPr="00C04C33">
        <w:rPr>
          <w:rFonts w:ascii="Century Gothic" w:hAnsi="Century Gothic" w:cs="Arial"/>
        </w:rPr>
        <w:t>ni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ninguna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otra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naturaleza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ya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sea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civil,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mercantil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administrativa.</w:t>
      </w:r>
    </w:p>
    <w:p w14:paraId="23563060" w14:textId="77777777" w:rsidR="008414E4" w:rsidRPr="00C04C33" w:rsidRDefault="008414E4" w:rsidP="009B6F69">
      <w:pPr>
        <w:jc w:val="both"/>
        <w:rPr>
          <w:rFonts w:ascii="Century Gothic" w:eastAsia="Arial" w:hAnsi="Century Gothic"/>
        </w:rPr>
      </w:pPr>
    </w:p>
    <w:p w14:paraId="1004399A" w14:textId="7B0E55A3" w:rsidR="00C0025C" w:rsidRPr="006A0C13" w:rsidRDefault="006E6791" w:rsidP="000768C3">
      <w:pPr>
        <w:spacing w:line="276" w:lineRule="auto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DÉCIMO TERCER</w:t>
      </w:r>
      <w:r w:rsidR="00A61067">
        <w:rPr>
          <w:rFonts w:ascii="Century Gothic" w:hAnsi="Century Gothic" w:cs="Arial"/>
          <w:b/>
        </w:rPr>
        <w:t>A</w:t>
      </w:r>
      <w:r w:rsidR="00A61067" w:rsidRPr="00C04C33">
        <w:rPr>
          <w:rFonts w:ascii="Century Gothic" w:hAnsi="Century Gothic" w:cs="Arial"/>
          <w:b/>
        </w:rPr>
        <w:t>:</w:t>
      </w:r>
      <w:r w:rsidR="006A0C13">
        <w:rPr>
          <w:rFonts w:ascii="Century Gothic" w:hAnsi="Century Gothic" w:cs="Arial"/>
          <w:b/>
        </w:rPr>
        <w:t xml:space="preserve"> RESPONSABLES OPERATIVOS. </w:t>
      </w:r>
      <w:r w:rsidR="00C0025C" w:rsidRPr="00C0025C">
        <w:rPr>
          <w:rFonts w:ascii="Century Gothic" w:hAnsi="Century Gothic" w:cs="Arial"/>
        </w:rPr>
        <w:t>Para el cumplimento de las clausulas y obligaciones del presente convenio</w:t>
      </w:r>
      <w:r w:rsidR="00C0025C">
        <w:rPr>
          <w:rFonts w:ascii="Century Gothic" w:hAnsi="Century Gothic" w:cs="Arial"/>
          <w:b/>
        </w:rPr>
        <w:t xml:space="preserve"> “LAS PARTES” </w:t>
      </w:r>
      <w:r w:rsidR="006A0C13">
        <w:rPr>
          <w:rFonts w:ascii="Century Gothic" w:hAnsi="Century Gothic" w:cs="Arial"/>
        </w:rPr>
        <w:t>designarán a los responsables o representantes operativos de las actividades objeto del presente instrumento, haciéndose del conocimiento po</w:t>
      </w:r>
      <w:r w:rsidR="0005373A">
        <w:rPr>
          <w:rFonts w:ascii="Century Gothic" w:hAnsi="Century Gothic" w:cs="Arial"/>
        </w:rPr>
        <w:t>r</w:t>
      </w:r>
      <w:r w:rsidR="006A0C13">
        <w:rPr>
          <w:rFonts w:ascii="Century Gothic" w:hAnsi="Century Gothic" w:cs="Arial"/>
        </w:rPr>
        <w:t xml:space="preserve"> escrito.</w:t>
      </w:r>
    </w:p>
    <w:p w14:paraId="6F88DE4D" w14:textId="77777777" w:rsidR="00A61067" w:rsidRDefault="00A61067" w:rsidP="009B6F69">
      <w:pPr>
        <w:jc w:val="both"/>
        <w:rPr>
          <w:rFonts w:ascii="Century Gothic" w:hAnsi="Century Gothic" w:cs="Arial"/>
          <w:b/>
        </w:rPr>
      </w:pPr>
    </w:p>
    <w:p w14:paraId="2D674D4B" w14:textId="4E386443" w:rsidR="009B6F69" w:rsidRPr="00A61067" w:rsidRDefault="006E6791" w:rsidP="000768C3">
      <w:pPr>
        <w:spacing w:line="276" w:lineRule="auto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DÉCIMO CUART</w:t>
      </w:r>
      <w:r w:rsidR="00A61067">
        <w:rPr>
          <w:rFonts w:ascii="Century Gothic" w:hAnsi="Century Gothic" w:cs="Arial"/>
          <w:b/>
        </w:rPr>
        <w:t>A</w:t>
      </w:r>
      <w:r w:rsidR="008414E4" w:rsidRPr="00C04C33">
        <w:rPr>
          <w:rFonts w:ascii="Century Gothic" w:hAnsi="Century Gothic" w:cs="Arial"/>
          <w:b/>
        </w:rPr>
        <w:t>: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9B6F69" w:rsidRPr="00C04C33">
        <w:rPr>
          <w:rFonts w:ascii="Century Gothic" w:hAnsi="Century Gothic" w:cs="Arial"/>
          <w:b/>
        </w:rPr>
        <w:t>CONFIDENCIALIDAD.</w:t>
      </w:r>
      <w:r w:rsidR="009B6F69" w:rsidRPr="00C04C33">
        <w:rPr>
          <w:rFonts w:ascii="Century Gothic" w:eastAsia="Arial" w:hAnsi="Century Gothic" w:cs="Arial"/>
          <w:b/>
        </w:rPr>
        <w:t xml:space="preserve"> </w:t>
      </w:r>
      <w:r w:rsidR="009B6F69" w:rsidRPr="00C04C33">
        <w:rPr>
          <w:rFonts w:ascii="Century Gothic" w:hAnsi="Century Gothic" w:cs="Arial"/>
          <w:b/>
        </w:rPr>
        <w:t xml:space="preserve">“LAS PARTES” </w:t>
      </w:r>
      <w:r w:rsidR="009B6F69" w:rsidRPr="00C04C33">
        <w:rPr>
          <w:rFonts w:ascii="Century Gothic" w:hAnsi="Century Gothic" w:cs="Arial"/>
        </w:rPr>
        <w:t>guardarán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confidencialidad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respecto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de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las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actividades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materia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de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este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091E4D">
        <w:rPr>
          <w:rFonts w:ascii="Century Gothic" w:hAnsi="Century Gothic" w:cs="Arial"/>
        </w:rPr>
        <w:t>Convenio y/o cualquier otro que se origine o se intercambie con motivo de la ejecución del presente instrumento a efecto de que la misma conserve dicho carácter de confidencial, salvo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en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los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casos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que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se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considere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necesario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o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que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expresamente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se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comuniquen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las</w:t>
      </w:r>
      <w:r w:rsidR="009B6F69" w:rsidRPr="00C04C33">
        <w:rPr>
          <w:rFonts w:ascii="Century Gothic" w:eastAsia="Arial" w:hAnsi="Century Gothic" w:cs="Arial"/>
        </w:rPr>
        <w:t xml:space="preserve"> </w:t>
      </w:r>
      <w:r w:rsidR="009B6F69" w:rsidRPr="00C04C33">
        <w:rPr>
          <w:rFonts w:ascii="Century Gothic" w:hAnsi="Century Gothic" w:cs="Arial"/>
        </w:rPr>
        <w:t>partes.</w:t>
      </w:r>
    </w:p>
    <w:p w14:paraId="2D60E747" w14:textId="77777777" w:rsidR="00A61067" w:rsidRDefault="00A61067" w:rsidP="00A61067">
      <w:pPr>
        <w:jc w:val="both"/>
        <w:rPr>
          <w:rFonts w:ascii="Century Gothic" w:hAnsi="Century Gothic" w:cs="Arial"/>
          <w:b/>
        </w:rPr>
      </w:pPr>
    </w:p>
    <w:p w14:paraId="6288352A" w14:textId="031D0E71" w:rsidR="008414E4" w:rsidRPr="0005373A" w:rsidRDefault="006E6791" w:rsidP="000768C3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DÉCIMO QUIN</w:t>
      </w:r>
      <w:r w:rsidR="00A61067">
        <w:rPr>
          <w:rFonts w:ascii="Century Gothic" w:hAnsi="Century Gothic" w:cs="Arial"/>
          <w:b/>
        </w:rPr>
        <w:t>TA</w:t>
      </w:r>
      <w:r w:rsidR="00A61067" w:rsidRPr="00C04C33">
        <w:rPr>
          <w:rFonts w:ascii="Century Gothic" w:hAnsi="Century Gothic" w:cs="Arial"/>
          <w:b/>
        </w:rPr>
        <w:t>:</w:t>
      </w:r>
      <w:r w:rsidR="00A61067">
        <w:rPr>
          <w:rFonts w:ascii="Century Gothic" w:hAnsi="Century Gothic" w:cs="Arial"/>
          <w:b/>
        </w:rPr>
        <w:t xml:space="preserve"> DERECHOS DE AUTOR Y PROPIEDAD INTELECTUAL</w:t>
      </w:r>
      <w:r w:rsidR="006A0C13">
        <w:rPr>
          <w:rFonts w:ascii="Century Gothic" w:hAnsi="Century Gothic" w:cs="Arial"/>
          <w:b/>
        </w:rPr>
        <w:t>. “LAS PARTES”</w:t>
      </w:r>
      <w:r w:rsidR="0005373A">
        <w:rPr>
          <w:rFonts w:ascii="Century Gothic" w:hAnsi="Century Gothic" w:cs="Arial"/>
          <w:b/>
        </w:rPr>
        <w:t xml:space="preserve"> </w:t>
      </w:r>
      <w:r w:rsidR="0005373A">
        <w:rPr>
          <w:rFonts w:ascii="Century Gothic" w:hAnsi="Century Gothic" w:cs="Arial"/>
        </w:rPr>
        <w:t>acuerdan en que la propiedad intelectual y los derechos de autor que se generarán con motivo de las actividades realzadas bajo este convenio pertenecen a la parte que la genere o cree.</w:t>
      </w:r>
    </w:p>
    <w:p w14:paraId="532565C0" w14:textId="77777777" w:rsidR="006A0C13" w:rsidRPr="00C04C33" w:rsidRDefault="006A0C13">
      <w:pPr>
        <w:jc w:val="both"/>
        <w:rPr>
          <w:rFonts w:ascii="Century Gothic" w:hAnsi="Century Gothic" w:cs="Arial"/>
          <w:b/>
        </w:rPr>
      </w:pPr>
    </w:p>
    <w:p w14:paraId="1E6C6E7E" w14:textId="34B4A696" w:rsidR="008414E4" w:rsidRPr="00C04C33" w:rsidRDefault="006E6791" w:rsidP="000768C3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DÉCIMO SEX</w:t>
      </w:r>
      <w:r w:rsidR="0005373A">
        <w:rPr>
          <w:rFonts w:ascii="Century Gothic" w:hAnsi="Century Gothic" w:cs="Arial"/>
          <w:b/>
        </w:rPr>
        <w:t>TA</w:t>
      </w:r>
      <w:r w:rsidR="008414E4" w:rsidRPr="00C04C33">
        <w:rPr>
          <w:rFonts w:ascii="Century Gothic" w:hAnsi="Century Gothic" w:cs="Arial"/>
          <w:b/>
        </w:rPr>
        <w:t>: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VIGENCIA.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4B4F2A" w:rsidRPr="00C04C33">
        <w:rPr>
          <w:rFonts w:ascii="Century Gothic" w:hAnsi="Century Gothic" w:cs="Arial"/>
          <w:b/>
        </w:rPr>
        <w:t xml:space="preserve">“LAS PARTES” </w:t>
      </w:r>
      <w:r w:rsidR="008414E4" w:rsidRPr="00C04C33">
        <w:rPr>
          <w:rFonts w:ascii="Century Gothic" w:hAnsi="Century Gothic" w:cs="Arial"/>
        </w:rPr>
        <w:t>convienen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que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vigencia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presente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Convenio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A5199E">
        <w:rPr>
          <w:rFonts w:ascii="Century Gothic" w:hAnsi="Century Gothic" w:cs="Arial"/>
        </w:rPr>
        <w:t>será por tres años</w:t>
      </w:r>
      <w:r w:rsidR="0005373A">
        <w:rPr>
          <w:rFonts w:ascii="Century Gothic" w:hAnsi="Century Gothic" w:cs="Arial"/>
        </w:rPr>
        <w:t xml:space="preserve"> </w:t>
      </w:r>
      <w:r w:rsidR="00B42897">
        <w:rPr>
          <w:rFonts w:ascii="Century Gothic" w:hAnsi="Century Gothic" w:cs="Arial"/>
        </w:rPr>
        <w:t xml:space="preserve">y entrará en vigor </w:t>
      </w:r>
      <w:r w:rsidR="008414E4" w:rsidRPr="00C04C33">
        <w:rPr>
          <w:rFonts w:ascii="Century Gothic" w:hAnsi="Century Gothic" w:cs="Arial"/>
        </w:rPr>
        <w:t>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partir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fecha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su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B42897">
        <w:rPr>
          <w:rFonts w:ascii="Century Gothic" w:hAnsi="Century Gothic" w:cs="Arial"/>
        </w:rPr>
        <w:t xml:space="preserve">firma. </w:t>
      </w:r>
    </w:p>
    <w:p w14:paraId="40D79045" w14:textId="77777777" w:rsidR="008414E4" w:rsidRPr="00C04C33" w:rsidRDefault="008414E4">
      <w:pPr>
        <w:jc w:val="both"/>
        <w:rPr>
          <w:rFonts w:ascii="Century Gothic" w:hAnsi="Century Gothic" w:cs="Arial"/>
        </w:rPr>
      </w:pPr>
    </w:p>
    <w:p w14:paraId="28C67F42" w14:textId="4015449C" w:rsidR="008414E4" w:rsidRPr="00C04C33" w:rsidRDefault="006E6791" w:rsidP="000768C3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DÉCIMO SÉPTIM</w:t>
      </w:r>
      <w:r w:rsidR="0005373A">
        <w:rPr>
          <w:rFonts w:ascii="Century Gothic" w:hAnsi="Century Gothic" w:cs="Arial"/>
          <w:b/>
        </w:rPr>
        <w:t>A</w:t>
      </w:r>
      <w:r w:rsidR="008414E4" w:rsidRPr="00C04C33">
        <w:rPr>
          <w:rFonts w:ascii="Century Gothic" w:hAnsi="Century Gothic" w:cs="Arial"/>
          <w:b/>
        </w:rPr>
        <w:t>: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TERMINACIÓN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ANTICIPADA.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</w:rPr>
        <w:t>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presente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Convenio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podrá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dar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por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terminado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mediante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aviso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que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por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escrito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y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DC5B44" w:rsidRPr="00DC5B44">
        <w:rPr>
          <w:rFonts w:ascii="Century Gothic" w:hAnsi="Century Gothic" w:cs="Arial"/>
          <w:bCs/>
          <w:iCs/>
        </w:rPr>
        <w:t>con 30 días</w:t>
      </w:r>
      <w:r w:rsidR="008414E4" w:rsidRPr="00DC5B44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anticipación,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B42897">
        <w:rPr>
          <w:rFonts w:ascii="Century Gothic" w:hAnsi="Century Gothic" w:cs="Arial"/>
        </w:rPr>
        <w:t>presentado por algun</w:t>
      </w:r>
      <w:r w:rsidR="008414E4" w:rsidRPr="00C04C33">
        <w:rPr>
          <w:rFonts w:ascii="Century Gothic" w:hAnsi="Century Gothic" w:cs="Arial"/>
        </w:rPr>
        <w:t>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DC5B44" w:rsidRPr="00C04C33">
        <w:rPr>
          <w:rFonts w:ascii="Century Gothic" w:hAnsi="Century Gothic" w:cs="Arial"/>
          <w:b/>
        </w:rPr>
        <w:t xml:space="preserve">“LAS PARTES” </w:t>
      </w:r>
      <w:r w:rsidR="008414E4" w:rsidRPr="00C04C33">
        <w:rPr>
          <w:rFonts w:ascii="Century Gothic" w:hAnsi="Century Gothic" w:cs="Arial"/>
        </w:rPr>
        <w:t>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otra,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sin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perjuicio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trabajos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que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estén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desarrollando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fecha,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que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deberán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continuarse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hasta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su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total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terminación</w:t>
      </w:r>
      <w:r w:rsidR="007871D1">
        <w:rPr>
          <w:rFonts w:ascii="Century Gothic" w:eastAsia="Arial" w:hAnsi="Century Gothic" w:cs="Arial"/>
        </w:rPr>
        <w:t xml:space="preserve">, </w:t>
      </w:r>
      <w:r w:rsidR="008414E4" w:rsidRPr="00C04C33">
        <w:rPr>
          <w:rFonts w:ascii="Century Gothic" w:hAnsi="Century Gothic" w:cs="Arial"/>
        </w:rPr>
        <w:t>salvo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mutuo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acuerdo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7871D1">
        <w:rPr>
          <w:rFonts w:ascii="Century Gothic" w:hAnsi="Century Gothic" w:cs="Arial"/>
        </w:rPr>
        <w:t>contrario, para evitar perjuicios tanto a ellas como a terceros.</w:t>
      </w:r>
    </w:p>
    <w:p w14:paraId="620CD8CC" w14:textId="77777777" w:rsidR="008414E4" w:rsidRPr="00C04C33" w:rsidRDefault="008414E4">
      <w:pPr>
        <w:jc w:val="both"/>
        <w:rPr>
          <w:rFonts w:ascii="Century Gothic" w:hAnsi="Century Gothic" w:cs="Arial"/>
        </w:rPr>
      </w:pPr>
    </w:p>
    <w:p w14:paraId="21E5F170" w14:textId="16A6B675" w:rsidR="008414E4" w:rsidRDefault="0005373A" w:rsidP="000768C3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DÉCIMO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6E6791">
        <w:rPr>
          <w:rFonts w:ascii="Century Gothic" w:hAnsi="Century Gothic" w:cs="Arial"/>
          <w:b/>
        </w:rPr>
        <w:t>OCTAV</w:t>
      </w:r>
      <w:r>
        <w:rPr>
          <w:rFonts w:ascii="Century Gothic" w:hAnsi="Century Gothic" w:cs="Arial"/>
          <w:b/>
        </w:rPr>
        <w:t>A</w:t>
      </w:r>
      <w:r w:rsidR="008414E4" w:rsidRPr="00C04C33">
        <w:rPr>
          <w:rFonts w:ascii="Century Gothic" w:hAnsi="Century Gothic" w:cs="Arial"/>
          <w:b/>
        </w:rPr>
        <w:t>: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MODIFICACIONES</w:t>
      </w:r>
      <w:r w:rsidR="007871D1">
        <w:rPr>
          <w:rFonts w:ascii="Century Gothic" w:hAnsi="Century Gothic" w:cs="Arial"/>
          <w:b/>
        </w:rPr>
        <w:t xml:space="preserve"> Y ADICIONES</w:t>
      </w:r>
      <w:r w:rsidR="008414E4" w:rsidRPr="00C04C33">
        <w:rPr>
          <w:rFonts w:ascii="Century Gothic" w:hAnsi="Century Gothic" w:cs="Arial"/>
          <w:b/>
        </w:rPr>
        <w:t>.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</w:rPr>
        <w:t>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presente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Convenio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sólo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podrá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ser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modificado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y/o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adicionado</w:t>
      </w:r>
      <w:r w:rsidR="007871D1">
        <w:rPr>
          <w:rFonts w:ascii="Century Gothic" w:eastAsia="Arial" w:hAnsi="Century Gothic" w:cs="Arial"/>
        </w:rPr>
        <w:t xml:space="preserve"> por voluntad de las partes </w:t>
      </w:r>
      <w:r w:rsidR="008414E4" w:rsidRPr="00C04C33">
        <w:rPr>
          <w:rFonts w:ascii="Century Gothic" w:hAnsi="Century Gothic" w:cs="Arial"/>
        </w:rPr>
        <w:t>mediante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firma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Convenio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Modificatorio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correspondiente.</w:t>
      </w:r>
      <w:r w:rsidR="007871D1">
        <w:rPr>
          <w:rFonts w:ascii="Century Gothic" w:hAnsi="Century Gothic" w:cs="Arial"/>
        </w:rPr>
        <w:t xml:space="preserve"> Las modificaciones o </w:t>
      </w:r>
      <w:r w:rsidR="007871D1">
        <w:rPr>
          <w:rFonts w:ascii="Century Gothic" w:hAnsi="Century Gothic" w:cs="Arial"/>
        </w:rPr>
        <w:lastRenderedPageBreak/>
        <w:t>adiciones que se realicen obligarán futuro a los signatarios a partir de la fecha de su firma.</w:t>
      </w:r>
    </w:p>
    <w:p w14:paraId="613E3A98" w14:textId="77777777" w:rsidR="0005373A" w:rsidRDefault="0005373A">
      <w:pPr>
        <w:jc w:val="both"/>
        <w:rPr>
          <w:rFonts w:ascii="Century Gothic" w:hAnsi="Century Gothic" w:cs="Arial"/>
        </w:rPr>
      </w:pPr>
    </w:p>
    <w:p w14:paraId="0D6C1BAD" w14:textId="77777777" w:rsidR="007871D1" w:rsidRPr="00C04C33" w:rsidRDefault="007871D1" w:rsidP="000768C3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De igual forma, los asuntos relacionados con su objeto y que no se encuentren expresamente previstos en las cláusulas actuales, serán resueltas de común acuerdo por las mismas y las decisiones que se tomen al respecto también deberán constar por escrito.</w:t>
      </w:r>
    </w:p>
    <w:p w14:paraId="076E61FD" w14:textId="77777777" w:rsidR="008414E4" w:rsidRPr="00C04C33" w:rsidRDefault="008414E4">
      <w:pPr>
        <w:jc w:val="both"/>
        <w:rPr>
          <w:rFonts w:ascii="Century Gothic" w:hAnsi="Century Gothic" w:cs="Arial"/>
          <w:b/>
        </w:rPr>
      </w:pPr>
    </w:p>
    <w:p w14:paraId="30B1EBD8" w14:textId="257D4FD4" w:rsidR="008414E4" w:rsidRPr="00C04C33" w:rsidRDefault="0005373A" w:rsidP="000768C3">
      <w:pPr>
        <w:spacing w:line="276" w:lineRule="auto"/>
        <w:jc w:val="both"/>
        <w:rPr>
          <w:rFonts w:ascii="Century Gothic" w:eastAsia="Arial" w:hAnsi="Century Gothic" w:cs="Arial"/>
        </w:rPr>
      </w:pPr>
      <w:r>
        <w:rPr>
          <w:rFonts w:ascii="Century Gothic" w:hAnsi="Century Gothic" w:cs="Arial"/>
          <w:b/>
        </w:rPr>
        <w:t>DÉCIMO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6E6791">
        <w:rPr>
          <w:rFonts w:ascii="Century Gothic" w:hAnsi="Century Gothic" w:cs="Arial"/>
          <w:b/>
        </w:rPr>
        <w:t>NOVEN</w:t>
      </w:r>
      <w:r>
        <w:rPr>
          <w:rFonts w:ascii="Century Gothic" w:hAnsi="Century Gothic" w:cs="Arial"/>
          <w:b/>
        </w:rPr>
        <w:t>A</w:t>
      </w:r>
      <w:r w:rsidR="008414E4" w:rsidRPr="00C04C33">
        <w:rPr>
          <w:rFonts w:ascii="Century Gothic" w:hAnsi="Century Gothic" w:cs="Arial"/>
          <w:b/>
        </w:rPr>
        <w:t>: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RESPONSABILIDAD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CIVIL.</w:t>
      </w:r>
      <w:r w:rsidR="007871D1">
        <w:rPr>
          <w:rFonts w:ascii="Century Gothic" w:hAnsi="Century Gothic" w:cs="Arial"/>
          <w:b/>
        </w:rPr>
        <w:t xml:space="preserve"> </w:t>
      </w:r>
      <w:r w:rsidR="007871D1" w:rsidRPr="007871D1">
        <w:rPr>
          <w:rFonts w:ascii="Century Gothic" w:hAnsi="Century Gothic" w:cs="Arial"/>
        </w:rPr>
        <w:t>Q</w:t>
      </w:r>
      <w:r w:rsidR="007871D1">
        <w:rPr>
          <w:rFonts w:ascii="Century Gothic" w:hAnsi="Century Gothic" w:cs="Arial"/>
        </w:rPr>
        <w:t>ueda expresamente pactado que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AE3A5D" w:rsidRPr="00C04C33">
        <w:rPr>
          <w:rFonts w:ascii="Century Gothic" w:hAnsi="Century Gothic" w:cs="Arial"/>
          <w:b/>
        </w:rPr>
        <w:t xml:space="preserve">“LAS PARTES” </w:t>
      </w:r>
      <w:r w:rsidR="008414E4" w:rsidRPr="00C04C33">
        <w:rPr>
          <w:rFonts w:ascii="Century Gothic" w:hAnsi="Century Gothic" w:cs="Arial"/>
        </w:rPr>
        <w:t>estarán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exentas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toda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responsabilidad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civil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por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daños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y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perjuicios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que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puedan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derivar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caso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incumplimiento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total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parcial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presente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Convenio,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debido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34042F" w:rsidRPr="00C04C33">
        <w:rPr>
          <w:rFonts w:ascii="Century Gothic" w:hAnsi="Century Gothic" w:cs="Arial"/>
        </w:rPr>
        <w:t>a</w:t>
      </w:r>
      <w:r w:rsidR="0034042F" w:rsidRPr="00C04C33">
        <w:rPr>
          <w:rFonts w:ascii="Century Gothic" w:eastAsia="Arial" w:hAnsi="Century Gothic" w:cs="Arial"/>
        </w:rPr>
        <w:t xml:space="preserve"> </w:t>
      </w:r>
      <w:r w:rsidR="0034042F">
        <w:rPr>
          <w:rFonts w:ascii="Century Gothic" w:eastAsia="Arial" w:hAnsi="Century Gothic" w:cs="Arial"/>
        </w:rPr>
        <w:t xml:space="preserve">la existencia de </w:t>
      </w:r>
      <w:r w:rsidR="0034042F" w:rsidRPr="00C04C33">
        <w:rPr>
          <w:rFonts w:ascii="Century Gothic" w:hAnsi="Century Gothic" w:cs="Arial"/>
        </w:rPr>
        <w:t>caso</w:t>
      </w:r>
      <w:r w:rsidR="0034042F">
        <w:rPr>
          <w:rFonts w:ascii="Century Gothic" w:hAnsi="Century Gothic" w:cs="Arial"/>
        </w:rPr>
        <w:t xml:space="preserve"> fortuito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fuerza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mayor,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entendiéndose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por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esto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todo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acontecimiento,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presente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futuro,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ya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sea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fenómeno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naturaleza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no,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que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esté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fuera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dominio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voluntad,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que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no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pueda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preverse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que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190CB0" w:rsidRPr="00C04C33">
        <w:rPr>
          <w:rFonts w:ascii="Century Gothic" w:hAnsi="Century Gothic" w:cs="Arial"/>
        </w:rPr>
        <w:t>aun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previéndose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no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pueda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evitarse.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tales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supuestos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AE3A5D" w:rsidRPr="00C04C33">
        <w:rPr>
          <w:rFonts w:ascii="Century Gothic" w:hAnsi="Century Gothic" w:cs="Arial"/>
          <w:b/>
        </w:rPr>
        <w:t xml:space="preserve">“LAS PARTES” </w:t>
      </w:r>
      <w:r w:rsidR="008414E4" w:rsidRPr="00C04C33">
        <w:rPr>
          <w:rFonts w:ascii="Century Gothic" w:hAnsi="Century Gothic" w:cs="Arial"/>
        </w:rPr>
        <w:t>revisarán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común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acuerdo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avance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trabajos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para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establecer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las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bases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su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terminación.</w:t>
      </w:r>
      <w:r w:rsidR="008414E4" w:rsidRPr="00C04C33">
        <w:rPr>
          <w:rFonts w:ascii="Century Gothic" w:eastAsia="Arial" w:hAnsi="Century Gothic" w:cs="Arial"/>
        </w:rPr>
        <w:t xml:space="preserve"> </w:t>
      </w:r>
    </w:p>
    <w:p w14:paraId="34B19B81" w14:textId="77777777" w:rsidR="008414E4" w:rsidRPr="00C04C33" w:rsidRDefault="008414E4">
      <w:pPr>
        <w:jc w:val="both"/>
        <w:rPr>
          <w:rFonts w:ascii="Century Gothic" w:hAnsi="Century Gothic" w:cs="Arial"/>
        </w:rPr>
      </w:pPr>
    </w:p>
    <w:p w14:paraId="1CA77C22" w14:textId="67F2B8A6" w:rsidR="008414E4" w:rsidRPr="00C04C33" w:rsidRDefault="006E6791" w:rsidP="000768C3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VIGÉSIMA: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ENCABEZADOS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Y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DEFINICIONES.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</w:rPr>
        <w:t>Los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encabezados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y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definiciones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contenidos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este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documento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han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utilizado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por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conveniencia,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brevedad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y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para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fácil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identificación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cláusulas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y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términos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y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ningún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momento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se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entenderá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que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dichos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encabezados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y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definiciones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limitan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alteran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acuerdo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DB7159" w:rsidRPr="00C04C33">
        <w:rPr>
          <w:rFonts w:ascii="Century Gothic" w:hAnsi="Century Gothic" w:cs="Arial"/>
          <w:b/>
        </w:rPr>
        <w:t xml:space="preserve">“LAS PARTES” </w:t>
      </w:r>
      <w:r w:rsidR="008414E4" w:rsidRPr="00C04C33">
        <w:rPr>
          <w:rFonts w:ascii="Century Gothic" w:hAnsi="Century Gothic" w:cs="Arial"/>
        </w:rPr>
        <w:t>contenido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en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clausulado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del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presente</w:t>
      </w:r>
      <w:r w:rsidR="008414E4" w:rsidRPr="00C04C33">
        <w:rPr>
          <w:rFonts w:ascii="Century Gothic" w:eastAsia="Arial" w:hAnsi="Century Gothic" w:cs="Arial"/>
        </w:rPr>
        <w:t xml:space="preserve"> </w:t>
      </w:r>
      <w:r w:rsidR="008414E4" w:rsidRPr="00C04C33">
        <w:rPr>
          <w:rFonts w:ascii="Century Gothic" w:hAnsi="Century Gothic" w:cs="Arial"/>
        </w:rPr>
        <w:t>Convenio.</w:t>
      </w:r>
    </w:p>
    <w:p w14:paraId="6051D6C7" w14:textId="77777777" w:rsidR="008414E4" w:rsidRPr="00C04C33" w:rsidRDefault="008414E4">
      <w:pPr>
        <w:jc w:val="both"/>
        <w:rPr>
          <w:rFonts w:ascii="Century Gothic" w:hAnsi="Century Gothic" w:cs="Arial"/>
        </w:rPr>
      </w:pPr>
    </w:p>
    <w:p w14:paraId="3EA97380" w14:textId="65A29FA1" w:rsidR="000F132E" w:rsidRDefault="006E6791" w:rsidP="000768C3">
      <w:pPr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 xml:space="preserve">VIGÉSIMO PRIMERA </w:t>
      </w:r>
      <w:bookmarkStart w:id="0" w:name="_GoBack"/>
      <w:bookmarkEnd w:id="0"/>
      <w:r w:rsidR="008414E4" w:rsidRPr="00C04C33">
        <w:rPr>
          <w:rFonts w:ascii="Century Gothic" w:hAnsi="Century Gothic" w:cs="Arial"/>
          <w:b/>
        </w:rPr>
        <w:t>: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SOLUCIÓN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DE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8414E4" w:rsidRPr="00C04C33">
        <w:rPr>
          <w:rFonts w:ascii="Century Gothic" w:hAnsi="Century Gothic" w:cs="Arial"/>
          <w:b/>
        </w:rPr>
        <w:t>CONTROVERSIAS.</w:t>
      </w:r>
      <w:r w:rsidR="008414E4" w:rsidRPr="00C04C33">
        <w:rPr>
          <w:rFonts w:ascii="Century Gothic" w:eastAsia="Arial" w:hAnsi="Century Gothic" w:cs="Arial"/>
          <w:b/>
        </w:rPr>
        <w:t xml:space="preserve"> </w:t>
      </w:r>
      <w:r w:rsidR="00DB7159" w:rsidRPr="00C04C33">
        <w:rPr>
          <w:rFonts w:ascii="Century Gothic" w:hAnsi="Century Gothic" w:cs="Arial"/>
          <w:b/>
        </w:rPr>
        <w:t xml:space="preserve">“LAS PARTES” </w:t>
      </w:r>
      <w:r w:rsidR="000F132E" w:rsidRPr="00AE4505">
        <w:rPr>
          <w:rFonts w:ascii="Century Gothic" w:hAnsi="Century Gothic" w:cs="Arial"/>
        </w:rPr>
        <w:t>manifiestan que el presente Convenio es producto de la buena fe, por lo que realizarán todas las acciones que estén a su alcance y sean inherentes a su cumplimiento; en caso de no resolver sus diferencias por esa vía dejando constancia por escrito, deberán</w:t>
      </w:r>
      <w:r w:rsidR="007871D1">
        <w:rPr>
          <w:rFonts w:ascii="Century Gothic" w:hAnsi="Century Gothic" w:cs="Arial"/>
        </w:rPr>
        <w:t xml:space="preserve"> someterse</w:t>
      </w:r>
      <w:r w:rsidR="000F132E" w:rsidRPr="00AE4505">
        <w:rPr>
          <w:rFonts w:ascii="Century Gothic" w:hAnsi="Century Gothic" w:cs="Arial"/>
        </w:rPr>
        <w:t xml:space="preserve"> a los procedimientos de mediación y conciliación ante el Centro de Justicia Alternativa del Poder Judicial del Estado de Hidalgo</w:t>
      </w:r>
      <w:r w:rsidR="00526D16">
        <w:rPr>
          <w:rFonts w:ascii="Century Gothic" w:hAnsi="Century Gothic" w:cs="Arial"/>
        </w:rPr>
        <w:t xml:space="preserve"> con sede en la ciudad de Pachuca de Soto</w:t>
      </w:r>
      <w:r w:rsidR="000F132E">
        <w:rPr>
          <w:rFonts w:ascii="Century Gothic" w:hAnsi="Century Gothic" w:cs="Arial"/>
        </w:rPr>
        <w:t xml:space="preserve"> y</w:t>
      </w:r>
      <w:r w:rsidR="000F132E" w:rsidRPr="00AE4505">
        <w:rPr>
          <w:rFonts w:ascii="Century Gothic" w:hAnsi="Century Gothic" w:cs="Arial"/>
        </w:rPr>
        <w:t xml:space="preserve"> que en caso de agotarse las instancias señaladas sin solución satisfactoria para </w:t>
      </w:r>
      <w:r w:rsidR="000F132E" w:rsidRPr="00AE4505">
        <w:rPr>
          <w:rFonts w:ascii="Century Gothic" w:hAnsi="Century Gothic" w:cs="Arial"/>
          <w:b/>
        </w:rPr>
        <w:t>“LAS PARTES”,</w:t>
      </w:r>
      <w:r w:rsidR="000F132E" w:rsidRPr="00AE4505">
        <w:rPr>
          <w:rFonts w:ascii="Century Gothic" w:hAnsi="Century Gothic" w:cs="Arial"/>
        </w:rPr>
        <w:t xml:space="preserve"> dará lugar al procedimiento contencioso ante los tribunales competentes de Pachuca de Soto, Hidalgo, renunciando para todos los efectos a la competencia que pudiera corresponderles por razón de domicilio presente o futuro.</w:t>
      </w:r>
    </w:p>
    <w:p w14:paraId="05C0BBDD" w14:textId="77777777" w:rsidR="00BB19A1" w:rsidRDefault="00BB19A1">
      <w:pPr>
        <w:jc w:val="both"/>
        <w:rPr>
          <w:rFonts w:ascii="Century Gothic" w:hAnsi="Century Gothic" w:cs="Arial"/>
        </w:rPr>
      </w:pPr>
    </w:p>
    <w:p w14:paraId="4DF3AFE7" w14:textId="2033DA03" w:rsidR="008414E4" w:rsidRDefault="008414E4" w:rsidP="000768C3">
      <w:pPr>
        <w:spacing w:line="276" w:lineRule="auto"/>
        <w:jc w:val="both"/>
        <w:rPr>
          <w:rFonts w:ascii="Century Gothic" w:hAnsi="Century Gothic" w:cs="Arial"/>
        </w:rPr>
      </w:pPr>
      <w:r w:rsidRPr="00C04C33">
        <w:rPr>
          <w:rFonts w:ascii="Century Gothic" w:hAnsi="Century Gothic" w:cs="Arial"/>
        </w:rPr>
        <w:lastRenderedPageBreak/>
        <w:t>Leído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que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fue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el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presente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Convenio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y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enteradas</w:t>
      </w:r>
      <w:r w:rsidRPr="00C04C33">
        <w:rPr>
          <w:rFonts w:ascii="Century Gothic" w:eastAsia="Arial" w:hAnsi="Century Gothic" w:cs="Arial"/>
        </w:rPr>
        <w:t xml:space="preserve"> </w:t>
      </w:r>
      <w:r w:rsidR="00DB7159" w:rsidRPr="00C04C33">
        <w:rPr>
          <w:rFonts w:ascii="Century Gothic" w:hAnsi="Century Gothic" w:cs="Arial"/>
          <w:b/>
        </w:rPr>
        <w:t xml:space="preserve">“LAS PARTES”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su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contenido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y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alcance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legal,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firman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por</w:t>
      </w:r>
      <w:r w:rsidRPr="00C04C33">
        <w:rPr>
          <w:rFonts w:ascii="Century Gothic" w:eastAsia="Arial" w:hAnsi="Century Gothic" w:cs="Arial"/>
        </w:rPr>
        <w:t xml:space="preserve"> </w:t>
      </w:r>
      <w:r w:rsidR="004E2F3B" w:rsidRPr="00C04C33">
        <w:rPr>
          <w:rFonts w:ascii="Century Gothic" w:hAnsi="Century Gothic" w:cs="Arial"/>
        </w:rPr>
        <w:t>duplicado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en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Rancho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Luna,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Ex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Hacienda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Santa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Bárbara,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Municipio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Zempoala,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Hidalgo,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los</w:t>
      </w:r>
      <w:r w:rsidR="0005373A">
        <w:rPr>
          <w:rFonts w:ascii="Century Gothic" w:hAnsi="Century Gothic" w:cs="Arial"/>
        </w:rPr>
        <w:t xml:space="preserve"> </w:t>
      </w:r>
      <w:r w:rsidR="0029700C">
        <w:rPr>
          <w:rFonts w:ascii="Century Gothic" w:hAnsi="Century Gothic" w:cs="Arial"/>
        </w:rPr>
        <w:t>____</w:t>
      </w:r>
      <w:r w:rsidRPr="00C04C33">
        <w:rPr>
          <w:rFonts w:ascii="Century Gothic" w:hAnsi="Century Gothic" w:cs="Arial"/>
        </w:rPr>
        <w:t>días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del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mes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</w:t>
      </w:r>
      <w:r w:rsidR="00E22568">
        <w:rPr>
          <w:rFonts w:ascii="Century Gothic" w:hAnsi="Century Gothic" w:cs="Arial"/>
        </w:rPr>
        <w:t xml:space="preserve"> </w:t>
      </w:r>
      <w:r w:rsidR="0029700C">
        <w:rPr>
          <w:rFonts w:ascii="Century Gothic" w:hAnsi="Century Gothic" w:cs="Arial"/>
        </w:rPr>
        <w:t>_______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del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año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dos</w:t>
      </w:r>
      <w:r w:rsidRPr="00C04C33">
        <w:rPr>
          <w:rFonts w:ascii="Century Gothic" w:eastAsia="Arial" w:hAnsi="Century Gothic" w:cs="Arial"/>
        </w:rPr>
        <w:t xml:space="preserve"> </w:t>
      </w:r>
      <w:r w:rsidRPr="00C04C33">
        <w:rPr>
          <w:rFonts w:ascii="Century Gothic" w:hAnsi="Century Gothic" w:cs="Arial"/>
        </w:rPr>
        <w:t>mil</w:t>
      </w:r>
      <w:r w:rsidR="00796D4B">
        <w:rPr>
          <w:rFonts w:ascii="Century Gothic" w:hAnsi="Century Gothic" w:cs="Arial"/>
        </w:rPr>
        <w:t xml:space="preserve"> diecinueve</w:t>
      </w:r>
      <w:r w:rsidR="00406C12">
        <w:rPr>
          <w:rFonts w:ascii="Century Gothic" w:hAnsi="Century Gothic" w:cs="Arial"/>
        </w:rPr>
        <w:t>.</w:t>
      </w:r>
    </w:p>
    <w:p w14:paraId="3420CB95" w14:textId="77777777" w:rsidR="001B5D54" w:rsidRDefault="001B5D54" w:rsidP="000768C3">
      <w:pPr>
        <w:spacing w:line="276" w:lineRule="auto"/>
        <w:jc w:val="both"/>
        <w:rPr>
          <w:rFonts w:ascii="Century Gothic" w:hAnsi="Century Gothic" w:cs="Arial"/>
        </w:rPr>
      </w:pPr>
    </w:p>
    <w:p w14:paraId="692ED9C9" w14:textId="77777777" w:rsidR="00393625" w:rsidRDefault="00393625">
      <w:pPr>
        <w:jc w:val="both"/>
        <w:rPr>
          <w:rFonts w:ascii="Century Gothic" w:hAnsi="Century Gothic" w:cs="Arial"/>
        </w:rPr>
      </w:pPr>
    </w:p>
    <w:tbl>
      <w:tblPr>
        <w:tblW w:w="979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1"/>
        <w:gridCol w:w="5144"/>
      </w:tblGrid>
      <w:tr w:rsidR="0022070A" w:rsidRPr="00C04C33" w14:paraId="31516889" w14:textId="77777777" w:rsidTr="00345968">
        <w:trPr>
          <w:trHeight w:val="86"/>
        </w:trPr>
        <w:tc>
          <w:tcPr>
            <w:tcW w:w="4651" w:type="dxa"/>
            <w:shd w:val="clear" w:color="auto" w:fill="auto"/>
          </w:tcPr>
          <w:p w14:paraId="4565D8DF" w14:textId="25E5DD75" w:rsidR="0022070A" w:rsidRPr="00C04C33" w:rsidRDefault="0022070A" w:rsidP="0022070A">
            <w:pPr>
              <w:pStyle w:val="Ttulo2"/>
              <w:snapToGrid w:val="0"/>
              <w:rPr>
                <w:rFonts w:ascii="Century Gothic" w:hAnsi="Century Gothic" w:cs="Arial"/>
              </w:rPr>
            </w:pPr>
            <w:r w:rsidRPr="00C04C33">
              <w:rPr>
                <w:rFonts w:ascii="Century Gothic" w:hAnsi="Century Gothic" w:cs="Arial"/>
              </w:rPr>
              <w:t>POR</w:t>
            </w:r>
            <w:r w:rsidRPr="00C04C33">
              <w:rPr>
                <w:rFonts w:ascii="Century Gothic" w:eastAsia="Arial" w:hAnsi="Century Gothic" w:cs="Arial"/>
              </w:rPr>
              <w:t xml:space="preserve"> </w:t>
            </w:r>
            <w:r w:rsidRPr="00C04C33">
              <w:rPr>
                <w:rFonts w:ascii="Century Gothic" w:hAnsi="Century Gothic" w:cs="Arial"/>
              </w:rPr>
              <w:t>LA</w:t>
            </w:r>
            <w:r w:rsidRPr="00C04C33">
              <w:rPr>
                <w:rFonts w:ascii="Century Gothic" w:eastAsia="Arial" w:hAnsi="Century Gothic" w:cs="Arial"/>
              </w:rPr>
              <w:t xml:space="preserve"> “</w:t>
            </w:r>
            <w:r w:rsidRPr="00C04C33">
              <w:rPr>
                <w:rFonts w:ascii="Century Gothic" w:hAnsi="Century Gothic" w:cs="Arial"/>
              </w:rPr>
              <w:t>UPP</w:t>
            </w:r>
            <w:r>
              <w:rPr>
                <w:rFonts w:ascii="Century Gothic" w:hAnsi="Century Gothic" w:cs="Arial"/>
              </w:rPr>
              <w:t>”</w:t>
            </w:r>
          </w:p>
        </w:tc>
        <w:tc>
          <w:tcPr>
            <w:tcW w:w="5144" w:type="dxa"/>
            <w:shd w:val="clear" w:color="auto" w:fill="auto"/>
          </w:tcPr>
          <w:p w14:paraId="6F3DCF95" w14:textId="25253073" w:rsidR="0022070A" w:rsidRPr="00C04C33" w:rsidRDefault="0022070A" w:rsidP="0022070A">
            <w:pPr>
              <w:pStyle w:val="Ttulo2"/>
              <w:snapToGrid w:val="0"/>
              <w:ind w:left="0" w:firstLine="0"/>
              <w:rPr>
                <w:rFonts w:ascii="Century Gothic" w:hAnsi="Century Gothic" w:cs="Arial"/>
              </w:rPr>
            </w:pPr>
            <w:r w:rsidRPr="00C04C33">
              <w:rPr>
                <w:rFonts w:ascii="Century Gothic" w:hAnsi="Century Gothic" w:cs="Arial"/>
              </w:rPr>
              <w:t>POR</w:t>
            </w:r>
            <w:r w:rsidRPr="00C04C33">
              <w:rPr>
                <w:rFonts w:ascii="Century Gothic" w:eastAsia="Arial" w:hAnsi="Century Gothic" w:cs="Arial"/>
              </w:rPr>
              <w:t xml:space="preserve"> </w:t>
            </w:r>
            <w:r w:rsidRPr="00C04C33">
              <w:rPr>
                <w:rFonts w:ascii="Century Gothic" w:hAnsi="Century Gothic" w:cs="Arial"/>
              </w:rPr>
              <w:t>LA</w:t>
            </w:r>
            <w:r w:rsidRPr="00C04C33">
              <w:rPr>
                <w:rFonts w:ascii="Century Gothic" w:eastAsia="Arial" w:hAnsi="Century Gothic" w:cs="Arial"/>
              </w:rPr>
              <w:t xml:space="preserve"> “</w:t>
            </w:r>
            <w:r>
              <w:rPr>
                <w:rFonts w:ascii="Century Gothic" w:hAnsi="Century Gothic" w:cs="Arial"/>
              </w:rPr>
              <w:t>CONTRAPARTE”</w:t>
            </w:r>
          </w:p>
        </w:tc>
      </w:tr>
      <w:tr w:rsidR="0022070A" w:rsidRPr="00C04C33" w14:paraId="5B273B8F" w14:textId="77777777" w:rsidTr="00345968">
        <w:trPr>
          <w:trHeight w:val="2754"/>
        </w:trPr>
        <w:tc>
          <w:tcPr>
            <w:tcW w:w="4651" w:type="dxa"/>
            <w:shd w:val="clear" w:color="auto" w:fill="auto"/>
          </w:tcPr>
          <w:p w14:paraId="11E6AEB3" w14:textId="77777777" w:rsidR="0022070A" w:rsidRPr="00277C2E" w:rsidRDefault="0022070A" w:rsidP="0022070A">
            <w:pPr>
              <w:snapToGrid w:val="0"/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59C8D262" w14:textId="77777777" w:rsidR="0022070A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083BCCC7" w14:textId="77777777" w:rsidR="0022070A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792B933B" w14:textId="77777777" w:rsidR="0022070A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17BC2D55" w14:textId="77777777" w:rsidR="0022070A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2923C2C3" w14:textId="77777777" w:rsidR="0022070A" w:rsidRPr="00277C2E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5BF3851C" w14:textId="77777777" w:rsidR="0022070A" w:rsidRPr="00277C2E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28466DF2" w14:textId="77777777" w:rsidR="0022070A" w:rsidRPr="00277C2E" w:rsidRDefault="0022070A" w:rsidP="0022070A">
            <w:pPr>
              <w:ind w:left="567" w:hanging="567"/>
              <w:jc w:val="center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t>___</w:t>
            </w:r>
            <w:r w:rsidRPr="00277C2E">
              <w:rPr>
                <w:rFonts w:ascii="Century Gothic" w:hAnsi="Century Gothic" w:cs="Arial"/>
                <w:b/>
                <w:bCs/>
              </w:rPr>
              <w:t>_______________________________</w:t>
            </w:r>
            <w:r>
              <w:rPr>
                <w:rFonts w:ascii="Century Gothic" w:hAnsi="Century Gothic" w:cs="Arial"/>
                <w:b/>
                <w:bCs/>
              </w:rPr>
              <w:t>___</w:t>
            </w:r>
          </w:p>
          <w:p w14:paraId="30F4B089" w14:textId="77777777" w:rsidR="0022070A" w:rsidRDefault="0022070A" w:rsidP="0022070A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t>DR. MARCO ANTONIO FLORES GONZÁLEZ</w:t>
            </w:r>
          </w:p>
          <w:p w14:paraId="36254685" w14:textId="77777777" w:rsidR="0022070A" w:rsidRPr="00C04C33" w:rsidRDefault="0022070A" w:rsidP="0022070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/>
                <w:bCs/>
              </w:rPr>
              <w:t>RECTOR</w:t>
            </w:r>
          </w:p>
          <w:p w14:paraId="28919641" w14:textId="08EE79F8" w:rsidR="0022070A" w:rsidRPr="00C04C33" w:rsidRDefault="0022070A" w:rsidP="0022070A">
            <w:pPr>
              <w:jc w:val="center"/>
              <w:rPr>
                <w:rFonts w:ascii="Century Gothic" w:eastAsia="Arial" w:hAnsi="Century Gothic" w:cs="Arial"/>
                <w:b/>
              </w:rPr>
            </w:pPr>
          </w:p>
        </w:tc>
        <w:tc>
          <w:tcPr>
            <w:tcW w:w="5144" w:type="dxa"/>
            <w:shd w:val="clear" w:color="auto" w:fill="auto"/>
          </w:tcPr>
          <w:p w14:paraId="743DF41B" w14:textId="77777777" w:rsidR="0022070A" w:rsidRPr="00277C2E" w:rsidRDefault="0022070A" w:rsidP="0022070A">
            <w:pPr>
              <w:snapToGrid w:val="0"/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07CAAE5E" w14:textId="77777777" w:rsidR="0022070A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058FF7B0" w14:textId="77777777" w:rsidR="0022070A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7F1DBC80" w14:textId="77777777" w:rsidR="0022070A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32D58917" w14:textId="77777777" w:rsidR="0022070A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44F9044F" w14:textId="77777777" w:rsidR="0022070A" w:rsidRPr="00277C2E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20271315" w14:textId="77777777" w:rsidR="0022070A" w:rsidRPr="00277C2E" w:rsidRDefault="0022070A" w:rsidP="0022070A">
            <w:pPr>
              <w:ind w:left="567" w:hanging="567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1613D1F1" w14:textId="77777777" w:rsidR="0022070A" w:rsidRPr="00277C2E" w:rsidRDefault="0022070A" w:rsidP="0022070A">
            <w:pPr>
              <w:ind w:left="567" w:hanging="567"/>
              <w:jc w:val="center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t>___</w:t>
            </w:r>
            <w:r w:rsidRPr="00277C2E">
              <w:rPr>
                <w:rFonts w:ascii="Century Gothic" w:hAnsi="Century Gothic" w:cs="Arial"/>
                <w:b/>
                <w:bCs/>
              </w:rPr>
              <w:t>_______________________________</w:t>
            </w:r>
            <w:r>
              <w:rPr>
                <w:rFonts w:ascii="Century Gothic" w:hAnsi="Century Gothic" w:cs="Arial"/>
                <w:b/>
                <w:bCs/>
              </w:rPr>
              <w:t>___</w:t>
            </w:r>
          </w:p>
          <w:p w14:paraId="5DD8A462" w14:textId="158C5901" w:rsidR="0022070A" w:rsidRPr="00277C2E" w:rsidRDefault="0013658D" w:rsidP="0022070A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iCs/>
                <w:u w:val="single"/>
              </w:rPr>
              <w:t>(ASENTAR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EL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NOMBRE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COMPLETO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Y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LA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CALIDAD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QUE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OSTENTA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EL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REPRESENTANTE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LEGAL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DE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LA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</w:t>
            </w:r>
            <w:r>
              <w:rPr>
                <w:rFonts w:ascii="Century Gothic" w:hAnsi="Century Gothic" w:cs="Arial"/>
                <w:b/>
                <w:iCs/>
                <w:u w:val="single"/>
              </w:rPr>
              <w:t>CONTRAPARTE)</w:t>
            </w:r>
            <w:r>
              <w:rPr>
                <w:rFonts w:ascii="Century Gothic" w:eastAsia="Arial" w:hAnsi="Century Gothic" w:cs="Arial"/>
                <w:b/>
                <w:iCs/>
                <w:u w:val="single"/>
              </w:rPr>
              <w:t xml:space="preserve">  </w:t>
            </w:r>
          </w:p>
        </w:tc>
      </w:tr>
    </w:tbl>
    <w:p w14:paraId="35C72650" w14:textId="77777777" w:rsidR="00393625" w:rsidRPr="00C04C33" w:rsidRDefault="00393625">
      <w:pPr>
        <w:jc w:val="both"/>
        <w:rPr>
          <w:rFonts w:ascii="Century Gothic" w:hAnsi="Century Gothic" w:cs="Arial"/>
        </w:rPr>
      </w:pPr>
    </w:p>
    <w:p w14:paraId="3415AA39" w14:textId="77777777" w:rsidR="008414E4" w:rsidRPr="00C04C33" w:rsidRDefault="008414E4">
      <w:pPr>
        <w:jc w:val="both"/>
        <w:rPr>
          <w:rFonts w:ascii="Century Gothic" w:hAnsi="Century Gothic" w:cs="Arial"/>
        </w:rPr>
      </w:pPr>
    </w:p>
    <w:p w14:paraId="3E301A68" w14:textId="77777777" w:rsidR="00393625" w:rsidRDefault="00393625">
      <w:pPr>
        <w:jc w:val="both"/>
        <w:rPr>
          <w:rFonts w:ascii="Century Gothic" w:hAnsi="Century Gothic" w:cs="Arial"/>
          <w:color w:val="333333"/>
        </w:rPr>
      </w:pPr>
    </w:p>
    <w:p w14:paraId="5671EF7B" w14:textId="77777777" w:rsidR="001B5D54" w:rsidRDefault="001B5D54">
      <w:pPr>
        <w:jc w:val="both"/>
        <w:rPr>
          <w:rFonts w:ascii="Century Gothic" w:hAnsi="Century Gothic" w:cs="Arial"/>
          <w:color w:val="333333"/>
        </w:rPr>
      </w:pPr>
    </w:p>
    <w:p w14:paraId="74256E08" w14:textId="4F69CCFE" w:rsidR="008414E4" w:rsidRPr="00C04C33" w:rsidRDefault="00393625">
      <w:pPr>
        <w:jc w:val="both"/>
        <w:rPr>
          <w:rFonts w:ascii="Century Gothic" w:hAnsi="Century Gothic" w:cs="Arial"/>
          <w:b/>
          <w:color w:val="333333"/>
        </w:rPr>
      </w:pPr>
      <w:r>
        <w:rPr>
          <w:rFonts w:ascii="Century Gothic" w:hAnsi="Century Gothic" w:cs="Arial"/>
          <w:color w:val="333333"/>
        </w:rPr>
        <w:t>E</w:t>
      </w:r>
      <w:r w:rsidR="008414E4" w:rsidRPr="00C04C33">
        <w:rPr>
          <w:rFonts w:ascii="Century Gothic" w:hAnsi="Century Gothic" w:cs="Arial"/>
          <w:color w:val="333333"/>
        </w:rPr>
        <w:t>STA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ES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LA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HOJA</w:t>
      </w:r>
      <w:r w:rsidR="0005373A">
        <w:rPr>
          <w:rFonts w:ascii="Century Gothic" w:hAnsi="Century Gothic" w:cs="Arial"/>
          <w:color w:val="333333"/>
        </w:rPr>
        <w:t xml:space="preserve"> 10</w:t>
      </w:r>
      <w:r w:rsidR="00484290">
        <w:rPr>
          <w:rFonts w:ascii="Century Gothic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Y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ÚLTIMA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DEL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CONVENIO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>
        <w:rPr>
          <w:rFonts w:ascii="Century Gothic" w:hAnsi="Century Gothic" w:cs="Arial"/>
          <w:color w:val="333333"/>
        </w:rPr>
        <w:t>ESPECÍFICO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DE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COLABORACIÓN,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CELEBRADO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ENTRE</w:t>
      </w:r>
      <w:r w:rsidR="00484290">
        <w:rPr>
          <w:rFonts w:ascii="Century Gothic" w:hAnsi="Century Gothic" w:cs="Arial"/>
          <w:color w:val="333333"/>
        </w:rPr>
        <w:t xml:space="preserve"> LA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6A248F">
        <w:rPr>
          <w:rFonts w:ascii="Century Gothic" w:eastAsia="Arial" w:hAnsi="Century Gothic" w:cs="Arial"/>
          <w:b/>
          <w:color w:val="333333"/>
        </w:rPr>
        <w:t>“</w:t>
      </w:r>
      <w:r w:rsidR="008414E4" w:rsidRPr="006A248F">
        <w:rPr>
          <w:rFonts w:ascii="Century Gothic" w:hAnsi="Century Gothic" w:cs="Arial"/>
          <w:b/>
          <w:color w:val="333333"/>
        </w:rPr>
        <w:t>UPP</w:t>
      </w:r>
      <w:r w:rsidR="008414E4" w:rsidRPr="006A248F">
        <w:rPr>
          <w:rFonts w:ascii="Century Gothic" w:eastAsia="Arial" w:hAnsi="Century Gothic" w:cs="Arial"/>
          <w:b/>
          <w:color w:val="333333"/>
        </w:rPr>
        <w:t>”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Y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190CB0" w:rsidRPr="00C23BDD">
        <w:rPr>
          <w:rFonts w:ascii="Century Gothic" w:eastAsia="Arial" w:hAnsi="Century Gothic" w:cs="Arial"/>
          <w:b/>
        </w:rPr>
        <w:t>“</w:t>
      </w:r>
      <w:r w:rsidR="00190CB0">
        <w:rPr>
          <w:rFonts w:ascii="Century Gothic" w:hAnsi="Century Gothic" w:cs="Arial"/>
          <w:b/>
        </w:rPr>
        <w:t>CONTRAPARTE”</w:t>
      </w:r>
      <w:r w:rsidR="00190CB0" w:rsidRPr="003D2038">
        <w:rPr>
          <w:rFonts w:ascii="Century Gothic" w:hAnsi="Century Gothic" w:cs="Arial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EL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DÍA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29700C">
        <w:rPr>
          <w:rFonts w:ascii="Century Gothic" w:eastAsia="Arial" w:hAnsi="Century Gothic" w:cs="Arial"/>
          <w:color w:val="333333"/>
        </w:rPr>
        <w:t>______</w:t>
      </w:r>
      <w:r>
        <w:rPr>
          <w:rFonts w:ascii="Century Gothic" w:eastAsia="Arial" w:hAnsi="Century Gothic" w:cs="Arial"/>
          <w:color w:val="333333"/>
        </w:rPr>
        <w:t xml:space="preserve"> DE </w:t>
      </w:r>
      <w:r w:rsidR="0029700C">
        <w:rPr>
          <w:rFonts w:ascii="Century Gothic" w:eastAsia="Arial" w:hAnsi="Century Gothic" w:cs="Arial"/>
          <w:color w:val="333333"/>
        </w:rPr>
        <w:t>______</w:t>
      </w:r>
      <w:r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DEL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AÑO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DOS</w:t>
      </w:r>
      <w:r w:rsidR="008414E4" w:rsidRPr="00C04C33">
        <w:rPr>
          <w:rFonts w:ascii="Century Gothic" w:eastAsia="Arial" w:hAnsi="Century Gothic" w:cs="Arial"/>
          <w:color w:val="333333"/>
        </w:rPr>
        <w:t xml:space="preserve"> </w:t>
      </w:r>
      <w:r w:rsidR="008414E4" w:rsidRPr="00C04C33">
        <w:rPr>
          <w:rFonts w:ascii="Century Gothic" w:hAnsi="Century Gothic" w:cs="Arial"/>
          <w:color w:val="333333"/>
        </w:rPr>
        <w:t>MIL</w:t>
      </w:r>
      <w:r w:rsidR="008773C3">
        <w:rPr>
          <w:rFonts w:ascii="Century Gothic" w:hAnsi="Century Gothic" w:cs="Arial"/>
          <w:color w:val="333333"/>
        </w:rPr>
        <w:t xml:space="preserve"> </w:t>
      </w:r>
      <w:r w:rsidR="0022070A">
        <w:rPr>
          <w:rFonts w:ascii="Century Gothic" w:hAnsi="Century Gothic" w:cs="Arial"/>
          <w:color w:val="333333"/>
        </w:rPr>
        <w:t>DIECINUEVE</w:t>
      </w:r>
      <w:r w:rsidR="008414E4" w:rsidRPr="00C04C33">
        <w:rPr>
          <w:rFonts w:ascii="Century Gothic" w:hAnsi="Century Gothic" w:cs="Arial"/>
          <w:b/>
          <w:color w:val="333333"/>
        </w:rPr>
        <w:t>.</w:t>
      </w:r>
    </w:p>
    <w:sectPr w:rsidR="008414E4" w:rsidRPr="00C04C33" w:rsidSect="0092204B">
      <w:headerReference w:type="default" r:id="rId8"/>
      <w:footerReference w:type="default" r:id="rId9"/>
      <w:pgSz w:w="12240" w:h="15840"/>
      <w:pgMar w:top="2430" w:right="1134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1EBFD" w14:textId="77777777" w:rsidR="003C2341" w:rsidRDefault="003C2341">
      <w:r>
        <w:separator/>
      </w:r>
    </w:p>
  </w:endnote>
  <w:endnote w:type="continuationSeparator" w:id="0">
    <w:p w14:paraId="6A860D69" w14:textId="77777777" w:rsidR="003C2341" w:rsidRDefault="003C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D4C9D" w14:textId="77777777" w:rsidR="00C0025C" w:rsidRDefault="00C0025C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E6791">
      <w:rPr>
        <w:b/>
        <w:noProof/>
      </w:rPr>
      <w:t>11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6E6791">
      <w:rPr>
        <w:b/>
        <w:noProof/>
      </w:rPr>
      <w:t>11</w:t>
    </w:r>
    <w:r>
      <w:rPr>
        <w:b/>
      </w:rPr>
      <w:fldChar w:fldCharType="end"/>
    </w:r>
  </w:p>
  <w:p w14:paraId="60E0EFC3" w14:textId="77777777" w:rsidR="00C0025C" w:rsidRDefault="00C0025C">
    <w:pPr>
      <w:pStyle w:val="Piedepgina"/>
      <w:tabs>
        <w:tab w:val="left" w:pos="7380"/>
        <w:tab w:val="left" w:pos="7920"/>
      </w:tabs>
      <w:ind w:right="360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B2D3C2" wp14:editId="2C725F18">
              <wp:simplePos x="0" y="0"/>
              <wp:positionH relativeFrom="column">
                <wp:posOffset>8890</wp:posOffset>
              </wp:positionH>
              <wp:positionV relativeFrom="paragraph">
                <wp:posOffset>86995</wp:posOffset>
              </wp:positionV>
              <wp:extent cx="847725" cy="20828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E06DA" w14:textId="67F17890" w:rsidR="00C0025C" w:rsidRPr="00045FA0" w:rsidRDefault="005E20D9" w:rsidP="00580A3E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MX"/>
                            </w:rPr>
                            <w:t>R 01/0</w:t>
                          </w:r>
                          <w:r w:rsidR="0013658D">
                            <w:rPr>
                              <w:sz w:val="16"/>
                              <w:szCs w:val="16"/>
                              <w:lang w:val="es-MX"/>
                            </w:rPr>
                            <w:t>9</w:t>
                          </w:r>
                          <w:r w:rsidR="00C0025C">
                            <w:rPr>
                              <w:sz w:val="16"/>
                              <w:szCs w:val="16"/>
                              <w:lang w:val="es-MX"/>
                            </w:rPr>
                            <w:t>-201</w:t>
                          </w:r>
                          <w:r w:rsidR="0013658D">
                            <w:rPr>
                              <w:sz w:val="16"/>
                              <w:szCs w:val="16"/>
                              <w:lang w:val="es-MX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9B2D3C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.7pt;margin-top:6.85pt;width:66.75pt;height:16.4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" stroked="f">
              <v:textbox style="mso-fit-shape-to-text:t">
                <w:txbxContent>
                  <w:p w14:paraId="747E06DA" w14:textId="67F17890" w:rsidR="00C0025C" w:rsidRPr="00045FA0" w:rsidRDefault="005E20D9" w:rsidP="00580A3E">
                    <w:pPr>
                      <w:rPr>
                        <w:sz w:val="16"/>
                        <w:szCs w:val="16"/>
                        <w:lang w:val="es-MX"/>
                      </w:rPr>
                    </w:pPr>
                    <w:r>
                      <w:rPr>
                        <w:sz w:val="16"/>
                        <w:szCs w:val="16"/>
                        <w:lang w:val="es-MX"/>
                      </w:rPr>
                      <w:t>R 01/0</w:t>
                    </w:r>
                    <w:r w:rsidR="0013658D">
                      <w:rPr>
                        <w:sz w:val="16"/>
                        <w:szCs w:val="16"/>
                        <w:lang w:val="es-MX"/>
                      </w:rPr>
                      <w:t>9</w:t>
                    </w:r>
                    <w:r w:rsidR="00C0025C">
                      <w:rPr>
                        <w:sz w:val="16"/>
                        <w:szCs w:val="16"/>
                        <w:lang w:val="es-MX"/>
                      </w:rPr>
                      <w:t>-201</w:t>
                    </w:r>
                    <w:r w:rsidR="0013658D">
                      <w:rPr>
                        <w:sz w:val="16"/>
                        <w:szCs w:val="16"/>
                        <w:lang w:val="es-MX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B6D63D" wp14:editId="1345B6AF">
              <wp:simplePos x="0" y="0"/>
              <wp:positionH relativeFrom="column">
                <wp:posOffset>5177790</wp:posOffset>
              </wp:positionH>
              <wp:positionV relativeFrom="paragraph">
                <wp:posOffset>43815</wp:posOffset>
              </wp:positionV>
              <wp:extent cx="762000" cy="303530"/>
              <wp:effectExtent l="0" t="5715" r="16510" b="825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303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3FA95B" w14:textId="6364064E" w:rsidR="00C0025C" w:rsidRPr="00045FA0" w:rsidRDefault="00C0025C" w:rsidP="00580A3E">
                          <w:pPr>
                            <w:jc w:val="right"/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045FA0">
                            <w:rPr>
                              <w:sz w:val="16"/>
                              <w:szCs w:val="16"/>
                              <w:lang w:val="es-MX"/>
                            </w:rPr>
                            <w:t>F-VI</w:t>
                          </w:r>
                          <w:r w:rsidR="0022070A">
                            <w:rPr>
                              <w:sz w:val="16"/>
                              <w:szCs w:val="16"/>
                              <w:lang w:val="es-MX"/>
                            </w:rPr>
                            <w:t>_CN_06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6D63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407.7pt;margin-top:3.45pt;width:60pt;height:2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" strokecolor="white">
              <v:textbox>
                <w:txbxContent>
                  <w:p w14:paraId="3B3FA95B" w14:textId="6364064E" w:rsidR="00C0025C" w:rsidRPr="00045FA0" w:rsidRDefault="00C0025C" w:rsidP="00580A3E">
                    <w:pPr>
                      <w:jc w:val="right"/>
                      <w:rPr>
                        <w:sz w:val="16"/>
                        <w:szCs w:val="16"/>
                        <w:lang w:val="es-MX"/>
                      </w:rPr>
                    </w:pPr>
                    <w:r w:rsidRPr="00045FA0">
                      <w:rPr>
                        <w:sz w:val="16"/>
                        <w:szCs w:val="16"/>
                        <w:lang w:val="es-MX"/>
                      </w:rPr>
                      <w:t>F-VI</w:t>
                    </w:r>
                    <w:r w:rsidR="0022070A">
                      <w:rPr>
                        <w:sz w:val="16"/>
                        <w:szCs w:val="16"/>
                        <w:lang w:val="es-MX"/>
                      </w:rPr>
                      <w:t>_CN_06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AEB6B" w14:textId="77777777" w:rsidR="003C2341" w:rsidRDefault="003C2341">
      <w:r>
        <w:separator/>
      </w:r>
    </w:p>
  </w:footnote>
  <w:footnote w:type="continuationSeparator" w:id="0">
    <w:p w14:paraId="2107789D" w14:textId="77777777" w:rsidR="003C2341" w:rsidRDefault="003C2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5DE28" w14:textId="77777777" w:rsidR="00C0025C" w:rsidRDefault="00C0025C">
    <w:pPr>
      <w:pStyle w:val="Encabezado"/>
      <w:rPr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8752" behindDoc="1" locked="0" layoutInCell="1" allowOverlap="1" wp14:anchorId="2B96587E" wp14:editId="41CDA800">
          <wp:simplePos x="0" y="0"/>
          <wp:positionH relativeFrom="column">
            <wp:posOffset>-86995</wp:posOffset>
          </wp:positionH>
          <wp:positionV relativeFrom="paragraph">
            <wp:posOffset>-231140</wp:posOffset>
          </wp:positionV>
          <wp:extent cx="1059180" cy="1268730"/>
          <wp:effectExtent l="0" t="0" r="7620" b="1270"/>
          <wp:wrapNone/>
          <wp:docPr id="12" name="Imagen 12" descr="Escudo-UPP-uso-digital-M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Escudo-UPP-uso-digital-M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180" cy="1268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8B044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6307B3"/>
    <w:multiLevelType w:val="hybridMultilevel"/>
    <w:tmpl w:val="7C5421BA"/>
    <w:lvl w:ilvl="0" w:tplc="080A0017">
      <w:start w:val="1"/>
      <w:numFmt w:val="lowerLetter"/>
      <w:lvlText w:val="%1)"/>
      <w:lvlJc w:val="left"/>
      <w:pPr>
        <w:ind w:left="40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65" w:hanging="360"/>
      </w:pPr>
    </w:lvl>
    <w:lvl w:ilvl="2" w:tplc="080A001B" w:tentative="1">
      <w:start w:val="1"/>
      <w:numFmt w:val="lowerRoman"/>
      <w:lvlText w:val="%3."/>
      <w:lvlJc w:val="right"/>
      <w:pPr>
        <w:ind w:left="5485" w:hanging="180"/>
      </w:pPr>
    </w:lvl>
    <w:lvl w:ilvl="3" w:tplc="080A000F" w:tentative="1">
      <w:start w:val="1"/>
      <w:numFmt w:val="decimal"/>
      <w:lvlText w:val="%4."/>
      <w:lvlJc w:val="left"/>
      <w:pPr>
        <w:ind w:left="6205" w:hanging="360"/>
      </w:pPr>
    </w:lvl>
    <w:lvl w:ilvl="4" w:tplc="080A0019" w:tentative="1">
      <w:start w:val="1"/>
      <w:numFmt w:val="lowerLetter"/>
      <w:lvlText w:val="%5."/>
      <w:lvlJc w:val="left"/>
      <w:pPr>
        <w:ind w:left="6925" w:hanging="360"/>
      </w:pPr>
    </w:lvl>
    <w:lvl w:ilvl="5" w:tplc="080A001B" w:tentative="1">
      <w:start w:val="1"/>
      <w:numFmt w:val="lowerRoman"/>
      <w:lvlText w:val="%6."/>
      <w:lvlJc w:val="right"/>
      <w:pPr>
        <w:ind w:left="7645" w:hanging="180"/>
      </w:pPr>
    </w:lvl>
    <w:lvl w:ilvl="6" w:tplc="080A000F" w:tentative="1">
      <w:start w:val="1"/>
      <w:numFmt w:val="decimal"/>
      <w:lvlText w:val="%7."/>
      <w:lvlJc w:val="left"/>
      <w:pPr>
        <w:ind w:left="8365" w:hanging="360"/>
      </w:pPr>
    </w:lvl>
    <w:lvl w:ilvl="7" w:tplc="080A0019" w:tentative="1">
      <w:start w:val="1"/>
      <w:numFmt w:val="lowerLetter"/>
      <w:lvlText w:val="%8."/>
      <w:lvlJc w:val="left"/>
      <w:pPr>
        <w:ind w:left="9085" w:hanging="360"/>
      </w:pPr>
    </w:lvl>
    <w:lvl w:ilvl="8" w:tplc="080A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3" w15:restartNumberingAfterBreak="0">
    <w:nsid w:val="123B0656"/>
    <w:multiLevelType w:val="hybridMultilevel"/>
    <w:tmpl w:val="72523B1C"/>
    <w:lvl w:ilvl="0" w:tplc="5BC4CD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C58"/>
    <w:multiLevelType w:val="hybridMultilevel"/>
    <w:tmpl w:val="CB0C1530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C66EFB"/>
    <w:multiLevelType w:val="hybridMultilevel"/>
    <w:tmpl w:val="9ECEBA22"/>
    <w:lvl w:ilvl="0" w:tplc="71426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F2EDC"/>
    <w:multiLevelType w:val="hybridMultilevel"/>
    <w:tmpl w:val="3230BFF4"/>
    <w:lvl w:ilvl="0" w:tplc="01EC118A">
      <w:start w:val="3"/>
      <w:numFmt w:val="bullet"/>
      <w:lvlText w:val=""/>
      <w:lvlJc w:val="left"/>
      <w:pPr>
        <w:ind w:left="4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1F121CB0"/>
    <w:multiLevelType w:val="hybridMultilevel"/>
    <w:tmpl w:val="8670D7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D35BB"/>
    <w:multiLevelType w:val="hybridMultilevel"/>
    <w:tmpl w:val="146006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C05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671C45"/>
    <w:multiLevelType w:val="hybridMultilevel"/>
    <w:tmpl w:val="6A9C7E9C"/>
    <w:lvl w:ilvl="0" w:tplc="E26CD29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32271"/>
    <w:multiLevelType w:val="hybridMultilevel"/>
    <w:tmpl w:val="474203AC"/>
    <w:lvl w:ilvl="0" w:tplc="5BF2B1D8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E77EC"/>
    <w:multiLevelType w:val="hybridMultilevel"/>
    <w:tmpl w:val="96C699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D6A68"/>
    <w:multiLevelType w:val="hybridMultilevel"/>
    <w:tmpl w:val="96C699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24541"/>
    <w:multiLevelType w:val="hybridMultilevel"/>
    <w:tmpl w:val="21B0D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C779C"/>
    <w:multiLevelType w:val="hybridMultilevel"/>
    <w:tmpl w:val="670E1CF0"/>
    <w:lvl w:ilvl="0" w:tplc="E26CD29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713D4"/>
    <w:multiLevelType w:val="hybridMultilevel"/>
    <w:tmpl w:val="6A9C7E9C"/>
    <w:lvl w:ilvl="0" w:tplc="E26CD29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F39E4"/>
    <w:multiLevelType w:val="hybridMultilevel"/>
    <w:tmpl w:val="38BE18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4"/>
  </w:num>
  <w:num w:numId="5">
    <w:abstractNumId w:val="15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  <w:num w:numId="12">
    <w:abstractNumId w:val="6"/>
  </w:num>
  <w:num w:numId="13">
    <w:abstractNumId w:val="17"/>
  </w:num>
  <w:num w:numId="14">
    <w:abstractNumId w:val="11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A6"/>
    <w:rsid w:val="00031D06"/>
    <w:rsid w:val="00033BBA"/>
    <w:rsid w:val="0003678B"/>
    <w:rsid w:val="00043353"/>
    <w:rsid w:val="00045FA0"/>
    <w:rsid w:val="0005373A"/>
    <w:rsid w:val="000748DB"/>
    <w:rsid w:val="000768C3"/>
    <w:rsid w:val="00081B23"/>
    <w:rsid w:val="00086AE9"/>
    <w:rsid w:val="00091E4D"/>
    <w:rsid w:val="000A44B1"/>
    <w:rsid w:val="000E342F"/>
    <w:rsid w:val="000F132E"/>
    <w:rsid w:val="00100EBF"/>
    <w:rsid w:val="0011226A"/>
    <w:rsid w:val="0012473D"/>
    <w:rsid w:val="0012716B"/>
    <w:rsid w:val="00133D78"/>
    <w:rsid w:val="0013658D"/>
    <w:rsid w:val="00151077"/>
    <w:rsid w:val="00156516"/>
    <w:rsid w:val="00164018"/>
    <w:rsid w:val="00190CB0"/>
    <w:rsid w:val="0019359A"/>
    <w:rsid w:val="001B5D54"/>
    <w:rsid w:val="001B7AA1"/>
    <w:rsid w:val="001C5142"/>
    <w:rsid w:val="001E7642"/>
    <w:rsid w:val="00213FD8"/>
    <w:rsid w:val="0022070A"/>
    <w:rsid w:val="00227BD9"/>
    <w:rsid w:val="00227D16"/>
    <w:rsid w:val="002473CE"/>
    <w:rsid w:val="00253AF2"/>
    <w:rsid w:val="002560CE"/>
    <w:rsid w:val="00272C46"/>
    <w:rsid w:val="00277C2E"/>
    <w:rsid w:val="00293CB0"/>
    <w:rsid w:val="0029700C"/>
    <w:rsid w:val="002A1D55"/>
    <w:rsid w:val="002E11D2"/>
    <w:rsid w:val="0032076C"/>
    <w:rsid w:val="0034042F"/>
    <w:rsid w:val="00345968"/>
    <w:rsid w:val="00381A4D"/>
    <w:rsid w:val="00393625"/>
    <w:rsid w:val="003B0688"/>
    <w:rsid w:val="003B3EA6"/>
    <w:rsid w:val="003C2341"/>
    <w:rsid w:val="003D2038"/>
    <w:rsid w:val="003D6F68"/>
    <w:rsid w:val="003E63E0"/>
    <w:rsid w:val="00404035"/>
    <w:rsid w:val="00406C12"/>
    <w:rsid w:val="00421533"/>
    <w:rsid w:val="0043333C"/>
    <w:rsid w:val="004444F6"/>
    <w:rsid w:val="00466494"/>
    <w:rsid w:val="00484290"/>
    <w:rsid w:val="00494479"/>
    <w:rsid w:val="004976C8"/>
    <w:rsid w:val="004B4F2A"/>
    <w:rsid w:val="004C2D2F"/>
    <w:rsid w:val="004C6673"/>
    <w:rsid w:val="004E2F3B"/>
    <w:rsid w:val="004E7C44"/>
    <w:rsid w:val="004F071B"/>
    <w:rsid w:val="00506660"/>
    <w:rsid w:val="00526D16"/>
    <w:rsid w:val="005359B6"/>
    <w:rsid w:val="00537C0D"/>
    <w:rsid w:val="005427A4"/>
    <w:rsid w:val="00550358"/>
    <w:rsid w:val="00580A3E"/>
    <w:rsid w:val="00581EE4"/>
    <w:rsid w:val="00585A74"/>
    <w:rsid w:val="005A1ADF"/>
    <w:rsid w:val="005B1399"/>
    <w:rsid w:val="005D52D5"/>
    <w:rsid w:val="005D64C9"/>
    <w:rsid w:val="005E20D9"/>
    <w:rsid w:val="00623D80"/>
    <w:rsid w:val="006324B2"/>
    <w:rsid w:val="006609B9"/>
    <w:rsid w:val="00665F67"/>
    <w:rsid w:val="00676A5B"/>
    <w:rsid w:val="00696C0E"/>
    <w:rsid w:val="006A0C13"/>
    <w:rsid w:val="006A248F"/>
    <w:rsid w:val="006C3221"/>
    <w:rsid w:val="006D3C55"/>
    <w:rsid w:val="006E6791"/>
    <w:rsid w:val="006F4CF7"/>
    <w:rsid w:val="007065F7"/>
    <w:rsid w:val="00744926"/>
    <w:rsid w:val="00755AD4"/>
    <w:rsid w:val="00774D9C"/>
    <w:rsid w:val="007871D1"/>
    <w:rsid w:val="00796D4B"/>
    <w:rsid w:val="007E012B"/>
    <w:rsid w:val="00813F77"/>
    <w:rsid w:val="008414E4"/>
    <w:rsid w:val="00865555"/>
    <w:rsid w:val="00866ECA"/>
    <w:rsid w:val="00867186"/>
    <w:rsid w:val="00872E33"/>
    <w:rsid w:val="008738E0"/>
    <w:rsid w:val="008773C3"/>
    <w:rsid w:val="00882080"/>
    <w:rsid w:val="008C72A3"/>
    <w:rsid w:val="008D0A24"/>
    <w:rsid w:val="00902F89"/>
    <w:rsid w:val="0092204B"/>
    <w:rsid w:val="009760EA"/>
    <w:rsid w:val="00990922"/>
    <w:rsid w:val="009935B8"/>
    <w:rsid w:val="00994748"/>
    <w:rsid w:val="009949E9"/>
    <w:rsid w:val="009A32F5"/>
    <w:rsid w:val="009A68EE"/>
    <w:rsid w:val="009B6F69"/>
    <w:rsid w:val="009D10AB"/>
    <w:rsid w:val="00A5199E"/>
    <w:rsid w:val="00A54566"/>
    <w:rsid w:val="00A61067"/>
    <w:rsid w:val="00A71ED7"/>
    <w:rsid w:val="00A7472D"/>
    <w:rsid w:val="00A81818"/>
    <w:rsid w:val="00A8286A"/>
    <w:rsid w:val="00A8394F"/>
    <w:rsid w:val="00A951B1"/>
    <w:rsid w:val="00AA351A"/>
    <w:rsid w:val="00AE3A5D"/>
    <w:rsid w:val="00AE511D"/>
    <w:rsid w:val="00B03653"/>
    <w:rsid w:val="00B42897"/>
    <w:rsid w:val="00B430AC"/>
    <w:rsid w:val="00BA31C5"/>
    <w:rsid w:val="00BB19A1"/>
    <w:rsid w:val="00BB34E8"/>
    <w:rsid w:val="00BF2E31"/>
    <w:rsid w:val="00BF34C0"/>
    <w:rsid w:val="00BF6F7D"/>
    <w:rsid w:val="00C0025C"/>
    <w:rsid w:val="00C04C33"/>
    <w:rsid w:val="00C060AB"/>
    <w:rsid w:val="00C13E69"/>
    <w:rsid w:val="00C23BDD"/>
    <w:rsid w:val="00C24C41"/>
    <w:rsid w:val="00C52E92"/>
    <w:rsid w:val="00C60515"/>
    <w:rsid w:val="00C614E4"/>
    <w:rsid w:val="00CB23C7"/>
    <w:rsid w:val="00CB4E44"/>
    <w:rsid w:val="00CF3895"/>
    <w:rsid w:val="00D128C1"/>
    <w:rsid w:val="00D13137"/>
    <w:rsid w:val="00D20054"/>
    <w:rsid w:val="00D217B3"/>
    <w:rsid w:val="00D270D6"/>
    <w:rsid w:val="00D34DDA"/>
    <w:rsid w:val="00D37990"/>
    <w:rsid w:val="00D4139C"/>
    <w:rsid w:val="00D42CD1"/>
    <w:rsid w:val="00D502F0"/>
    <w:rsid w:val="00D639AE"/>
    <w:rsid w:val="00D6791B"/>
    <w:rsid w:val="00DA08C2"/>
    <w:rsid w:val="00DA69CC"/>
    <w:rsid w:val="00DB7159"/>
    <w:rsid w:val="00DC5B44"/>
    <w:rsid w:val="00DE4AF7"/>
    <w:rsid w:val="00DF75B0"/>
    <w:rsid w:val="00E0675E"/>
    <w:rsid w:val="00E10BC9"/>
    <w:rsid w:val="00E12AB3"/>
    <w:rsid w:val="00E13782"/>
    <w:rsid w:val="00E15611"/>
    <w:rsid w:val="00E22568"/>
    <w:rsid w:val="00E2731F"/>
    <w:rsid w:val="00E2757B"/>
    <w:rsid w:val="00E46E51"/>
    <w:rsid w:val="00E55958"/>
    <w:rsid w:val="00E82BAE"/>
    <w:rsid w:val="00E97B16"/>
    <w:rsid w:val="00EB41B0"/>
    <w:rsid w:val="00EB47FD"/>
    <w:rsid w:val="00F05E89"/>
    <w:rsid w:val="00F70A65"/>
    <w:rsid w:val="00F84072"/>
    <w:rsid w:val="00F91374"/>
    <w:rsid w:val="00FA1246"/>
    <w:rsid w:val="00FA762D"/>
    <w:rsid w:val="00FC4451"/>
    <w:rsid w:val="00FF4257"/>
    <w:rsid w:val="00F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F95529B"/>
  <w15:docId w15:val="{789E4E51-8238-4D7D-B422-4F0354E9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705" w:hanging="705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both"/>
      <w:outlineLvl w:val="3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Arial" w:hAnsi="Arial" w:cs="Arial"/>
      <w:b/>
      <w:bCs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bCs/>
      <w:sz w:val="28"/>
    </w:r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extoindependiente21">
    <w:name w:val="Texto independiente 21"/>
    <w:basedOn w:val="Normal"/>
    <w:rPr>
      <w:b/>
      <w:bCs/>
      <w:sz w:val="20"/>
    </w:rPr>
  </w:style>
  <w:style w:type="paragraph" w:customStyle="1" w:styleId="Textoindependiente31">
    <w:name w:val="Texto independiente 31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Prrafodelista1">
    <w:name w:val="Párrafo de lista1"/>
    <w:basedOn w:val="Normal"/>
    <w:pPr>
      <w:spacing w:line="276" w:lineRule="auto"/>
      <w:ind w:left="720"/>
    </w:pPr>
    <w:rPr>
      <w:rFonts w:ascii="Calibri" w:hAnsi="Calibri" w:cs="Calibri"/>
      <w:sz w:val="22"/>
      <w:szCs w:val="22"/>
      <w:lang w:val="es-ES_tradnl"/>
    </w:rPr>
  </w:style>
  <w:style w:type="paragraph" w:customStyle="1" w:styleId="Prrafodelista10">
    <w:name w:val="Párrafo de lista1"/>
    <w:basedOn w:val="Normal"/>
    <w:pPr>
      <w:spacing w:line="276" w:lineRule="auto"/>
      <w:ind w:left="720"/>
    </w:pPr>
    <w:rPr>
      <w:rFonts w:ascii="Calibri" w:eastAsia="Calibri" w:hAnsi="Calibri" w:cs="Calibri"/>
      <w:sz w:val="22"/>
      <w:szCs w:val="22"/>
      <w:lang w:val="es-ES_tradn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Textodeglobo">
    <w:name w:val="Balloon Text"/>
    <w:basedOn w:val="Normal"/>
    <w:link w:val="TextodegloboCar"/>
    <w:uiPriority w:val="99"/>
    <w:semiHidden/>
    <w:unhideWhenUsed/>
    <w:rsid w:val="00045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45FA0"/>
    <w:rPr>
      <w:rFonts w:ascii="Tahoma" w:hAnsi="Tahoma" w:cs="Tahoma"/>
      <w:sz w:val="16"/>
      <w:szCs w:val="16"/>
      <w:lang w:val="es-ES" w:eastAsia="zh-CN"/>
    </w:rPr>
  </w:style>
  <w:style w:type="character" w:customStyle="1" w:styleId="PiedepginaCar">
    <w:name w:val="Pie de página Car"/>
    <w:link w:val="Piedepgina"/>
    <w:uiPriority w:val="99"/>
    <w:rsid w:val="00484290"/>
    <w:rPr>
      <w:sz w:val="24"/>
      <w:szCs w:val="24"/>
      <w:lang w:val="es-ES" w:eastAsia="zh-CN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23BDD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rsid w:val="00C23BDD"/>
    <w:rPr>
      <w:sz w:val="24"/>
      <w:szCs w:val="24"/>
      <w:lang w:val="es-ES" w:eastAsia="zh-CN"/>
    </w:rPr>
  </w:style>
  <w:style w:type="paragraph" w:styleId="Prrafodelista">
    <w:name w:val="List Paragraph"/>
    <w:basedOn w:val="Normal"/>
    <w:uiPriority w:val="34"/>
    <w:qFormat/>
    <w:rsid w:val="00C23BDD"/>
    <w:pPr>
      <w:ind w:left="708"/>
    </w:pPr>
  </w:style>
  <w:style w:type="paragraph" w:styleId="Textocomentario">
    <w:name w:val="annotation text"/>
    <w:basedOn w:val="Normal"/>
    <w:link w:val="TextocomentarioCar"/>
    <w:uiPriority w:val="99"/>
    <w:unhideWhenUsed/>
    <w:rsid w:val="00DA69CC"/>
    <w:pPr>
      <w:suppressAutoHyphens w:val="0"/>
      <w:spacing w:after="200"/>
    </w:pPr>
    <w:rPr>
      <w:rFonts w:ascii="Calibri" w:eastAsia="Calibri" w:hAnsi="Calibri"/>
      <w:sz w:val="20"/>
      <w:szCs w:val="20"/>
      <w:lang w:val="es-MX" w:eastAsia="en-US"/>
    </w:rPr>
  </w:style>
  <w:style w:type="character" w:customStyle="1" w:styleId="TextocomentarioCar">
    <w:name w:val="Texto comentario Car"/>
    <w:link w:val="Textocomentario"/>
    <w:uiPriority w:val="99"/>
    <w:rsid w:val="00DA69CC"/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62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8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743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A3A3F-C132-4410-9F38-93C9DE48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2953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AG/DVE/__-2010</vt:lpstr>
    </vt:vector>
  </TitlesOfParts>
  <Company>Toshiba</Company>
  <LinksUpToDate>false</LinksUpToDate>
  <CharactersWithSpaces>19159</CharactersWithSpaces>
  <SharedDoc>false</SharedDoc>
  <HLinks>
    <vt:vector size="6" baseType="variant">
      <vt:variant>
        <vt:i4>114</vt:i4>
      </vt:variant>
      <vt:variant>
        <vt:i4>-1</vt:i4>
      </vt:variant>
      <vt:variant>
        <vt:i4>2060</vt:i4>
      </vt:variant>
      <vt:variant>
        <vt:i4>1</vt:i4>
      </vt:variant>
      <vt:variant>
        <vt:lpwstr>Escudo-UPP-uso-digital-MR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AG/DVE/__-2010</dc:title>
  <dc:subject/>
  <dc:creator>Ba-k.com</dc:creator>
  <cp:keywords/>
  <dc:description/>
  <cp:lastModifiedBy>adm</cp:lastModifiedBy>
  <cp:revision>8</cp:revision>
  <cp:lastPrinted>2018-09-12T23:15:00Z</cp:lastPrinted>
  <dcterms:created xsi:type="dcterms:W3CDTF">2019-01-11T18:32:00Z</dcterms:created>
  <dcterms:modified xsi:type="dcterms:W3CDTF">2019-01-17T19:07:00Z</dcterms:modified>
</cp:coreProperties>
</file>