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E759" w14:textId="77777777" w:rsidR="00913FE6" w:rsidRPr="00913FE6" w:rsidRDefault="00913FE6" w:rsidP="00913FE6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913FE6">
        <w:rPr>
          <w:rFonts w:ascii="Times New Roman" w:hAnsi="Times New Roman"/>
          <w:b/>
          <w:iCs/>
          <w:sz w:val="28"/>
          <w:szCs w:val="28"/>
        </w:rPr>
        <w:t xml:space="preserve">Influencia de los campos eléctricos en los sistemas biológicos. </w:t>
      </w:r>
    </w:p>
    <w:p w14:paraId="74A86375" w14:textId="3F375CED" w:rsidR="0066497A" w:rsidRDefault="00913FE6" w:rsidP="00913FE6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proofErr w:type="spellStart"/>
      <w:r w:rsidRPr="00913FE6">
        <w:rPr>
          <w:rFonts w:ascii="Times New Roman" w:hAnsi="Times New Roman"/>
          <w:b/>
          <w:iCs/>
          <w:sz w:val="28"/>
          <w:szCs w:val="28"/>
        </w:rPr>
        <w:t>Influence</w:t>
      </w:r>
      <w:proofErr w:type="spellEnd"/>
      <w:r w:rsidRPr="00913FE6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913FE6">
        <w:rPr>
          <w:rFonts w:ascii="Times New Roman" w:hAnsi="Times New Roman"/>
          <w:b/>
          <w:iCs/>
          <w:sz w:val="28"/>
          <w:szCs w:val="28"/>
        </w:rPr>
        <w:t>of</w:t>
      </w:r>
      <w:proofErr w:type="spellEnd"/>
      <w:r w:rsidRPr="00913FE6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913FE6">
        <w:rPr>
          <w:rFonts w:ascii="Times New Roman" w:hAnsi="Times New Roman"/>
          <w:b/>
          <w:iCs/>
          <w:sz w:val="28"/>
          <w:szCs w:val="28"/>
        </w:rPr>
        <w:t>electric</w:t>
      </w:r>
      <w:proofErr w:type="spellEnd"/>
      <w:r w:rsidRPr="00913FE6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913FE6">
        <w:rPr>
          <w:rFonts w:ascii="Times New Roman" w:hAnsi="Times New Roman"/>
          <w:b/>
          <w:iCs/>
          <w:sz w:val="28"/>
          <w:szCs w:val="28"/>
        </w:rPr>
        <w:t>fields</w:t>
      </w:r>
      <w:proofErr w:type="spellEnd"/>
      <w:r w:rsidRPr="00913FE6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913FE6">
        <w:rPr>
          <w:rFonts w:ascii="Times New Roman" w:hAnsi="Times New Roman"/>
          <w:b/>
          <w:iCs/>
          <w:sz w:val="28"/>
          <w:szCs w:val="28"/>
        </w:rPr>
        <w:t>on</w:t>
      </w:r>
      <w:proofErr w:type="spellEnd"/>
      <w:r w:rsidRPr="00913FE6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913FE6">
        <w:rPr>
          <w:rFonts w:ascii="Times New Roman" w:hAnsi="Times New Roman"/>
          <w:b/>
          <w:iCs/>
          <w:sz w:val="28"/>
          <w:szCs w:val="28"/>
        </w:rPr>
        <w:t>biological</w:t>
      </w:r>
      <w:proofErr w:type="spellEnd"/>
      <w:r w:rsidRPr="00913FE6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913FE6">
        <w:rPr>
          <w:rFonts w:ascii="Times New Roman" w:hAnsi="Times New Roman"/>
          <w:b/>
          <w:iCs/>
          <w:sz w:val="28"/>
          <w:szCs w:val="28"/>
        </w:rPr>
        <w:t>systems</w:t>
      </w:r>
      <w:proofErr w:type="spellEnd"/>
      <w:r w:rsidRPr="00913FE6">
        <w:rPr>
          <w:rFonts w:ascii="Times New Roman" w:hAnsi="Times New Roman"/>
          <w:b/>
          <w:iCs/>
          <w:sz w:val="28"/>
          <w:szCs w:val="28"/>
        </w:rPr>
        <w:t>.</w:t>
      </w:r>
    </w:p>
    <w:p w14:paraId="49F4B807" w14:textId="77777777" w:rsidR="00913FE6" w:rsidRPr="00131105" w:rsidRDefault="00913FE6" w:rsidP="00913F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F308FD" w14:textId="5DCBE26D" w:rsidR="0066497A" w:rsidRDefault="00913FE6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3FE6">
        <w:rPr>
          <w:rFonts w:ascii="Times New Roman" w:hAnsi="Times New Roman"/>
          <w:sz w:val="24"/>
          <w:szCs w:val="24"/>
        </w:rPr>
        <w:t>ALONSO-VARGAS Monserrat†*, MERCADO-FLORES Yuridia, TÉLLEZ-JURADO Alejandro</w:t>
      </w:r>
      <w:r w:rsidR="00E527EF">
        <w:rPr>
          <w:rFonts w:ascii="Times New Roman" w:hAnsi="Times New Roman"/>
          <w:sz w:val="24"/>
          <w:szCs w:val="24"/>
        </w:rPr>
        <w:t xml:space="preserve">, </w:t>
      </w:r>
      <w:r w:rsidR="00E527EF" w:rsidRPr="00913FE6">
        <w:rPr>
          <w:rFonts w:ascii="Times New Roman" w:hAnsi="Times New Roman"/>
          <w:sz w:val="24"/>
          <w:szCs w:val="24"/>
        </w:rPr>
        <w:t>CADENA-RAMÍREZ Arturo</w:t>
      </w:r>
      <w:r w:rsidRPr="00913FE6">
        <w:rPr>
          <w:rFonts w:ascii="Times New Roman" w:hAnsi="Times New Roman"/>
          <w:sz w:val="24"/>
          <w:szCs w:val="24"/>
        </w:rPr>
        <w:t>.</w:t>
      </w:r>
    </w:p>
    <w:p w14:paraId="32AD31C4" w14:textId="33ED47E0" w:rsidR="008A58E0" w:rsidRDefault="00913FE6" w:rsidP="0066497A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913FE6">
        <w:rPr>
          <w:rFonts w:ascii="Times New Roman" w:hAnsi="Times New Roman"/>
          <w:i/>
          <w:sz w:val="20"/>
          <w:szCs w:val="20"/>
        </w:rPr>
        <w:t>Universidad Politécnica de Pachuca.</w:t>
      </w:r>
    </w:p>
    <w:p w14:paraId="395B0AB0" w14:textId="77777777" w:rsidR="008A58E0" w:rsidRPr="00081CB1" w:rsidRDefault="00F51D18" w:rsidP="008A58E0">
      <w:pPr>
        <w:spacing w:after="0" w:line="240" w:lineRule="auto"/>
        <w:jc w:val="both"/>
        <w:rPr>
          <w:rFonts w:asciiTheme="majorBidi" w:hAnsiTheme="majorBidi" w:cstheme="majorBidi"/>
          <w:i/>
          <w:color w:val="000000" w:themeColor="text1"/>
          <w:sz w:val="20"/>
          <w:szCs w:val="20"/>
          <w:u w:val="single"/>
          <w:lang w:val="en-US"/>
        </w:rPr>
      </w:pPr>
      <w:hyperlink r:id="rId7" w:history="1">
        <w:r w:rsidR="008A58E0" w:rsidRPr="00081CB1">
          <w:rPr>
            <w:rStyle w:val="Hipervnculo"/>
            <w:rFonts w:asciiTheme="majorBidi" w:hAnsiTheme="majorBidi" w:cstheme="majorBidi"/>
            <w:i/>
            <w:color w:val="000000" w:themeColor="text1"/>
            <w:sz w:val="20"/>
            <w:lang w:val="en-US"/>
          </w:rPr>
          <w:t>International Identification of Science - Technology and Innovation</w:t>
        </w:r>
      </w:hyperlink>
    </w:p>
    <w:p w14:paraId="5D395E76" w14:textId="15D87B88" w:rsidR="0066497A" w:rsidRDefault="00E527EF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r>
        <w:rPr>
          <w:rFonts w:ascii="Times New Roman" w:eastAsia="Calibri" w:hAnsi="Times New Roman" w:cs="Times New Roman"/>
          <w:sz w:val="20"/>
          <w:szCs w:val="20"/>
          <w:lang w:val="en-GB"/>
        </w:rPr>
        <w:t>arturocadena</w:t>
      </w:r>
      <w:proofErr w:type="spellEnd"/>
      <w:r w:rsidR="00AC66B4" w:rsidRPr="00AC66B4">
        <w:rPr>
          <w:rFonts w:ascii="Times New Roman" w:eastAsia="Calibri" w:hAnsi="Times New Roman" w:cs="Times New Roman"/>
          <w:sz w:val="20"/>
          <w:szCs w:val="20"/>
          <w:lang w:val="en-GB"/>
        </w:rPr>
        <w:t>@</w:t>
      </w:r>
      <w:r w:rsidRPr="00AC66B4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AC66B4" w:rsidRPr="00AC66B4">
        <w:rPr>
          <w:rFonts w:ascii="Times New Roman" w:eastAsia="Calibri" w:hAnsi="Times New Roman" w:cs="Times New Roman"/>
          <w:sz w:val="20"/>
          <w:szCs w:val="20"/>
          <w:lang w:val="en-GB"/>
        </w:rPr>
        <w:t>upp.edu.mx</w:t>
      </w:r>
    </w:p>
    <w:p w14:paraId="07AEAE40" w14:textId="77777777" w:rsidR="00AC66B4" w:rsidRPr="00082EFF" w:rsidRDefault="00AC66B4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D137667" w14:textId="31D6217F" w:rsidR="00AC66B4" w:rsidRPr="00AC66B4" w:rsidRDefault="00AC66B4" w:rsidP="00AC66B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C66B4">
        <w:rPr>
          <w:rFonts w:ascii="Times New Roman" w:hAnsi="Times New Roman"/>
          <w:sz w:val="20"/>
          <w:szCs w:val="20"/>
          <w:lang w:val="en-GB"/>
        </w:rPr>
        <w:t>ID 1er Autor: Monserrat Alonso Vargas.</w:t>
      </w:r>
      <w:r w:rsidR="00BB109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AC66B4">
        <w:rPr>
          <w:rFonts w:ascii="Times New Roman" w:hAnsi="Times New Roman"/>
          <w:sz w:val="20"/>
          <w:szCs w:val="20"/>
          <w:lang w:val="en-GB"/>
        </w:rPr>
        <w:t>ORC ID - 0000-0002-4103-3162</w:t>
      </w:r>
      <w:r w:rsidR="00BB109E">
        <w:rPr>
          <w:rFonts w:ascii="Times New Roman" w:hAnsi="Times New Roman"/>
          <w:sz w:val="20"/>
          <w:szCs w:val="20"/>
          <w:lang w:val="en-GB"/>
        </w:rPr>
        <w:t>.</w:t>
      </w:r>
      <w:r w:rsidRPr="00AC66B4">
        <w:rPr>
          <w:rFonts w:ascii="Times New Roman" w:hAnsi="Times New Roman"/>
          <w:sz w:val="20"/>
          <w:szCs w:val="20"/>
          <w:lang w:val="en-GB"/>
        </w:rPr>
        <w:t xml:space="preserve"> CVU </w:t>
      </w:r>
      <w:r w:rsidR="00883983">
        <w:rPr>
          <w:rFonts w:ascii="Times New Roman" w:hAnsi="Times New Roman"/>
          <w:sz w:val="20"/>
          <w:szCs w:val="20"/>
          <w:lang w:val="en-GB"/>
        </w:rPr>
        <w:t xml:space="preserve">CONACYT: </w:t>
      </w:r>
      <w:r w:rsidRPr="00AC66B4">
        <w:rPr>
          <w:rFonts w:ascii="Times New Roman" w:hAnsi="Times New Roman"/>
          <w:sz w:val="20"/>
          <w:szCs w:val="20"/>
          <w:lang w:val="en-GB"/>
        </w:rPr>
        <w:t>782527.</w:t>
      </w:r>
      <w:r w:rsidR="00F51D18">
        <w:rPr>
          <w:rFonts w:ascii="Times New Roman" w:hAnsi="Times New Roman"/>
          <w:sz w:val="20"/>
          <w:szCs w:val="20"/>
          <w:lang w:val="en-GB"/>
        </w:rPr>
        <w:t xml:space="preserve"> BECARIO</w:t>
      </w:r>
      <w:r w:rsidR="00F51D18" w:rsidRPr="00F51D18">
        <w:rPr>
          <w:rFonts w:ascii="Times New Roman" w:hAnsi="Times New Roman"/>
          <w:sz w:val="20"/>
          <w:szCs w:val="20"/>
          <w:lang w:val="en-GB"/>
        </w:rPr>
        <w:t>-CONACYT.</w:t>
      </w:r>
    </w:p>
    <w:p w14:paraId="3B79BEF8" w14:textId="604FC0CE" w:rsidR="00AC66B4" w:rsidRDefault="00AC66B4" w:rsidP="00AC66B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C66B4">
        <w:rPr>
          <w:rFonts w:ascii="Times New Roman" w:hAnsi="Times New Roman"/>
          <w:sz w:val="20"/>
          <w:szCs w:val="20"/>
          <w:lang w:val="en-GB"/>
        </w:rPr>
        <w:t xml:space="preserve">ID 1er </w:t>
      </w:r>
      <w:proofErr w:type="spellStart"/>
      <w:r w:rsidRPr="00AC66B4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AC66B4">
        <w:rPr>
          <w:rFonts w:ascii="Times New Roman" w:hAnsi="Times New Roman"/>
          <w:sz w:val="20"/>
          <w:szCs w:val="20"/>
          <w:lang w:val="en-GB"/>
        </w:rPr>
        <w:t>: Arturo Cadena Ramírez.</w:t>
      </w:r>
      <w:r w:rsidR="00BB109E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883983" w:rsidRPr="00883983">
        <w:rPr>
          <w:rFonts w:ascii="Times New Roman" w:hAnsi="Times New Roman"/>
          <w:sz w:val="20"/>
          <w:szCs w:val="20"/>
          <w:lang w:val="en-GB"/>
        </w:rPr>
        <w:t>ORC ID- 000-0003-2813-8186. CVU CONACYT: 42647</w:t>
      </w:r>
      <w:r w:rsidR="00883983">
        <w:rPr>
          <w:rFonts w:ascii="Times New Roman" w:hAnsi="Times New Roman"/>
          <w:sz w:val="20"/>
          <w:szCs w:val="20"/>
          <w:lang w:val="en-GB"/>
        </w:rPr>
        <w:t>.</w:t>
      </w:r>
      <w:r w:rsidR="00F51D18" w:rsidRPr="00F51D18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F51D18" w:rsidRPr="00F51D18">
        <w:rPr>
          <w:rFonts w:ascii="Times New Roman" w:hAnsi="Times New Roman"/>
          <w:sz w:val="20"/>
          <w:szCs w:val="20"/>
          <w:lang w:val="en-GB"/>
        </w:rPr>
        <w:t>SNI-CONACYT.</w:t>
      </w:r>
    </w:p>
    <w:p w14:paraId="48A00FED" w14:textId="0D9628D9" w:rsidR="00AC66B4" w:rsidRPr="00AC66B4" w:rsidRDefault="00AC66B4" w:rsidP="00AC66B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C66B4">
        <w:rPr>
          <w:rFonts w:ascii="Times New Roman" w:hAnsi="Times New Roman"/>
          <w:sz w:val="20"/>
          <w:szCs w:val="20"/>
          <w:lang w:val="en-GB"/>
        </w:rPr>
        <w:t xml:space="preserve">ID 2do </w:t>
      </w:r>
      <w:proofErr w:type="spellStart"/>
      <w:r w:rsidRPr="00AC66B4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AC66B4">
        <w:rPr>
          <w:rFonts w:ascii="Times New Roman" w:hAnsi="Times New Roman"/>
          <w:sz w:val="20"/>
          <w:szCs w:val="20"/>
          <w:lang w:val="en-GB"/>
        </w:rPr>
        <w:t>: Yuridia Mercado Flores.</w:t>
      </w:r>
      <w:r w:rsidR="00F51D18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F51D18" w:rsidRPr="00F51D18">
        <w:rPr>
          <w:rFonts w:ascii="Times New Roman" w:hAnsi="Times New Roman"/>
          <w:sz w:val="20"/>
          <w:szCs w:val="20"/>
          <w:lang w:val="en-GB"/>
        </w:rPr>
        <w:t>ORC ID: 0000-0003-3278-2783, CVU CONACYT ID: 122168. SNI-CONACYT.</w:t>
      </w:r>
    </w:p>
    <w:p w14:paraId="42714DDD" w14:textId="5BC738A2" w:rsidR="0066497A" w:rsidRPr="000B2AA2" w:rsidRDefault="00AC66B4" w:rsidP="00AC66B4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r w:rsidRPr="00AC66B4">
        <w:rPr>
          <w:rFonts w:ascii="Times New Roman" w:hAnsi="Times New Roman"/>
          <w:sz w:val="20"/>
          <w:szCs w:val="20"/>
          <w:lang w:val="en-GB"/>
        </w:rPr>
        <w:t xml:space="preserve">ID 3er </w:t>
      </w:r>
      <w:proofErr w:type="spellStart"/>
      <w:r w:rsidRPr="00AC66B4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AC66B4">
        <w:rPr>
          <w:rFonts w:ascii="Times New Roman" w:hAnsi="Times New Roman"/>
          <w:sz w:val="20"/>
          <w:szCs w:val="20"/>
          <w:lang w:val="en-GB"/>
        </w:rPr>
        <w:t>: Alejandro Téllez Jurado</w:t>
      </w:r>
      <w:r w:rsidR="006C24A3">
        <w:rPr>
          <w:rFonts w:ascii="Times New Roman" w:hAnsi="Times New Roman"/>
          <w:sz w:val="20"/>
          <w:szCs w:val="20"/>
          <w:lang w:val="en-GB"/>
        </w:rPr>
        <w:t xml:space="preserve">. </w:t>
      </w:r>
      <w:r w:rsidR="00F51D18" w:rsidRPr="00F51D18">
        <w:rPr>
          <w:rFonts w:ascii="Times New Roman" w:hAnsi="Times New Roman"/>
          <w:sz w:val="20"/>
          <w:szCs w:val="20"/>
          <w:lang w:val="en-GB"/>
        </w:rPr>
        <w:t>ORC ID: 0000-0002-5491-3679, CVU CONACYT: 30605. SNI-CONACYT.</w:t>
      </w:r>
    </w:p>
    <w:p w14:paraId="10F5EF37" w14:textId="434D379D"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(Indicar Fecha de Envío:</w:t>
      </w:r>
      <w:r w:rsidR="00AC66B4">
        <w:rPr>
          <w:rFonts w:ascii="Times New Roman" w:hAnsi="Times New Roman"/>
          <w:sz w:val="20"/>
          <w:szCs w:val="20"/>
        </w:rPr>
        <w:t xml:space="preserve"> Agosto</w:t>
      </w:r>
      <w:r w:rsidRPr="00131105">
        <w:rPr>
          <w:rFonts w:ascii="Times New Roman" w:hAnsi="Times New Roman"/>
          <w:sz w:val="20"/>
          <w:szCs w:val="20"/>
        </w:rPr>
        <w:t xml:space="preserve">, </w:t>
      </w:r>
      <w:r w:rsidR="00AC66B4">
        <w:rPr>
          <w:rFonts w:ascii="Times New Roman" w:hAnsi="Times New Roman"/>
          <w:sz w:val="20"/>
          <w:szCs w:val="20"/>
        </w:rPr>
        <w:t>30</w:t>
      </w:r>
      <w:r w:rsidRPr="00131105">
        <w:rPr>
          <w:rFonts w:ascii="Times New Roman" w:hAnsi="Times New Roman"/>
          <w:sz w:val="20"/>
          <w:szCs w:val="20"/>
        </w:rPr>
        <w:t xml:space="preserve">, </w:t>
      </w:r>
      <w:r w:rsidR="00AC66B4">
        <w:rPr>
          <w:rFonts w:ascii="Times New Roman" w:hAnsi="Times New Roman"/>
          <w:sz w:val="20"/>
          <w:szCs w:val="20"/>
        </w:rPr>
        <w:t>2021</w:t>
      </w:r>
      <w:r w:rsidRPr="00131105">
        <w:rPr>
          <w:rFonts w:ascii="Times New Roman" w:hAnsi="Times New Roman"/>
          <w:sz w:val="20"/>
          <w:szCs w:val="20"/>
        </w:rPr>
        <w:t>); Aceptado</w:t>
      </w:r>
      <w:r w:rsidRPr="00131105">
        <w:rPr>
          <w:rFonts w:ascii="Times New Roman" w:hAnsi="Times New Roman"/>
        </w:rPr>
        <w:t xml:space="preserve"> </w:t>
      </w:r>
      <w:r w:rsidRPr="00131105">
        <w:rPr>
          <w:rFonts w:ascii="Times New Roman" w:hAnsi="Times New Roman"/>
          <w:sz w:val="20"/>
          <w:szCs w:val="20"/>
        </w:rPr>
        <w:t>(Indicar Fecha de Aceptación: Uso Exclusivo de ECORFAN)</w:t>
      </w:r>
    </w:p>
    <w:p w14:paraId="553F27AF" w14:textId="77777777" w:rsidR="00BB109E" w:rsidRDefault="00BB109E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1730985" w14:textId="099932D1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Resumen </w:t>
      </w:r>
    </w:p>
    <w:p w14:paraId="754111CC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AF4D3C" w14:textId="59AFEDF3" w:rsidR="0066497A" w:rsidRDefault="00B042A4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42A4">
        <w:rPr>
          <w:rFonts w:ascii="Times New Roman" w:hAnsi="Times New Roman"/>
          <w:sz w:val="24"/>
          <w:szCs w:val="24"/>
        </w:rPr>
        <w:t xml:space="preserve">Durante </w:t>
      </w:r>
      <w:r>
        <w:rPr>
          <w:rFonts w:ascii="Times New Roman" w:hAnsi="Times New Roman"/>
          <w:sz w:val="24"/>
          <w:szCs w:val="24"/>
        </w:rPr>
        <w:t xml:space="preserve">décadas </w:t>
      </w:r>
      <w:r w:rsidRPr="00B042A4">
        <w:rPr>
          <w:rFonts w:ascii="Times New Roman" w:hAnsi="Times New Roman"/>
          <w:sz w:val="24"/>
          <w:szCs w:val="24"/>
        </w:rPr>
        <w:t xml:space="preserve">diversos investigadores centran sus propuestas de estudio en los campos eléctricos </w:t>
      </w:r>
      <w:r>
        <w:rPr>
          <w:rFonts w:ascii="Times New Roman" w:hAnsi="Times New Roman"/>
          <w:sz w:val="24"/>
          <w:szCs w:val="24"/>
        </w:rPr>
        <w:t xml:space="preserve">(CE), </w:t>
      </w:r>
      <w:r w:rsidRPr="00B042A4">
        <w:rPr>
          <w:rFonts w:ascii="Times New Roman" w:hAnsi="Times New Roman"/>
          <w:sz w:val="24"/>
          <w:szCs w:val="24"/>
        </w:rPr>
        <w:t xml:space="preserve">como un factor biofísico que puede estimular o inhibir una respuesta biológica, convirtiéndose así en una importante técnica para su explotación y regulación. Los efectos observados se </w:t>
      </w:r>
      <w:r w:rsidR="00B3545C">
        <w:rPr>
          <w:rFonts w:ascii="Times New Roman" w:hAnsi="Times New Roman"/>
          <w:sz w:val="24"/>
          <w:szCs w:val="24"/>
        </w:rPr>
        <w:t xml:space="preserve">atribuyen principalmente a fenómenos asociados con </w:t>
      </w:r>
      <w:r w:rsidRPr="00B042A4">
        <w:rPr>
          <w:rFonts w:ascii="Times New Roman" w:hAnsi="Times New Roman"/>
          <w:sz w:val="24"/>
          <w:szCs w:val="24"/>
        </w:rPr>
        <w:t>la electr</w:t>
      </w:r>
      <w:r w:rsidR="00B3545C">
        <w:rPr>
          <w:rFonts w:ascii="Times New Roman" w:hAnsi="Times New Roman"/>
          <w:sz w:val="24"/>
          <w:szCs w:val="24"/>
        </w:rPr>
        <w:t>olisis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2A4">
        <w:rPr>
          <w:rFonts w:ascii="Times New Roman" w:hAnsi="Times New Roman"/>
          <w:sz w:val="24"/>
          <w:szCs w:val="24"/>
        </w:rPr>
        <w:t>y electro permeabilización, principios que son empleados en diferentes industrias. E</w:t>
      </w:r>
      <w:r w:rsidR="00B3545C">
        <w:rPr>
          <w:rFonts w:ascii="Times New Roman" w:hAnsi="Times New Roman"/>
          <w:sz w:val="24"/>
          <w:szCs w:val="24"/>
        </w:rPr>
        <w:t>l principio de esta relación</w:t>
      </w:r>
      <w:r w:rsidRPr="00B042A4">
        <w:rPr>
          <w:rFonts w:ascii="Times New Roman" w:hAnsi="Times New Roman"/>
          <w:sz w:val="24"/>
          <w:szCs w:val="24"/>
        </w:rPr>
        <w:t xml:space="preserve"> se logra a partir de la contribución de los electrodos (ánodo y cátodo) y los grupos parcialmente cargados del material biológico, dando lugar a reacciones secundarias. </w:t>
      </w:r>
      <w:r>
        <w:rPr>
          <w:rFonts w:ascii="Times New Roman" w:hAnsi="Times New Roman"/>
          <w:sz w:val="24"/>
          <w:szCs w:val="24"/>
        </w:rPr>
        <w:t xml:space="preserve">Sin embargo, se tiene poco conocimiento sobre los mecanismos de CE, por lo tanto, determinarlos es vital para el entendimiento y manipulación de los mismos, por ello se darán a conocer trabajos fundamentales que funjan como cimiento de futuras investigaciones, con la finalidad de poder dilucidar el </w:t>
      </w:r>
      <w:r w:rsidRPr="00B042A4">
        <w:rPr>
          <w:rFonts w:ascii="Times New Roman" w:hAnsi="Times New Roman"/>
          <w:sz w:val="24"/>
          <w:szCs w:val="24"/>
        </w:rPr>
        <w:t>efecto de</w:t>
      </w:r>
      <w:r>
        <w:rPr>
          <w:rFonts w:ascii="Times New Roman" w:hAnsi="Times New Roman"/>
          <w:sz w:val="24"/>
          <w:szCs w:val="24"/>
        </w:rPr>
        <w:t xml:space="preserve"> los CE, sin contribuciones adversas como las reacciones parasitas. </w:t>
      </w:r>
      <w:r w:rsidRPr="00B042A4">
        <w:rPr>
          <w:rFonts w:ascii="Times New Roman" w:hAnsi="Times New Roman"/>
          <w:sz w:val="24"/>
          <w:szCs w:val="24"/>
        </w:rPr>
        <w:t xml:space="preserve">  </w:t>
      </w:r>
    </w:p>
    <w:p w14:paraId="54ADE31F" w14:textId="77777777" w:rsidR="00B042A4" w:rsidRPr="00367D91" w:rsidRDefault="00B042A4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32B74F" w14:textId="6825D98D" w:rsidR="0066497A" w:rsidRPr="00367D91" w:rsidRDefault="00DE2789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Palabras clave: </w:t>
      </w:r>
      <w:r w:rsidR="00BB109E">
        <w:rPr>
          <w:rFonts w:ascii="Times New Roman" w:hAnsi="Times New Roman"/>
          <w:b/>
          <w:sz w:val="24"/>
          <w:szCs w:val="24"/>
        </w:rPr>
        <w:t xml:space="preserve">Cambios fisiológicos, corriente eléctrica, biomoléculas.  </w:t>
      </w:r>
    </w:p>
    <w:p w14:paraId="7EAF3A98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</w:p>
    <w:p w14:paraId="2367E4D0" w14:textId="165C6E78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Resumen </w:t>
      </w:r>
    </w:p>
    <w:p w14:paraId="63C1C252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EC1F24" w14:textId="694ACB0B" w:rsidR="0066497A" w:rsidRPr="00367D91" w:rsidRDefault="00B3545C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3545C">
        <w:rPr>
          <w:rFonts w:ascii="Times New Roman" w:hAnsi="Times New Roman"/>
          <w:sz w:val="24"/>
          <w:szCs w:val="24"/>
        </w:rPr>
        <w:t>For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decades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3545C">
        <w:rPr>
          <w:rFonts w:ascii="Times New Roman" w:hAnsi="Times New Roman"/>
          <w:sz w:val="24"/>
          <w:szCs w:val="24"/>
        </w:rPr>
        <w:t>various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researchers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have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focused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their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study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proposals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electric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fields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(EC), as a </w:t>
      </w:r>
      <w:proofErr w:type="spellStart"/>
      <w:r w:rsidRPr="00B3545C">
        <w:rPr>
          <w:rFonts w:ascii="Times New Roman" w:hAnsi="Times New Roman"/>
          <w:sz w:val="24"/>
          <w:szCs w:val="24"/>
        </w:rPr>
        <w:t>biophysical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factor </w:t>
      </w:r>
      <w:proofErr w:type="spellStart"/>
      <w:r w:rsidRPr="00B3545C">
        <w:rPr>
          <w:rFonts w:ascii="Times New Roman" w:hAnsi="Times New Roman"/>
          <w:sz w:val="24"/>
          <w:szCs w:val="24"/>
        </w:rPr>
        <w:t>that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Pr="00B3545C">
        <w:rPr>
          <w:rFonts w:ascii="Times New Roman" w:hAnsi="Times New Roman"/>
          <w:sz w:val="24"/>
          <w:szCs w:val="24"/>
        </w:rPr>
        <w:t>stimulate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or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inhibit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3545C">
        <w:rPr>
          <w:rFonts w:ascii="Times New Roman" w:hAnsi="Times New Roman"/>
          <w:sz w:val="24"/>
          <w:szCs w:val="24"/>
        </w:rPr>
        <w:t>biological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response, </w:t>
      </w:r>
      <w:proofErr w:type="spellStart"/>
      <w:r w:rsidRPr="00B3545C">
        <w:rPr>
          <w:rFonts w:ascii="Times New Roman" w:hAnsi="Times New Roman"/>
          <w:sz w:val="24"/>
          <w:szCs w:val="24"/>
        </w:rPr>
        <w:t>thus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becoming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an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important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technique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for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its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exploitation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3545C">
        <w:rPr>
          <w:rFonts w:ascii="Times New Roman" w:hAnsi="Times New Roman"/>
          <w:sz w:val="24"/>
          <w:szCs w:val="24"/>
        </w:rPr>
        <w:t>regulation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observed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effects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B3545C">
        <w:rPr>
          <w:rFonts w:ascii="Times New Roman" w:hAnsi="Times New Roman"/>
          <w:sz w:val="24"/>
          <w:szCs w:val="24"/>
        </w:rPr>
        <w:t>mainly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attributed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to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phenomena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associated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with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electrolysis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and electro </w:t>
      </w:r>
      <w:proofErr w:type="spellStart"/>
      <w:r w:rsidRPr="00B3545C">
        <w:rPr>
          <w:rFonts w:ascii="Times New Roman" w:hAnsi="Times New Roman"/>
          <w:sz w:val="24"/>
          <w:szCs w:val="24"/>
        </w:rPr>
        <w:t>permeabilization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3545C">
        <w:rPr>
          <w:rFonts w:ascii="Times New Roman" w:hAnsi="Times New Roman"/>
          <w:sz w:val="24"/>
          <w:szCs w:val="24"/>
        </w:rPr>
        <w:t>principles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that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B3545C">
        <w:rPr>
          <w:rFonts w:ascii="Times New Roman" w:hAnsi="Times New Roman"/>
          <w:sz w:val="24"/>
          <w:szCs w:val="24"/>
        </w:rPr>
        <w:t>used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B3545C">
        <w:rPr>
          <w:rFonts w:ascii="Times New Roman" w:hAnsi="Times New Roman"/>
          <w:sz w:val="24"/>
          <w:szCs w:val="24"/>
        </w:rPr>
        <w:t>different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industries.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principle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of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this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relationship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is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achieved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from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contribution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of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electrodes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3545C">
        <w:rPr>
          <w:rFonts w:ascii="Times New Roman" w:hAnsi="Times New Roman"/>
          <w:sz w:val="24"/>
          <w:szCs w:val="24"/>
        </w:rPr>
        <w:t>anode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3545C">
        <w:rPr>
          <w:rFonts w:ascii="Times New Roman" w:hAnsi="Times New Roman"/>
          <w:sz w:val="24"/>
          <w:szCs w:val="24"/>
        </w:rPr>
        <w:t>cathode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) and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partially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charged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groups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of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biological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material, </w:t>
      </w:r>
      <w:proofErr w:type="spellStart"/>
      <w:r w:rsidRPr="00B3545C">
        <w:rPr>
          <w:rFonts w:ascii="Times New Roman" w:hAnsi="Times New Roman"/>
          <w:sz w:val="24"/>
          <w:szCs w:val="24"/>
        </w:rPr>
        <w:t>giving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rise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to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secondary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reactions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3545C">
        <w:rPr>
          <w:rFonts w:ascii="Times New Roman" w:hAnsi="Times New Roman"/>
          <w:sz w:val="24"/>
          <w:szCs w:val="24"/>
        </w:rPr>
        <w:t>However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3545C">
        <w:rPr>
          <w:rFonts w:ascii="Times New Roman" w:hAnsi="Times New Roman"/>
          <w:sz w:val="24"/>
          <w:szCs w:val="24"/>
        </w:rPr>
        <w:t>there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is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little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knowledge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about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mechanisms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of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CE, </w:t>
      </w:r>
      <w:proofErr w:type="spellStart"/>
      <w:r w:rsidRPr="00B3545C">
        <w:rPr>
          <w:rFonts w:ascii="Times New Roman" w:hAnsi="Times New Roman"/>
          <w:sz w:val="24"/>
          <w:szCs w:val="24"/>
        </w:rPr>
        <w:t>therefore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3545C">
        <w:rPr>
          <w:rFonts w:ascii="Times New Roman" w:hAnsi="Times New Roman"/>
          <w:sz w:val="24"/>
          <w:szCs w:val="24"/>
        </w:rPr>
        <w:t>determining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them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is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vital </w:t>
      </w:r>
      <w:proofErr w:type="spellStart"/>
      <w:r w:rsidRPr="00B3545C">
        <w:rPr>
          <w:rFonts w:ascii="Times New Roman" w:hAnsi="Times New Roman"/>
          <w:sz w:val="24"/>
          <w:szCs w:val="24"/>
        </w:rPr>
        <w:t>for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understanding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3545C">
        <w:rPr>
          <w:rFonts w:ascii="Times New Roman" w:hAnsi="Times New Roman"/>
          <w:sz w:val="24"/>
          <w:szCs w:val="24"/>
        </w:rPr>
        <w:t>manipulation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of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them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3545C">
        <w:rPr>
          <w:rFonts w:ascii="Times New Roman" w:hAnsi="Times New Roman"/>
          <w:sz w:val="24"/>
          <w:szCs w:val="24"/>
        </w:rPr>
        <w:t>for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this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reason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fundamental </w:t>
      </w:r>
      <w:proofErr w:type="spellStart"/>
      <w:r w:rsidRPr="00B3545C">
        <w:rPr>
          <w:rFonts w:ascii="Times New Roman" w:hAnsi="Times New Roman"/>
          <w:sz w:val="24"/>
          <w:szCs w:val="24"/>
        </w:rPr>
        <w:t>works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that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serve as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foundation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of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future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research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will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B3545C">
        <w:rPr>
          <w:rFonts w:ascii="Times New Roman" w:hAnsi="Times New Roman"/>
          <w:sz w:val="24"/>
          <w:szCs w:val="24"/>
        </w:rPr>
        <w:t>released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, in </w:t>
      </w:r>
      <w:proofErr w:type="spellStart"/>
      <w:r w:rsidRPr="00B3545C">
        <w:rPr>
          <w:rFonts w:ascii="Times New Roman" w:hAnsi="Times New Roman"/>
          <w:sz w:val="24"/>
          <w:szCs w:val="24"/>
        </w:rPr>
        <w:t>order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to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B3545C">
        <w:rPr>
          <w:rFonts w:ascii="Times New Roman" w:hAnsi="Times New Roman"/>
          <w:sz w:val="24"/>
          <w:szCs w:val="24"/>
        </w:rPr>
        <w:t>able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to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elucidate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effect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of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the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EC, </w:t>
      </w:r>
      <w:proofErr w:type="spellStart"/>
      <w:r w:rsidRPr="00B3545C">
        <w:rPr>
          <w:rFonts w:ascii="Times New Roman" w:hAnsi="Times New Roman"/>
          <w:sz w:val="24"/>
          <w:szCs w:val="24"/>
        </w:rPr>
        <w:t>without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adverse </w:t>
      </w:r>
      <w:proofErr w:type="spellStart"/>
      <w:r w:rsidRPr="00B3545C">
        <w:rPr>
          <w:rFonts w:ascii="Times New Roman" w:hAnsi="Times New Roman"/>
          <w:sz w:val="24"/>
          <w:szCs w:val="24"/>
        </w:rPr>
        <w:t>contributions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such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B3545C">
        <w:rPr>
          <w:rFonts w:ascii="Times New Roman" w:hAnsi="Times New Roman"/>
          <w:sz w:val="24"/>
          <w:szCs w:val="24"/>
        </w:rPr>
        <w:t>parasitic</w:t>
      </w:r>
      <w:proofErr w:type="spellEnd"/>
      <w:r w:rsidRPr="00B35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45C">
        <w:rPr>
          <w:rFonts w:ascii="Times New Roman" w:hAnsi="Times New Roman"/>
          <w:sz w:val="24"/>
          <w:szCs w:val="24"/>
        </w:rPr>
        <w:t>reactions</w:t>
      </w:r>
      <w:proofErr w:type="spellEnd"/>
      <w:r w:rsidR="00BB109E" w:rsidRPr="00BB109E">
        <w:rPr>
          <w:rFonts w:ascii="Times New Roman" w:hAnsi="Times New Roman"/>
          <w:sz w:val="24"/>
          <w:szCs w:val="24"/>
        </w:rPr>
        <w:t>.</w:t>
      </w:r>
    </w:p>
    <w:p w14:paraId="3D808D93" w14:textId="77777777" w:rsidR="00DE2789" w:rsidRDefault="00DE2789" w:rsidP="001937C2">
      <w:pPr>
        <w:rPr>
          <w:rFonts w:ascii="Times New Roman" w:hAnsi="Times New Roman"/>
          <w:b/>
          <w:sz w:val="24"/>
          <w:szCs w:val="24"/>
        </w:rPr>
      </w:pPr>
    </w:p>
    <w:p w14:paraId="5BF0C3BB" w14:textId="1E1D00AF" w:rsidR="001937C2" w:rsidRDefault="00DE2789" w:rsidP="001937C2">
      <w:proofErr w:type="spellStart"/>
      <w:r>
        <w:rPr>
          <w:rFonts w:ascii="Times New Roman" w:hAnsi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BB109E" w:rsidRPr="00BB109E">
        <w:rPr>
          <w:rFonts w:ascii="Times New Roman" w:hAnsi="Times New Roman"/>
          <w:b/>
          <w:sz w:val="24"/>
          <w:szCs w:val="24"/>
        </w:rPr>
        <w:t>Physiological</w:t>
      </w:r>
      <w:proofErr w:type="spellEnd"/>
      <w:r w:rsidR="00BB109E" w:rsidRPr="00BB109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B109E" w:rsidRPr="00BB109E">
        <w:rPr>
          <w:rFonts w:ascii="Times New Roman" w:hAnsi="Times New Roman"/>
          <w:b/>
          <w:sz w:val="24"/>
          <w:szCs w:val="24"/>
        </w:rPr>
        <w:t>changes</w:t>
      </w:r>
      <w:proofErr w:type="spellEnd"/>
      <w:r w:rsidR="00BB109E" w:rsidRPr="00BB109E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BB109E" w:rsidRPr="00BB109E">
        <w:rPr>
          <w:rFonts w:ascii="Times New Roman" w:hAnsi="Times New Roman"/>
          <w:b/>
          <w:sz w:val="24"/>
          <w:szCs w:val="24"/>
        </w:rPr>
        <w:t>electric</w:t>
      </w:r>
      <w:proofErr w:type="spellEnd"/>
      <w:r w:rsidR="00BB109E" w:rsidRPr="00BB109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B109E" w:rsidRPr="00BB109E">
        <w:rPr>
          <w:rFonts w:ascii="Times New Roman" w:hAnsi="Times New Roman"/>
          <w:b/>
          <w:sz w:val="24"/>
          <w:szCs w:val="24"/>
        </w:rPr>
        <w:t>current</w:t>
      </w:r>
      <w:proofErr w:type="spellEnd"/>
      <w:r w:rsidR="00BB109E" w:rsidRPr="00BB109E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BB109E" w:rsidRPr="00BB109E">
        <w:rPr>
          <w:rFonts w:ascii="Times New Roman" w:hAnsi="Times New Roman"/>
          <w:b/>
          <w:sz w:val="24"/>
          <w:szCs w:val="24"/>
        </w:rPr>
        <w:t>biomolecules</w:t>
      </w:r>
      <w:proofErr w:type="spellEnd"/>
      <w:r w:rsidR="00BB109E" w:rsidRPr="00BB109E">
        <w:rPr>
          <w:rFonts w:ascii="Times New Roman" w:hAnsi="Times New Roman"/>
          <w:b/>
          <w:sz w:val="24"/>
          <w:szCs w:val="24"/>
        </w:rPr>
        <w:t>.</w:t>
      </w:r>
    </w:p>
    <w:p w14:paraId="291C5E43" w14:textId="3CD7E4B8" w:rsidR="0066497A" w:rsidRPr="001937C2" w:rsidRDefault="0066497A" w:rsidP="00BB109E">
      <w:pPr>
        <w:pStyle w:val="Default"/>
        <w:jc w:val="both"/>
        <w:rPr>
          <w:lang w:val="es-MX"/>
        </w:rPr>
      </w:pPr>
    </w:p>
    <w:sectPr w:rsidR="0066497A" w:rsidRPr="001937C2" w:rsidSect="00E422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"/>
      <w:pgMar w:top="1134" w:right="1134" w:bottom="36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0D1C" w14:textId="77777777" w:rsidR="00F02755" w:rsidRDefault="00F02755" w:rsidP="00A04372">
      <w:pPr>
        <w:spacing w:after="0" w:line="240" w:lineRule="auto"/>
      </w:pPr>
      <w:r>
        <w:separator/>
      </w:r>
    </w:p>
  </w:endnote>
  <w:endnote w:type="continuationSeparator" w:id="0">
    <w:p w14:paraId="231E0DCD" w14:textId="77777777" w:rsidR="00F02755" w:rsidRDefault="00F02755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09" w14:textId="77777777" w:rsidR="008D610B" w:rsidRDefault="008D61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8D67" w14:textId="77777777" w:rsidR="001937C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D60472"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-México-Bolivia-</w:t>
    </w:r>
    <w:proofErr w:type="spellStart"/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Spain</w:t>
    </w:r>
    <w:proofErr w:type="spellEnd"/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-Ecuador-</w:t>
    </w:r>
    <w:proofErr w:type="spellStart"/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Cameroon</w:t>
    </w:r>
    <w:proofErr w:type="spellEnd"/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-Colombia</w:t>
    </w:r>
  </w:p>
  <w:p w14:paraId="448F7632" w14:textId="77777777" w:rsidR="001937C2" w:rsidRPr="00D6047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-Taiwan</w:t>
    </w:r>
  </w:p>
  <w:p w14:paraId="4EB62478" w14:textId="77777777" w:rsidR="001937C2" w:rsidRDefault="00193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F02A" w14:textId="77777777" w:rsidR="008D610B" w:rsidRDefault="008D6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BD8D" w14:textId="77777777" w:rsidR="00F02755" w:rsidRDefault="00F02755" w:rsidP="00A04372">
      <w:pPr>
        <w:spacing w:after="0" w:line="240" w:lineRule="auto"/>
      </w:pPr>
      <w:r>
        <w:separator/>
      </w:r>
    </w:p>
  </w:footnote>
  <w:footnote w:type="continuationSeparator" w:id="0">
    <w:p w14:paraId="7A6161BA" w14:textId="77777777" w:rsidR="00F02755" w:rsidRDefault="00F02755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32D2" w14:textId="77777777" w:rsidR="008D610B" w:rsidRDefault="008D61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FD4C" w14:textId="77777777" w:rsidR="00A04372" w:rsidRPr="00082EFF" w:rsidRDefault="0097300F" w:rsidP="008D610B">
    <w:pPr>
      <w:pStyle w:val="Encabezado"/>
      <w:tabs>
        <w:tab w:val="clear" w:pos="4252"/>
        <w:tab w:val="clear" w:pos="8504"/>
      </w:tabs>
      <w:rPr>
        <w:rFonts w:ascii="Times New Roman" w:hAnsi="Times New Roman" w:cs="Times New Roman"/>
        <w:b/>
        <w:sz w:val="28"/>
      </w:rPr>
    </w:pPr>
    <w:proofErr w:type="spellStart"/>
    <w:r>
      <w:rPr>
        <w:rFonts w:ascii="Times New Roman" w:hAnsi="Times New Roman" w:cs="Times New Roman"/>
        <w:b/>
        <w:sz w:val="28"/>
      </w:rPr>
      <w:t>Abstract</w:t>
    </w:r>
    <w:r w:rsidR="00075C1E" w:rsidRPr="00082EFF">
      <w:rPr>
        <w:rFonts w:ascii="Times New Roman" w:hAnsi="Times New Roman" w:cs="Times New Roman"/>
        <w:b/>
        <w:sz w:val="28"/>
      </w:rPr>
      <w:t>_Template</w:t>
    </w:r>
    <w:proofErr w:type="spellEnd"/>
    <w:r w:rsidR="001937C2">
      <w:rPr>
        <w:rFonts w:ascii="Times New Roman" w:hAnsi="Times New Roman" w:cs="Times New Roman"/>
        <w:b/>
        <w:sz w:val="28"/>
      </w:rPr>
      <w:t xml:space="preserve">         </w:t>
    </w:r>
    <w:r w:rsidR="008A58E0">
      <w:rPr>
        <w:rFonts w:ascii="Times New Roman" w:hAnsi="Times New Roman" w:cs="Times New Roman"/>
        <w:b/>
        <w:sz w:val="28"/>
      </w:rPr>
      <w:t xml:space="preserve">                     </w:t>
    </w:r>
    <w:r w:rsidR="001937C2">
      <w:rPr>
        <w:rFonts w:ascii="Times New Roman" w:hAnsi="Times New Roman" w:cs="Times New Roman"/>
        <w:b/>
        <w:sz w:val="28"/>
      </w:rPr>
      <w:t xml:space="preserve"> </w:t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  <w:t xml:space="preserve">         </w:t>
    </w:r>
    <w:r w:rsidR="001937C2" w:rsidRPr="00CB55C9">
      <w:rPr>
        <w:rFonts w:ascii="Times New Roman" w:hAnsi="Times New Roman" w:cs="Times New Roman"/>
        <w:b/>
        <w:sz w:val="28"/>
      </w:rPr>
      <w:t>ECORFAN-México, S.C</w:t>
    </w:r>
  </w:p>
  <w:p w14:paraId="19511C43" w14:textId="77777777"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E63F" w14:textId="77777777" w:rsidR="008D610B" w:rsidRDefault="008D61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61"/>
    <w:rsid w:val="00075C1E"/>
    <w:rsid w:val="00082EFF"/>
    <w:rsid w:val="000D6D20"/>
    <w:rsid w:val="000F39F2"/>
    <w:rsid w:val="00120A12"/>
    <w:rsid w:val="00131F2B"/>
    <w:rsid w:val="001937C2"/>
    <w:rsid w:val="001C1B6D"/>
    <w:rsid w:val="00247F2E"/>
    <w:rsid w:val="002647D8"/>
    <w:rsid w:val="003303A5"/>
    <w:rsid w:val="00332385"/>
    <w:rsid w:val="00375C61"/>
    <w:rsid w:val="00490F47"/>
    <w:rsid w:val="00532F1F"/>
    <w:rsid w:val="005668C6"/>
    <w:rsid w:val="0057216B"/>
    <w:rsid w:val="005A55E6"/>
    <w:rsid w:val="005E3DA6"/>
    <w:rsid w:val="005F267F"/>
    <w:rsid w:val="00615A0E"/>
    <w:rsid w:val="0064389C"/>
    <w:rsid w:val="00660BEA"/>
    <w:rsid w:val="0066497A"/>
    <w:rsid w:val="006668C2"/>
    <w:rsid w:val="006C24A3"/>
    <w:rsid w:val="006C66DB"/>
    <w:rsid w:val="00720401"/>
    <w:rsid w:val="00733955"/>
    <w:rsid w:val="007610F0"/>
    <w:rsid w:val="00783ED6"/>
    <w:rsid w:val="00883983"/>
    <w:rsid w:val="0089244F"/>
    <w:rsid w:val="008A58E0"/>
    <w:rsid w:val="008B18DD"/>
    <w:rsid w:val="008D610B"/>
    <w:rsid w:val="00913FE6"/>
    <w:rsid w:val="009164A5"/>
    <w:rsid w:val="00952BFB"/>
    <w:rsid w:val="0097300F"/>
    <w:rsid w:val="0098444C"/>
    <w:rsid w:val="009D08D0"/>
    <w:rsid w:val="00A04372"/>
    <w:rsid w:val="00A161CD"/>
    <w:rsid w:val="00A72A07"/>
    <w:rsid w:val="00A820DF"/>
    <w:rsid w:val="00AB0519"/>
    <w:rsid w:val="00AC66B4"/>
    <w:rsid w:val="00B042A4"/>
    <w:rsid w:val="00B3545C"/>
    <w:rsid w:val="00BB109E"/>
    <w:rsid w:val="00C842DA"/>
    <w:rsid w:val="00CF2496"/>
    <w:rsid w:val="00D274AA"/>
    <w:rsid w:val="00D42826"/>
    <w:rsid w:val="00D87B86"/>
    <w:rsid w:val="00D93136"/>
    <w:rsid w:val="00DE2789"/>
    <w:rsid w:val="00E00C5C"/>
    <w:rsid w:val="00E4225D"/>
    <w:rsid w:val="00E527EF"/>
    <w:rsid w:val="00E60EF5"/>
    <w:rsid w:val="00E670D3"/>
    <w:rsid w:val="00F02755"/>
    <w:rsid w:val="00F51D18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865C"/>
  <w15:docId w15:val="{00B29AAD-706E-482F-A1C1-BEB759F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6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ecorfan.org/servicios/ID-Researcher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95F3E-A736-4066-AA1F-034F8851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Monserrat Alonso Vargas</cp:lastModifiedBy>
  <cp:revision>2</cp:revision>
  <dcterms:created xsi:type="dcterms:W3CDTF">2021-08-31T16:39:00Z</dcterms:created>
  <dcterms:modified xsi:type="dcterms:W3CDTF">2021-08-31T16:39:00Z</dcterms:modified>
</cp:coreProperties>
</file>