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28E" w:rsidRPr="006D3648" w:rsidRDefault="00D5028E" w:rsidP="00D5028E">
      <w:pPr>
        <w:pStyle w:val="Authors"/>
        <w:framePr w:w="9923" w:vSpace="170" w:wrap="notBeside" w:vAnchor="page" w:x="1419" w:y="1656"/>
        <w:spacing w:after="0"/>
        <w:ind w:right="-44"/>
        <w:rPr>
          <w:rFonts w:ascii="Graphik Regular" w:hAnsi="Graphik Regular"/>
          <w:szCs w:val="28"/>
          <w:lang w:val="es-MX"/>
        </w:rPr>
      </w:pPr>
      <w:r w:rsidRPr="006D3648">
        <w:rPr>
          <w:rFonts w:ascii="Graphik Regular" w:hAnsi="Graphik Regular"/>
          <w:b/>
          <w:sz w:val="28"/>
          <w:szCs w:val="28"/>
          <w:lang w:val="es-ES"/>
        </w:rPr>
        <w:t>Formato para los Artículos del Simposio Iberoamericano Multidisciplinario</w:t>
      </w:r>
      <w:r w:rsidRPr="006D3648">
        <w:rPr>
          <w:rFonts w:ascii="Graphik Regular" w:hAnsi="Graphik Regular"/>
          <w:b/>
          <w:bCs/>
          <w:snapToGrid w:val="0"/>
          <w:sz w:val="28"/>
          <w:szCs w:val="28"/>
          <w:lang w:val="es-ES"/>
        </w:rPr>
        <w:t xml:space="preserve"> de Ciencias e Ingenierías 20</w:t>
      </w:r>
      <w:r>
        <w:rPr>
          <w:rFonts w:ascii="Graphik Regular" w:hAnsi="Graphik Regular"/>
          <w:b/>
          <w:bCs/>
          <w:snapToGrid w:val="0"/>
          <w:sz w:val="28"/>
          <w:szCs w:val="28"/>
          <w:lang w:val="es-ES"/>
        </w:rPr>
        <w:t>1</w:t>
      </w:r>
      <w:r w:rsidR="005F0048">
        <w:rPr>
          <w:rFonts w:ascii="Graphik Regular" w:hAnsi="Graphik Regular"/>
          <w:b/>
          <w:bCs/>
          <w:snapToGrid w:val="0"/>
          <w:sz w:val="28"/>
          <w:szCs w:val="28"/>
          <w:lang w:val="es-ES"/>
        </w:rPr>
        <w:t>9</w:t>
      </w:r>
      <w:r w:rsidRPr="006D3648">
        <w:rPr>
          <w:rFonts w:ascii="Graphik Regular" w:hAnsi="Graphik Regular"/>
          <w:b/>
          <w:szCs w:val="28"/>
          <w:lang w:val="es-ES"/>
        </w:rPr>
        <w:t xml:space="preserve"> </w:t>
      </w:r>
      <w:r w:rsidRPr="006D3648">
        <w:rPr>
          <w:rFonts w:ascii="Graphik Regular" w:hAnsi="Graphik Regular"/>
          <w:szCs w:val="28"/>
          <w:lang w:val="es-ES"/>
        </w:rPr>
        <w:t>(</w:t>
      </w:r>
      <w:proofErr w:type="spellStart"/>
      <w:r w:rsidRPr="006D3648">
        <w:rPr>
          <w:rFonts w:ascii="Graphik Regular" w:hAnsi="Graphik Regular"/>
          <w:szCs w:val="28"/>
          <w:lang w:val="es-ES"/>
        </w:rPr>
        <w:t>Graphik</w:t>
      </w:r>
      <w:proofErr w:type="spellEnd"/>
      <w:r w:rsidRPr="006D3648">
        <w:rPr>
          <w:rFonts w:ascii="Graphik Regular" w:hAnsi="Graphik Regular"/>
          <w:szCs w:val="28"/>
          <w:lang w:val="es-ES"/>
        </w:rPr>
        <w:t xml:space="preserve"> Regular 14 centrado)</w:t>
      </w:r>
    </w:p>
    <w:p w:rsidR="00D5028E" w:rsidRPr="008B50F0" w:rsidRDefault="00D5028E" w:rsidP="001B7A64">
      <w:pPr>
        <w:pStyle w:val="Authors"/>
        <w:framePr w:w="9923" w:h="5311" w:hRule="exact" w:wrap="notBeside" w:x="1292" w:y="3244"/>
        <w:spacing w:after="0"/>
        <w:jc w:val="both"/>
        <w:rPr>
          <w:rFonts w:ascii="Graphik Regular" w:hAnsi="Graphik Regular"/>
          <w:b/>
          <w:sz w:val="18"/>
          <w:szCs w:val="18"/>
          <w:lang w:val="es-MX"/>
        </w:rPr>
      </w:pPr>
      <w:r w:rsidRPr="008B50F0">
        <w:rPr>
          <w:rFonts w:ascii="Graphik Regular" w:hAnsi="Graphik Regular"/>
          <w:b/>
          <w:sz w:val="18"/>
          <w:szCs w:val="18"/>
          <w:lang w:val="es-MX"/>
        </w:rPr>
        <w:t>Resumen (ÁREA TEMÁTICA: CBS, CCCF, CI)</w:t>
      </w:r>
    </w:p>
    <w:p w:rsidR="00D5028E" w:rsidRPr="008B50F0" w:rsidRDefault="00D5028E" w:rsidP="001B7A64">
      <w:pPr>
        <w:framePr w:w="9923" w:h="5311" w:hRule="exact" w:hSpace="187" w:vSpace="187" w:wrap="notBeside" w:vAnchor="text" w:hAnchor="page" w:x="1292" w:y="3244"/>
        <w:tabs>
          <w:tab w:val="left" w:pos="340"/>
        </w:tabs>
        <w:spacing w:after="0" w:line="240" w:lineRule="auto"/>
        <w:jc w:val="both"/>
        <w:rPr>
          <w:rFonts w:ascii="Graphik Regular" w:hAnsi="Graphik Regular"/>
          <w:bCs/>
          <w:snapToGrid w:val="0"/>
          <w:sz w:val="18"/>
          <w:szCs w:val="18"/>
        </w:rPr>
      </w:pPr>
      <w:r w:rsidRPr="008B50F0">
        <w:rPr>
          <w:rFonts w:ascii="Graphik Regular" w:hAnsi="Graphik Regular"/>
          <w:bCs/>
          <w:snapToGrid w:val="0"/>
          <w:sz w:val="18"/>
          <w:szCs w:val="18"/>
          <w:lang w:val="es-ES"/>
        </w:rPr>
        <w:t>El presente formato en Word es una guía básica para preparar los artículos para su publicación en el cuarto Simposio Iberoamericano Multidisciplinario de Ciencias e Ingenierías 201</w:t>
      </w:r>
      <w:r w:rsidR="005F0048">
        <w:rPr>
          <w:rFonts w:ascii="Graphik Regular" w:hAnsi="Graphik Regular"/>
          <w:bCs/>
          <w:snapToGrid w:val="0"/>
          <w:sz w:val="18"/>
          <w:szCs w:val="18"/>
          <w:lang w:val="es-ES"/>
        </w:rPr>
        <w:t>9</w:t>
      </w:r>
      <w:r w:rsidRPr="008B50F0">
        <w:rPr>
          <w:rFonts w:ascii="Graphik Regular" w:hAnsi="Graphik Regular"/>
          <w:bCs/>
          <w:snapToGrid w:val="0"/>
          <w:sz w:val="18"/>
          <w:szCs w:val="18"/>
          <w:lang w:val="es-ES"/>
        </w:rPr>
        <w:t xml:space="preserve">. Los trabajos como artículos en extenso deberán tener una extensión máxima de 5 cuartillas. El resumen no debe exceder las 250 palabras y tiene que dar a conocer los objetivos de la investigación, la metodología empleada, los resultados resumidos y la conclusión principal. El idioma oficial es el español, pero también serán aceptados trabajos en inglés. Incluya en su resumen, las palabras clave en orden alfabético y separado por comas. </w:t>
      </w:r>
      <w:r w:rsidRPr="008B50F0">
        <w:rPr>
          <w:rFonts w:ascii="Graphik Regular" w:hAnsi="Graphik Regular"/>
          <w:sz w:val="18"/>
          <w:szCs w:val="18"/>
        </w:rPr>
        <w:t xml:space="preserve">No se utilicen acrónimos ni se citen referencias en el resumen. Para todo el documento utilizar margen izquierdo de 25 mm, derecho de 20 mm, superior de 25 mm e inferior de 20 </w:t>
      </w:r>
      <w:proofErr w:type="spellStart"/>
      <w:r w:rsidRPr="008B50F0">
        <w:rPr>
          <w:rFonts w:ascii="Graphik Regular" w:hAnsi="Graphik Regular"/>
          <w:sz w:val="18"/>
          <w:szCs w:val="18"/>
        </w:rPr>
        <w:t>mm.</w:t>
      </w:r>
      <w:proofErr w:type="spellEnd"/>
      <w:r w:rsidRPr="008B50F0">
        <w:rPr>
          <w:rFonts w:ascii="Graphik Regular" w:hAnsi="Graphik Regular"/>
          <w:sz w:val="18"/>
          <w:szCs w:val="18"/>
        </w:rPr>
        <w:t xml:space="preserve"> Utilice la fuente </w:t>
      </w:r>
      <w:proofErr w:type="spellStart"/>
      <w:r w:rsidRPr="008B50F0">
        <w:rPr>
          <w:rFonts w:ascii="Graphik Regular" w:hAnsi="Graphik Regular"/>
          <w:sz w:val="18"/>
          <w:szCs w:val="18"/>
        </w:rPr>
        <w:t>Graphik</w:t>
      </w:r>
      <w:proofErr w:type="spellEnd"/>
      <w:r w:rsidRPr="008B50F0">
        <w:rPr>
          <w:rFonts w:ascii="Graphik Regular" w:hAnsi="Graphik Regular"/>
          <w:sz w:val="18"/>
          <w:szCs w:val="18"/>
        </w:rPr>
        <w:t xml:space="preserve"> Regular tamaño 9 para el resumen y para el texto principal. Se deberá indicar el área temática a la que pertenece la contribución, entre paréntesis y posterior a la palabra “Resumen” de la siguiente manera: </w:t>
      </w:r>
      <w:r w:rsidRPr="008B50F0">
        <w:rPr>
          <w:rFonts w:ascii="Graphik Regular" w:hAnsi="Graphik Regular"/>
          <w:b/>
          <w:sz w:val="18"/>
          <w:szCs w:val="18"/>
        </w:rPr>
        <w:t>(CBS)</w:t>
      </w:r>
      <w:r w:rsidRPr="008B50F0">
        <w:rPr>
          <w:rFonts w:ascii="Graphik Regular" w:hAnsi="Graphik Regular"/>
          <w:sz w:val="18"/>
          <w:szCs w:val="18"/>
        </w:rPr>
        <w:t xml:space="preserve"> cuando el área sea Ciencias Biológicas y de la Salud; </w:t>
      </w:r>
      <w:r w:rsidRPr="008B50F0">
        <w:rPr>
          <w:rFonts w:ascii="Graphik Regular" w:hAnsi="Graphik Regular"/>
          <w:b/>
          <w:sz w:val="18"/>
          <w:szCs w:val="18"/>
        </w:rPr>
        <w:t>(CCCF)</w:t>
      </w:r>
      <w:r w:rsidRPr="008B50F0">
        <w:rPr>
          <w:rFonts w:ascii="Graphik Regular" w:hAnsi="Graphik Regular"/>
          <w:sz w:val="18"/>
          <w:szCs w:val="18"/>
        </w:rPr>
        <w:t xml:space="preserve"> correspondiente a Ciencias Computacionales, Comunicaciones y Finanzas; </w:t>
      </w:r>
      <w:r w:rsidRPr="008B50F0">
        <w:rPr>
          <w:rFonts w:ascii="Graphik Regular" w:hAnsi="Graphik Regular"/>
          <w:b/>
          <w:sz w:val="18"/>
          <w:szCs w:val="18"/>
        </w:rPr>
        <w:t>(CI)</w:t>
      </w:r>
      <w:r w:rsidRPr="008B50F0">
        <w:rPr>
          <w:rFonts w:ascii="Graphik Regular" w:hAnsi="Graphik Regular"/>
          <w:sz w:val="18"/>
          <w:szCs w:val="18"/>
        </w:rPr>
        <w:t xml:space="preserve"> si pertenece a Ciencias de la Ingeniería.</w:t>
      </w:r>
    </w:p>
    <w:p w:rsidR="00D5028E" w:rsidRPr="008B50F0" w:rsidRDefault="00D5028E" w:rsidP="001B7A64">
      <w:pPr>
        <w:framePr w:w="9923" w:h="5311" w:hRule="exact" w:hSpace="187" w:vSpace="187" w:wrap="notBeside" w:vAnchor="text" w:hAnchor="page" w:x="1292" w:y="3244"/>
        <w:spacing w:after="0" w:line="240" w:lineRule="auto"/>
        <w:rPr>
          <w:rFonts w:ascii="Graphik Regular" w:hAnsi="Graphik Regular"/>
          <w:i/>
          <w:sz w:val="18"/>
          <w:szCs w:val="18"/>
          <w:lang w:val="es-ES"/>
        </w:rPr>
      </w:pPr>
      <w:r w:rsidRPr="008B50F0">
        <w:rPr>
          <w:rFonts w:ascii="Graphik Regular" w:hAnsi="Graphik Regular"/>
          <w:i/>
          <w:sz w:val="18"/>
          <w:szCs w:val="18"/>
          <w:lang w:val="es-ES"/>
        </w:rPr>
        <w:t>Palabras clave: Proporcione de 3 a 5 palabras o frases clave, en orden alfabético, separadas con una coma.</w:t>
      </w:r>
    </w:p>
    <w:p w:rsidR="00D5028E" w:rsidRPr="008B50F0" w:rsidRDefault="00D5028E" w:rsidP="001B7A64">
      <w:pPr>
        <w:pStyle w:val="Authors"/>
        <w:framePr w:w="9923" w:h="5311" w:hRule="exact" w:wrap="notBeside" w:x="1292" w:y="3244"/>
        <w:spacing w:after="0"/>
        <w:jc w:val="both"/>
        <w:rPr>
          <w:rFonts w:ascii="Graphik Regular" w:hAnsi="Graphik Regular"/>
          <w:b/>
          <w:sz w:val="18"/>
          <w:szCs w:val="18"/>
          <w:lang w:val="es-MX"/>
        </w:rPr>
      </w:pPr>
    </w:p>
    <w:p w:rsidR="00D5028E" w:rsidRPr="006511AB" w:rsidRDefault="00D5028E" w:rsidP="001B7A64">
      <w:pPr>
        <w:pStyle w:val="Authors"/>
        <w:framePr w:w="9923" w:h="5311" w:hRule="exact" w:wrap="notBeside" w:x="1292" w:y="3244"/>
        <w:spacing w:after="0"/>
        <w:jc w:val="both"/>
        <w:rPr>
          <w:rFonts w:ascii="Graphik Regular" w:hAnsi="Graphik Regular"/>
          <w:b/>
          <w:sz w:val="18"/>
          <w:szCs w:val="18"/>
        </w:rPr>
      </w:pPr>
      <w:r w:rsidRPr="006511AB">
        <w:rPr>
          <w:rFonts w:ascii="Graphik Regular" w:hAnsi="Graphik Regular"/>
          <w:b/>
          <w:sz w:val="18"/>
          <w:szCs w:val="18"/>
        </w:rPr>
        <w:t>Abstract (AREA)</w:t>
      </w:r>
    </w:p>
    <w:p w:rsidR="00D5028E" w:rsidRPr="008B50F0" w:rsidRDefault="00D5028E" w:rsidP="001B7A64">
      <w:pPr>
        <w:framePr w:w="9923" w:h="5311" w:hRule="exact" w:hSpace="187" w:vSpace="187" w:wrap="notBeside" w:vAnchor="text" w:hAnchor="page" w:x="1292" w:y="3244"/>
        <w:tabs>
          <w:tab w:val="left" w:pos="340"/>
        </w:tabs>
        <w:spacing w:after="0" w:line="240" w:lineRule="auto"/>
        <w:jc w:val="both"/>
        <w:rPr>
          <w:rFonts w:ascii="Graphik Regular" w:hAnsi="Graphik Regular"/>
          <w:bCs/>
          <w:snapToGrid w:val="0"/>
          <w:sz w:val="18"/>
          <w:szCs w:val="18"/>
          <w:lang w:val="en-US"/>
        </w:rPr>
      </w:pPr>
      <w:r w:rsidRPr="006511AB">
        <w:rPr>
          <w:rFonts w:ascii="Graphik Regular" w:hAnsi="Graphik Regular"/>
          <w:bCs/>
          <w:snapToGrid w:val="0"/>
          <w:sz w:val="18"/>
          <w:szCs w:val="18"/>
          <w:lang w:val="en-US"/>
        </w:rPr>
        <w:t>These instructions give you guidelines for preparing paper for the</w:t>
      </w:r>
      <w:r w:rsidRPr="008B50F0">
        <w:rPr>
          <w:rFonts w:ascii="Graphik Regular" w:hAnsi="Graphik Regular"/>
          <w:bCs/>
          <w:snapToGrid w:val="0"/>
          <w:sz w:val="18"/>
          <w:szCs w:val="18"/>
          <w:lang w:val="en-US"/>
        </w:rPr>
        <w:t xml:space="preserve"> fourth Multidisciplinary </w:t>
      </w:r>
      <w:proofErr w:type="spellStart"/>
      <w:r w:rsidRPr="008B50F0">
        <w:rPr>
          <w:rFonts w:ascii="Graphik Regular" w:hAnsi="Graphik Regular"/>
          <w:bCs/>
          <w:snapToGrid w:val="0"/>
          <w:sz w:val="18"/>
          <w:szCs w:val="18"/>
          <w:lang w:val="en-US"/>
        </w:rPr>
        <w:t>Iberoamerican</w:t>
      </w:r>
      <w:proofErr w:type="spellEnd"/>
      <w:r w:rsidRPr="008B50F0">
        <w:rPr>
          <w:rFonts w:ascii="Graphik Regular" w:hAnsi="Graphik Regular"/>
          <w:bCs/>
          <w:snapToGrid w:val="0"/>
          <w:sz w:val="18"/>
          <w:szCs w:val="18"/>
          <w:lang w:val="en-US"/>
        </w:rPr>
        <w:t xml:space="preserve"> Symposium on Sciences and Engineering 201</w:t>
      </w:r>
      <w:r w:rsidR="005F0048">
        <w:rPr>
          <w:rFonts w:ascii="Graphik Regular" w:hAnsi="Graphik Regular"/>
          <w:bCs/>
          <w:snapToGrid w:val="0"/>
          <w:sz w:val="18"/>
          <w:szCs w:val="18"/>
          <w:lang w:val="en-US"/>
        </w:rPr>
        <w:t>9</w:t>
      </w:r>
      <w:r w:rsidRPr="008B50F0">
        <w:rPr>
          <w:rFonts w:ascii="Graphik Regular" w:hAnsi="Graphik Regular"/>
          <w:i/>
          <w:iCs/>
          <w:sz w:val="18"/>
          <w:szCs w:val="18"/>
          <w:lang w:val="en-US"/>
        </w:rPr>
        <w:t xml:space="preserve">. </w:t>
      </w:r>
      <w:r w:rsidRPr="006511AB">
        <w:rPr>
          <w:rFonts w:ascii="Graphik Regular" w:hAnsi="Graphik Regular"/>
          <w:sz w:val="18"/>
          <w:szCs w:val="18"/>
          <w:lang w:val="en-US"/>
        </w:rPr>
        <w:t xml:space="preserve">Use this document as a template if you are using Microsoft </w:t>
      </w:r>
      <w:r w:rsidRPr="006511AB">
        <w:rPr>
          <w:rFonts w:ascii="Graphik Regular" w:hAnsi="Graphik Regular"/>
          <w:i/>
          <w:iCs/>
          <w:sz w:val="18"/>
          <w:szCs w:val="18"/>
          <w:lang w:val="en-US"/>
        </w:rPr>
        <w:t>Word</w:t>
      </w:r>
      <w:r w:rsidRPr="006511AB">
        <w:rPr>
          <w:rFonts w:ascii="Graphik Regular" w:hAnsi="Graphik Regular"/>
          <w:sz w:val="18"/>
          <w:szCs w:val="18"/>
          <w:lang w:val="en-US"/>
        </w:rPr>
        <w:t xml:space="preserve"> 6.0 or later. Otherwise, use this document as an instruction set. Be careful, because the electronic file of your paper will appear as you finally presented it. Define all symbols used in the abstract. Do not cite references in the abstract. </w:t>
      </w:r>
      <w:r w:rsidRPr="006511AB">
        <w:rPr>
          <w:rFonts w:ascii="Graphik Regular" w:hAnsi="Graphik Regular"/>
          <w:bCs/>
          <w:snapToGrid w:val="0"/>
          <w:sz w:val="18"/>
          <w:szCs w:val="18"/>
          <w:lang w:val="en-US"/>
        </w:rPr>
        <w:t>This abstract does not have to exceed 2</w:t>
      </w:r>
      <w:r w:rsidRPr="008B50F0">
        <w:rPr>
          <w:rFonts w:ascii="Graphik Regular" w:hAnsi="Graphik Regular"/>
          <w:bCs/>
          <w:snapToGrid w:val="0"/>
          <w:sz w:val="18"/>
          <w:szCs w:val="18"/>
          <w:lang w:val="en-US"/>
        </w:rPr>
        <w:t>5</w:t>
      </w:r>
      <w:r w:rsidRPr="006511AB">
        <w:rPr>
          <w:rFonts w:ascii="Graphik Regular" w:hAnsi="Graphik Regular"/>
          <w:bCs/>
          <w:snapToGrid w:val="0"/>
          <w:sz w:val="18"/>
          <w:szCs w:val="18"/>
          <w:lang w:val="en-US"/>
        </w:rPr>
        <w:t xml:space="preserve">0 words </w:t>
      </w:r>
      <w:r w:rsidRPr="008B50F0">
        <w:rPr>
          <w:rFonts w:ascii="Graphik Regular" w:hAnsi="Graphik Regular"/>
          <w:bCs/>
          <w:sz w:val="18"/>
          <w:szCs w:val="18"/>
          <w:lang w:val="en-GB"/>
        </w:rPr>
        <w:t xml:space="preserve">and must state the principal objectives of the investigation, describe the methodology employed, summarize the results and state the principal conclusions. </w:t>
      </w:r>
      <w:r w:rsidRPr="006511AB">
        <w:rPr>
          <w:rFonts w:ascii="Graphik Regular" w:hAnsi="Graphik Regular"/>
          <w:bCs/>
          <w:snapToGrid w:val="0"/>
          <w:sz w:val="18"/>
          <w:szCs w:val="18"/>
          <w:lang w:val="en-US"/>
        </w:rPr>
        <w:t>Please include appropriate key words in your abstract, in alphabetical order, separated by commas</w:t>
      </w:r>
      <w:r w:rsidRPr="008B50F0">
        <w:rPr>
          <w:rFonts w:ascii="Graphik Regular" w:hAnsi="Graphik Regular"/>
          <w:bCs/>
          <w:snapToGrid w:val="0"/>
          <w:sz w:val="18"/>
          <w:szCs w:val="18"/>
          <w:lang w:val="en-US"/>
        </w:rPr>
        <w:t xml:space="preserve">. You must indicate the thematic area into parenthesis next to the word “Abstract” as is indicated: </w:t>
      </w:r>
      <w:r w:rsidRPr="008B50F0">
        <w:rPr>
          <w:rFonts w:ascii="Graphik Regular" w:hAnsi="Graphik Regular"/>
          <w:b/>
          <w:bCs/>
          <w:snapToGrid w:val="0"/>
          <w:sz w:val="18"/>
          <w:szCs w:val="18"/>
          <w:lang w:val="en-US"/>
        </w:rPr>
        <w:t>(CBS)</w:t>
      </w:r>
      <w:r w:rsidRPr="008B50F0">
        <w:rPr>
          <w:rFonts w:ascii="Graphik Regular" w:hAnsi="Graphik Regular"/>
          <w:bCs/>
          <w:snapToGrid w:val="0"/>
          <w:sz w:val="18"/>
          <w:szCs w:val="18"/>
          <w:lang w:val="en-US"/>
        </w:rPr>
        <w:t xml:space="preserve"> for Biologic and Health Science; </w:t>
      </w:r>
      <w:r w:rsidRPr="008B50F0">
        <w:rPr>
          <w:rFonts w:ascii="Graphik Regular" w:hAnsi="Graphik Regular"/>
          <w:b/>
          <w:bCs/>
          <w:snapToGrid w:val="0"/>
          <w:sz w:val="18"/>
          <w:szCs w:val="18"/>
          <w:lang w:val="en-US"/>
        </w:rPr>
        <w:t>(CCCF)</w:t>
      </w:r>
      <w:r w:rsidRPr="008B50F0">
        <w:rPr>
          <w:rFonts w:ascii="Graphik Regular" w:hAnsi="Graphik Regular"/>
          <w:bCs/>
          <w:snapToGrid w:val="0"/>
          <w:sz w:val="18"/>
          <w:szCs w:val="18"/>
          <w:lang w:val="en-US"/>
        </w:rPr>
        <w:t xml:space="preserve"> corresponding to Computing Sciences, Communications and Finances; </w:t>
      </w:r>
      <w:r w:rsidRPr="008B50F0">
        <w:rPr>
          <w:rFonts w:ascii="Graphik Regular" w:hAnsi="Graphik Regular"/>
          <w:b/>
          <w:bCs/>
          <w:snapToGrid w:val="0"/>
          <w:sz w:val="18"/>
          <w:szCs w:val="18"/>
          <w:lang w:val="en-US"/>
        </w:rPr>
        <w:t>(CI)</w:t>
      </w:r>
      <w:r w:rsidRPr="008B50F0">
        <w:rPr>
          <w:rFonts w:ascii="Graphik Regular" w:hAnsi="Graphik Regular"/>
          <w:bCs/>
          <w:snapToGrid w:val="0"/>
          <w:sz w:val="18"/>
          <w:szCs w:val="18"/>
          <w:lang w:val="en-US"/>
        </w:rPr>
        <w:t xml:space="preserve"> if it belongs to Engineering Science.</w:t>
      </w:r>
    </w:p>
    <w:p w:rsidR="00D5028E" w:rsidRPr="008B50F0" w:rsidRDefault="00D5028E" w:rsidP="001B7A64">
      <w:pPr>
        <w:pStyle w:val="IndexTerms"/>
        <w:framePr w:w="9923" w:h="5311" w:hRule="exact" w:hSpace="187" w:vSpace="187" w:wrap="notBeside" w:vAnchor="text" w:hAnchor="page" w:x="1292" w:y="3244"/>
        <w:ind w:firstLine="0"/>
        <w:rPr>
          <w:rFonts w:ascii="Graphik Regular" w:hAnsi="Graphik Regular"/>
          <w:b w:val="0"/>
          <w:i/>
        </w:rPr>
      </w:pPr>
      <w:r w:rsidRPr="008B50F0">
        <w:rPr>
          <w:rFonts w:ascii="Graphik Regular" w:hAnsi="Graphik Regular"/>
          <w:b w:val="0"/>
          <w:i/>
          <w:iCs/>
        </w:rPr>
        <w:t>Key words: A</w:t>
      </w:r>
      <w:r w:rsidRPr="008B50F0">
        <w:rPr>
          <w:rFonts w:ascii="Graphik Regular" w:hAnsi="Graphik Regular"/>
          <w:b w:val="0"/>
          <w:i/>
        </w:rPr>
        <w:t xml:space="preserve">bout three to five key words or phrases in alphabetical order, separated by commas. </w:t>
      </w:r>
    </w:p>
    <w:p w:rsidR="00D5028E" w:rsidRPr="008B50F0" w:rsidRDefault="00D5028E" w:rsidP="001B7A64">
      <w:pPr>
        <w:framePr w:w="9923" w:h="1731" w:hRule="exact" w:hSpace="187" w:vSpace="187" w:wrap="notBeside" w:vAnchor="text" w:hAnchor="page" w:x="1417" w:y="1184"/>
        <w:autoSpaceDE w:val="0"/>
        <w:autoSpaceDN w:val="0"/>
        <w:adjustRightInd w:val="0"/>
        <w:spacing w:after="0" w:line="240" w:lineRule="auto"/>
        <w:jc w:val="center"/>
        <w:rPr>
          <w:rFonts w:ascii="Graphik Regular" w:eastAsia="Batang" w:hAnsi="Graphik Regular"/>
          <w:sz w:val="20"/>
          <w:szCs w:val="20"/>
          <w:lang w:val="es-ES" w:eastAsia="ko-KR"/>
        </w:rPr>
      </w:pPr>
      <w:r w:rsidRPr="008B50F0">
        <w:rPr>
          <w:rFonts w:ascii="Graphik Regular" w:eastAsia="Batang" w:hAnsi="Graphik Regular"/>
          <w:noProof/>
          <w:sz w:val="20"/>
          <w:szCs w:val="20"/>
          <w:lang w:val="es-ES"/>
        </w:rPr>
        <w:t>A. ApellidoPat-ApellidoMat</w:t>
      </w:r>
      <w:r w:rsidRPr="008B50F0">
        <w:rPr>
          <w:rFonts w:ascii="Graphik Regular" w:eastAsia="Batang" w:hAnsi="Graphik Regular"/>
          <w:sz w:val="20"/>
          <w:szCs w:val="20"/>
          <w:vertAlign w:val="superscript"/>
          <w:lang w:val="es-ES" w:eastAsia="ko-KR"/>
        </w:rPr>
        <w:t>1</w:t>
      </w:r>
      <w:r w:rsidRPr="008B50F0">
        <w:rPr>
          <w:rFonts w:ascii="Graphik Regular" w:eastAsia="Batang" w:hAnsi="Graphik Regular"/>
          <w:sz w:val="20"/>
          <w:szCs w:val="20"/>
          <w:lang w:val="es-ES" w:eastAsia="ko-KR"/>
        </w:rPr>
        <w:t xml:space="preserve">, </w:t>
      </w:r>
      <w:r w:rsidRPr="008B50F0">
        <w:rPr>
          <w:rFonts w:ascii="Graphik Regular" w:eastAsia="Batang" w:hAnsi="Graphik Regular"/>
          <w:noProof/>
          <w:sz w:val="20"/>
          <w:szCs w:val="20"/>
          <w:lang w:val="es-ES"/>
        </w:rPr>
        <w:t>B. ApellidoPat-ApellidoMat</w:t>
      </w:r>
      <w:r w:rsidRPr="008B50F0">
        <w:rPr>
          <w:rFonts w:ascii="Graphik Regular" w:eastAsia="Batang" w:hAnsi="Graphik Regular"/>
          <w:sz w:val="20"/>
          <w:szCs w:val="20"/>
          <w:vertAlign w:val="superscript"/>
          <w:lang w:val="es-ES" w:eastAsia="ko-KR"/>
        </w:rPr>
        <w:t>2</w:t>
      </w:r>
    </w:p>
    <w:p w:rsidR="00D5028E" w:rsidRPr="008B50F0" w:rsidRDefault="00D5028E" w:rsidP="001B7A64">
      <w:pPr>
        <w:pStyle w:val="Authors"/>
        <w:framePr w:w="9923" w:h="1731" w:hRule="exact" w:wrap="notBeside" w:x="1417" w:y="1184"/>
        <w:spacing w:after="0"/>
        <w:ind w:right="-6"/>
        <w:rPr>
          <w:rFonts w:ascii="Graphik Regular" w:hAnsi="Graphik Regular"/>
          <w:sz w:val="20"/>
          <w:szCs w:val="20"/>
          <w:lang w:val="es-MX"/>
        </w:rPr>
      </w:pPr>
      <w:r w:rsidRPr="008B50F0">
        <w:rPr>
          <w:rFonts w:ascii="Graphik Regular" w:hAnsi="Graphik Regular"/>
          <w:sz w:val="20"/>
          <w:szCs w:val="20"/>
          <w:lang w:val="es-MX"/>
        </w:rPr>
        <w:t xml:space="preserve"> (texto centrado: </w:t>
      </w:r>
      <w:proofErr w:type="spellStart"/>
      <w:r w:rsidRPr="008B50F0">
        <w:rPr>
          <w:rFonts w:ascii="Graphik Regular" w:hAnsi="Graphik Regular"/>
          <w:sz w:val="20"/>
          <w:szCs w:val="20"/>
          <w:lang w:val="es-MX"/>
        </w:rPr>
        <w:t>Graphik</w:t>
      </w:r>
      <w:proofErr w:type="spellEnd"/>
      <w:r w:rsidRPr="008B50F0">
        <w:rPr>
          <w:rFonts w:ascii="Graphik Regular" w:hAnsi="Graphik Regular"/>
          <w:sz w:val="20"/>
          <w:szCs w:val="20"/>
          <w:lang w:val="es-MX"/>
        </w:rPr>
        <w:t xml:space="preserve"> Regular 10)</w:t>
      </w:r>
    </w:p>
    <w:p w:rsidR="00D5028E" w:rsidRPr="008B50F0" w:rsidRDefault="00D5028E" w:rsidP="001B7A64">
      <w:pPr>
        <w:framePr w:w="9923" w:h="1731" w:hRule="exact" w:hSpace="187" w:vSpace="187" w:wrap="notBeside" w:vAnchor="text" w:hAnchor="page" w:x="1417" w:y="1184"/>
        <w:suppressAutoHyphens/>
        <w:spacing w:after="0" w:line="240" w:lineRule="auto"/>
        <w:jc w:val="center"/>
        <w:rPr>
          <w:rFonts w:ascii="Graphik Regular" w:hAnsi="Graphik Regular"/>
          <w:noProof/>
          <w:sz w:val="18"/>
          <w:szCs w:val="18"/>
          <w:vertAlign w:val="superscript"/>
          <w:lang w:val="es-ES"/>
        </w:rPr>
      </w:pPr>
    </w:p>
    <w:p w:rsidR="00D5028E" w:rsidRPr="008B50F0" w:rsidRDefault="00D5028E" w:rsidP="001B7A64">
      <w:pPr>
        <w:framePr w:w="9923" w:h="1731" w:hRule="exact" w:hSpace="187" w:vSpace="187" w:wrap="notBeside" w:vAnchor="text" w:hAnchor="page" w:x="1417" w:y="1184"/>
        <w:suppressAutoHyphens/>
        <w:spacing w:after="0" w:line="240" w:lineRule="auto"/>
        <w:jc w:val="center"/>
        <w:rPr>
          <w:rFonts w:ascii="Graphik Regular" w:hAnsi="Graphik Regular"/>
          <w:noProof/>
          <w:sz w:val="18"/>
          <w:szCs w:val="18"/>
          <w:lang w:val="es-ES"/>
        </w:rPr>
      </w:pPr>
      <w:r w:rsidRPr="008B50F0">
        <w:rPr>
          <w:rFonts w:ascii="Graphik Regular" w:hAnsi="Graphik Regular"/>
          <w:noProof/>
          <w:sz w:val="18"/>
          <w:szCs w:val="18"/>
          <w:vertAlign w:val="superscript"/>
          <w:lang w:val="es-ES"/>
        </w:rPr>
        <w:t>1</w:t>
      </w:r>
      <w:r w:rsidRPr="008B50F0">
        <w:rPr>
          <w:rFonts w:ascii="Graphik Regular" w:hAnsi="Graphik Regular"/>
          <w:noProof/>
          <w:sz w:val="18"/>
          <w:szCs w:val="18"/>
          <w:lang w:val="es-ES"/>
        </w:rPr>
        <w:t xml:space="preserve">Institución de Procedencia del autor. Dirección, Municipio, Estado, País. </w:t>
      </w: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sz w:val="18"/>
          <w:szCs w:val="18"/>
        </w:rPr>
      </w:pPr>
      <w:r w:rsidRPr="008B50F0">
        <w:rPr>
          <w:rFonts w:ascii="Graphik Regular" w:eastAsia="Batang" w:hAnsi="Graphik Regular"/>
          <w:sz w:val="18"/>
          <w:szCs w:val="18"/>
          <w:vertAlign w:val="superscript"/>
          <w:lang w:val="es-ES" w:eastAsia="ko-KR"/>
        </w:rPr>
        <w:t>2</w:t>
      </w:r>
      <w:r w:rsidRPr="008B50F0">
        <w:rPr>
          <w:rFonts w:ascii="Graphik Regular" w:eastAsia="Batang" w:hAnsi="Graphik Regular"/>
          <w:sz w:val="18"/>
          <w:szCs w:val="18"/>
          <w:lang w:val="es-ES" w:eastAsia="ko-KR"/>
        </w:rPr>
        <w:t xml:space="preserve">Institución de Procedencia del Coautor. Dirección, Municipio, Estado, País. </w:t>
      </w:r>
      <w:r w:rsidRPr="008B50F0">
        <w:rPr>
          <w:rFonts w:ascii="Graphik Regular" w:hAnsi="Graphik Regular"/>
          <w:sz w:val="18"/>
          <w:szCs w:val="18"/>
        </w:rPr>
        <w:t xml:space="preserve">(texto centrado: </w:t>
      </w:r>
      <w:proofErr w:type="spellStart"/>
      <w:r w:rsidRPr="008B50F0">
        <w:rPr>
          <w:rFonts w:ascii="Graphik Regular" w:hAnsi="Graphik Regular"/>
          <w:sz w:val="18"/>
          <w:szCs w:val="18"/>
        </w:rPr>
        <w:t>Graphik</w:t>
      </w:r>
      <w:proofErr w:type="spellEnd"/>
      <w:r w:rsidRPr="008B50F0">
        <w:rPr>
          <w:rFonts w:ascii="Graphik Regular" w:hAnsi="Graphik Regular"/>
          <w:sz w:val="18"/>
          <w:szCs w:val="18"/>
        </w:rPr>
        <w:t xml:space="preserve"> Regular 9) </w:t>
      </w: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i/>
          <w:sz w:val="18"/>
          <w:szCs w:val="18"/>
        </w:rPr>
      </w:pP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i/>
          <w:sz w:val="16"/>
          <w:szCs w:val="16"/>
          <w:lang w:val="es-ES"/>
        </w:rPr>
      </w:pPr>
      <w:r w:rsidRPr="008B50F0">
        <w:rPr>
          <w:rFonts w:ascii="Graphik Regular" w:hAnsi="Graphik Regular"/>
          <w:i/>
          <w:sz w:val="16"/>
          <w:szCs w:val="16"/>
          <w:lang w:val="es-ES"/>
        </w:rPr>
        <w:t xml:space="preserve">Recibido: </w:t>
      </w:r>
      <w:r w:rsidR="001B7A64">
        <w:rPr>
          <w:rFonts w:ascii="Graphik Regular" w:hAnsi="Graphik Regular"/>
          <w:i/>
          <w:sz w:val="16"/>
          <w:szCs w:val="16"/>
          <w:lang w:val="es-ES"/>
        </w:rPr>
        <w:t>Colocar la f</w:t>
      </w:r>
      <w:r w:rsidRPr="008B50F0">
        <w:rPr>
          <w:rFonts w:ascii="Graphik Regular" w:hAnsi="Graphik Regular"/>
          <w:i/>
          <w:sz w:val="16"/>
          <w:szCs w:val="16"/>
          <w:lang w:val="es-ES"/>
        </w:rPr>
        <w:t>echa</w:t>
      </w:r>
      <w:r w:rsidR="001B7A64">
        <w:rPr>
          <w:rFonts w:ascii="Graphik Regular" w:hAnsi="Graphik Regular"/>
          <w:i/>
          <w:sz w:val="16"/>
          <w:szCs w:val="16"/>
          <w:lang w:val="es-ES"/>
        </w:rPr>
        <w:t xml:space="preserve"> de envío</w:t>
      </w:r>
      <w:r w:rsidRPr="008B50F0">
        <w:rPr>
          <w:rFonts w:ascii="Graphik Regular" w:hAnsi="Graphik Regular"/>
          <w:i/>
          <w:sz w:val="16"/>
          <w:szCs w:val="16"/>
          <w:lang w:val="es-ES"/>
        </w:rPr>
        <w:t>; Aceptado: Fecha</w:t>
      </w:r>
      <w:r w:rsidR="001B7A64">
        <w:rPr>
          <w:rFonts w:ascii="Graphik Regular" w:hAnsi="Graphik Regular"/>
          <w:i/>
          <w:sz w:val="16"/>
          <w:szCs w:val="16"/>
          <w:lang w:val="es-ES"/>
        </w:rPr>
        <w:t xml:space="preserve"> de aceptación, para u</w:t>
      </w:r>
      <w:r w:rsidR="001B7A64" w:rsidRPr="008B50F0">
        <w:rPr>
          <w:rFonts w:ascii="Graphik Regular" w:hAnsi="Graphik Regular"/>
          <w:i/>
          <w:sz w:val="16"/>
          <w:szCs w:val="16"/>
        </w:rPr>
        <w:t>so exclusivo para la Universidad Politécnica de Pa</w:t>
      </w:r>
      <w:r w:rsidR="001B7A64">
        <w:rPr>
          <w:rFonts w:ascii="Graphik Regular" w:hAnsi="Graphik Regular"/>
          <w:i/>
          <w:sz w:val="16"/>
          <w:szCs w:val="16"/>
        </w:rPr>
        <w:t>c</w:t>
      </w:r>
      <w:r w:rsidR="001B7A64" w:rsidRPr="008B50F0">
        <w:rPr>
          <w:rFonts w:ascii="Graphik Regular" w:hAnsi="Graphik Regular"/>
          <w:i/>
          <w:sz w:val="16"/>
          <w:szCs w:val="16"/>
        </w:rPr>
        <w:t>huca</w:t>
      </w:r>
      <w:r w:rsidRPr="008B50F0">
        <w:rPr>
          <w:rFonts w:ascii="Graphik Regular" w:hAnsi="Graphik Regular"/>
          <w:i/>
          <w:sz w:val="16"/>
          <w:szCs w:val="16"/>
          <w:lang w:val="es-ES"/>
        </w:rPr>
        <w:t xml:space="preserve">. </w:t>
      </w:r>
      <w:r w:rsidRPr="008B50F0">
        <w:rPr>
          <w:rFonts w:ascii="Graphik Regular" w:hAnsi="Graphik Regular"/>
          <w:i/>
          <w:sz w:val="16"/>
          <w:szCs w:val="16"/>
        </w:rPr>
        <w:t xml:space="preserve">(texto centrado: </w:t>
      </w:r>
      <w:proofErr w:type="spellStart"/>
      <w:r w:rsidRPr="008B50F0">
        <w:rPr>
          <w:rFonts w:ascii="Graphik Regular" w:hAnsi="Graphik Regular"/>
          <w:i/>
          <w:sz w:val="16"/>
          <w:szCs w:val="16"/>
        </w:rPr>
        <w:t>Graphik</w:t>
      </w:r>
      <w:proofErr w:type="spellEnd"/>
      <w:r w:rsidRPr="008B50F0">
        <w:rPr>
          <w:rFonts w:ascii="Graphik Regular" w:hAnsi="Graphik Regular"/>
          <w:i/>
          <w:sz w:val="16"/>
          <w:szCs w:val="16"/>
        </w:rPr>
        <w:t xml:space="preserve"> Regular 8</w:t>
      </w:r>
      <w:r w:rsidR="001B7A64">
        <w:rPr>
          <w:rFonts w:ascii="Graphik Regular" w:hAnsi="Graphik Regular"/>
          <w:i/>
          <w:sz w:val="16"/>
          <w:szCs w:val="16"/>
        </w:rPr>
        <w:t>)</w:t>
      </w:r>
      <w:r w:rsidRPr="008B50F0">
        <w:rPr>
          <w:rFonts w:ascii="Graphik Regular" w:hAnsi="Graphik Regular"/>
          <w:i/>
          <w:sz w:val="16"/>
          <w:szCs w:val="16"/>
        </w:rPr>
        <w:t>.</w:t>
      </w:r>
    </w:p>
    <w:p w:rsidR="00D5028E" w:rsidRPr="008B50F0" w:rsidRDefault="00D5028E" w:rsidP="001B7A64">
      <w:pPr>
        <w:pStyle w:val="Authors"/>
        <w:framePr w:w="9923" w:h="1731" w:hRule="exact" w:wrap="notBeside" w:x="1417" w:y="1184"/>
        <w:spacing w:after="0"/>
        <w:ind w:right="-6"/>
        <w:rPr>
          <w:rFonts w:ascii="Graphik Regular" w:hAnsi="Graphik Regular"/>
          <w:i/>
          <w:sz w:val="18"/>
          <w:szCs w:val="18"/>
          <w:lang w:val="es-MX"/>
        </w:rPr>
      </w:pPr>
    </w:p>
    <w:p w:rsidR="00D5028E" w:rsidRPr="008B50F0"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INTRODUCCIÓN</w:t>
      </w:r>
    </w:p>
    <w:p w:rsidR="00D5028E" w:rsidRPr="008B50F0" w:rsidRDefault="00D5028E" w:rsidP="00D5028E">
      <w:pPr>
        <w:tabs>
          <w:tab w:val="left" w:pos="360"/>
        </w:tabs>
        <w:spacing w:after="0" w:line="240" w:lineRule="auto"/>
        <w:jc w:val="both"/>
        <w:rPr>
          <w:rFonts w:ascii="Graphik Regular" w:hAnsi="Graphik Regular"/>
          <w:sz w:val="18"/>
          <w:szCs w:val="20"/>
        </w:rPr>
      </w:pPr>
      <w:r w:rsidRPr="008B50F0">
        <w:rPr>
          <w:rFonts w:ascii="Graphik Regular" w:hAnsi="Graphik Regular"/>
          <w:sz w:val="18"/>
          <w:szCs w:val="20"/>
          <w:lang w:val="es-ES"/>
        </w:rPr>
        <w:t xml:space="preserve">En esta primera parte de su artículo haga una breve introducción a su trabajo, sin extenderse en conceptos bien conocidos por todos. Para preparar su artículo se recomienda seguir fielmente estas instrucciones, pues su </w:t>
      </w:r>
      <w:r w:rsidRPr="008B50F0">
        <w:rPr>
          <w:rFonts w:ascii="Graphik Regular" w:hAnsi="Graphik Regular"/>
          <w:sz w:val="18"/>
          <w:szCs w:val="20"/>
        </w:rPr>
        <w:t>archivo electrónico aparecerá tal como usted lo presente.</w:t>
      </w:r>
    </w:p>
    <w:p w:rsidR="00D5028E" w:rsidRPr="008B50F0" w:rsidRDefault="00D5028E" w:rsidP="00D5028E">
      <w:pPr>
        <w:tabs>
          <w:tab w:val="left" w:pos="360"/>
        </w:tabs>
        <w:spacing w:after="0" w:line="240" w:lineRule="auto"/>
        <w:jc w:val="both"/>
        <w:rPr>
          <w:rFonts w:ascii="Graphik Regular" w:hAnsi="Graphik Regular"/>
          <w:sz w:val="18"/>
          <w:szCs w:val="20"/>
        </w:rPr>
      </w:pPr>
    </w:p>
    <w:p w:rsidR="00D5028E" w:rsidRDefault="00D5028E" w:rsidP="00D5028E">
      <w:pPr>
        <w:tabs>
          <w:tab w:val="left" w:pos="360"/>
        </w:tabs>
        <w:spacing w:after="0" w:line="240" w:lineRule="auto"/>
        <w:jc w:val="both"/>
        <w:rPr>
          <w:rFonts w:ascii="Graphik Regular" w:hAnsi="Graphik Regular"/>
          <w:iCs/>
          <w:sz w:val="18"/>
          <w:szCs w:val="20"/>
        </w:rPr>
      </w:pPr>
      <w:r w:rsidRPr="008B50F0">
        <w:rPr>
          <w:rFonts w:ascii="Graphik Regular" w:hAnsi="Graphik Regular"/>
          <w:iCs/>
          <w:sz w:val="18"/>
          <w:szCs w:val="20"/>
        </w:rPr>
        <w:t xml:space="preserve">Para enfatizar utilice </w:t>
      </w:r>
      <w:r w:rsidRPr="008B50F0">
        <w:rPr>
          <w:rFonts w:ascii="Graphik Regular" w:hAnsi="Graphik Regular"/>
          <w:i/>
          <w:iCs/>
          <w:sz w:val="18"/>
          <w:szCs w:val="20"/>
        </w:rPr>
        <w:t>itálicas,</w:t>
      </w:r>
      <w:r w:rsidRPr="008B50F0">
        <w:rPr>
          <w:rFonts w:ascii="Graphik Regular" w:hAnsi="Graphik Regular"/>
          <w:iCs/>
          <w:sz w:val="18"/>
          <w:szCs w:val="20"/>
        </w:rPr>
        <w:t xml:space="preserve"> no subraye. </w:t>
      </w:r>
      <w:r w:rsidRPr="008B50F0">
        <w:rPr>
          <w:rFonts w:ascii="Graphik Regular" w:hAnsi="Graphik Regular"/>
          <w:sz w:val="18"/>
          <w:szCs w:val="20"/>
        </w:rPr>
        <w:t xml:space="preserve">Defina todos los símbolos usados en </w:t>
      </w:r>
      <w:r w:rsidRPr="008B50F0">
        <w:rPr>
          <w:rFonts w:ascii="Graphik Regular" w:hAnsi="Graphik Regular"/>
          <w:iCs/>
          <w:sz w:val="18"/>
          <w:szCs w:val="20"/>
        </w:rPr>
        <w:t>la base de esta primera columna. Es muy importante incluir el artículo del trabajo en esta sección.</w:t>
      </w:r>
    </w:p>
    <w:p w:rsidR="00C17F09" w:rsidRPr="008B50F0" w:rsidRDefault="00C17F09" w:rsidP="00D5028E">
      <w:pPr>
        <w:tabs>
          <w:tab w:val="left" w:pos="360"/>
        </w:tabs>
        <w:spacing w:after="0" w:line="240" w:lineRule="auto"/>
        <w:jc w:val="both"/>
        <w:rPr>
          <w:rFonts w:ascii="Graphik Regular" w:hAnsi="Graphik Regular"/>
          <w:iCs/>
          <w:sz w:val="18"/>
          <w:szCs w:val="20"/>
        </w:rPr>
      </w:pPr>
    </w:p>
    <w:p w:rsidR="00D5028E"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 xml:space="preserve">DESARROLLO </w:t>
      </w:r>
      <w:r>
        <w:rPr>
          <w:rFonts w:ascii="Graphik Regular" w:hAnsi="Graphik Regular"/>
          <w:sz w:val="18"/>
          <w:lang w:val="es-MX"/>
        </w:rPr>
        <w:t>INCLUYE</w:t>
      </w:r>
      <w:r w:rsidRPr="008B50F0">
        <w:rPr>
          <w:rFonts w:ascii="Graphik Regular" w:hAnsi="Graphik Regular"/>
          <w:sz w:val="18"/>
          <w:lang w:val="es-MX"/>
        </w:rPr>
        <w:t>: MATERIAL Y MÉTODOS; RESULTADOS Y DISCUSIÓN</w:t>
      </w:r>
    </w:p>
    <w:p w:rsidR="00D5028E" w:rsidRDefault="00D5028E" w:rsidP="00D5028E">
      <w:pPr>
        <w:spacing w:after="0" w:line="240" w:lineRule="auto"/>
        <w:jc w:val="both"/>
        <w:rPr>
          <w:rFonts w:ascii="Graphik Regular" w:hAnsi="Graphik Regular"/>
          <w:sz w:val="18"/>
          <w:szCs w:val="20"/>
          <w:lang w:eastAsia="es-ES"/>
        </w:rPr>
      </w:pPr>
    </w:p>
    <w:p w:rsidR="00D5028E" w:rsidRDefault="00D5028E" w:rsidP="00D5028E">
      <w:pPr>
        <w:spacing w:after="0" w:line="240" w:lineRule="auto"/>
        <w:jc w:val="both"/>
        <w:rPr>
          <w:rFonts w:ascii="Graphik Regular" w:hAnsi="Graphik Regular"/>
          <w:sz w:val="18"/>
          <w:szCs w:val="20"/>
          <w:lang w:eastAsia="es-ES"/>
        </w:rPr>
      </w:pPr>
      <w:r w:rsidRPr="008B50F0">
        <w:rPr>
          <w:rFonts w:ascii="Graphik Regular" w:hAnsi="Graphik Regular"/>
          <w:sz w:val="18"/>
          <w:szCs w:val="20"/>
          <w:lang w:eastAsia="es-ES"/>
        </w:rPr>
        <w:t>En esta sección y acorde al área temática, es muy importante describir las metodologías, procedimientos, reactivos y equipos utilizados en el trabajo.</w:t>
      </w:r>
    </w:p>
    <w:p w:rsidR="00D5028E" w:rsidRPr="008B50F0" w:rsidRDefault="00D5028E" w:rsidP="00D5028E">
      <w:pPr>
        <w:spacing w:after="0" w:line="240" w:lineRule="auto"/>
        <w:jc w:val="both"/>
        <w:rPr>
          <w:rFonts w:ascii="Graphik Regular" w:hAnsi="Graphik Regular"/>
          <w:sz w:val="18"/>
          <w:szCs w:val="20"/>
          <w:lang w:eastAsia="es-ES"/>
        </w:rPr>
      </w:pPr>
    </w:p>
    <w:p w:rsidR="00D5028E" w:rsidRDefault="00D5028E" w:rsidP="00D5028E">
      <w:pPr>
        <w:spacing w:after="0" w:line="240" w:lineRule="auto"/>
        <w:jc w:val="both"/>
        <w:rPr>
          <w:rFonts w:ascii="Graphik Regular" w:hAnsi="Graphik Regular"/>
          <w:sz w:val="18"/>
          <w:szCs w:val="20"/>
          <w:lang w:eastAsia="es-ES"/>
        </w:rPr>
      </w:pPr>
      <w:r w:rsidRPr="008B50F0">
        <w:rPr>
          <w:rFonts w:ascii="Graphik Regular" w:hAnsi="Graphik Regular"/>
          <w:sz w:val="18"/>
          <w:szCs w:val="20"/>
          <w:lang w:eastAsia="es-ES"/>
        </w:rPr>
        <w:t>Esta parte de desarrollo, también incluye la sección de Resultados y Discusión, las cuales pueden venir en una sola sección o separadas según convenga a los autores.</w:t>
      </w:r>
    </w:p>
    <w:p w:rsidR="001B7A64" w:rsidRPr="008B50F0" w:rsidRDefault="001B7A64" w:rsidP="00D5028E">
      <w:pPr>
        <w:spacing w:after="0" w:line="240" w:lineRule="auto"/>
        <w:jc w:val="both"/>
        <w:rPr>
          <w:rFonts w:ascii="Graphik Regular" w:hAnsi="Graphik Regular"/>
          <w:sz w:val="18"/>
          <w:szCs w:val="20"/>
          <w:lang w:eastAsia="es-ES"/>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Figuras y Tablas</w:t>
      </w:r>
    </w:p>
    <w:p w:rsidR="00D5028E"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rPr>
      </w:pPr>
      <w:r w:rsidRPr="008B50F0">
        <w:rPr>
          <w:rFonts w:ascii="Graphik Regular" w:hAnsi="Graphik Regular"/>
          <w:i w:val="0"/>
          <w:sz w:val="18"/>
          <w:lang w:val="es-MX"/>
        </w:rPr>
        <w:t>Asegúrese de que sus tablas y figuras sean claramente legibles y no sacrifique su tamaño, de ser necesario éste puede ocupar ambas columnas. E</w:t>
      </w:r>
      <w:r w:rsidRPr="008B50F0">
        <w:rPr>
          <w:rFonts w:ascii="Graphik Regular" w:hAnsi="Graphik Regular"/>
          <w:i w:val="0"/>
          <w:sz w:val="18"/>
        </w:rPr>
        <w:t xml:space="preserve">l título o descripción de la tabla debe colocarse centrado, por arriba y en itálicas. (ver tabla 1). </w:t>
      </w:r>
      <w:r w:rsidRPr="008B50F0">
        <w:rPr>
          <w:rFonts w:ascii="Graphik Regular" w:hAnsi="Graphik Regular"/>
          <w:i w:val="0"/>
          <w:sz w:val="18"/>
          <w:lang w:val="es-MX"/>
        </w:rPr>
        <w:t>No abrevie “</w:t>
      </w:r>
      <w:proofErr w:type="spellStart"/>
      <w:r w:rsidRPr="008B50F0">
        <w:rPr>
          <w:rFonts w:ascii="Graphik Regular" w:hAnsi="Graphik Regular"/>
          <w:i w:val="0"/>
          <w:sz w:val="18"/>
          <w:lang w:val="es-MX"/>
        </w:rPr>
        <w:t>Tab</w:t>
      </w:r>
      <w:proofErr w:type="spellEnd"/>
      <w:r w:rsidRPr="008B50F0">
        <w:rPr>
          <w:rFonts w:ascii="Graphik Regular" w:hAnsi="Graphik Regular"/>
          <w:i w:val="0"/>
          <w:sz w:val="18"/>
          <w:lang w:val="es-MX"/>
        </w:rPr>
        <w:t xml:space="preserve">.”. Las tablas serán numeradas con números arábigos. Dé un espaciado anterior y posterior de 3 puntos a los textos interiores. </w:t>
      </w:r>
      <w:r w:rsidRPr="008B50F0">
        <w:rPr>
          <w:rFonts w:ascii="Graphik Regular" w:hAnsi="Graphik Regular"/>
          <w:i w:val="0"/>
          <w:sz w:val="18"/>
        </w:rPr>
        <w:t xml:space="preserve">Respecto a las figuras: coloque su título o descripción por debajo (ver fig. 1), no incluya descripciones como parte de ellas, no coloque descripciones en “cajas de texto” ligadas a las figuras, no ponga marcos alrededor </w:t>
      </w:r>
      <w:r w:rsidRPr="008B50F0">
        <w:rPr>
          <w:rFonts w:ascii="Graphik Regular" w:hAnsi="Graphik Regular"/>
          <w:i w:val="0"/>
          <w:sz w:val="18"/>
        </w:rPr>
        <w:lastRenderedPageBreak/>
        <w:t>de ellas.</w:t>
      </w:r>
    </w:p>
    <w:p w:rsidR="00D5028E" w:rsidRPr="008B50F0" w:rsidRDefault="00D5028E" w:rsidP="00D5028E">
      <w:pPr>
        <w:pStyle w:val="Text"/>
        <w:spacing w:before="0" w:after="0"/>
        <w:jc w:val="both"/>
        <w:rPr>
          <w:rFonts w:ascii="Graphik Regular" w:hAnsi="Graphik Regular"/>
          <w:i w:val="0"/>
          <w:sz w:val="18"/>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Puede usar la abreviación “Fig.” aún al iniciar una frase. </w:t>
      </w:r>
      <w:r w:rsidRPr="008B50F0">
        <w:rPr>
          <w:rFonts w:ascii="Graphik Regular" w:hAnsi="Graphik Regular"/>
          <w:i w:val="0"/>
          <w:sz w:val="18"/>
        </w:rPr>
        <w:t>Verifique que las tablas y figuras que usted menciona realmente estén incluidas en el trabajo, y colóquelas al inicio o al final de la columna.</w:t>
      </w:r>
    </w:p>
    <w:p w:rsidR="00D5028E" w:rsidRPr="008B50F0" w:rsidRDefault="00D5028E" w:rsidP="00D5028E">
      <w:pPr>
        <w:pStyle w:val="Text"/>
        <w:spacing w:before="0" w:after="0"/>
        <w:rPr>
          <w:rFonts w:ascii="Graphik Regular" w:hAnsi="Graphik Regular"/>
          <w:sz w:val="22"/>
          <w:szCs w:val="22"/>
          <w:lang w:val="es-MX"/>
        </w:rPr>
      </w:pPr>
    </w:p>
    <w:p w:rsidR="00D5028E" w:rsidRPr="008B50F0" w:rsidRDefault="00D5028E" w:rsidP="00D5028E">
      <w:pPr>
        <w:pStyle w:val="Text"/>
        <w:spacing w:before="0" w:after="0"/>
        <w:jc w:val="center"/>
        <w:rPr>
          <w:rFonts w:ascii="Graphik Regular" w:hAnsi="Graphik Regular"/>
          <w:lang w:val="es-MX"/>
        </w:rPr>
      </w:pPr>
      <w:r w:rsidRPr="008B50F0">
        <w:rPr>
          <w:rFonts w:ascii="Graphik Regular" w:hAnsi="Graphik Regular"/>
          <w:noProof/>
          <w:lang w:val="es-MX" w:eastAsia="es-MX" w:bidi="ar-SA"/>
        </w:rPr>
        <w:drawing>
          <wp:inline distT="0" distB="0" distL="0" distR="0" wp14:anchorId="5DFE4EB1" wp14:editId="001DCE0C">
            <wp:extent cx="2327275" cy="2057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7275" cy="2057400"/>
                    </a:xfrm>
                    <a:prstGeom prst="rect">
                      <a:avLst/>
                    </a:prstGeom>
                    <a:noFill/>
                    <a:ln>
                      <a:noFill/>
                    </a:ln>
                  </pic:spPr>
                </pic:pic>
              </a:graphicData>
            </a:graphic>
          </wp:inline>
        </w:drawing>
      </w:r>
    </w:p>
    <w:p w:rsidR="00D5028E" w:rsidRPr="008B50F0" w:rsidRDefault="00D5028E" w:rsidP="00D5028E">
      <w:pPr>
        <w:tabs>
          <w:tab w:val="left" w:pos="340"/>
        </w:tabs>
        <w:spacing w:after="0" w:line="240" w:lineRule="auto"/>
        <w:jc w:val="center"/>
        <w:rPr>
          <w:rFonts w:ascii="Graphik Regular" w:hAnsi="Graphik Regular" w:cs="Arial"/>
          <w:i/>
          <w:snapToGrid w:val="0"/>
          <w:sz w:val="14"/>
          <w:szCs w:val="16"/>
        </w:rPr>
      </w:pPr>
      <w:r w:rsidRPr="008B50F0">
        <w:rPr>
          <w:rFonts w:ascii="Graphik Regular" w:hAnsi="Graphik Regular" w:cs="Arial"/>
          <w:i/>
          <w:snapToGrid w:val="0"/>
          <w:sz w:val="14"/>
          <w:szCs w:val="16"/>
        </w:rPr>
        <w:t xml:space="preserve">Fig. 1. Gráfica de un sistema de nivel de líquido. </w:t>
      </w:r>
    </w:p>
    <w:p w:rsidR="00D5028E" w:rsidRPr="008B50F0" w:rsidRDefault="00D5028E" w:rsidP="00D5028E">
      <w:pPr>
        <w:tabs>
          <w:tab w:val="left" w:pos="340"/>
        </w:tabs>
        <w:spacing w:after="0" w:line="240" w:lineRule="auto"/>
        <w:jc w:val="center"/>
        <w:rPr>
          <w:rFonts w:ascii="Graphik Regular" w:hAnsi="Graphik Regular" w:cs="Arial"/>
          <w:i/>
          <w:snapToGrid w:val="0"/>
          <w:sz w:val="14"/>
        </w:rPr>
      </w:pPr>
      <w:r w:rsidRPr="008B50F0">
        <w:rPr>
          <w:rFonts w:ascii="Graphik Regular" w:hAnsi="Graphik Regular" w:cs="Arial"/>
          <w:i/>
          <w:snapToGrid w:val="0"/>
          <w:sz w:val="14"/>
        </w:rPr>
        <w:t>(Note el centrado de esta descripción de la figura).</w:t>
      </w:r>
    </w:p>
    <w:p w:rsidR="00D5028E" w:rsidRPr="008B50F0" w:rsidRDefault="00D5028E" w:rsidP="00D5028E">
      <w:pPr>
        <w:tabs>
          <w:tab w:val="left" w:pos="340"/>
        </w:tabs>
        <w:spacing w:after="0" w:line="240" w:lineRule="auto"/>
        <w:jc w:val="center"/>
        <w:rPr>
          <w:rFonts w:ascii="Graphik Regular" w:hAnsi="Graphik Regular" w:cs="Arial"/>
          <w:i/>
          <w:snapToGrid w:val="0"/>
          <w:sz w:val="16"/>
        </w:rPr>
      </w:pPr>
    </w:p>
    <w:p w:rsidR="00D5028E" w:rsidRPr="008B50F0" w:rsidRDefault="00D5028E" w:rsidP="00D5028E">
      <w:pPr>
        <w:tabs>
          <w:tab w:val="left" w:pos="340"/>
        </w:tabs>
        <w:spacing w:after="0" w:line="240" w:lineRule="auto"/>
        <w:jc w:val="center"/>
        <w:rPr>
          <w:rFonts w:ascii="Graphik Regular" w:hAnsi="Graphik Regular" w:cs="Arial"/>
          <w:i/>
          <w:snapToGrid w:val="0"/>
          <w:sz w:val="16"/>
        </w:rPr>
      </w:pPr>
    </w:p>
    <w:p w:rsidR="00D5028E" w:rsidRPr="008B50F0" w:rsidRDefault="00D5028E" w:rsidP="00D5028E">
      <w:pPr>
        <w:tabs>
          <w:tab w:val="left" w:pos="340"/>
        </w:tabs>
        <w:spacing w:after="0" w:line="240" w:lineRule="auto"/>
        <w:jc w:val="center"/>
        <w:rPr>
          <w:rFonts w:ascii="Graphik Regular" w:hAnsi="Graphik Regular" w:cs="Arial"/>
          <w:i/>
          <w:snapToGrid w:val="0"/>
          <w:sz w:val="14"/>
          <w:szCs w:val="16"/>
          <w:lang w:val="es-ES"/>
        </w:rPr>
      </w:pPr>
      <w:r w:rsidRPr="008B50F0">
        <w:rPr>
          <w:rFonts w:ascii="Graphik Regular" w:hAnsi="Graphik Regular" w:cs="Arial"/>
          <w:i/>
          <w:snapToGrid w:val="0"/>
          <w:sz w:val="14"/>
          <w:szCs w:val="16"/>
          <w:lang w:val="es-ES"/>
        </w:rPr>
        <w:t xml:space="preserve">Tabla 1. Tamaño y estilo de fuente para los artículos. </w:t>
      </w:r>
    </w:p>
    <w:tbl>
      <w:tblPr>
        <w:tblW w:w="4287" w:type="dxa"/>
        <w:tblInd w:w="108" w:type="dxa"/>
        <w:tblLayout w:type="fixed"/>
        <w:tblLook w:val="0000" w:firstRow="0" w:lastRow="0" w:firstColumn="0" w:lastColumn="0" w:noHBand="0" w:noVBand="0"/>
      </w:tblPr>
      <w:tblGrid>
        <w:gridCol w:w="854"/>
        <w:gridCol w:w="1165"/>
        <w:gridCol w:w="1275"/>
        <w:gridCol w:w="993"/>
      </w:tblGrid>
      <w:tr w:rsidR="00D5028E" w:rsidRPr="008B50F0" w:rsidTr="005F0048">
        <w:trPr>
          <w:cantSplit/>
          <w:trHeight w:val="296"/>
        </w:trPr>
        <w:tc>
          <w:tcPr>
            <w:tcW w:w="854" w:type="dxa"/>
            <w:vMerge w:val="restart"/>
            <w:tcBorders>
              <w:top w:val="single" w:sz="12" w:space="0" w:color="auto"/>
              <w:bottom w:val="single" w:sz="12" w:space="0" w:color="auto"/>
            </w:tcBorders>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Tamaño de letras (puntos)</w:t>
            </w:r>
          </w:p>
        </w:tc>
        <w:tc>
          <w:tcPr>
            <w:tcW w:w="3433" w:type="dxa"/>
            <w:gridSpan w:val="3"/>
            <w:tcBorders>
              <w:top w:val="single" w:sz="12" w:space="0" w:color="auto"/>
              <w:bottom w:val="single" w:sz="12" w:space="0" w:color="auto"/>
            </w:tcBorders>
            <w:vAlign w:val="center"/>
          </w:tcPr>
          <w:p w:rsidR="00D5028E" w:rsidRPr="008B50F0" w:rsidRDefault="00D5028E" w:rsidP="008F7D2A">
            <w:pPr>
              <w:tabs>
                <w:tab w:val="left" w:pos="17"/>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Estilo de fuente</w:t>
            </w:r>
          </w:p>
        </w:tc>
      </w:tr>
      <w:tr w:rsidR="00D5028E" w:rsidRPr="008B50F0" w:rsidTr="005F0048">
        <w:trPr>
          <w:cantSplit/>
          <w:trHeight w:val="296"/>
        </w:trPr>
        <w:tc>
          <w:tcPr>
            <w:tcW w:w="854" w:type="dxa"/>
            <w:vMerge/>
            <w:tcBorders>
              <w:top w:val="single" w:sz="12" w:space="0" w:color="auto"/>
              <w:bottom w:val="single" w:sz="12" w:space="0" w:color="auto"/>
            </w:tcBorders>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16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r w:rsidRPr="008B50F0">
              <w:rPr>
                <w:rFonts w:ascii="Graphik Regular" w:hAnsi="Graphik Regular" w:cs="Arial"/>
                <w:snapToGrid w:val="0"/>
                <w:sz w:val="14"/>
                <w:szCs w:val="16"/>
              </w:rPr>
              <w:t>Normal</w:t>
            </w:r>
          </w:p>
        </w:tc>
        <w:tc>
          <w:tcPr>
            <w:tcW w:w="127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Negritas</w:t>
            </w:r>
          </w:p>
        </w:tc>
        <w:tc>
          <w:tcPr>
            <w:tcW w:w="993"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i/>
                <w:snapToGrid w:val="0"/>
                <w:sz w:val="14"/>
              </w:rPr>
            </w:pPr>
            <w:r w:rsidRPr="008B50F0">
              <w:rPr>
                <w:rFonts w:ascii="Graphik Regular" w:hAnsi="Graphik Regular" w:cs="Arial"/>
                <w:i/>
                <w:snapToGrid w:val="0"/>
                <w:sz w:val="14"/>
              </w:rPr>
              <w:t>Itálica</w:t>
            </w:r>
          </w:p>
        </w:tc>
      </w:tr>
      <w:tr w:rsidR="00D5028E" w:rsidRPr="008B50F0" w:rsidTr="005F0048">
        <w:trPr>
          <w:trHeight w:val="863"/>
        </w:trPr>
        <w:tc>
          <w:tcPr>
            <w:tcW w:w="854" w:type="dxa"/>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8</w:t>
            </w:r>
          </w:p>
        </w:tc>
        <w:tc>
          <w:tcPr>
            <w:tcW w:w="1165" w:type="dxa"/>
            <w:vAlign w:val="center"/>
          </w:tcPr>
          <w:p w:rsidR="00D5028E" w:rsidRPr="008B50F0" w:rsidRDefault="00D5028E" w:rsidP="008F7D2A">
            <w:pPr>
              <w:tabs>
                <w:tab w:val="left" w:pos="340"/>
              </w:tabs>
              <w:spacing w:after="0" w:line="240" w:lineRule="auto"/>
              <w:rPr>
                <w:rFonts w:ascii="Graphik Regular" w:hAnsi="Graphik Regular" w:cs="Arial"/>
                <w:snapToGrid w:val="0"/>
                <w:sz w:val="14"/>
                <w:lang w:val="es-ES"/>
              </w:rPr>
            </w:pPr>
            <w:r w:rsidRPr="008B50F0">
              <w:rPr>
                <w:rFonts w:ascii="Graphik Regular" w:hAnsi="Graphik Regular" w:cs="Arial"/>
                <w:snapToGrid w:val="0"/>
                <w:sz w:val="14"/>
                <w:lang w:val="es-ES"/>
              </w:rPr>
              <w:t>Subíndices y superíndices, referencias, pies de página.</w:t>
            </w:r>
          </w:p>
        </w:tc>
        <w:tc>
          <w:tcPr>
            <w:tcW w:w="1275" w:type="dxa"/>
          </w:tcPr>
          <w:p w:rsidR="00D5028E" w:rsidRPr="008B50F0" w:rsidRDefault="00D5028E" w:rsidP="008F7D2A">
            <w:pPr>
              <w:tabs>
                <w:tab w:val="left" w:pos="340"/>
              </w:tabs>
              <w:spacing w:after="0" w:line="240" w:lineRule="auto"/>
              <w:jc w:val="both"/>
              <w:rPr>
                <w:rFonts w:ascii="Graphik Regular" w:hAnsi="Graphik Regular" w:cs="Arial"/>
                <w:snapToGrid w:val="0"/>
                <w:sz w:val="14"/>
                <w:lang w:val="es-ES"/>
              </w:rPr>
            </w:pPr>
          </w:p>
        </w:tc>
        <w:tc>
          <w:tcPr>
            <w:tcW w:w="993" w:type="dxa"/>
          </w:tcPr>
          <w:p w:rsidR="00D5028E" w:rsidRPr="008B50F0" w:rsidRDefault="00D5028E" w:rsidP="008F7D2A">
            <w:pPr>
              <w:tabs>
                <w:tab w:val="left" w:pos="340"/>
              </w:tabs>
              <w:spacing w:after="0" w:line="240" w:lineRule="auto"/>
              <w:rPr>
                <w:rFonts w:ascii="Graphik Regular" w:hAnsi="Graphik Regular" w:cs="Arial"/>
                <w:i/>
                <w:snapToGrid w:val="0"/>
                <w:sz w:val="14"/>
                <w:lang w:val="es-ES"/>
              </w:rPr>
            </w:pPr>
            <w:r w:rsidRPr="008B50F0">
              <w:rPr>
                <w:rFonts w:ascii="Graphik Regular" w:hAnsi="Graphik Regular" w:cs="Arial"/>
                <w:i/>
                <w:snapToGrid w:val="0"/>
                <w:sz w:val="14"/>
                <w:lang w:val="es-ES"/>
              </w:rPr>
              <w:t>Descripción de tablas y figuras (Arial)</w:t>
            </w:r>
          </w:p>
        </w:tc>
      </w:tr>
      <w:tr w:rsidR="00D5028E" w:rsidRPr="008B50F0" w:rsidTr="005F0048">
        <w:trPr>
          <w:trHeight w:val="284"/>
        </w:trPr>
        <w:tc>
          <w:tcPr>
            <w:tcW w:w="854" w:type="dxa"/>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10</w:t>
            </w:r>
          </w:p>
        </w:tc>
        <w:tc>
          <w:tcPr>
            <w:tcW w:w="1165" w:type="dxa"/>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275" w:type="dxa"/>
            <w:vAlign w:val="center"/>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 xml:space="preserve">Resumen, </w:t>
            </w:r>
            <w:proofErr w:type="spellStart"/>
            <w:r w:rsidRPr="008B50F0">
              <w:rPr>
                <w:rFonts w:ascii="Graphik Regular" w:hAnsi="Graphik Regular" w:cs="Arial"/>
                <w:b/>
                <w:snapToGrid w:val="0"/>
                <w:sz w:val="14"/>
              </w:rPr>
              <w:t>Abstract</w:t>
            </w:r>
            <w:proofErr w:type="spellEnd"/>
          </w:p>
        </w:tc>
        <w:tc>
          <w:tcPr>
            <w:tcW w:w="993" w:type="dxa"/>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r w:rsidR="00D5028E" w:rsidRPr="008B50F0" w:rsidTr="005F0048">
        <w:tc>
          <w:tcPr>
            <w:tcW w:w="854" w:type="dxa"/>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10</w:t>
            </w:r>
          </w:p>
        </w:tc>
        <w:tc>
          <w:tcPr>
            <w:tcW w:w="1165" w:type="dxa"/>
          </w:tcPr>
          <w:p w:rsidR="00D5028E" w:rsidRPr="008B50F0" w:rsidRDefault="00D5028E" w:rsidP="008F7D2A">
            <w:pPr>
              <w:tabs>
                <w:tab w:val="left" w:pos="340"/>
              </w:tabs>
              <w:spacing w:after="0" w:line="240" w:lineRule="auto"/>
              <w:rPr>
                <w:rFonts w:ascii="Graphik Regular" w:hAnsi="Graphik Regular" w:cs="Arial"/>
                <w:snapToGrid w:val="0"/>
                <w:sz w:val="14"/>
                <w:vertAlign w:val="superscript"/>
              </w:rPr>
            </w:pPr>
            <w:r w:rsidRPr="008B50F0">
              <w:rPr>
                <w:rFonts w:ascii="Graphik Regular" w:hAnsi="Graphik Regular" w:cs="Arial"/>
                <w:snapToGrid w:val="0"/>
                <w:sz w:val="14"/>
              </w:rPr>
              <w:t>Texto principal, ecuaciones.</w:t>
            </w:r>
          </w:p>
        </w:tc>
        <w:tc>
          <w:tcPr>
            <w:tcW w:w="1275" w:type="dxa"/>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ENCABEZADOS</w:t>
            </w:r>
          </w:p>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Sub-encabezados</w:t>
            </w:r>
          </w:p>
        </w:tc>
        <w:tc>
          <w:tcPr>
            <w:tcW w:w="993" w:type="dxa"/>
          </w:tcPr>
          <w:p w:rsidR="00D5028E" w:rsidRPr="008B50F0" w:rsidRDefault="00D5028E" w:rsidP="008F7D2A">
            <w:pPr>
              <w:tabs>
                <w:tab w:val="left" w:pos="340"/>
              </w:tabs>
              <w:spacing w:after="0" w:line="240" w:lineRule="auto"/>
              <w:rPr>
                <w:rFonts w:ascii="Graphik Regular" w:hAnsi="Graphik Regular" w:cs="Arial"/>
                <w:i/>
                <w:snapToGrid w:val="0"/>
                <w:sz w:val="14"/>
              </w:rPr>
            </w:pPr>
            <w:r w:rsidRPr="008B50F0">
              <w:rPr>
                <w:rFonts w:ascii="Graphik Regular" w:hAnsi="Graphik Regular" w:cs="Arial"/>
                <w:i/>
                <w:snapToGrid w:val="0"/>
                <w:sz w:val="14"/>
              </w:rPr>
              <w:t xml:space="preserve"> </w:t>
            </w:r>
          </w:p>
        </w:tc>
      </w:tr>
      <w:tr w:rsidR="00D5028E" w:rsidRPr="008B50F0" w:rsidTr="005F0048">
        <w:trPr>
          <w:trHeight w:val="284"/>
        </w:trPr>
        <w:tc>
          <w:tcPr>
            <w:tcW w:w="854" w:type="dxa"/>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11</w:t>
            </w:r>
          </w:p>
        </w:tc>
        <w:tc>
          <w:tcPr>
            <w:tcW w:w="1165" w:type="dxa"/>
            <w:vAlign w:val="center"/>
          </w:tcPr>
          <w:p w:rsidR="00D5028E" w:rsidRPr="008B50F0" w:rsidRDefault="00D5028E" w:rsidP="008F7D2A">
            <w:pPr>
              <w:tabs>
                <w:tab w:val="left" w:pos="0"/>
              </w:tabs>
              <w:spacing w:after="0" w:line="240" w:lineRule="auto"/>
              <w:rPr>
                <w:rFonts w:ascii="Graphik Regular" w:hAnsi="Graphik Regular" w:cs="Arial"/>
                <w:snapToGrid w:val="0"/>
                <w:sz w:val="14"/>
              </w:rPr>
            </w:pPr>
            <w:r w:rsidRPr="008B50F0">
              <w:rPr>
                <w:rFonts w:ascii="Graphik Regular" w:hAnsi="Graphik Regular" w:cs="Arial"/>
                <w:snapToGrid w:val="0"/>
                <w:sz w:val="14"/>
              </w:rPr>
              <w:t>Nombres de autores.</w:t>
            </w:r>
          </w:p>
        </w:tc>
        <w:tc>
          <w:tcPr>
            <w:tcW w:w="1275" w:type="dxa"/>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p>
        </w:tc>
        <w:tc>
          <w:tcPr>
            <w:tcW w:w="993" w:type="dxa"/>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r w:rsidR="00D5028E" w:rsidRPr="008B50F0" w:rsidTr="005F0048">
        <w:trPr>
          <w:trHeight w:val="227"/>
        </w:trPr>
        <w:tc>
          <w:tcPr>
            <w:tcW w:w="854" w:type="dxa"/>
            <w:tcBorders>
              <w:bottom w:val="single" w:sz="12" w:space="0" w:color="auto"/>
            </w:tcBorders>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16</w:t>
            </w:r>
          </w:p>
        </w:tc>
        <w:tc>
          <w:tcPr>
            <w:tcW w:w="116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275" w:type="dxa"/>
            <w:tcBorders>
              <w:bottom w:val="single" w:sz="12" w:space="0" w:color="auto"/>
            </w:tcBorders>
            <w:vAlign w:val="center"/>
          </w:tcPr>
          <w:p w:rsidR="00D5028E" w:rsidRPr="008B50F0" w:rsidRDefault="00D5028E" w:rsidP="008F7D2A">
            <w:pPr>
              <w:tabs>
                <w:tab w:val="left" w:pos="340"/>
              </w:tabs>
              <w:spacing w:after="0" w:line="240" w:lineRule="auto"/>
              <w:rPr>
                <w:rFonts w:ascii="Graphik Regular" w:hAnsi="Graphik Regular" w:cs="Arial"/>
                <w:b/>
                <w:snapToGrid w:val="0"/>
                <w:sz w:val="14"/>
              </w:rPr>
            </w:pPr>
            <w:r w:rsidRPr="008B50F0">
              <w:rPr>
                <w:rFonts w:ascii="Graphik Regular" w:hAnsi="Graphik Regular" w:cs="Arial"/>
                <w:b/>
                <w:snapToGrid w:val="0"/>
                <w:sz w:val="14"/>
              </w:rPr>
              <w:t>Título del Articulo</w:t>
            </w:r>
          </w:p>
        </w:tc>
        <w:tc>
          <w:tcPr>
            <w:tcW w:w="993" w:type="dxa"/>
            <w:tcBorders>
              <w:bottom w:val="single" w:sz="12" w:space="0" w:color="auto"/>
            </w:tcBorders>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bl>
    <w:p w:rsidR="00AD5482" w:rsidRDefault="00AD5482" w:rsidP="00D5028E">
      <w:pPr>
        <w:pStyle w:val="Ttulo2"/>
        <w:spacing w:before="0" w:line="240" w:lineRule="auto"/>
        <w:rPr>
          <w:rFonts w:ascii="Graphik Regular" w:hAnsi="Graphik Regular"/>
          <w:color w:val="auto"/>
          <w:sz w:val="18"/>
        </w:rPr>
      </w:pPr>
    </w:p>
    <w:p w:rsidR="00AD5482" w:rsidRDefault="00AD5482" w:rsidP="00D5028E">
      <w:pPr>
        <w:pStyle w:val="Ttulo2"/>
        <w:spacing w:before="0" w:line="240" w:lineRule="auto"/>
        <w:rPr>
          <w:rFonts w:ascii="Graphik Regular" w:hAnsi="Graphik Regular"/>
          <w:color w:val="auto"/>
          <w:sz w:val="18"/>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Abreviaciones y Acrónimos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Defina las abreviaciones y los acrónimos desde la primera vez que se utilizan en el texto, aún después de que han sido definidos en el resumen. No use abreviaciones en el título a menos que sea inevitable.</w:t>
      </w:r>
    </w:p>
    <w:p w:rsidR="00D5028E" w:rsidRPr="008B50F0" w:rsidRDefault="00D5028E" w:rsidP="00D5028E">
      <w:pPr>
        <w:pStyle w:val="Text"/>
        <w:spacing w:before="0" w:after="0"/>
        <w:rPr>
          <w:rFonts w:ascii="Graphik Regular" w:hAnsi="Graphik Regular"/>
          <w:sz w:val="18"/>
          <w:lang w:val="es-MX"/>
        </w:rPr>
      </w:pPr>
      <w:r w:rsidRPr="008B50F0">
        <w:rPr>
          <w:rFonts w:ascii="Graphik Regular" w:hAnsi="Graphik Regular"/>
          <w:sz w:val="18"/>
          <w:lang w:val="es-MX"/>
        </w:rPr>
        <w:t xml:space="preserve"> </w:t>
      </w: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Ecuaciones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Utilice el Editor de ecuaciones de Microsoft Word o el </w:t>
      </w:r>
      <w:proofErr w:type="spellStart"/>
      <w:r w:rsidRPr="008B50F0">
        <w:rPr>
          <w:rFonts w:ascii="Graphik Regular" w:hAnsi="Graphik Regular"/>
          <w:i w:val="0"/>
          <w:iCs w:val="0"/>
          <w:sz w:val="18"/>
          <w:lang w:val="es-MX"/>
        </w:rPr>
        <w:t>MathType</w:t>
      </w:r>
      <w:proofErr w:type="spellEnd"/>
      <w:r w:rsidRPr="008B50F0">
        <w:rPr>
          <w:rFonts w:ascii="Graphik Regular" w:hAnsi="Graphik Regular"/>
          <w:i w:val="0"/>
          <w:sz w:val="18"/>
          <w:lang w:val="es-MX"/>
        </w:rPr>
        <w:t xml:space="preserve"> (</w:t>
      </w:r>
      <w:hyperlink r:id="rId8" w:history="1">
        <w:r w:rsidRPr="008B50F0">
          <w:rPr>
            <w:rStyle w:val="Hipervnculo"/>
            <w:rFonts w:ascii="Graphik Regular" w:hAnsi="Graphik Regular"/>
            <w:i w:val="0"/>
            <w:color w:val="auto"/>
            <w:sz w:val="18"/>
            <w:lang w:val="es-MX"/>
          </w:rPr>
          <w:t>http://www.mathtype.com</w:t>
        </w:r>
      </w:hyperlink>
      <w:r w:rsidRPr="008B50F0">
        <w:rPr>
          <w:rFonts w:ascii="Graphik Regular" w:hAnsi="Graphik Regular"/>
          <w:i w:val="0"/>
          <w:sz w:val="18"/>
          <w:lang w:val="es-MX"/>
        </w:rPr>
        <w:t xml:space="preserve">). </w:t>
      </w:r>
    </w:p>
    <w:p w:rsidR="00D5028E" w:rsidRPr="008B50F0"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Numere las ecuaciones consecutivamente en paréntesis normal, en el margen derecho como en (1). Para escribir la ecuación, utilice el editor de ecuaciones (Clic izquierdo en barra de Herramientas</w:t>
      </w:r>
      <w:r w:rsidRPr="008B50F0">
        <w:rPr>
          <w:rFonts w:ascii="Graphik Regular" w:hAnsi="Graphik Regular"/>
          <w:i w:val="0"/>
          <w:sz w:val="18"/>
        </w:rPr>
        <w:t>| Personalizar | Comandos | Insertar | y arrastrar editor de ecuaciones a la barra de herramientas)</w:t>
      </w:r>
      <w:r w:rsidRPr="008B50F0">
        <w:rPr>
          <w:rFonts w:ascii="Graphik Regular" w:hAnsi="Graphik Regular"/>
          <w:i w:val="0"/>
          <w:sz w:val="18"/>
          <w:lang w:val="es-MX"/>
        </w:rPr>
        <w:t xml:space="preserve">. Entonces seleccione el estilo de </w:t>
      </w:r>
      <w:r w:rsidRPr="008B50F0">
        <w:rPr>
          <w:rFonts w:ascii="Graphik Regular" w:hAnsi="Graphik Regular"/>
          <w:i w:val="0"/>
          <w:sz w:val="18"/>
          <w:lang w:val="es-MX"/>
        </w:rPr>
        <w:lastRenderedPageBreak/>
        <w:t>marcador “Ecuación”. Presione la tecla tabuladora y escriba el número de la ecuación entre paréntesis. Utilice paréntesis para evitar ambigüedades en los denominadores. Puntualice las ecuaciones cuando forman parte de una frase: “En la ecuación (1) se describe…”</w:t>
      </w:r>
    </w:p>
    <w:p w:rsidR="00D5028E" w:rsidRPr="008B50F0" w:rsidRDefault="00D5028E" w:rsidP="00D5028E">
      <w:pPr>
        <w:pStyle w:val="Text"/>
        <w:spacing w:before="0" w:after="0"/>
        <w:rPr>
          <w:rFonts w:ascii="Graphik Regular" w:hAnsi="Graphik Regular"/>
          <w:sz w:val="18"/>
          <w:lang w:val="es-MX"/>
        </w:rPr>
      </w:pPr>
    </w:p>
    <w:tbl>
      <w:tblPr>
        <w:tblW w:w="0" w:type="auto"/>
        <w:jc w:val="center"/>
        <w:tblLook w:val="04A0" w:firstRow="1" w:lastRow="0" w:firstColumn="1" w:lastColumn="0" w:noHBand="0" w:noVBand="1"/>
      </w:tblPr>
      <w:tblGrid>
        <w:gridCol w:w="3568"/>
        <w:gridCol w:w="497"/>
      </w:tblGrid>
      <w:tr w:rsidR="00D5028E" w:rsidRPr="008B50F0" w:rsidTr="008F7D2A">
        <w:trPr>
          <w:jc w:val="center"/>
        </w:trPr>
        <w:tc>
          <w:tcPr>
            <w:tcW w:w="4219" w:type="dxa"/>
            <w:shd w:val="clear" w:color="auto" w:fill="auto"/>
          </w:tcPr>
          <w:p w:rsidR="00D5028E" w:rsidRPr="008B50F0" w:rsidRDefault="00D5028E" w:rsidP="008F7D2A">
            <w:pPr>
              <w:pStyle w:val="Text"/>
              <w:spacing w:before="0" w:after="0"/>
              <w:jc w:val="center"/>
              <w:rPr>
                <w:rFonts w:ascii="Graphik Regular" w:hAnsi="Graphik Regular" w:cs="Arial"/>
                <w:sz w:val="18"/>
                <w:lang w:val="es-MX"/>
              </w:rPr>
            </w:pPr>
            <w:r w:rsidRPr="008B50F0">
              <w:rPr>
                <w:rFonts w:ascii="Graphik Regular" w:hAnsi="Graphik Regular" w:cs="Arial"/>
                <w:position w:val="-22"/>
                <w:sz w:val="18"/>
                <w:lang w:val="es-MX"/>
              </w:rPr>
              <w:object w:dxaOrig="324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23.25pt" o:ole="" fillcolor="window">
                  <v:imagedata r:id="rId9" o:title=""/>
                </v:shape>
                <o:OLEObject Type="Embed" ProgID="Equation.3" ShapeID="_x0000_i1025" DrawAspect="Content" ObjectID="_1623060044" r:id="rId10"/>
              </w:object>
            </w:r>
          </w:p>
        </w:tc>
        <w:tc>
          <w:tcPr>
            <w:tcW w:w="615" w:type="dxa"/>
            <w:shd w:val="clear" w:color="auto" w:fill="auto"/>
            <w:vAlign w:val="center"/>
          </w:tcPr>
          <w:p w:rsidR="00D5028E" w:rsidRPr="008B50F0" w:rsidRDefault="00D5028E" w:rsidP="008F7D2A">
            <w:pPr>
              <w:pStyle w:val="Text"/>
              <w:spacing w:before="0" w:after="0"/>
              <w:jc w:val="center"/>
              <w:rPr>
                <w:rFonts w:ascii="Graphik Regular" w:hAnsi="Graphik Regular" w:cs="Arial"/>
                <w:sz w:val="18"/>
                <w:lang w:val="es-MX"/>
              </w:rPr>
            </w:pPr>
            <w:r w:rsidRPr="008B50F0">
              <w:rPr>
                <w:rFonts w:ascii="Graphik Regular" w:hAnsi="Graphik Regular" w:cs="Arial"/>
                <w:sz w:val="18"/>
                <w:lang w:val="es-MX"/>
              </w:rPr>
              <w:t>(1)</w:t>
            </w:r>
          </w:p>
        </w:tc>
      </w:tr>
    </w:tbl>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Asegúrese de que los símbolos de su ecuación han sido definidos antes o inmediatamente después de que aparece la ecuación</w:t>
      </w:r>
      <w:r w:rsidRPr="008B50F0">
        <w:rPr>
          <w:rFonts w:ascii="Graphik Regular" w:hAnsi="Graphik Regular"/>
          <w:i w:val="0"/>
          <w:sz w:val="18"/>
        </w:rPr>
        <w:t xml:space="preserve">. </w:t>
      </w:r>
      <w:r w:rsidRPr="008B50F0">
        <w:rPr>
          <w:rFonts w:ascii="Graphik Regular" w:hAnsi="Graphik Regular"/>
          <w:i w:val="0"/>
          <w:sz w:val="18"/>
          <w:lang w:val="es-MX"/>
        </w:rPr>
        <w:t>Refiérase a “(1),” no “</w:t>
      </w:r>
      <w:proofErr w:type="spellStart"/>
      <w:r w:rsidRPr="008B50F0">
        <w:rPr>
          <w:rFonts w:ascii="Graphik Regular" w:hAnsi="Graphik Regular"/>
          <w:i w:val="0"/>
          <w:sz w:val="18"/>
          <w:lang w:val="es-MX"/>
        </w:rPr>
        <w:t>Eq</w:t>
      </w:r>
      <w:proofErr w:type="spellEnd"/>
      <w:r w:rsidRPr="008B50F0">
        <w:rPr>
          <w:rFonts w:ascii="Graphik Regular" w:hAnsi="Graphik Regular"/>
          <w:i w:val="0"/>
          <w:sz w:val="18"/>
          <w:lang w:val="es-MX"/>
        </w:rPr>
        <w:t xml:space="preserve">. (1)” o “ecuación (1),” exceptuando al iniciar una frase: “Ecuación (1) </w:t>
      </w:r>
      <w:proofErr w:type="gramStart"/>
      <w:r w:rsidRPr="008B50F0">
        <w:rPr>
          <w:rFonts w:ascii="Graphik Regular" w:hAnsi="Graphik Regular"/>
          <w:i w:val="0"/>
          <w:sz w:val="18"/>
          <w:lang w:val="es-MX"/>
        </w:rPr>
        <w:t>es....</w:t>
      </w:r>
      <w:proofErr w:type="gramEnd"/>
      <w:r w:rsidRPr="008B50F0">
        <w:rPr>
          <w:rFonts w:ascii="Graphik Regular" w:hAnsi="Graphik Regular"/>
          <w:i w:val="0"/>
          <w:sz w:val="18"/>
          <w:lang w:val="es-MX"/>
        </w:rPr>
        <w:t>”.</w:t>
      </w:r>
    </w:p>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rPr>
          <w:rFonts w:ascii="Graphik Regular" w:hAnsi="Graphik Regular"/>
          <w:sz w:val="16"/>
          <w:lang w:val="es-MX"/>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Unidades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Use el Sistema Internacional de Unidades SI</w:t>
      </w:r>
      <w:r w:rsidRPr="008B50F0">
        <w:rPr>
          <w:rFonts w:ascii="Graphik Regular" w:hAnsi="Graphik Regular"/>
          <w:i w:val="0"/>
          <w:sz w:val="18"/>
        </w:rPr>
        <w:t>. Puede utilizar unidades inglesas como unidades secundarias (entre paréntesis). Por ejemplo se puede escribir “15 Gb/cm</w:t>
      </w:r>
      <w:r w:rsidRPr="008B50F0">
        <w:rPr>
          <w:rFonts w:ascii="Graphik Regular" w:hAnsi="Graphik Regular"/>
          <w:i w:val="0"/>
          <w:sz w:val="18"/>
          <w:vertAlign w:val="superscript"/>
        </w:rPr>
        <w:t>2</w:t>
      </w:r>
      <w:r w:rsidRPr="008B50F0">
        <w:rPr>
          <w:rFonts w:ascii="Graphik Regular" w:hAnsi="Graphik Regular"/>
          <w:i w:val="0"/>
          <w:sz w:val="18"/>
        </w:rPr>
        <w:t xml:space="preserve"> (100 Gb/in</w:t>
      </w:r>
      <w:r w:rsidRPr="008B50F0">
        <w:rPr>
          <w:rFonts w:ascii="Graphik Regular" w:hAnsi="Graphik Regular"/>
          <w:i w:val="0"/>
          <w:sz w:val="18"/>
          <w:vertAlign w:val="superscript"/>
        </w:rPr>
        <w:t>2</w:t>
      </w:r>
      <w:r w:rsidRPr="008B50F0">
        <w:rPr>
          <w:rFonts w:ascii="Graphik Regular" w:hAnsi="Graphik Regular"/>
          <w:i w:val="0"/>
          <w:sz w:val="18"/>
        </w:rPr>
        <w:t xml:space="preserve">)”; una excepción es cuando las unidades inglesas se usan para designar comercialmente un producto, tal como disquete </w:t>
      </w:r>
      <w:proofErr w:type="gramStart"/>
      <w:r w:rsidRPr="008B50F0">
        <w:rPr>
          <w:rFonts w:ascii="Graphik Regular" w:hAnsi="Graphik Regular"/>
          <w:i w:val="0"/>
          <w:sz w:val="18"/>
        </w:rPr>
        <w:t>de  3</w:t>
      </w:r>
      <w:proofErr w:type="gramEnd"/>
      <w:r w:rsidRPr="008B50F0">
        <w:rPr>
          <w:rFonts w:ascii="Graphik Regular" w:hAnsi="Graphik Regular"/>
          <w:i w:val="0"/>
          <w:sz w:val="18"/>
        </w:rPr>
        <w:t xml:space="preserve">½“, Pantalla LCD de 2.0”, etc. </w:t>
      </w:r>
    </w:p>
    <w:p w:rsidR="00D5028E" w:rsidRPr="008B50F0" w:rsidRDefault="00D5028E" w:rsidP="00D5028E">
      <w:pPr>
        <w:pStyle w:val="Text"/>
        <w:spacing w:before="0" w:after="0"/>
        <w:rPr>
          <w:rFonts w:ascii="Graphik Regular" w:hAnsi="Graphik Regular" w:cs="Arial"/>
          <w:sz w:val="18"/>
          <w:lang w:val="es-MX"/>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Otras Recomendaciones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Deje un espacio después de puntos y comas. </w:t>
      </w:r>
      <w:r w:rsidRPr="008B50F0">
        <w:rPr>
          <w:rFonts w:ascii="Graphik Regular" w:hAnsi="Graphik Regular"/>
          <w:i w:val="0"/>
          <w:sz w:val="18"/>
        </w:rPr>
        <w:t>Evite palabras inespecíficas tales como</w:t>
      </w:r>
      <w:r w:rsidRPr="008B50F0">
        <w:rPr>
          <w:rFonts w:ascii="Graphik Regular" w:hAnsi="Graphik Regular"/>
          <w:i w:val="0"/>
          <w:sz w:val="18"/>
          <w:lang w:val="es-MX"/>
        </w:rPr>
        <w:t xml:space="preserve"> “Usando (1), fue calculado el potencial”. [No queda claro quién o que fue usado (1)]. Escriba en su lugar, “El potencial fue calculado utilizando (1),” o “Usando (1), calculamos el potencial.”</w:t>
      </w: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Use un cero antes del punto decimal: “0.25,” no “.25.” Use “cm</w:t>
      </w:r>
      <w:r w:rsidRPr="008B50F0">
        <w:rPr>
          <w:rFonts w:ascii="Graphik Regular" w:hAnsi="Graphik Regular"/>
          <w:i w:val="0"/>
          <w:sz w:val="18"/>
          <w:vertAlign w:val="superscript"/>
          <w:lang w:val="es-MX"/>
        </w:rPr>
        <w:t>3</w:t>
      </w:r>
      <w:r w:rsidRPr="008B50F0">
        <w:rPr>
          <w:rFonts w:ascii="Graphik Regular" w:hAnsi="Graphik Regular"/>
          <w:i w:val="0"/>
          <w:sz w:val="18"/>
          <w:lang w:val="es-MX"/>
        </w:rPr>
        <w:t>,” no “</w:t>
      </w:r>
      <w:proofErr w:type="spellStart"/>
      <w:r w:rsidRPr="008B50F0">
        <w:rPr>
          <w:rFonts w:ascii="Graphik Regular" w:hAnsi="Graphik Regular"/>
          <w:i w:val="0"/>
          <w:sz w:val="18"/>
          <w:lang w:val="es-MX"/>
        </w:rPr>
        <w:t>cc.</w:t>
      </w:r>
      <w:proofErr w:type="spellEnd"/>
      <w:r w:rsidRPr="008B50F0">
        <w:rPr>
          <w:rFonts w:ascii="Graphik Regular" w:hAnsi="Graphik Regular"/>
          <w:i w:val="0"/>
          <w:sz w:val="18"/>
          <w:lang w:val="es-MX"/>
        </w:rPr>
        <w:t xml:space="preserve">” Indicar dimensiones en cada cifra como “0.1 cm. </w:t>
      </w:r>
      <w:r w:rsidRPr="008B50F0">
        <w:rPr>
          <w:rFonts w:ascii="Graphik Regular" w:hAnsi="Graphik Regular"/>
          <w:i w:val="0"/>
          <w:sz w:val="18"/>
          <w:lang w:val="es-MX"/>
        </w:rPr>
        <w:sym w:font="Symbol" w:char="F0B4"/>
      </w:r>
      <w:r w:rsidRPr="008B50F0">
        <w:rPr>
          <w:rFonts w:ascii="Graphik Regular" w:hAnsi="Graphik Regular"/>
          <w:i w:val="0"/>
          <w:sz w:val="18"/>
          <w:lang w:val="es-MX"/>
        </w:rPr>
        <w:t xml:space="preserve"> 0.2 cm.,” no “0.1 </w:t>
      </w:r>
      <w:r w:rsidRPr="008B50F0">
        <w:rPr>
          <w:rFonts w:ascii="Graphik Regular" w:hAnsi="Graphik Regular"/>
          <w:i w:val="0"/>
          <w:sz w:val="18"/>
          <w:lang w:val="es-MX"/>
        </w:rPr>
        <w:sym w:font="Symbol" w:char="F0B4"/>
      </w:r>
      <w:r w:rsidRPr="008B50F0">
        <w:rPr>
          <w:rFonts w:ascii="Graphik Regular" w:hAnsi="Graphik Regular"/>
          <w:i w:val="0"/>
          <w:sz w:val="18"/>
          <w:lang w:val="es-MX"/>
        </w:rPr>
        <w:t xml:space="preserve"> 0.2 cm</w:t>
      </w:r>
      <w:r w:rsidRPr="008B50F0">
        <w:rPr>
          <w:rFonts w:ascii="Graphik Regular" w:hAnsi="Graphik Regular"/>
          <w:i w:val="0"/>
          <w:sz w:val="18"/>
          <w:vertAlign w:val="superscript"/>
          <w:lang w:val="es-MX"/>
        </w:rPr>
        <w:t>2</w:t>
      </w:r>
      <w:r w:rsidRPr="008B50F0">
        <w:rPr>
          <w:rFonts w:ascii="Graphik Regular" w:hAnsi="Graphik Regular"/>
          <w:i w:val="0"/>
          <w:sz w:val="18"/>
          <w:lang w:val="es-MX"/>
        </w:rPr>
        <w:t>.” La abreviación para segundos es “s,” no “</w:t>
      </w:r>
      <w:proofErr w:type="spellStart"/>
      <w:r w:rsidRPr="008B50F0">
        <w:rPr>
          <w:rFonts w:ascii="Graphik Regular" w:hAnsi="Graphik Regular"/>
          <w:i w:val="0"/>
          <w:sz w:val="18"/>
          <w:lang w:val="es-MX"/>
        </w:rPr>
        <w:t>seg</w:t>
      </w:r>
      <w:proofErr w:type="spellEnd"/>
      <w:r w:rsidRPr="008B50F0">
        <w:rPr>
          <w:rFonts w:ascii="Graphik Regular" w:hAnsi="Graphik Regular"/>
          <w:i w:val="0"/>
          <w:sz w:val="18"/>
          <w:lang w:val="es-MX"/>
        </w:rPr>
        <w:t xml:space="preserve">.” </w:t>
      </w:r>
      <w:bookmarkStart w:id="0" w:name="_GoBack"/>
      <w:bookmarkEnd w:id="0"/>
      <w:r w:rsidRPr="008B50F0">
        <w:rPr>
          <w:rFonts w:ascii="Graphik Regular" w:hAnsi="Graphik Regular"/>
          <w:i w:val="0"/>
          <w:sz w:val="18"/>
          <w:lang w:val="es-MX"/>
        </w:rPr>
        <w:t xml:space="preserve">No mezcle palabras completas con abreviaciones de unidades. </w:t>
      </w: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Si usted lo desea, puede escribir en la primera persona de singular o plural y utilizar la voz activa (“observé que...” u “observamos que...” en vez de “Se observó que...”). Cuide su ortografía. </w:t>
      </w:r>
    </w:p>
    <w:p w:rsidR="00D5028E" w:rsidRPr="008B50F0" w:rsidRDefault="00D5028E" w:rsidP="00D5028E">
      <w:pPr>
        <w:pStyle w:val="Text"/>
        <w:spacing w:before="0" w:after="0"/>
        <w:rPr>
          <w:rFonts w:ascii="Graphik Regular" w:hAnsi="Graphik Regular"/>
          <w:sz w:val="18"/>
          <w:lang w:val="es-MX"/>
        </w:rPr>
      </w:pPr>
    </w:p>
    <w:p w:rsidR="00D5028E"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CONCLUSIÓN</w:t>
      </w:r>
    </w:p>
    <w:p w:rsidR="00D5028E"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Una conclusión debe enfatizar los puntos principales del artículo. No repita el resumen como la conclusión. Una conclusión puede resaltar la importancia del trabajo o sugerir aplicaciones y trabajos complementarios.</w:t>
      </w:r>
    </w:p>
    <w:p w:rsidR="00D5028E" w:rsidRPr="008B50F0" w:rsidRDefault="00D5028E" w:rsidP="00D5028E">
      <w:pPr>
        <w:pStyle w:val="Text"/>
        <w:spacing w:before="0" w:after="0"/>
        <w:rPr>
          <w:rFonts w:ascii="Graphik Regular" w:hAnsi="Graphik Regular"/>
          <w:sz w:val="18"/>
          <w:lang w:val="es-MX"/>
        </w:rPr>
      </w:pPr>
    </w:p>
    <w:p w:rsidR="00D5028E" w:rsidRDefault="00D5028E" w:rsidP="00D5028E">
      <w:pPr>
        <w:pStyle w:val="ReferenceHead"/>
        <w:spacing w:before="0" w:after="0"/>
        <w:jc w:val="both"/>
        <w:rPr>
          <w:rFonts w:ascii="Graphik Regular" w:hAnsi="Graphik Regular"/>
          <w:b/>
          <w:smallCaps w:val="0"/>
          <w:kern w:val="0"/>
          <w:sz w:val="18"/>
          <w:lang w:val="es-MX"/>
        </w:rPr>
      </w:pPr>
      <w:r w:rsidRPr="008B50F0">
        <w:rPr>
          <w:rFonts w:ascii="Graphik Regular" w:hAnsi="Graphik Regular"/>
          <w:b/>
          <w:smallCaps w:val="0"/>
          <w:kern w:val="0"/>
          <w:sz w:val="18"/>
          <w:lang w:val="es-MX"/>
        </w:rPr>
        <w:t>APÉNDICES</w:t>
      </w:r>
    </w:p>
    <w:p w:rsidR="00D5028E" w:rsidRPr="008B50F0" w:rsidRDefault="00D5028E" w:rsidP="00D5028E">
      <w:pPr>
        <w:pStyle w:val="ReferenceHead"/>
        <w:spacing w:before="0" w:after="0"/>
        <w:jc w:val="both"/>
        <w:rPr>
          <w:rFonts w:ascii="Graphik Regular" w:hAnsi="Graphik Regular"/>
          <w:b/>
          <w:smallCaps w:val="0"/>
          <w:kern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Los apéndices, cuando sean necesarios, van antes de los reconocimientos.</w:t>
      </w:r>
    </w:p>
    <w:p w:rsidR="00D5028E" w:rsidRPr="008B50F0" w:rsidRDefault="00D5028E" w:rsidP="00D5028E">
      <w:pPr>
        <w:spacing w:after="0" w:line="240" w:lineRule="auto"/>
        <w:rPr>
          <w:rFonts w:ascii="Graphik Regular" w:hAnsi="Graphik Regular"/>
          <w:b/>
          <w:sz w:val="18"/>
          <w:szCs w:val="20"/>
        </w:rPr>
      </w:pPr>
    </w:p>
    <w:p w:rsidR="00D5028E" w:rsidRDefault="00D5028E" w:rsidP="00D5028E">
      <w:pPr>
        <w:spacing w:after="0" w:line="240" w:lineRule="auto"/>
        <w:rPr>
          <w:rFonts w:ascii="Graphik Regular" w:hAnsi="Graphik Regular"/>
          <w:b/>
          <w:sz w:val="18"/>
          <w:szCs w:val="20"/>
        </w:rPr>
      </w:pPr>
      <w:r w:rsidRPr="008B50F0">
        <w:rPr>
          <w:rFonts w:ascii="Graphik Regular" w:hAnsi="Graphik Regular"/>
          <w:b/>
          <w:sz w:val="18"/>
          <w:szCs w:val="20"/>
        </w:rPr>
        <w:t>RECONOCIMIENTOS</w:t>
      </w:r>
    </w:p>
    <w:p w:rsidR="00D5028E" w:rsidRPr="008B50F0" w:rsidRDefault="00D5028E" w:rsidP="00D5028E">
      <w:pPr>
        <w:spacing w:after="0" w:line="240" w:lineRule="auto"/>
        <w:rPr>
          <w:rFonts w:ascii="Graphik Regular" w:hAnsi="Graphik Regular"/>
          <w:b/>
          <w:sz w:val="18"/>
          <w:szCs w:val="20"/>
        </w:rPr>
      </w:pPr>
    </w:p>
    <w:p w:rsidR="00D5028E"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Use un solo encabezado para todos los reconocimientos. Evite expresiones tales como “Uno de los autores desea agradecer…” mejor </w:t>
      </w:r>
      <w:r w:rsidRPr="008B50F0">
        <w:rPr>
          <w:rFonts w:ascii="Graphik Regular" w:hAnsi="Graphik Regular"/>
          <w:i w:val="0"/>
          <w:sz w:val="18"/>
          <w:lang w:val="es-MX"/>
        </w:rPr>
        <w:lastRenderedPageBreak/>
        <w:t xml:space="preserve">escriba “Tal Autor </w:t>
      </w:r>
      <w:proofErr w:type="gramStart"/>
      <w:r w:rsidRPr="008B50F0">
        <w:rPr>
          <w:rFonts w:ascii="Graphik Regular" w:hAnsi="Graphik Regular"/>
          <w:i w:val="0"/>
          <w:sz w:val="18"/>
          <w:lang w:val="es-MX"/>
        </w:rPr>
        <w:t>agradece....</w:t>
      </w:r>
      <w:proofErr w:type="gramEnd"/>
      <w:r w:rsidRPr="008B50F0">
        <w:rPr>
          <w:rFonts w:ascii="Graphik Regular" w:hAnsi="Graphik Regular"/>
          <w:i w:val="0"/>
          <w:sz w:val="18"/>
          <w:lang w:val="es-MX"/>
        </w:rPr>
        <w:t>”</w:t>
      </w:r>
    </w:p>
    <w:p w:rsidR="001B7A64" w:rsidRDefault="001B7A64"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spacing w:after="0" w:line="240" w:lineRule="auto"/>
        <w:rPr>
          <w:rFonts w:ascii="Graphik Regular" w:hAnsi="Graphik Regular"/>
          <w:b/>
          <w:sz w:val="18"/>
          <w:szCs w:val="20"/>
        </w:rPr>
      </w:pPr>
      <w:r w:rsidRPr="008B50F0">
        <w:rPr>
          <w:rFonts w:ascii="Graphik Regular" w:hAnsi="Graphik Regular"/>
          <w:b/>
          <w:sz w:val="18"/>
          <w:szCs w:val="20"/>
        </w:rPr>
        <w:t>REFERENCIAS</w:t>
      </w:r>
    </w:p>
    <w:p w:rsidR="00D5028E" w:rsidRPr="008B50F0" w:rsidRDefault="00D5028E" w:rsidP="00D5028E">
      <w:pPr>
        <w:spacing w:after="0" w:line="240" w:lineRule="auto"/>
        <w:rPr>
          <w:rFonts w:ascii="Graphik Regular" w:hAnsi="Graphik Regular"/>
          <w:b/>
          <w:sz w:val="18"/>
          <w:szCs w:val="20"/>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Para las citas a lo largo del documento, basarse en el estilo APA sexta edición, así como para colocar las diferentes fuentes de información en esta sección con tipo de letra </w:t>
      </w:r>
      <w:proofErr w:type="spellStart"/>
      <w:r w:rsidRPr="008B50F0">
        <w:rPr>
          <w:rFonts w:ascii="Graphik Regular" w:hAnsi="Graphik Regular"/>
          <w:i w:val="0"/>
          <w:sz w:val="18"/>
          <w:lang w:val="es-MX"/>
        </w:rPr>
        <w:t>Graphik</w:t>
      </w:r>
      <w:proofErr w:type="spellEnd"/>
      <w:r w:rsidRPr="008B50F0">
        <w:rPr>
          <w:rFonts w:ascii="Graphik Regular" w:hAnsi="Graphik Regular"/>
          <w:i w:val="0"/>
          <w:sz w:val="18"/>
          <w:lang w:val="es-MX"/>
        </w:rPr>
        <w:t xml:space="preserve"> Regular tamaño 8.</w:t>
      </w:r>
    </w:p>
    <w:p w:rsidR="00D5028E" w:rsidRPr="008B50F0" w:rsidRDefault="00D5028E" w:rsidP="00D5028E">
      <w:pPr>
        <w:spacing w:after="0" w:line="240" w:lineRule="auto"/>
        <w:rPr>
          <w:rFonts w:ascii="Graphik Regular" w:hAnsi="Graphik Regular"/>
          <w:sz w:val="16"/>
          <w:szCs w:val="16"/>
        </w:rPr>
      </w:pPr>
    </w:p>
    <w:p w:rsidR="00D5028E" w:rsidRPr="008B50F0" w:rsidRDefault="00D5028E" w:rsidP="00D5028E">
      <w:pPr>
        <w:spacing w:after="0" w:line="240" w:lineRule="auto"/>
        <w:ind w:left="284" w:hanging="284"/>
        <w:jc w:val="both"/>
        <w:rPr>
          <w:rFonts w:ascii="Graphik Regular" w:hAnsi="Graphik Regular"/>
          <w:sz w:val="16"/>
          <w:szCs w:val="16"/>
          <w:lang w:val="es-ES"/>
        </w:rPr>
      </w:pPr>
      <w:proofErr w:type="gramStart"/>
      <w:r w:rsidRPr="008B50F0">
        <w:rPr>
          <w:rFonts w:ascii="Graphik Regular" w:hAnsi="Graphik Regular"/>
          <w:sz w:val="16"/>
          <w:szCs w:val="16"/>
        </w:rPr>
        <w:t>Apellidos paterno</w:t>
      </w:r>
      <w:proofErr w:type="gramEnd"/>
      <w:r w:rsidRPr="008B50F0">
        <w:rPr>
          <w:rFonts w:ascii="Graphik Regular" w:hAnsi="Graphik Regular"/>
          <w:sz w:val="16"/>
          <w:szCs w:val="16"/>
        </w:rPr>
        <w:t xml:space="preserve">, Inicial(es) del nombre </w:t>
      </w:r>
      <w:r w:rsidRPr="008B50F0">
        <w:rPr>
          <w:rFonts w:ascii="Graphik Regular" w:hAnsi="Graphik Regular"/>
          <w:sz w:val="16"/>
          <w:szCs w:val="16"/>
          <w:lang w:val="es-ES"/>
        </w:rPr>
        <w:t>(en caso de dos o más autores, separar con coma los nombres). (Año)</w:t>
      </w:r>
      <w:r w:rsidRPr="008B50F0">
        <w:rPr>
          <w:rFonts w:ascii="Graphik Regular" w:hAnsi="Graphik Regular"/>
          <w:sz w:val="16"/>
          <w:szCs w:val="16"/>
        </w:rPr>
        <w:t xml:space="preserve">. </w:t>
      </w:r>
      <w:r w:rsidRPr="008B50F0">
        <w:rPr>
          <w:rFonts w:ascii="Graphik Regular" w:hAnsi="Graphik Regular"/>
          <w:i/>
          <w:sz w:val="16"/>
          <w:szCs w:val="16"/>
        </w:rPr>
        <w:t>Título del libro</w:t>
      </w:r>
      <w:r w:rsidRPr="008B50F0">
        <w:rPr>
          <w:rFonts w:ascii="Graphik Regular" w:hAnsi="Graphik Regular"/>
          <w:sz w:val="16"/>
          <w:szCs w:val="16"/>
        </w:rPr>
        <w:t xml:space="preserve">. Edición. </w:t>
      </w:r>
      <w:r w:rsidRPr="008B50F0">
        <w:rPr>
          <w:rFonts w:ascii="Graphik Regular" w:hAnsi="Graphik Regular"/>
          <w:sz w:val="16"/>
          <w:szCs w:val="16"/>
          <w:lang w:val="es-ES"/>
        </w:rPr>
        <w:t>Editorial. Ciudad. Páginas.</w:t>
      </w:r>
    </w:p>
    <w:p w:rsidR="00D5028E" w:rsidRPr="008B50F0" w:rsidRDefault="00D5028E" w:rsidP="00D5028E">
      <w:pPr>
        <w:spacing w:after="0" w:line="240" w:lineRule="auto"/>
        <w:ind w:left="284" w:hanging="284"/>
        <w:jc w:val="both"/>
        <w:rPr>
          <w:rFonts w:ascii="Graphik Regular" w:hAnsi="Graphik Regular"/>
          <w:sz w:val="16"/>
          <w:szCs w:val="16"/>
          <w:lang w:val="es-ES"/>
        </w:rPr>
      </w:pPr>
      <w:r w:rsidRPr="008B50F0">
        <w:rPr>
          <w:rFonts w:ascii="Graphik Regular" w:hAnsi="Graphik Regular"/>
          <w:sz w:val="16"/>
          <w:szCs w:val="16"/>
          <w:lang w:val="es-ES"/>
        </w:rPr>
        <w:t xml:space="preserve">Apellidos del autor, Inicial del nombre (en caso de dos o más autores, separar con punto y coma los nombres). (Año de publicación).  “Título del artículo”. </w:t>
      </w:r>
      <w:proofErr w:type="spellStart"/>
      <w:r w:rsidRPr="008B50F0">
        <w:rPr>
          <w:rFonts w:ascii="Graphik Regular" w:hAnsi="Graphik Regular"/>
          <w:i/>
          <w:sz w:val="16"/>
          <w:szCs w:val="16"/>
          <w:lang w:val="es-ES"/>
        </w:rPr>
        <w:t>Titulo</w:t>
      </w:r>
      <w:proofErr w:type="spellEnd"/>
      <w:r w:rsidRPr="008B50F0">
        <w:rPr>
          <w:rFonts w:ascii="Graphik Regular" w:hAnsi="Graphik Regular"/>
          <w:i/>
          <w:sz w:val="16"/>
          <w:szCs w:val="16"/>
          <w:lang w:val="es-ES"/>
        </w:rPr>
        <w:t xml:space="preserve"> de la revista.  </w:t>
      </w:r>
      <w:r w:rsidRPr="008B50F0">
        <w:rPr>
          <w:rFonts w:ascii="Graphik Regular" w:hAnsi="Graphik Regular"/>
          <w:sz w:val="16"/>
          <w:szCs w:val="16"/>
          <w:lang w:val="es-ES"/>
        </w:rPr>
        <w:t>Volumen (No.) (ejemplo: Vol. 3(5). Páginas en las cuales está descrito el artículo (ejemplo: pp. 131-139).</w:t>
      </w:r>
    </w:p>
    <w:p w:rsidR="00D5028E" w:rsidRDefault="00D5028E" w:rsidP="00D5028E">
      <w:pPr>
        <w:spacing w:after="0" w:line="240" w:lineRule="auto"/>
        <w:ind w:left="284" w:hanging="284"/>
        <w:jc w:val="both"/>
        <w:rPr>
          <w:rFonts w:ascii="Graphik Regular" w:hAnsi="Graphik Regular"/>
          <w:sz w:val="16"/>
          <w:szCs w:val="16"/>
          <w:lang w:val="es-ES"/>
        </w:rPr>
      </w:pPr>
      <w:r w:rsidRPr="008B50F0">
        <w:rPr>
          <w:rFonts w:ascii="Graphik Regular" w:hAnsi="Graphik Regular"/>
          <w:sz w:val="16"/>
          <w:szCs w:val="16"/>
          <w:lang w:val="es-ES"/>
        </w:rPr>
        <w:t xml:space="preserve">Apellido del Autor, Inicial del nombre. (Año) (Fecha exacta de la consulta). </w:t>
      </w:r>
      <w:r w:rsidRPr="008B50F0">
        <w:rPr>
          <w:rFonts w:ascii="Graphik Regular" w:hAnsi="Graphik Regular"/>
          <w:i/>
          <w:sz w:val="16"/>
          <w:szCs w:val="16"/>
          <w:lang w:val="es-ES"/>
        </w:rPr>
        <w:t xml:space="preserve">Dirección electrónica de la página Web. </w:t>
      </w:r>
      <w:r w:rsidRPr="008B50F0">
        <w:rPr>
          <w:rFonts w:ascii="Graphik Regular" w:hAnsi="Graphik Regular"/>
          <w:sz w:val="16"/>
          <w:szCs w:val="16"/>
          <w:lang w:val="es-ES"/>
        </w:rPr>
        <w:t>Fecha de la consulta.</w:t>
      </w:r>
    </w:p>
    <w:sectPr w:rsidR="00D5028E" w:rsidSect="00C17F09">
      <w:headerReference w:type="default" r:id="rId11"/>
      <w:footerReference w:type="default" r:id="rId12"/>
      <w:pgSz w:w="12240" w:h="15840"/>
      <w:pgMar w:top="1417" w:right="1701" w:bottom="1417" w:left="1701" w:header="708" w:footer="708" w:gutter="0"/>
      <w:cols w:num="2"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98D" w:rsidRDefault="00FA198D" w:rsidP="00C17F09">
      <w:pPr>
        <w:spacing w:after="0" w:line="240" w:lineRule="auto"/>
      </w:pPr>
      <w:r>
        <w:separator/>
      </w:r>
    </w:p>
  </w:endnote>
  <w:endnote w:type="continuationSeparator" w:id="0">
    <w:p w:rsidR="00FA198D" w:rsidRDefault="00FA198D" w:rsidP="00C1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Graphik Regular">
    <w:charset w:val="00"/>
    <w:family w:val="swiss"/>
    <w:notTrueType/>
    <w:pitch w:val="variable"/>
    <w:sig w:usb0="00000007" w:usb1="00000000"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1AB" w:rsidRPr="009353EA" w:rsidRDefault="00FA198D" w:rsidP="009353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98D" w:rsidRDefault="00FA198D" w:rsidP="00C17F09">
      <w:pPr>
        <w:spacing w:after="0" w:line="240" w:lineRule="auto"/>
      </w:pPr>
      <w:r>
        <w:separator/>
      </w:r>
    </w:p>
  </w:footnote>
  <w:footnote w:type="continuationSeparator" w:id="0">
    <w:p w:rsidR="00FA198D" w:rsidRDefault="00FA198D" w:rsidP="00C1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1AB" w:rsidRPr="003472D1" w:rsidRDefault="00FA198D" w:rsidP="003472D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1298"/>
    <w:multiLevelType w:val="hybridMultilevel"/>
    <w:tmpl w:val="B142DB4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7A6B90"/>
    <w:multiLevelType w:val="hybridMultilevel"/>
    <w:tmpl w:val="BED8F0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8E"/>
    <w:rsid w:val="001B7A64"/>
    <w:rsid w:val="005F0048"/>
    <w:rsid w:val="007E7622"/>
    <w:rsid w:val="00933EC1"/>
    <w:rsid w:val="00AD5482"/>
    <w:rsid w:val="00BE6D82"/>
    <w:rsid w:val="00C17F09"/>
    <w:rsid w:val="00D5028E"/>
    <w:rsid w:val="00DD2E03"/>
    <w:rsid w:val="00F4008A"/>
    <w:rsid w:val="00FA19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E3EC4"/>
  <w15:chartTrackingRefBased/>
  <w15:docId w15:val="{A7486B55-9A7F-4192-86B6-25BA13B1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28E"/>
    <w:pPr>
      <w:spacing w:after="200" w:line="276" w:lineRule="auto"/>
    </w:pPr>
  </w:style>
  <w:style w:type="paragraph" w:styleId="Ttulo1">
    <w:name w:val="heading 1"/>
    <w:basedOn w:val="Normal"/>
    <w:next w:val="Normal"/>
    <w:link w:val="Ttulo1Car"/>
    <w:qFormat/>
    <w:rsid w:val="00D5028E"/>
    <w:pPr>
      <w:keepNext/>
      <w:spacing w:before="240" w:after="60" w:line="240" w:lineRule="auto"/>
      <w:outlineLvl w:val="0"/>
    </w:pPr>
    <w:rPr>
      <w:rFonts w:ascii="Cambria" w:eastAsia="Times New Roman" w:hAnsi="Cambria" w:cs="Times New Roman"/>
      <w:b/>
      <w:bCs/>
      <w:kern w:val="32"/>
      <w:sz w:val="32"/>
      <w:szCs w:val="32"/>
      <w:lang w:val="es-ES" w:eastAsia="es-ES"/>
    </w:rPr>
  </w:style>
  <w:style w:type="paragraph" w:styleId="Ttulo2">
    <w:name w:val="heading 2"/>
    <w:basedOn w:val="Normal"/>
    <w:next w:val="Normal"/>
    <w:link w:val="Ttulo2Car"/>
    <w:unhideWhenUsed/>
    <w:qFormat/>
    <w:rsid w:val="00D5028E"/>
    <w:pPr>
      <w:keepNext/>
      <w:keepLines/>
      <w:spacing w:before="200" w:after="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028E"/>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rsid w:val="00D5028E"/>
    <w:rPr>
      <w:rFonts w:ascii="Cambria" w:eastAsia="Times New Roman" w:hAnsi="Cambria" w:cs="Times New Roman"/>
      <w:b/>
      <w:bCs/>
      <w:color w:val="4F81BD"/>
      <w:sz w:val="26"/>
      <w:szCs w:val="26"/>
    </w:rPr>
  </w:style>
  <w:style w:type="character" w:styleId="Hipervnculo">
    <w:name w:val="Hyperlink"/>
    <w:basedOn w:val="Fuentedeprrafopredeter"/>
    <w:unhideWhenUsed/>
    <w:rsid w:val="00D5028E"/>
    <w:rPr>
      <w:color w:val="0563C1" w:themeColor="hyperlink"/>
      <w:u w:val="single"/>
    </w:rPr>
  </w:style>
  <w:style w:type="paragraph" w:styleId="Encabezado">
    <w:name w:val="header"/>
    <w:basedOn w:val="Normal"/>
    <w:link w:val="EncabezadoCar"/>
    <w:uiPriority w:val="99"/>
    <w:unhideWhenUsed/>
    <w:rsid w:val="00D5028E"/>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D5028E"/>
    <w:rPr>
      <w:rFonts w:ascii="Calibri" w:eastAsia="Calibri" w:hAnsi="Calibri" w:cs="Times New Roman"/>
    </w:rPr>
  </w:style>
  <w:style w:type="paragraph" w:styleId="Piedepgina">
    <w:name w:val="footer"/>
    <w:basedOn w:val="Normal"/>
    <w:link w:val="PiedepginaCar"/>
    <w:uiPriority w:val="99"/>
    <w:unhideWhenUsed/>
    <w:rsid w:val="00D5028E"/>
    <w:pPr>
      <w:tabs>
        <w:tab w:val="center" w:pos="4419"/>
        <w:tab w:val="right" w:pos="8838"/>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uiPriority w:val="99"/>
    <w:rsid w:val="00D5028E"/>
    <w:rPr>
      <w:rFonts w:ascii="Calibri" w:eastAsia="Calibri" w:hAnsi="Calibri" w:cs="Times New Roman"/>
    </w:rPr>
  </w:style>
  <w:style w:type="paragraph" w:styleId="Prrafodelista">
    <w:name w:val="List Paragraph"/>
    <w:aliases w:val="Capítulo,Subtitulo1"/>
    <w:basedOn w:val="Normal"/>
    <w:link w:val="PrrafodelistaCar"/>
    <w:uiPriority w:val="34"/>
    <w:qFormat/>
    <w:rsid w:val="00D5028E"/>
    <w:pPr>
      <w:spacing w:after="0" w:line="240" w:lineRule="auto"/>
      <w:ind w:left="720"/>
      <w:contextualSpacing/>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D5028E"/>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Descripcin"/>
    <w:rsid w:val="00D5028E"/>
    <w:pPr>
      <w:widowControl w:val="0"/>
      <w:suppressLineNumbers/>
      <w:suppressAutoHyphens/>
      <w:spacing w:before="120" w:after="120"/>
    </w:pPr>
    <w:rPr>
      <w:rFonts w:ascii="Times New Roman" w:eastAsia="Droid Sans Fallback" w:hAnsi="Times New Roman" w:cs="FreeSans"/>
      <w:color w:val="auto"/>
      <w:kern w:val="1"/>
      <w:sz w:val="24"/>
      <w:szCs w:val="24"/>
      <w:lang w:val="es-ES" w:eastAsia="zh-CN" w:bidi="hi-IN"/>
    </w:rPr>
  </w:style>
  <w:style w:type="character" w:customStyle="1" w:styleId="PrrafodelistaCar">
    <w:name w:val="Párrafo de lista Car"/>
    <w:aliases w:val="Capítulo Car,Subtitulo1 Car"/>
    <w:link w:val="Prrafodelista"/>
    <w:uiPriority w:val="34"/>
    <w:rsid w:val="00D5028E"/>
    <w:rPr>
      <w:rFonts w:ascii="Times New Roman" w:eastAsia="Times New Roman" w:hAnsi="Times New Roman" w:cs="Times New Roman"/>
      <w:sz w:val="24"/>
      <w:szCs w:val="24"/>
      <w:lang w:val="es-ES" w:eastAsia="es-ES"/>
    </w:rPr>
  </w:style>
  <w:style w:type="paragraph" w:customStyle="1" w:styleId="Authors">
    <w:name w:val="Authors"/>
    <w:basedOn w:val="Normal"/>
    <w:next w:val="Normal"/>
    <w:rsid w:val="00D5028E"/>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customStyle="1" w:styleId="IndexTerms">
    <w:name w:val="IndexTerms"/>
    <w:basedOn w:val="Normal"/>
    <w:next w:val="Normal"/>
    <w:rsid w:val="00D5028E"/>
    <w:pPr>
      <w:autoSpaceDE w:val="0"/>
      <w:autoSpaceDN w:val="0"/>
      <w:spacing w:after="0" w:line="240" w:lineRule="auto"/>
      <w:ind w:firstLine="202"/>
      <w:jc w:val="both"/>
    </w:pPr>
    <w:rPr>
      <w:rFonts w:ascii="Times New Roman" w:eastAsia="Times New Roman" w:hAnsi="Times New Roman" w:cs="Times New Roman"/>
      <w:b/>
      <w:bCs/>
      <w:sz w:val="18"/>
      <w:szCs w:val="18"/>
      <w:lang w:val="en-US"/>
    </w:rPr>
  </w:style>
  <w:style w:type="paragraph" w:customStyle="1" w:styleId="ReferenceHead">
    <w:name w:val="Reference Head"/>
    <w:basedOn w:val="Ttulo1"/>
    <w:rsid w:val="00D5028E"/>
    <w:pPr>
      <w:autoSpaceDE w:val="0"/>
      <w:autoSpaceDN w:val="0"/>
      <w:spacing w:after="80"/>
      <w:jc w:val="center"/>
    </w:pPr>
    <w:rPr>
      <w:rFonts w:ascii="Times New Roman" w:hAnsi="Times New Roman"/>
      <w:b w:val="0"/>
      <w:bCs w:val="0"/>
      <w:smallCaps/>
      <w:kern w:val="28"/>
      <w:sz w:val="20"/>
      <w:szCs w:val="20"/>
      <w:lang w:val="en-US" w:eastAsia="en-US"/>
    </w:rPr>
  </w:style>
  <w:style w:type="paragraph" w:styleId="Descripcin">
    <w:name w:val="caption"/>
    <w:basedOn w:val="Normal"/>
    <w:next w:val="Normal"/>
    <w:uiPriority w:val="35"/>
    <w:semiHidden/>
    <w:unhideWhenUsed/>
    <w:qFormat/>
    <w:rsid w:val="00D5028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typ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1367</Words>
  <Characters>7521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trejo</dc:creator>
  <cp:keywords/>
  <dc:description/>
  <cp:lastModifiedBy>trejo</cp:lastModifiedBy>
  <cp:revision>3</cp:revision>
  <dcterms:created xsi:type="dcterms:W3CDTF">2019-06-26T18:12:00Z</dcterms:created>
  <dcterms:modified xsi:type="dcterms:W3CDTF">2019-06-26T18:14:00Z</dcterms:modified>
</cp:coreProperties>
</file>