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26800F43" w14:textId="77777777">
        <w:trPr>
          <w:trHeight w:val="542"/>
        </w:trPr>
        <w:tc>
          <w:tcPr>
            <w:tcW w:w="10206" w:type="dxa"/>
          </w:tcPr>
          <w:p w14:paraId="5B9CB95D" w14:textId="3DEEFF78" w:rsidR="00477741" w:rsidRPr="00162BD3" w:rsidRDefault="009C53A2" w:rsidP="00725AE5">
            <w:pPr>
              <w:pStyle w:val="a5"/>
              <w:rPr>
                <w:sz w:val="32"/>
                <w:szCs w:val="32"/>
              </w:rPr>
            </w:pPr>
            <w:r>
              <w:rPr>
                <w:rFonts w:ascii="Arial" w:hAnsi="Arial" w:cs="Arial" w:hint="eastAsia"/>
                <w:color w:val="000000"/>
                <w:sz w:val="32"/>
                <w:szCs w:val="32"/>
              </w:rPr>
              <w:t>StyleGAN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E31F71">
              <w:rPr>
                <w:rFonts w:ascii="Arial" w:hAnsi="Arial" w:cs="Arial" w:hint="eastAsia"/>
                <w:color w:val="000000"/>
                <w:sz w:val="32"/>
                <w:szCs w:val="32"/>
              </w:rPr>
              <w:t>딥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러닝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기술을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활용한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카메라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기반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캐릭터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생성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및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E31F71">
              <w:rPr>
                <w:rFonts w:ascii="Arial" w:hAnsi="Arial" w:cs="Arial" w:hint="eastAsia"/>
                <w:color w:val="000000"/>
                <w:sz w:val="32"/>
                <w:szCs w:val="32"/>
              </w:rPr>
              <w:t>모션</w:t>
            </w:r>
            <w:r w:rsidR="00E31F71">
              <w:rPr>
                <w:rFonts w:ascii="Arial" w:hAnsi="Arial" w:cs="Arial" w:hint="eastAsia"/>
                <w:color w:val="000000"/>
                <w:sz w:val="32"/>
                <w:szCs w:val="32"/>
              </w:rPr>
              <w:t xml:space="preserve"> </w:t>
            </w:r>
            <w:r w:rsidR="00E31F71">
              <w:rPr>
                <w:rFonts w:ascii="Arial" w:hAnsi="Arial" w:cs="Arial" w:hint="eastAsia"/>
                <w:color w:val="000000"/>
                <w:sz w:val="32"/>
                <w:szCs w:val="32"/>
              </w:rPr>
              <w:t>제어</w:t>
            </w:r>
            <w:r w:rsidR="00E31F71">
              <w:rPr>
                <w:rFonts w:ascii="Arial" w:hAnsi="Arial" w:cs="Arial" w:hint="eastAsia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시스템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="005224A6">
              <w:rPr>
                <w:rFonts w:ascii="Arial" w:hAnsi="Arial" w:cs="Arial"/>
                <w:color w:val="000000"/>
                <w:sz w:val="32"/>
                <w:szCs w:val="32"/>
              </w:rPr>
              <w:t>개발</w:t>
            </w:r>
          </w:p>
        </w:tc>
      </w:tr>
      <w:tr w:rsidR="00477741" w14:paraId="49BF6C3A" w14:textId="77777777">
        <w:trPr>
          <w:trHeight w:val="230"/>
        </w:trPr>
        <w:tc>
          <w:tcPr>
            <w:tcW w:w="10206" w:type="dxa"/>
          </w:tcPr>
          <w:p w14:paraId="19D63517" w14:textId="77777777" w:rsidR="00477741" w:rsidRPr="00162BD3" w:rsidRDefault="00477741">
            <w:pPr>
              <w:rPr>
                <w:sz w:val="24"/>
              </w:rPr>
            </w:pPr>
          </w:p>
        </w:tc>
      </w:tr>
      <w:tr w:rsidR="00477741" w14:paraId="099B658A" w14:textId="77777777">
        <w:tc>
          <w:tcPr>
            <w:tcW w:w="10206" w:type="dxa"/>
          </w:tcPr>
          <w:p w14:paraId="4FA7C1BD" w14:textId="4B0F7071" w:rsidR="00477741" w:rsidRPr="00162BD3" w:rsidRDefault="00CE74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이정훈</w:t>
            </w:r>
            <w:r w:rsidR="0052388B" w:rsidRPr="0052388B">
              <w:rPr>
                <w:rFonts w:hint="eastAsia"/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김주형</w:t>
            </w:r>
            <w:r w:rsidR="00A636FE">
              <w:rPr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신동현</w:t>
            </w:r>
            <w:r w:rsidR="00A636FE">
              <w:rPr>
                <w:sz w:val="20"/>
                <w:vertAlign w:val="superscript"/>
              </w:rPr>
              <w:t>1</w:t>
            </w:r>
            <w:r w:rsidR="00A636FE">
              <w:rPr>
                <w:rFonts w:hint="eastAsia"/>
                <w:sz w:val="20"/>
              </w:rPr>
              <w:t xml:space="preserve">, </w:t>
            </w:r>
            <w:r w:rsidR="00A636FE">
              <w:rPr>
                <w:rFonts w:hint="eastAsia"/>
                <w:sz w:val="20"/>
              </w:rPr>
              <w:t>양</w:t>
            </w:r>
            <w:r w:rsidR="006425FD">
              <w:rPr>
                <w:rFonts w:hint="eastAsia"/>
                <w:sz w:val="20"/>
              </w:rPr>
              <w:t>재형</w:t>
            </w:r>
            <w:r w:rsidR="00A636FE">
              <w:rPr>
                <w:sz w:val="20"/>
                <w:vertAlign w:val="superscript"/>
              </w:rPr>
              <w:t>1</w:t>
            </w:r>
            <w:r>
              <w:rPr>
                <w:sz w:val="20"/>
                <w:vertAlign w:val="superscript"/>
              </w:rPr>
              <w:t xml:space="preserve"> </w:t>
            </w:r>
            <w:r w:rsidR="00A636FE">
              <w:rPr>
                <w:rFonts w:hint="eastAsia"/>
                <w:sz w:val="20"/>
              </w:rPr>
              <w:t xml:space="preserve">, </w:t>
            </w:r>
            <w:r w:rsidR="00A636FE">
              <w:rPr>
                <w:rFonts w:hint="eastAsia"/>
                <w:sz w:val="20"/>
              </w:rPr>
              <w:t>장문수</w:t>
            </w:r>
            <w:r w:rsidR="00A636FE">
              <w:rPr>
                <w:sz w:val="20"/>
                <w:vertAlign w:val="superscript"/>
              </w:rPr>
              <w:t>1*</w:t>
            </w:r>
          </w:p>
          <w:p w14:paraId="71C0533D" w14:textId="38172F5E" w:rsidR="00477741" w:rsidRPr="00162BD3" w:rsidRDefault="4CA149FB">
            <w:pPr>
              <w:pStyle w:val="a6"/>
              <w:rPr>
                <w:sz w:val="20"/>
              </w:rPr>
            </w:pPr>
            <w:r w:rsidRPr="4CA149FB">
              <w:rPr>
                <w:sz w:val="20"/>
              </w:rPr>
              <w:t>한국</w:t>
            </w:r>
            <w:r w:rsidR="5D738329" w:rsidRPr="5D738329">
              <w:rPr>
                <w:sz w:val="20"/>
              </w:rPr>
              <w:t>폴리텍대학</w:t>
            </w:r>
            <w:r w:rsidRPr="4CA149FB">
              <w:rPr>
                <w:sz w:val="20"/>
              </w:rPr>
              <w:t xml:space="preserve"> </w:t>
            </w:r>
            <w:r w:rsidRPr="4CA149FB">
              <w:rPr>
                <w:sz w:val="20"/>
              </w:rPr>
              <w:t>반도체융합캠퍼스</w:t>
            </w:r>
            <w:r w:rsidRPr="4CA149FB">
              <w:rPr>
                <w:sz w:val="20"/>
              </w:rPr>
              <w:t xml:space="preserve"> </w:t>
            </w:r>
            <w:r w:rsidRPr="4CA149FB">
              <w:rPr>
                <w:sz w:val="20"/>
              </w:rPr>
              <w:t>반도체융합</w:t>
            </w:r>
            <w:r w:rsidR="00F739E1">
              <w:rPr>
                <w:rFonts w:hint="eastAsia"/>
                <w:sz w:val="20"/>
              </w:rPr>
              <w:t>SW</w:t>
            </w:r>
            <w:r w:rsidR="00F739E1">
              <w:rPr>
                <w:rFonts w:hint="eastAsia"/>
                <w:sz w:val="20"/>
              </w:rPr>
              <w:t>과</w:t>
            </w:r>
          </w:p>
          <w:p w14:paraId="72538828" w14:textId="4E0A31C1" w:rsidR="00477741" w:rsidRPr="004E323F" w:rsidRDefault="5D738329" w:rsidP="00227204">
            <w:pPr>
              <w:pStyle w:val="a6"/>
              <w:rPr>
                <w:sz w:val="18"/>
                <w:szCs w:val="18"/>
              </w:rPr>
            </w:pPr>
            <w:r w:rsidRPr="00227204">
              <w:rPr>
                <w:rFonts w:ascii="Arial" w:hAnsi="Arial" w:cs="Arial"/>
                <w:sz w:val="18"/>
                <w:szCs w:val="18"/>
              </w:rPr>
              <w:t>dlwjdgns0308@naver.com</w:t>
            </w:r>
            <w:r w:rsidRPr="5D738329">
              <w:rPr>
                <w:sz w:val="18"/>
                <w:szCs w:val="18"/>
              </w:rPr>
              <w:t xml:space="preserve">, </w:t>
            </w:r>
            <w:r w:rsidRPr="00227204">
              <w:rPr>
                <w:rFonts w:ascii="Arial" w:hAnsi="Arial" w:cs="Arial"/>
                <w:sz w:val="18"/>
                <w:szCs w:val="18"/>
              </w:rPr>
              <w:t>fkjy132@gmail.com</w:t>
            </w:r>
            <w:r w:rsidRPr="5D738329">
              <w:rPr>
                <w:sz w:val="18"/>
                <w:szCs w:val="18"/>
              </w:rPr>
              <w:t xml:space="preserve">, </w:t>
            </w:r>
            <w:r w:rsidRPr="00227204">
              <w:rPr>
                <w:rFonts w:ascii="Arial" w:hAnsi="Arial" w:cs="Arial"/>
                <w:sz w:val="18"/>
                <w:szCs w:val="18"/>
              </w:rPr>
              <w:t>shindonghyun0124@gmail.com</w:t>
            </w:r>
            <w:r>
              <w:t>,</w:t>
            </w:r>
            <w:r w:rsidRPr="003A1074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="00227204" w:rsidRPr="00227204">
              <w:rPr>
                <w:rFonts w:ascii="Arial" w:hAnsi="Arial" w:cs="Arial"/>
                <w:sz w:val="18"/>
                <w:szCs w:val="18"/>
              </w:rPr>
              <w:t>scholar@mine.tel</w:t>
            </w:r>
            <w:r w:rsidR="00227204">
              <w:rPr>
                <w:rFonts w:ascii="Arial" w:hAnsi="Arial" w:cs="Arial"/>
                <w:sz w:val="18"/>
                <w:szCs w:val="18"/>
              </w:rPr>
              <w:t>, avecmschang@kopo.ac.kr</w:t>
            </w:r>
          </w:p>
        </w:tc>
      </w:tr>
      <w:tr w:rsidR="00477741" w14:paraId="0991441B" w14:textId="77777777">
        <w:trPr>
          <w:trHeight w:val="296"/>
        </w:trPr>
        <w:tc>
          <w:tcPr>
            <w:tcW w:w="10206" w:type="dxa"/>
          </w:tcPr>
          <w:p w14:paraId="29930E1D" w14:textId="77777777" w:rsidR="00477741" w:rsidRPr="006377DD" w:rsidRDefault="00477741" w:rsidP="00374C49">
            <w:pPr>
              <w:pStyle w:val="af3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477741" w14:paraId="6D47AC7B" w14:textId="77777777">
        <w:tc>
          <w:tcPr>
            <w:tcW w:w="10206" w:type="dxa"/>
          </w:tcPr>
          <w:p w14:paraId="24EE83EC" w14:textId="1610DA7D" w:rsidR="00477741" w:rsidRPr="004E323F" w:rsidRDefault="00A52BEB" w:rsidP="009C53A2">
            <w:pPr>
              <w:pStyle w:val="a7"/>
              <w:rPr>
                <w:sz w:val="32"/>
                <w:szCs w:val="32"/>
              </w:rPr>
            </w:pPr>
            <w:r w:rsidRPr="00A52BEB">
              <w:rPr>
                <w:sz w:val="32"/>
                <w:szCs w:val="32"/>
              </w:rPr>
              <w:t xml:space="preserve">Development of </w:t>
            </w:r>
            <w:r w:rsidR="009C53A2">
              <w:rPr>
                <w:sz w:val="32"/>
                <w:szCs w:val="32"/>
              </w:rPr>
              <w:t>C</w:t>
            </w:r>
            <w:r w:rsidRPr="00A52BEB">
              <w:rPr>
                <w:sz w:val="32"/>
                <w:szCs w:val="32"/>
              </w:rPr>
              <w:t xml:space="preserve">amera-based </w:t>
            </w:r>
            <w:r w:rsidR="009C53A2">
              <w:rPr>
                <w:sz w:val="32"/>
                <w:szCs w:val="32"/>
              </w:rPr>
              <w:t>C</w:t>
            </w:r>
            <w:r w:rsidRPr="00A52BEB">
              <w:rPr>
                <w:sz w:val="32"/>
                <w:szCs w:val="32"/>
              </w:rPr>
              <w:t xml:space="preserve">haracter </w:t>
            </w:r>
            <w:r w:rsidR="009C53A2">
              <w:rPr>
                <w:sz w:val="32"/>
                <w:szCs w:val="32"/>
              </w:rPr>
              <w:t>C</w:t>
            </w:r>
            <w:r w:rsidRPr="00A52BEB">
              <w:rPr>
                <w:sz w:val="32"/>
                <w:szCs w:val="32"/>
              </w:rPr>
              <w:t xml:space="preserve">reation and </w:t>
            </w:r>
            <w:r w:rsidR="009C53A2">
              <w:rPr>
                <w:sz w:val="32"/>
                <w:szCs w:val="32"/>
              </w:rPr>
              <w:t>M</w:t>
            </w:r>
            <w:r w:rsidR="00E31F71">
              <w:rPr>
                <w:sz w:val="32"/>
                <w:szCs w:val="32"/>
              </w:rPr>
              <w:t xml:space="preserve">otion </w:t>
            </w:r>
            <w:r w:rsidR="009C53A2">
              <w:rPr>
                <w:sz w:val="32"/>
                <w:szCs w:val="32"/>
              </w:rPr>
              <w:t>C</w:t>
            </w:r>
            <w:r w:rsidRPr="00A52BEB">
              <w:rPr>
                <w:sz w:val="32"/>
                <w:szCs w:val="32"/>
              </w:rPr>
              <w:t xml:space="preserve">ontrol </w:t>
            </w:r>
            <w:r w:rsidR="009C53A2">
              <w:rPr>
                <w:sz w:val="32"/>
                <w:szCs w:val="32"/>
              </w:rPr>
              <w:t>S</w:t>
            </w:r>
            <w:r w:rsidRPr="00A52BEB">
              <w:rPr>
                <w:sz w:val="32"/>
                <w:szCs w:val="32"/>
              </w:rPr>
              <w:t xml:space="preserve">ystem using </w:t>
            </w:r>
            <w:r w:rsidR="00657A84">
              <w:rPr>
                <w:sz w:val="32"/>
                <w:szCs w:val="32"/>
              </w:rPr>
              <w:t xml:space="preserve">StyleGAN </w:t>
            </w:r>
            <w:r w:rsidR="009C53A2">
              <w:rPr>
                <w:sz w:val="32"/>
                <w:szCs w:val="32"/>
              </w:rPr>
              <w:t>D</w:t>
            </w:r>
            <w:r w:rsidR="00E31F71">
              <w:rPr>
                <w:rFonts w:hint="eastAsia"/>
                <w:sz w:val="32"/>
                <w:szCs w:val="32"/>
              </w:rPr>
              <w:t>eep</w:t>
            </w:r>
            <w:r w:rsidR="00E31F71">
              <w:rPr>
                <w:sz w:val="32"/>
                <w:szCs w:val="32"/>
              </w:rPr>
              <w:t xml:space="preserve"> </w:t>
            </w:r>
            <w:r w:rsidR="009C53A2">
              <w:rPr>
                <w:sz w:val="32"/>
                <w:szCs w:val="32"/>
              </w:rPr>
              <w:t>L</w:t>
            </w:r>
            <w:r w:rsidRPr="00A52BEB">
              <w:rPr>
                <w:sz w:val="32"/>
                <w:szCs w:val="32"/>
              </w:rPr>
              <w:t xml:space="preserve">earning </w:t>
            </w:r>
            <w:r w:rsidR="009C53A2">
              <w:rPr>
                <w:sz w:val="32"/>
                <w:szCs w:val="32"/>
              </w:rPr>
              <w:t>T</w:t>
            </w:r>
            <w:r w:rsidRPr="00A52BEB">
              <w:rPr>
                <w:sz w:val="32"/>
                <w:szCs w:val="32"/>
              </w:rPr>
              <w:t>echnology</w:t>
            </w:r>
          </w:p>
        </w:tc>
      </w:tr>
      <w:tr w:rsidR="00477741" w14:paraId="263F111E" w14:textId="77777777">
        <w:trPr>
          <w:trHeight w:val="338"/>
        </w:trPr>
        <w:tc>
          <w:tcPr>
            <w:tcW w:w="10206" w:type="dxa"/>
          </w:tcPr>
          <w:p w14:paraId="71B0C9EA" w14:textId="77777777" w:rsidR="00477741" w:rsidRPr="00162BD3" w:rsidRDefault="00477741"/>
        </w:tc>
      </w:tr>
      <w:tr w:rsidR="00477741" w14:paraId="6E1845E4" w14:textId="77777777">
        <w:tc>
          <w:tcPr>
            <w:tcW w:w="10206" w:type="dxa"/>
          </w:tcPr>
          <w:p w14:paraId="3633098B" w14:textId="70C24F32" w:rsidR="0078710D" w:rsidRPr="0078710D" w:rsidRDefault="00A03A39" w:rsidP="00A636FE">
            <w:pPr>
              <w:pStyle w:val="a8"/>
              <w:ind w:firstLineChars="257" w:firstLine="514"/>
              <w:jc w:val="both"/>
              <w:rPr>
                <w:sz w:val="20"/>
                <w:vertAlign w:val="superscript"/>
              </w:rPr>
            </w:pPr>
            <w:r>
              <w:rPr>
                <w:sz w:val="20"/>
              </w:rPr>
              <w:t>J</w:t>
            </w:r>
            <w:r w:rsidR="00673917" w:rsidRPr="00673917">
              <w:rPr>
                <w:sz w:val="20"/>
              </w:rPr>
              <w:t>eong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H</w:t>
            </w:r>
            <w:r w:rsidR="00673917" w:rsidRPr="00673917">
              <w:rPr>
                <w:sz w:val="20"/>
              </w:rPr>
              <w:t>un</w:t>
            </w:r>
            <w:r>
              <w:rPr>
                <w:sz w:val="20"/>
              </w:rPr>
              <w:t xml:space="preserve"> </w:t>
            </w:r>
            <w:r w:rsidRPr="00673917">
              <w:rPr>
                <w:sz w:val="20"/>
              </w:rPr>
              <w:t>Lee</w:t>
            </w:r>
            <w:r w:rsidR="0052388B" w:rsidRPr="0052388B">
              <w:rPr>
                <w:rFonts w:hint="eastAsia"/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 xml:space="preserve">, </w:t>
            </w:r>
            <w:r w:rsidR="0059667A">
              <w:rPr>
                <w:sz w:val="20"/>
              </w:rPr>
              <w:t>Ju</w:t>
            </w:r>
            <w:r w:rsidR="00477741" w:rsidRPr="00162BD3">
              <w:rPr>
                <w:rFonts w:hint="eastAsia"/>
                <w:sz w:val="20"/>
              </w:rPr>
              <w:t>-</w:t>
            </w:r>
            <w:r w:rsidR="0059667A">
              <w:rPr>
                <w:sz w:val="20"/>
              </w:rPr>
              <w:t>Hyeong</w:t>
            </w:r>
            <w:r w:rsidR="00477741" w:rsidRPr="00162BD3">
              <w:rPr>
                <w:rFonts w:hint="eastAsia"/>
                <w:sz w:val="20"/>
              </w:rPr>
              <w:t xml:space="preserve"> Kim</w:t>
            </w:r>
            <w:r w:rsidR="00A636FE">
              <w:rPr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 xml:space="preserve">, </w:t>
            </w:r>
            <w:r w:rsidR="006D393A" w:rsidRPr="006D393A">
              <w:rPr>
                <w:sz w:val="20"/>
              </w:rPr>
              <w:t>Dong-hyeon</w:t>
            </w:r>
            <w:r w:rsidR="006D393A">
              <w:rPr>
                <w:sz w:val="20"/>
              </w:rPr>
              <w:t xml:space="preserve"> Shin</w:t>
            </w:r>
            <w:r w:rsidR="00A636FE">
              <w:rPr>
                <w:sz w:val="20"/>
                <w:vertAlign w:val="superscript"/>
              </w:rPr>
              <w:t>1</w:t>
            </w:r>
            <w:r w:rsidR="00A636FE" w:rsidRPr="00162BD3">
              <w:rPr>
                <w:rFonts w:hint="eastAsia"/>
                <w:sz w:val="20"/>
              </w:rPr>
              <w:t xml:space="preserve">, </w:t>
            </w:r>
            <w:r w:rsidR="00EA24E0" w:rsidRPr="00CC68C6">
              <w:rPr>
                <w:sz w:val="20"/>
              </w:rPr>
              <w:t>Jae-hyeong</w:t>
            </w:r>
            <w:r w:rsidR="00EA24E0" w:rsidRPr="00CC68C6">
              <w:rPr>
                <w:rFonts w:hint="eastAsia"/>
                <w:sz w:val="20"/>
              </w:rPr>
              <w:t xml:space="preserve"> </w:t>
            </w:r>
            <w:r w:rsidR="00EA24E0" w:rsidRPr="00EA24E0">
              <w:rPr>
                <w:sz w:val="20"/>
              </w:rPr>
              <w:t>Yang</w:t>
            </w:r>
            <w:r w:rsidR="00A636FE">
              <w:rPr>
                <w:sz w:val="20"/>
                <w:vertAlign w:val="superscript"/>
              </w:rPr>
              <w:t>1</w:t>
            </w:r>
            <w:r w:rsidR="00A636FE" w:rsidRPr="00162BD3">
              <w:rPr>
                <w:rFonts w:hint="eastAsia"/>
                <w:sz w:val="20"/>
              </w:rPr>
              <w:t xml:space="preserve">, </w:t>
            </w:r>
            <w:r w:rsidR="00A636FE">
              <w:rPr>
                <w:sz w:val="20"/>
              </w:rPr>
              <w:t>Moon</w:t>
            </w:r>
            <w:r w:rsidR="00A636FE" w:rsidRPr="00CC68C6">
              <w:rPr>
                <w:sz w:val="20"/>
              </w:rPr>
              <w:t>-</w:t>
            </w:r>
            <w:r w:rsidR="00A636FE">
              <w:rPr>
                <w:sz w:val="20"/>
              </w:rPr>
              <w:t>soo</w:t>
            </w:r>
            <w:r w:rsidR="00A636FE" w:rsidRPr="00CC68C6">
              <w:rPr>
                <w:rFonts w:hint="eastAsia"/>
                <w:sz w:val="20"/>
              </w:rPr>
              <w:t xml:space="preserve"> </w:t>
            </w:r>
            <w:r w:rsidR="00A636FE">
              <w:rPr>
                <w:sz w:val="20"/>
              </w:rPr>
              <w:t>Ch</w:t>
            </w:r>
            <w:r w:rsidR="00A636FE" w:rsidRPr="00EA24E0">
              <w:rPr>
                <w:sz w:val="20"/>
              </w:rPr>
              <w:t>ang</w:t>
            </w:r>
            <w:r w:rsidR="00A636FE">
              <w:rPr>
                <w:sz w:val="20"/>
                <w:vertAlign w:val="superscript"/>
              </w:rPr>
              <w:t>1*</w:t>
            </w:r>
          </w:p>
          <w:p w14:paraId="4345F6C2" w14:textId="06CEEAB9" w:rsidR="00477741" w:rsidRPr="00162BD3" w:rsidRDefault="00A636FE" w:rsidP="00A636FE">
            <w:pPr>
              <w:pStyle w:val="a8"/>
              <w:ind w:left="514"/>
            </w:pPr>
            <w:r w:rsidRPr="0052388B">
              <w:rPr>
                <w:rFonts w:hint="eastAsia"/>
                <w:sz w:val="20"/>
                <w:vertAlign w:val="superscript"/>
              </w:rPr>
              <w:t>1</w:t>
            </w:r>
            <w:r w:rsidR="418669D7" w:rsidRPr="418669D7">
              <w:rPr>
                <w:sz w:val="20"/>
              </w:rPr>
              <w:t xml:space="preserve">Dept. Of </w:t>
            </w:r>
            <w:r>
              <w:rPr>
                <w:rFonts w:hint="eastAsia"/>
                <w:sz w:val="20"/>
              </w:rPr>
              <w:t>S</w:t>
            </w:r>
            <w:r w:rsidR="00541360" w:rsidRPr="00541360">
              <w:rPr>
                <w:color w:val="424242"/>
                <w:sz w:val="20"/>
              </w:rPr>
              <w:t xml:space="preserve">emiconductor </w:t>
            </w:r>
            <w:r>
              <w:rPr>
                <w:color w:val="424242"/>
                <w:sz w:val="20"/>
              </w:rPr>
              <w:t>Convergence</w:t>
            </w:r>
            <w:r w:rsidR="00541360" w:rsidRPr="00541360">
              <w:rPr>
                <w:color w:val="424242"/>
                <w:sz w:val="20"/>
              </w:rPr>
              <w:t xml:space="preserve"> </w:t>
            </w:r>
            <w:r>
              <w:rPr>
                <w:color w:val="424242"/>
                <w:sz w:val="20"/>
              </w:rPr>
              <w:t>Software</w:t>
            </w:r>
            <w:r w:rsidR="2DE7F893" w:rsidRPr="2DE7F893">
              <w:rPr>
                <w:color w:val="424242"/>
                <w:sz w:val="20"/>
              </w:rPr>
              <w:t>,</w:t>
            </w:r>
            <w:r w:rsidR="1AC8C520" w:rsidRPr="38907EA4">
              <w:t xml:space="preserve"> </w:t>
            </w:r>
            <w:r w:rsidR="263ECE3D" w:rsidRPr="263ECE3D">
              <w:rPr>
                <w:color w:val="424242"/>
                <w:sz w:val="20"/>
              </w:rPr>
              <w:t>Semiconductor Convergence</w:t>
            </w:r>
            <w:r>
              <w:rPr>
                <w:color w:val="424242"/>
                <w:sz w:val="20"/>
              </w:rPr>
              <w:t xml:space="preserve"> Campus</w:t>
            </w:r>
            <w:r w:rsidR="263ECE3D" w:rsidRPr="263ECE3D">
              <w:rPr>
                <w:sz w:val="20"/>
              </w:rPr>
              <w:t xml:space="preserve"> </w:t>
            </w:r>
            <w:r w:rsidR="418669D7" w:rsidRPr="418669D7">
              <w:rPr>
                <w:sz w:val="20"/>
              </w:rPr>
              <w:t>Korea Polytechnics</w:t>
            </w:r>
          </w:p>
        </w:tc>
      </w:tr>
      <w:tr w:rsidR="00477741" w14:paraId="52F94BFF" w14:textId="77777777">
        <w:trPr>
          <w:trHeight w:val="298"/>
        </w:trPr>
        <w:tc>
          <w:tcPr>
            <w:tcW w:w="10206" w:type="dxa"/>
          </w:tcPr>
          <w:p w14:paraId="343E3EBB" w14:textId="77777777" w:rsidR="00477741" w:rsidRPr="00162BD3" w:rsidRDefault="00477741"/>
        </w:tc>
      </w:tr>
      <w:tr w:rsidR="00477741" w:rsidRPr="00A62DBD" w14:paraId="083522B8" w14:textId="77777777">
        <w:tc>
          <w:tcPr>
            <w:tcW w:w="10206" w:type="dxa"/>
          </w:tcPr>
          <w:p w14:paraId="40E55B17" w14:textId="77777777" w:rsidR="00477741" w:rsidRPr="00615471" w:rsidRDefault="00477741">
            <w:pPr>
              <w:pStyle w:val="a9"/>
              <w:spacing w:line="360" w:lineRule="auto"/>
              <w:jc w:val="center"/>
              <w:rPr>
                <w:rFonts w:eastAsia="돋움체"/>
                <w:b/>
                <w:sz w:val="20"/>
              </w:rPr>
            </w:pPr>
            <w:r w:rsidRPr="00615471">
              <w:rPr>
                <w:rFonts w:eastAsia="돋움체" w:hint="eastAsia"/>
                <w:b/>
                <w:sz w:val="20"/>
              </w:rPr>
              <w:t>요</w:t>
            </w:r>
            <w:r w:rsidRPr="00615471">
              <w:rPr>
                <w:rFonts w:eastAsia="돋움체" w:hint="eastAsia"/>
                <w:b/>
                <w:sz w:val="20"/>
              </w:rPr>
              <w:t xml:space="preserve">       </w:t>
            </w:r>
            <w:r w:rsidRPr="00615471">
              <w:rPr>
                <w:rFonts w:eastAsia="돋움체" w:hint="eastAsia"/>
                <w:b/>
                <w:sz w:val="20"/>
              </w:rPr>
              <w:t>약</w:t>
            </w:r>
          </w:p>
          <w:p w14:paraId="39E458F3" w14:textId="13043BC3" w:rsidR="00477741" w:rsidRPr="00162BD3" w:rsidRDefault="004D2BCB" w:rsidP="00725AE5">
            <w:pPr>
              <w:pStyle w:val="a9"/>
              <w:spacing w:line="276" w:lineRule="auto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사회적인</w:t>
            </w:r>
            <w:r>
              <w:rPr>
                <w:rFonts w:hint="eastAsia"/>
              </w:rPr>
              <w:t xml:space="preserve">(COVID-19) </w:t>
            </w:r>
            <w:r>
              <w:rPr>
                <w:rFonts w:hint="eastAsia"/>
              </w:rPr>
              <w:t>영향으로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급증하였지만</w:t>
            </w:r>
            <w:r>
              <w:rPr>
                <w:rFonts w:hint="eastAsia"/>
              </w:rPr>
              <w:t xml:space="preserve">, </w:t>
            </w:r>
            <w:r w:rsidR="00A62DBD">
              <w:rPr>
                <w:rFonts w:hint="eastAsia"/>
              </w:rPr>
              <w:t>메타버스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플랫폼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진입을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지원하는</w:t>
            </w:r>
            <w:r w:rsidR="00921A55" w:rsidRPr="00921A55">
              <w:rPr>
                <w:rFonts w:hint="eastAsia"/>
              </w:rPr>
              <w:t>XR</w:t>
            </w:r>
            <w:r w:rsidR="00E31F71">
              <w:t>(</w:t>
            </w:r>
            <w:r w:rsidR="00E31F71">
              <w:rPr>
                <w:rFonts w:hint="eastAsia"/>
              </w:rPr>
              <w:t xml:space="preserve">AR/VR) </w:t>
            </w:r>
            <w:r w:rsidR="00921A55" w:rsidRPr="00921A55">
              <w:rPr>
                <w:rFonts w:hint="eastAsia"/>
              </w:rPr>
              <w:t>장비의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높은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가격대와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전문성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요구로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폭넓은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수요층을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포괄하기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어려운</w:t>
            </w:r>
            <w:r w:rsidR="00921A55" w:rsidRPr="00921A55">
              <w:rPr>
                <w:rFonts w:hint="eastAsia"/>
              </w:rPr>
              <w:t xml:space="preserve"> </w:t>
            </w:r>
            <w:r w:rsidR="00921A55" w:rsidRPr="00921A55">
              <w:rPr>
                <w:rFonts w:hint="eastAsia"/>
              </w:rPr>
              <w:t>상황이다</w:t>
            </w:r>
            <w:r w:rsidR="00921A55" w:rsidRPr="00921A55">
              <w:rPr>
                <w:rFonts w:hint="eastAsia"/>
              </w:rPr>
              <w:t>.</w:t>
            </w:r>
            <w:r w:rsidR="00921A55"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수요층의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어려움을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개선하고자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웹</w:t>
            </w:r>
            <w:r w:rsidR="00A62DBD">
              <w:rPr>
                <w:rFonts w:hint="eastAsia"/>
              </w:rPr>
              <w:t xml:space="preserve"> </w:t>
            </w:r>
            <w:r w:rsidR="00A62DBD">
              <w:rPr>
                <w:rFonts w:hint="eastAsia"/>
              </w:rPr>
              <w:t>캠이나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스마트폰</w:t>
            </w:r>
            <w:r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카메라로</w:t>
            </w:r>
            <w:r w:rsidR="009C53A2"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생성된</w:t>
            </w:r>
            <w:r w:rsidR="009C53A2"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개인의</w:t>
            </w:r>
            <w:r w:rsidR="009C53A2"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사진</w:t>
            </w:r>
            <w:r w:rsidR="009C53A2"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이미지를</w:t>
            </w:r>
            <w:r w:rsidR="009C53A2">
              <w:rPr>
                <w:rFonts w:hint="eastAsia"/>
              </w:rPr>
              <w:t xml:space="preserve"> </w:t>
            </w:r>
            <w:r w:rsidR="009C53A2">
              <w:t>S</w:t>
            </w:r>
            <w:r w:rsidR="00725AE5">
              <w:rPr>
                <w:rFonts w:hint="eastAsia"/>
              </w:rPr>
              <w:t>t</w:t>
            </w:r>
            <w:r w:rsidR="009C53A2">
              <w:t xml:space="preserve">yleGAN </w:t>
            </w:r>
            <w:r w:rsidR="009C53A2">
              <w:rPr>
                <w:rFonts w:hint="eastAsia"/>
              </w:rPr>
              <w:t>딥러닝</w:t>
            </w:r>
            <w:r w:rsidR="009C53A2"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기술과</w:t>
            </w:r>
            <w:r w:rsidR="009C53A2">
              <w:rPr>
                <w:rFonts w:hint="eastAsia"/>
              </w:rPr>
              <w:t xml:space="preserve"> </w:t>
            </w:r>
            <w:r w:rsidR="00093A33">
              <w:rPr>
                <w:rFonts w:hint="eastAsia"/>
              </w:rPr>
              <w:t>접목</w:t>
            </w:r>
            <w:r w:rsidR="00F560B6">
              <w:rPr>
                <w:rFonts w:hint="eastAsia"/>
              </w:rPr>
              <w:t>시켜</w:t>
            </w:r>
            <w:r w:rsidR="009C53A2">
              <w:t xml:space="preserve"> </w:t>
            </w:r>
            <w:r>
              <w:rPr>
                <w:rFonts w:hint="eastAsia"/>
              </w:rPr>
              <w:t>캐릭터</w:t>
            </w:r>
            <w:r w:rsidR="009C53A2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 w:rsidR="001C6B75">
              <w:rPr>
                <w:rFonts w:hint="eastAsia"/>
              </w:rPr>
              <w:t>해</w:t>
            </w:r>
            <w:r w:rsidR="009C53A2">
              <w:rPr>
                <w:rFonts w:hint="eastAsia"/>
              </w:rPr>
              <w:t xml:space="preserve"> </w:t>
            </w:r>
            <w:r w:rsidR="009C53A2">
              <w:t>Mediapipe</w:t>
            </w:r>
            <w:r w:rsidR="009C53A2">
              <w:rPr>
                <w:rFonts w:hint="eastAsia"/>
              </w:rPr>
              <w:t>를</w:t>
            </w:r>
            <w:r w:rsidR="009C53A2">
              <w:rPr>
                <w:rFonts w:hint="eastAsia"/>
              </w:rPr>
              <w:t xml:space="preserve"> </w:t>
            </w:r>
            <w:r w:rsidR="009C53A2">
              <w:rPr>
                <w:rFonts w:hint="eastAsia"/>
              </w:rPr>
              <w:t>활용하여</w:t>
            </w:r>
            <w:r w:rsidR="009C53A2">
              <w:rPr>
                <w:rFonts w:hint="eastAsia"/>
              </w:rPr>
              <w:t xml:space="preserve"> </w:t>
            </w:r>
            <w:r w:rsidR="00725AE5">
              <w:rPr>
                <w:rFonts w:hint="eastAsia"/>
              </w:rPr>
              <w:t>모션</w:t>
            </w:r>
            <w:r w:rsidR="00725AE5">
              <w:rPr>
                <w:rFonts w:hint="eastAsia"/>
              </w:rPr>
              <w:t xml:space="preserve"> </w:t>
            </w:r>
            <w:r w:rsidR="00725AE5">
              <w:rPr>
                <w:rFonts w:hint="eastAsia"/>
              </w:rPr>
              <w:t>측정</w:t>
            </w:r>
            <w:r w:rsidR="00725AE5">
              <w:rPr>
                <w:rFonts w:hint="eastAsia"/>
              </w:rPr>
              <w:t xml:space="preserve"> </w:t>
            </w:r>
            <w:r w:rsidR="00725AE5">
              <w:rPr>
                <w:rFonts w:hint="eastAsia"/>
              </w:rPr>
              <w:t>및</w:t>
            </w:r>
            <w:r w:rsidR="00725A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 w:rsidR="00B95643">
              <w:rPr>
                <w:rFonts w:hint="eastAsia"/>
              </w:rPr>
              <w:t xml:space="preserve"> </w:t>
            </w:r>
            <w:r w:rsidR="00976E39">
              <w:rPr>
                <w:rFonts w:hint="eastAsia"/>
              </w:rPr>
              <w:t>제안하여</w:t>
            </w:r>
            <w:r w:rsidR="00976E39">
              <w:rPr>
                <w:rFonts w:hint="eastAsia"/>
              </w:rPr>
              <w:t xml:space="preserve"> </w:t>
            </w:r>
            <w:r w:rsidR="00976E39">
              <w:rPr>
                <w:rFonts w:hint="eastAsia"/>
              </w:rPr>
              <w:t>메타버스</w:t>
            </w:r>
            <w:r w:rsidR="00976E39">
              <w:rPr>
                <w:rFonts w:hint="eastAsia"/>
              </w:rPr>
              <w:t xml:space="preserve"> </w:t>
            </w:r>
            <w:r w:rsidR="00976E39">
              <w:rPr>
                <w:rFonts w:hint="eastAsia"/>
              </w:rPr>
              <w:t>시장의</w:t>
            </w:r>
            <w:r w:rsidR="00976E39">
              <w:rPr>
                <w:rFonts w:hint="eastAsia"/>
              </w:rPr>
              <w:t xml:space="preserve"> </w:t>
            </w:r>
            <w:r w:rsidR="00976E39">
              <w:rPr>
                <w:rFonts w:hint="eastAsia"/>
              </w:rPr>
              <w:t>대중화에</w:t>
            </w:r>
            <w:r w:rsidR="00976E39">
              <w:rPr>
                <w:rFonts w:hint="eastAsia"/>
              </w:rPr>
              <w:t xml:space="preserve"> </w:t>
            </w:r>
            <w:r w:rsidR="00976E39">
              <w:rPr>
                <w:rFonts w:hint="eastAsia"/>
              </w:rPr>
              <w:t>기여하고자</w:t>
            </w:r>
            <w:r w:rsidR="00976E39">
              <w:rPr>
                <w:rFonts w:hint="eastAsia"/>
              </w:rPr>
              <w:t xml:space="preserve"> </w:t>
            </w:r>
            <w:r w:rsidR="00976E39">
              <w:rPr>
                <w:rFonts w:hint="eastAsia"/>
              </w:rPr>
              <w:t>한다</w:t>
            </w:r>
            <w:r w:rsidR="00976E39">
              <w:rPr>
                <w:rFonts w:hint="eastAsia"/>
              </w:rPr>
              <w:t>.</w:t>
            </w:r>
          </w:p>
        </w:tc>
      </w:tr>
      <w:tr w:rsidR="00477741" w14:paraId="7E26AD7E" w14:textId="77777777">
        <w:trPr>
          <w:trHeight w:val="327"/>
        </w:trPr>
        <w:tc>
          <w:tcPr>
            <w:tcW w:w="10206" w:type="dxa"/>
          </w:tcPr>
          <w:p w14:paraId="7981A869" w14:textId="77777777" w:rsidR="00477741" w:rsidRDefault="00477741">
            <w:pPr>
              <w:pStyle w:val="ae"/>
            </w:pPr>
          </w:p>
        </w:tc>
      </w:tr>
    </w:tbl>
    <w:p w14:paraId="2CDAA39A" w14:textId="77777777" w:rsidR="00477741" w:rsidRDefault="00477741">
      <w:pPr>
        <w:pStyle w:val="aa"/>
        <w:sectPr w:rsidR="00477741" w:rsidSect="00733E96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5AC302EA" w14:textId="77777777" w:rsidR="00477741" w:rsidRPr="00615471" w:rsidRDefault="00477741" w:rsidP="009F2B02">
      <w:pPr>
        <w:pStyle w:val="a"/>
        <w:jc w:val="left"/>
      </w:pPr>
      <w:r w:rsidRPr="00615471">
        <w:rPr>
          <w:rFonts w:hint="eastAsia"/>
        </w:rPr>
        <w:t>서론</w:t>
      </w:r>
    </w:p>
    <w:p w14:paraId="37E7B2A7" w14:textId="77777777" w:rsidR="00657A84" w:rsidRDefault="008C6BDA" w:rsidP="00E31F71">
      <w:pPr>
        <w:pStyle w:val="a"/>
        <w:numPr>
          <w:ilvl w:val="0"/>
          <w:numId w:val="0"/>
        </w:numPr>
        <w:spacing w:line="276" w:lineRule="auto"/>
        <w:ind w:firstLineChars="50" w:firstLine="100"/>
        <w:jc w:val="left"/>
        <w:rPr>
          <w:rFonts w:ascii="바탕체" w:eastAsia="바탕체" w:hAnsi="바탕체"/>
          <w:b w:val="0"/>
          <w:bCs/>
        </w:rPr>
      </w:pPr>
      <w:r w:rsidRPr="007B3893">
        <w:rPr>
          <w:rFonts w:ascii="바탕체" w:eastAsia="바탕체" w:hAnsi="바탕체" w:hint="eastAsia"/>
          <w:b w:val="0"/>
          <w:bCs/>
        </w:rPr>
        <w:t>최근</w:t>
      </w:r>
      <w:r w:rsidRPr="007B3893">
        <w:rPr>
          <w:rFonts w:ascii="바탕체" w:eastAsia="바탕체" w:hAnsi="바탕체"/>
          <w:b w:val="0"/>
          <w:bCs/>
        </w:rPr>
        <w:t xml:space="preserve"> COVID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-19의 영향으로 공간적인 제약에 </w:t>
      </w:r>
      <w:r w:rsidR="00A62DBD" w:rsidRPr="007B3893">
        <w:rPr>
          <w:rFonts w:ascii="바탕체" w:eastAsia="바탕체" w:hAnsi="바탕체" w:hint="eastAsia"/>
          <w:b w:val="0"/>
          <w:bCs/>
        </w:rPr>
        <w:t>구애 받지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않는 메타버스 플랫폼을 통해 사회활동을 하는 인구가 급증하고 </w:t>
      </w:r>
      <w:r w:rsidRPr="007B3893">
        <w:rPr>
          <w:rFonts w:ascii="바탕체" w:eastAsia="바탕체" w:hAnsi="바탕체" w:hint="eastAsia"/>
          <w:b w:val="0"/>
          <w:bCs/>
        </w:rPr>
        <w:t>있다</w:t>
      </w:r>
      <w:r w:rsidRPr="007B3893">
        <w:rPr>
          <w:rFonts w:ascii="바탕체" w:eastAsia="바탕체" w:hAnsi="바탕체"/>
          <w:b w:val="0"/>
          <w:bCs/>
        </w:rPr>
        <w:t>.</w:t>
      </w:r>
    </w:p>
    <w:p w14:paraId="3EEEA833" w14:textId="77777777" w:rsidR="00657A84" w:rsidRDefault="00657A84" w:rsidP="00657A84">
      <w:pPr>
        <w:pStyle w:val="a"/>
        <w:keepNext/>
        <w:numPr>
          <w:ilvl w:val="0"/>
          <w:numId w:val="0"/>
        </w:numPr>
        <w:spacing w:line="276" w:lineRule="auto"/>
        <w:ind w:firstLineChars="50" w:firstLine="90"/>
        <w:jc w:val="center"/>
      </w:pPr>
      <w:r>
        <w:rPr>
          <w:rFonts w:ascii="바탕체" w:hAnsi="바탕체" w:cs="Arial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69FD8150" wp14:editId="73C2E175">
            <wp:extent cx="2333625" cy="1361897"/>
            <wp:effectExtent l="0" t="0" r="0" b="0"/>
            <wp:docPr id="1" name="그림 1" descr="https://lh4.googleusercontent.com/0Hqc9QJ1DsO2wqcxEr-JqjSTKoaPKgZJTI8pzpb3auFtCAzCtaW_60iUPT_vZAiMnaIFlRxDIASFNl2kOAUBHsMbGO09boIKSyVUtA4piOULBcdnUIrWN647ltO-4IfvWdNSbw6wZMxZ6jkg9Ztl51LisIUtHNJcYVt3BzsVX7tEmXKLbbp1uxPQ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Hqc9QJ1DsO2wqcxEr-JqjSTKoaPKgZJTI8pzpb3auFtCAzCtaW_60iUPT_vZAiMnaIFlRxDIASFNl2kOAUBHsMbGO09boIKSyVUtA4piOULBcdnUIrWN647ltO-4IfvWdNSbw6wZMxZ6jkg9Ztl51LisIUtHNJcYVt3BzsVX7tEmXKLbbp1uxPQ2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49" cy="143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EA3E" w14:textId="1E3B1339" w:rsidR="00657A84" w:rsidRPr="00657A84" w:rsidRDefault="00657A84" w:rsidP="00657A84">
      <w:pPr>
        <w:pStyle w:val="ab"/>
        <w:jc w:val="center"/>
        <w:rPr>
          <w:rFonts w:ascii="돋움체" w:eastAsia="돋움체" w:hAnsi="돋움체"/>
          <w:b w:val="0"/>
          <w:bCs/>
          <w:sz w:val="16"/>
          <w:szCs w:val="16"/>
        </w:rPr>
      </w:pPr>
      <w:r w:rsidRPr="00657A84">
        <w:rPr>
          <w:rFonts w:ascii="돋움체" w:eastAsia="돋움체" w:hAnsi="돋움체"/>
          <w:b w:val="0"/>
          <w:sz w:val="16"/>
          <w:szCs w:val="16"/>
        </w:rPr>
        <w:t>(그림 1) 글로벌 XR 시장 전망</w:t>
      </w:r>
    </w:p>
    <w:p w14:paraId="0FA3BCF3" w14:textId="7ACD2B01" w:rsidR="002F544C" w:rsidRDefault="008C6BDA" w:rsidP="00E31F71">
      <w:pPr>
        <w:pStyle w:val="a"/>
        <w:numPr>
          <w:ilvl w:val="0"/>
          <w:numId w:val="0"/>
        </w:numPr>
        <w:spacing w:line="276" w:lineRule="auto"/>
        <w:ind w:firstLineChars="50" w:firstLine="100"/>
        <w:jc w:val="left"/>
        <w:rPr>
          <w:rFonts w:ascii="바탕체" w:eastAsia="바탕체" w:hAnsi="바탕체"/>
          <w:b w:val="0"/>
          <w:bCs/>
        </w:rPr>
      </w:pPr>
      <w:r w:rsidRPr="007B3893">
        <w:rPr>
          <w:rFonts w:ascii="바탕체" w:eastAsia="바탕체" w:hAnsi="바탕체"/>
          <w:b w:val="0"/>
          <w:bCs/>
        </w:rPr>
        <w:t xml:space="preserve"> (</w:t>
      </w:r>
      <w:r w:rsidR="002F544C" w:rsidRPr="007B3893">
        <w:rPr>
          <w:rFonts w:ascii="바탕체" w:eastAsia="바탕체" w:hAnsi="바탕체" w:hint="eastAsia"/>
          <w:b w:val="0"/>
          <w:bCs/>
        </w:rPr>
        <w:t>그림 1)과 같이 2020~2021년부터 비대면 활동의 수요가 급증함에 따라,</w:t>
      </w:r>
      <w:r w:rsidR="008134E8">
        <w:rPr>
          <w:rFonts w:ascii="바탕체" w:eastAsia="바탕체" w:hAnsi="바탕체"/>
          <w:b w:val="0"/>
          <w:bCs/>
        </w:rPr>
        <w:t xml:space="preserve"> </w:t>
      </w:r>
      <w:r w:rsidR="002F544C" w:rsidRPr="007B3893">
        <w:rPr>
          <w:rFonts w:ascii="바탕체" w:eastAsia="바탕체" w:hAnsi="바탕체" w:hint="eastAsia"/>
          <w:b w:val="0"/>
          <w:bCs/>
        </w:rPr>
        <w:t>XR시장도 빠르게 성장하였고, 애플과 삼성전자와 같은 글로벌 IT기업들이 시장에 진출할 것으로 예상되면서 시장 규모를 더 키울 것이란 전망이다.</w:t>
      </w:r>
      <w:r w:rsidR="00E31F71" w:rsidRPr="00E31F71">
        <w:rPr>
          <w:rFonts w:hint="eastAsia"/>
        </w:rPr>
        <w:t xml:space="preserve"> </w:t>
      </w:r>
      <w:r w:rsidR="00E31F71" w:rsidRPr="00615471">
        <w:rPr>
          <w:rFonts w:hint="eastAsia"/>
        </w:rPr>
        <w:t>[</w:t>
      </w:r>
      <w:r w:rsidR="00E31F71">
        <w:t>1</w:t>
      </w:r>
      <w:r w:rsidR="00E31F71" w:rsidRPr="00615471">
        <w:rPr>
          <w:rFonts w:hint="eastAsia"/>
        </w:rPr>
        <w:t>]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하지만 XR장비의 높은 가격</w:t>
      </w:r>
      <w:r w:rsidR="00E31F71">
        <w:rPr>
          <w:rFonts w:ascii="바탕체" w:eastAsia="바탕체" w:hAnsi="바탕체" w:hint="eastAsia"/>
          <w:b w:val="0"/>
          <w:bCs/>
        </w:rPr>
        <w:t>대와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요구되는 전문성이 메타버스 이용에 대한 진입장벽을 </w:t>
      </w:r>
      <w:r w:rsidR="00E31F71">
        <w:rPr>
          <w:rFonts w:ascii="바탕체" w:eastAsia="바탕체" w:hAnsi="바탕체" w:hint="eastAsia"/>
          <w:b w:val="0"/>
          <w:bCs/>
        </w:rPr>
        <w:t xml:space="preserve">높게 </w:t>
      </w:r>
      <w:r w:rsidR="002F544C" w:rsidRPr="007B3893">
        <w:rPr>
          <w:rFonts w:ascii="바탕체" w:eastAsia="바탕체" w:hAnsi="바탕체" w:hint="eastAsia"/>
          <w:b w:val="0"/>
          <w:bCs/>
        </w:rPr>
        <w:t>형성하여 더 많은 수요층을 포괄하지 못하는 것이 현실이다. 이에 본 논문은</w:t>
      </w:r>
      <w:r w:rsidR="003C79CE">
        <w:rPr>
          <w:rFonts w:ascii="바탕체" w:eastAsia="바탕체" w:hAnsi="바탕체"/>
          <w:b w:val="0"/>
          <w:bCs/>
        </w:rPr>
        <w:t xml:space="preserve"> </w:t>
      </w:r>
      <w:r w:rsidR="003C79CE">
        <w:rPr>
          <w:rFonts w:ascii="바탕체" w:eastAsia="바탕체" w:hAnsi="바탕체" w:hint="eastAsia"/>
          <w:b w:val="0"/>
          <w:bCs/>
        </w:rPr>
        <w:t>비교적 낮은 가격대로 구입이 가능한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</w:t>
      </w:r>
      <w:r w:rsidR="00A62DBD" w:rsidRPr="007B3893">
        <w:rPr>
          <w:rFonts w:ascii="바탕체" w:eastAsia="바탕체" w:hAnsi="바탕체" w:hint="eastAsia"/>
          <w:b w:val="0"/>
          <w:bCs/>
        </w:rPr>
        <w:t>웹 캠</w:t>
      </w:r>
      <w:r w:rsidR="00E31F71">
        <w:rPr>
          <w:rFonts w:ascii="바탕체" w:eastAsia="바탕체" w:hAnsi="바탕체" w:hint="eastAsia"/>
          <w:b w:val="0"/>
          <w:bCs/>
        </w:rPr>
        <w:t>과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</w:t>
      </w:r>
      <w:r w:rsidR="00E31F71">
        <w:rPr>
          <w:rFonts w:ascii="바탕체" w:eastAsia="바탕체" w:hAnsi="바탕체" w:hint="eastAsia"/>
          <w:b w:val="0"/>
          <w:bCs/>
        </w:rPr>
        <w:t xml:space="preserve">보유하고 있는 </w:t>
      </w:r>
      <w:r w:rsidR="002F544C" w:rsidRPr="007B3893">
        <w:rPr>
          <w:rFonts w:ascii="바탕체" w:eastAsia="바탕체" w:hAnsi="바탕체" w:hint="eastAsia"/>
          <w:b w:val="0"/>
          <w:bCs/>
        </w:rPr>
        <w:t>휴대폰 카메라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를 활용하여 메타버스 캐릭터의 생성과 </w:t>
      </w:r>
      <w:r w:rsidR="00E31F71">
        <w:rPr>
          <w:rFonts w:ascii="바탕체" w:eastAsia="바탕체" w:hAnsi="바탕체" w:hint="eastAsia"/>
          <w:b w:val="0"/>
          <w:bCs/>
        </w:rPr>
        <w:t xml:space="preserve">모션 인식 및 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제어를 처리함으로써 기존 XR시장대비 낮은 가격층과 </w:t>
      </w:r>
      <w:r w:rsidR="007C78BD">
        <w:rPr>
          <w:rFonts w:ascii="바탕체" w:eastAsia="바탕체" w:hAnsi="바탕체" w:hint="eastAsia"/>
          <w:b w:val="0"/>
          <w:bCs/>
        </w:rPr>
        <w:t>간편한 접근성으로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메타버스 사용자층을 </w:t>
      </w:r>
      <w:r w:rsidR="00A62DBD" w:rsidRPr="007B3893">
        <w:rPr>
          <w:rFonts w:ascii="바탕체" w:eastAsia="바탕체" w:hAnsi="바탕체" w:hint="eastAsia"/>
          <w:b w:val="0"/>
          <w:bCs/>
        </w:rPr>
        <w:t>증대 시키는</w:t>
      </w:r>
      <w:r w:rsidR="002F544C" w:rsidRPr="007B3893">
        <w:rPr>
          <w:rFonts w:ascii="바탕체" w:eastAsia="바탕체" w:hAnsi="바탕체" w:hint="eastAsia"/>
          <w:b w:val="0"/>
          <w:bCs/>
        </w:rPr>
        <w:t xml:space="preserve"> 솔루션을 제안한다.</w:t>
      </w:r>
    </w:p>
    <w:p w14:paraId="25FC0EBB" w14:textId="3C7C5B22" w:rsidR="00F739E1" w:rsidRDefault="00F739E1" w:rsidP="00657A84">
      <w:pPr>
        <w:widowControl/>
        <w:wordWrap/>
        <w:jc w:val="left"/>
        <w:rPr>
          <w:rFonts w:ascii="바탕체" w:hAnsi="바탕체" w:cs="Arial"/>
          <w:color w:val="000000"/>
          <w:kern w:val="0"/>
          <w:sz w:val="18"/>
          <w:szCs w:val="18"/>
          <w:bdr w:val="none" w:sz="0" w:space="0" w:color="auto" w:frame="1"/>
        </w:rPr>
      </w:pPr>
    </w:p>
    <w:p w14:paraId="379799C0" w14:textId="27FC46F9" w:rsidR="0021433A" w:rsidRDefault="008C6BDA" w:rsidP="009F2B02">
      <w:pPr>
        <w:pStyle w:val="a"/>
        <w:jc w:val="left"/>
      </w:pPr>
      <w:r>
        <w:rPr>
          <w:rFonts w:hint="eastAsia"/>
        </w:rPr>
        <w:t>이론적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</w:p>
    <w:p w14:paraId="690B9045" w14:textId="5C82D800" w:rsidR="1C1D7383" w:rsidRDefault="1C1D7383" w:rsidP="009F2B02">
      <w:pPr>
        <w:jc w:val="left"/>
      </w:pPr>
    </w:p>
    <w:p w14:paraId="5DBC29E8" w14:textId="0834342B" w:rsidR="1C1D7383" w:rsidRPr="002C79A9" w:rsidRDefault="1C1D7383" w:rsidP="000D7EF6">
      <w:pPr>
        <w:spacing w:line="360" w:lineRule="auto"/>
        <w:jc w:val="left"/>
        <w:rPr>
          <w:rFonts w:ascii="돋움체" w:eastAsia="돋움체" w:hAnsi="돋움체"/>
          <w:b/>
          <w:bCs/>
        </w:rPr>
      </w:pPr>
      <w:r w:rsidRPr="002C79A9">
        <w:rPr>
          <w:rFonts w:ascii="돋움체" w:eastAsia="돋움체" w:hAnsi="돋움체" w:cs="맑은 고딕"/>
          <w:b/>
          <w:bCs/>
        </w:rPr>
        <w:t xml:space="preserve">2.1 </w:t>
      </w:r>
      <w:r w:rsidR="00A62DBD" w:rsidRPr="002C79A9">
        <w:rPr>
          <w:rFonts w:ascii="돋움체" w:eastAsia="돋움체" w:hAnsi="돋움체" w:cs="맑은 고딕"/>
          <w:b/>
          <w:bCs/>
        </w:rPr>
        <w:t>Media</w:t>
      </w:r>
      <w:r w:rsidR="00E31F71">
        <w:rPr>
          <w:rFonts w:ascii="돋움체" w:eastAsia="돋움체" w:hAnsi="돋움체" w:cs="맑은 고딕"/>
          <w:b/>
          <w:bCs/>
        </w:rPr>
        <w:t>pipe</w:t>
      </w:r>
    </w:p>
    <w:p w14:paraId="379273E4" w14:textId="5BB57E00" w:rsidR="1C1D7383" w:rsidRPr="00E03061" w:rsidRDefault="1C1D7383" w:rsidP="00E31F71">
      <w:pPr>
        <w:spacing w:line="276" w:lineRule="auto"/>
        <w:ind w:firstLineChars="50" w:firstLine="100"/>
        <w:jc w:val="left"/>
        <w:rPr>
          <w:rFonts w:ascii="바탕체" w:hAnsi="바탕체"/>
        </w:rPr>
      </w:pPr>
      <w:r w:rsidRPr="00E03061">
        <w:rPr>
          <w:rFonts w:ascii="바탕체" w:hAnsi="바탕체" w:cs="Arial"/>
        </w:rPr>
        <w:t>Media</w:t>
      </w:r>
      <w:r w:rsidR="00E31F71">
        <w:rPr>
          <w:rFonts w:ascii="바탕체" w:hAnsi="바탕체" w:cs="Arial"/>
        </w:rPr>
        <w:t>p</w:t>
      </w:r>
      <w:r w:rsidRPr="00E03061">
        <w:rPr>
          <w:rFonts w:ascii="바탕체" w:hAnsi="바탕체" w:cs="Arial"/>
        </w:rPr>
        <w:t>ipe는 구글에서 제공하는 AI 프레임워크로 비디오 형식 데이터를 이용한 다양한 비전 AI기능을 파이프라인 형태로 손쉽게 사용할 수 있도록 도와준다.</w:t>
      </w:r>
      <w:r w:rsidR="00E03061">
        <w:rPr>
          <w:rFonts w:ascii="바탕체" w:hAnsi="바탕체" w:hint="eastAsia"/>
        </w:rPr>
        <w:t xml:space="preserve"> </w:t>
      </w:r>
      <w:r w:rsidRPr="00E03061">
        <w:rPr>
          <w:rFonts w:ascii="바탕체" w:hAnsi="바탕체" w:cs="Arial"/>
        </w:rPr>
        <w:t xml:space="preserve">해당 솔루션 중 하나인 </w:t>
      </w:r>
      <w:r w:rsidR="00A62DBD" w:rsidRPr="00E03061">
        <w:rPr>
          <w:rFonts w:ascii="바탕체" w:hAnsi="바탕체" w:cs="Arial"/>
        </w:rPr>
        <w:t>Media</w:t>
      </w:r>
      <w:r w:rsidR="00E31F71">
        <w:rPr>
          <w:rFonts w:ascii="바탕체" w:hAnsi="바탕체" w:cs="Arial"/>
        </w:rPr>
        <w:t>pipe</w:t>
      </w:r>
      <w:r w:rsidRPr="00E03061">
        <w:rPr>
          <w:rFonts w:ascii="바탕체" w:hAnsi="바탕체" w:cs="Arial"/>
        </w:rPr>
        <w:t xml:space="preserve"> Holistic 파이프라인은 각각의 특정 영역에 최적화된 Pose, Face and Hand로 나누어 </w:t>
      </w:r>
      <w:r w:rsidR="00E31F71">
        <w:rPr>
          <w:rFonts w:ascii="바탕체" w:hAnsi="바탕체" w:cs="Arial" w:hint="eastAsia"/>
        </w:rPr>
        <w:t xml:space="preserve">사람의 모션을 측정할 수 있도록 </w:t>
      </w:r>
      <w:r w:rsidRPr="00E03061">
        <w:rPr>
          <w:rFonts w:ascii="바탕체" w:hAnsi="바탕체" w:cs="Arial"/>
        </w:rPr>
        <w:t>모델을 통합한</w:t>
      </w:r>
      <w:r w:rsidR="007C78BD">
        <w:rPr>
          <w:rFonts w:ascii="바탕체" w:hAnsi="바탕체" w:cs="Arial" w:hint="eastAsia"/>
        </w:rPr>
        <w:t xml:space="preserve"> 솔루션이다.</w:t>
      </w:r>
    </w:p>
    <w:p w14:paraId="767F243D" w14:textId="316D2600" w:rsidR="1C1D7383" w:rsidRDefault="00F739E1" w:rsidP="00657A84">
      <w:pPr>
        <w:jc w:val="center"/>
      </w:pPr>
      <w:r>
        <w:rPr>
          <w:noProof/>
        </w:rPr>
        <w:drawing>
          <wp:inline distT="0" distB="0" distL="0" distR="0" wp14:anchorId="23005EED" wp14:editId="643DFB68">
            <wp:extent cx="2667000" cy="125730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B999" w14:textId="1A1B9A3F" w:rsidR="00E31F71" w:rsidRPr="00E31F71" w:rsidRDefault="1C1D7383" w:rsidP="00E31F71">
      <w:pPr>
        <w:jc w:val="center"/>
        <w:rPr>
          <w:rFonts w:ascii="돋움체" w:eastAsia="돋움체" w:hAnsi="돋움체" w:cs="Arial"/>
          <w:sz w:val="16"/>
          <w:szCs w:val="16"/>
        </w:rPr>
      </w:pPr>
      <w:r w:rsidRPr="005E73D1">
        <w:rPr>
          <w:rFonts w:ascii="돋움체" w:eastAsia="돋움체" w:hAnsi="돋움체" w:cs="Arial"/>
          <w:sz w:val="16"/>
          <w:szCs w:val="16"/>
        </w:rPr>
        <w:t>(그림 2) Media Pipe 전체적 파이프라인 개요.</w:t>
      </w:r>
    </w:p>
    <w:p w14:paraId="03293076" w14:textId="77777777" w:rsidR="00E31F71" w:rsidRDefault="00E31F71" w:rsidP="00E31F71">
      <w:pPr>
        <w:spacing w:line="276" w:lineRule="auto"/>
        <w:ind w:firstLineChars="100" w:firstLine="200"/>
        <w:jc w:val="left"/>
        <w:rPr>
          <w:rFonts w:ascii="바탕체" w:hAnsi="바탕체" w:cs="Arial"/>
        </w:rPr>
      </w:pPr>
    </w:p>
    <w:p w14:paraId="27231DFC" w14:textId="4C4A75E4" w:rsidR="002C79A9" w:rsidRDefault="1C1D7383" w:rsidP="00E31F71">
      <w:pPr>
        <w:spacing w:line="276" w:lineRule="auto"/>
        <w:ind w:firstLineChars="100" w:firstLine="200"/>
        <w:jc w:val="left"/>
        <w:rPr>
          <w:rFonts w:ascii="바탕체" w:hAnsi="바탕체" w:cs="Arial"/>
        </w:rPr>
      </w:pPr>
      <w:r w:rsidRPr="00E03061">
        <w:rPr>
          <w:rFonts w:ascii="바탕체" w:hAnsi="바탕체" w:cs="Arial"/>
        </w:rPr>
        <w:t xml:space="preserve">먼저 </w:t>
      </w:r>
      <w:r w:rsidR="0034582E" w:rsidRPr="00E03061">
        <w:rPr>
          <w:rFonts w:ascii="바탕체" w:hAnsi="바탕체" w:cs="Arial"/>
        </w:rPr>
        <w:t>Blaze</w:t>
      </w:r>
      <w:r w:rsidR="00A62DBD">
        <w:rPr>
          <w:rFonts w:ascii="바탕체" w:hAnsi="바탕체" w:cs="Arial"/>
        </w:rPr>
        <w:t xml:space="preserve"> </w:t>
      </w:r>
      <w:r w:rsidR="0034582E" w:rsidRPr="00E03061">
        <w:rPr>
          <w:rFonts w:ascii="바탕체" w:hAnsi="바탕체" w:cs="Arial"/>
        </w:rPr>
        <w:t>Pose의</w:t>
      </w:r>
      <w:r w:rsidRPr="00E03061">
        <w:rPr>
          <w:rFonts w:ascii="바탕체" w:hAnsi="바탕체" w:cs="Arial"/>
        </w:rPr>
        <w:t xml:space="preserve"> 포즈 감지기와 후속 랜드마크 모델을 사용하여 </w:t>
      </w:r>
      <w:r w:rsidR="00E31F71">
        <w:rPr>
          <w:rFonts w:ascii="바탕체" w:hAnsi="바탕체" w:cs="Arial"/>
        </w:rPr>
        <w:t>(</w:t>
      </w:r>
      <w:r w:rsidR="00E31F71">
        <w:rPr>
          <w:rFonts w:ascii="바탕체" w:hAnsi="바탕체" w:cs="Arial" w:hint="eastAsia"/>
        </w:rPr>
        <w:t>그림 2)</w:t>
      </w:r>
      <w:r w:rsidR="00E31F71">
        <w:rPr>
          <w:rFonts w:ascii="바탕체" w:hAnsi="바탕체" w:cs="Arial"/>
        </w:rPr>
        <w:t xml:space="preserve">의 </w:t>
      </w:r>
      <w:r w:rsidR="00E31F71">
        <w:rPr>
          <w:rFonts w:ascii="바탕체" w:hAnsi="바탕체" w:cs="Arial" w:hint="eastAsia"/>
        </w:rPr>
        <w:t xml:space="preserve">상단과 같이 </w:t>
      </w:r>
      <w:r w:rsidRPr="00E03061">
        <w:rPr>
          <w:rFonts w:ascii="바탕체" w:hAnsi="바탕체" w:cs="Arial"/>
        </w:rPr>
        <w:t>인간의 포즈를 추정한다.</w:t>
      </w:r>
      <w:r w:rsidR="00E31F71" w:rsidRPr="00E31F71">
        <w:rPr>
          <w:rFonts w:hint="eastAsia"/>
        </w:rPr>
        <w:t xml:space="preserve"> </w:t>
      </w:r>
      <w:r w:rsidR="00E31F71" w:rsidRPr="00615471">
        <w:rPr>
          <w:rFonts w:hint="eastAsia"/>
        </w:rPr>
        <w:t>[</w:t>
      </w:r>
      <w:r w:rsidR="00E31F71">
        <w:t>2</w:t>
      </w:r>
      <w:r w:rsidR="00E31F71" w:rsidRPr="00615471">
        <w:rPr>
          <w:rFonts w:hint="eastAsia"/>
        </w:rPr>
        <w:t>]</w:t>
      </w:r>
      <w:r w:rsidRPr="00E03061">
        <w:rPr>
          <w:rFonts w:ascii="바탕체" w:hAnsi="바탕체" w:cs="Arial"/>
        </w:rPr>
        <w:t xml:space="preserve"> 그</w:t>
      </w:r>
      <w:r w:rsidR="007C78BD">
        <w:rPr>
          <w:rFonts w:ascii="바탕체" w:hAnsi="바탕체" w:cs="Arial" w:hint="eastAsia"/>
        </w:rPr>
        <w:t xml:space="preserve"> 후,</w:t>
      </w:r>
      <w:r w:rsidR="007C78BD">
        <w:rPr>
          <w:rFonts w:ascii="바탕체" w:hAnsi="바탕체" w:cs="Arial"/>
        </w:rPr>
        <w:t xml:space="preserve"> </w:t>
      </w:r>
      <w:r w:rsidRPr="00E03061">
        <w:rPr>
          <w:rFonts w:ascii="바탕체" w:hAnsi="바탕체" w:cs="Arial"/>
        </w:rPr>
        <w:t>추론된 포즈 랜드마크를 사용하여 각 손과 얼굴에 대해 세 가지 관심 영역</w:t>
      </w:r>
      <w:r w:rsidR="00457567">
        <w:rPr>
          <w:rFonts w:ascii="바탕체" w:hAnsi="바탕체" w:cs="Arial" w:hint="eastAsia"/>
        </w:rPr>
        <w:t xml:space="preserve">인 </w:t>
      </w:r>
      <w:r w:rsidRPr="00E03061">
        <w:rPr>
          <w:rFonts w:ascii="바탕체" w:hAnsi="바탕체" w:cs="Arial"/>
        </w:rPr>
        <w:t>ROI</w:t>
      </w:r>
      <w:r w:rsidR="00457567">
        <w:rPr>
          <w:rFonts w:ascii="바탕체" w:hAnsi="바탕체" w:cs="Arial"/>
        </w:rPr>
        <w:t>(</w:t>
      </w:r>
      <w:r w:rsidRPr="00E03061">
        <w:rPr>
          <w:rFonts w:ascii="바탕체" w:hAnsi="바탕체" w:cs="맑은 고딕"/>
        </w:rPr>
        <w:t>Region of Interest</w:t>
      </w:r>
      <w:r w:rsidRPr="00E03061">
        <w:rPr>
          <w:rFonts w:ascii="바탕체" w:hAnsi="바탕체" w:cs="Arial"/>
        </w:rPr>
        <w:t>)</w:t>
      </w:r>
      <w:r w:rsidR="007C78BD">
        <w:rPr>
          <w:rFonts w:ascii="바탕체" w:hAnsi="바탕체" w:cs="Arial" w:hint="eastAsia"/>
        </w:rPr>
        <w:t>별로</w:t>
      </w:r>
      <w:r w:rsidRPr="00E03061">
        <w:rPr>
          <w:rFonts w:ascii="바탕체" w:hAnsi="바탕체" w:cs="Arial"/>
        </w:rPr>
        <w:t xml:space="preserve"> </w:t>
      </w:r>
      <w:r w:rsidR="007C78BD">
        <w:rPr>
          <w:rFonts w:ascii="바탕체" w:hAnsi="바탕체" w:cs="Arial" w:hint="eastAsia"/>
        </w:rPr>
        <w:t>이미지 포커싱을</w:t>
      </w:r>
      <w:r w:rsidRPr="00E03061">
        <w:rPr>
          <w:rFonts w:ascii="바탕체" w:hAnsi="바탕체" w:cs="Arial"/>
        </w:rPr>
        <w:t xml:space="preserve"> 유도하고 ROI를 개선하기 위해 다시 </w:t>
      </w:r>
      <w:r w:rsidR="007C78BD">
        <w:rPr>
          <w:rFonts w:ascii="바탕체" w:hAnsi="바탕체" w:cs="Arial" w:hint="eastAsia"/>
        </w:rPr>
        <w:t>포커싱</w:t>
      </w:r>
      <w:r w:rsidRPr="00E03061">
        <w:rPr>
          <w:rFonts w:ascii="바탕체" w:hAnsi="바탕체" w:cs="Arial"/>
        </w:rPr>
        <w:t xml:space="preserve"> 모델을 사용</w:t>
      </w:r>
      <w:r w:rsidR="00DF5C39">
        <w:rPr>
          <w:rFonts w:ascii="바탕체" w:hAnsi="바탕체" w:cs="Arial" w:hint="eastAsia"/>
        </w:rPr>
        <w:t>하여 정확도를 높인다</w:t>
      </w:r>
      <w:r w:rsidRPr="00E03061">
        <w:rPr>
          <w:rFonts w:ascii="바탕체" w:hAnsi="바탕체" w:cs="Arial"/>
        </w:rPr>
        <w:t>.</w:t>
      </w:r>
      <w:r w:rsidR="007C78BD">
        <w:rPr>
          <w:rFonts w:ascii="바탕체" w:hAnsi="바탕체" w:cs="Arial"/>
        </w:rPr>
        <w:t xml:space="preserve"> </w:t>
      </w:r>
      <w:r w:rsidR="007C78BD">
        <w:rPr>
          <w:rFonts w:ascii="바탕체" w:hAnsi="바탕체" w:cs="Arial" w:hint="eastAsia"/>
        </w:rPr>
        <w:t>다음 단계로</w:t>
      </w:r>
      <w:r w:rsidRPr="00E03061">
        <w:rPr>
          <w:rFonts w:ascii="바탕체" w:hAnsi="바탕체" w:cs="Arial"/>
        </w:rPr>
        <w:t xml:space="preserve"> 얼굴 및 손 모델을</w:t>
      </w:r>
      <w:r w:rsidR="0043236C">
        <w:rPr>
          <w:rFonts w:ascii="바탕체" w:hAnsi="바탕체" w:hint="eastAsia"/>
        </w:rPr>
        <w:t xml:space="preserve"> </w:t>
      </w:r>
      <w:r w:rsidRPr="00E03061">
        <w:rPr>
          <w:rFonts w:ascii="바탕체" w:hAnsi="바탕체" w:cs="Arial"/>
        </w:rPr>
        <w:t>적용하여 해당 랜드마크를 추정한다.</w:t>
      </w:r>
      <w:r w:rsidR="0043236C">
        <w:rPr>
          <w:rFonts w:ascii="바탕체" w:hAnsi="바탕체" w:cs="Arial"/>
        </w:rPr>
        <w:t xml:space="preserve"> </w:t>
      </w:r>
      <w:r w:rsidRPr="00E03061">
        <w:rPr>
          <w:rFonts w:ascii="바탕체" w:hAnsi="바탕체" w:cs="Arial"/>
        </w:rPr>
        <w:t>마지막으로 모든 랜드마크를 포즈 모델의 랜드마크와 병합하여 전체 540개 이상의 랜드마크를 생성한다.</w:t>
      </w:r>
      <w:r w:rsidR="00E31F71" w:rsidRPr="00E31F71">
        <w:rPr>
          <w:rFonts w:hint="eastAsia"/>
        </w:rPr>
        <w:t xml:space="preserve"> </w:t>
      </w:r>
      <w:r w:rsidR="00E31F71" w:rsidRPr="00615471">
        <w:rPr>
          <w:rFonts w:hint="eastAsia"/>
        </w:rPr>
        <w:t>[</w:t>
      </w:r>
      <w:r w:rsidR="00E31F71">
        <w:t>2</w:t>
      </w:r>
      <w:r w:rsidR="00E31F71" w:rsidRPr="00615471">
        <w:rPr>
          <w:rFonts w:hint="eastAsia"/>
        </w:rPr>
        <w:t>]</w:t>
      </w:r>
    </w:p>
    <w:p w14:paraId="774BA79F" w14:textId="77777777" w:rsidR="007635A2" w:rsidRPr="00E03061" w:rsidRDefault="007635A2" w:rsidP="009F2B02">
      <w:pPr>
        <w:jc w:val="left"/>
        <w:rPr>
          <w:rFonts w:ascii="바탕체" w:hAnsi="바탕체"/>
        </w:rPr>
      </w:pPr>
    </w:p>
    <w:p w14:paraId="7E5E110B" w14:textId="5AFAE176" w:rsidR="001C2EFB" w:rsidRDefault="1C1D7383" w:rsidP="00383EDA">
      <w:pPr>
        <w:spacing w:line="360" w:lineRule="auto"/>
        <w:jc w:val="left"/>
        <w:rPr>
          <w:rFonts w:ascii="돋움체" w:eastAsia="돋움체" w:hAnsi="돋움체" w:cs="맑은 고딕"/>
          <w:b/>
          <w:bCs/>
          <w:color w:val="15171A"/>
        </w:rPr>
      </w:pPr>
      <w:r w:rsidRPr="00D4243C">
        <w:rPr>
          <w:rFonts w:ascii="돋움체" w:eastAsia="돋움체" w:hAnsi="돋움체" w:cs="맑은 고딕"/>
          <w:b/>
          <w:bCs/>
        </w:rPr>
        <w:t>2.2</w:t>
      </w:r>
      <w:r w:rsidR="007B3893" w:rsidRPr="00D4243C">
        <w:rPr>
          <w:rFonts w:ascii="돋움체" w:eastAsia="돋움체" w:hAnsi="돋움체" w:cs="맑은 고딕"/>
          <w:b/>
          <w:bCs/>
        </w:rPr>
        <w:t xml:space="preserve"> </w:t>
      </w:r>
      <w:r w:rsidR="00A62DBD" w:rsidRPr="00D4243C">
        <w:rPr>
          <w:rFonts w:ascii="돋움체" w:eastAsia="돋움체" w:hAnsi="돋움체" w:cs="맑은 고딕"/>
          <w:b/>
          <w:bCs/>
        </w:rPr>
        <w:t>StyleGAN</w:t>
      </w:r>
    </w:p>
    <w:p w14:paraId="11BA2D8F" w14:textId="65A8652D" w:rsidR="00BF2FAF" w:rsidRPr="00BF2FAF" w:rsidRDefault="00A62DBD" w:rsidP="0078435A">
      <w:pPr>
        <w:spacing w:line="276" w:lineRule="auto"/>
        <w:ind w:firstLineChars="100" w:firstLine="200"/>
        <w:jc w:val="left"/>
        <w:rPr>
          <w:rFonts w:ascii="바탕체" w:hAnsi="바탕체"/>
        </w:rPr>
      </w:pPr>
      <w:r w:rsidRPr="00BF2FAF">
        <w:rPr>
          <w:rFonts w:ascii="바탕체" w:hAnsi="바탕체"/>
        </w:rPr>
        <w:t>StyleGAN</w:t>
      </w:r>
      <w:r w:rsidR="00C565DA" w:rsidRPr="00C565DA">
        <w:rPr>
          <w:rFonts w:ascii="바탕체" w:hAnsi="바탕체"/>
        </w:rPr>
        <w:t>(A Style-Based Generator Architecture for Generative Adversarial Networks)</w:t>
      </w:r>
      <w:r w:rsidR="00BF2FAF" w:rsidRPr="00BF2FAF">
        <w:rPr>
          <w:rFonts w:ascii="바탕체" w:hAnsi="바탕체" w:hint="eastAsia"/>
        </w:rPr>
        <w:t>는 기존 생성적 적대 신경</w:t>
      </w:r>
      <w:r w:rsidR="007C78BD">
        <w:rPr>
          <w:rFonts w:ascii="바탕체" w:hAnsi="바탕체" w:hint="eastAsia"/>
        </w:rPr>
        <w:t>망</w:t>
      </w:r>
      <w:r w:rsidR="00BF2FAF" w:rsidRPr="00BF2FAF">
        <w:rPr>
          <w:rFonts w:ascii="바탕체" w:hAnsi="바탕체" w:hint="eastAsia"/>
        </w:rPr>
        <w:t>(</w:t>
      </w:r>
      <w:r w:rsidRPr="00BF2FAF">
        <w:rPr>
          <w:rFonts w:ascii="바탕체" w:hAnsi="바탕체"/>
        </w:rPr>
        <w:t>GAN, Generative</w:t>
      </w:r>
      <w:r w:rsidR="00BF2FAF" w:rsidRPr="00BF2FAF">
        <w:rPr>
          <w:rFonts w:ascii="바탕체" w:hAnsi="바탕체" w:hint="eastAsia"/>
        </w:rPr>
        <w:t xml:space="preserve"> Adversarial</w:t>
      </w:r>
      <w:r w:rsidR="008A18D1">
        <w:rPr>
          <w:rFonts w:ascii="바탕체" w:hAnsi="바탕체" w:hint="eastAsia"/>
        </w:rPr>
        <w:t xml:space="preserve"> </w:t>
      </w:r>
      <w:r w:rsidR="00BF2FAF" w:rsidRPr="00BF2FAF">
        <w:rPr>
          <w:rFonts w:ascii="바탕체" w:hAnsi="바탕체" w:hint="eastAsia"/>
        </w:rPr>
        <w:t xml:space="preserve">Networks)을 고해상도 데이터에 적합한 PGGAN에서 발전하여 이미지의 특성을 </w:t>
      </w:r>
      <w:r w:rsidR="00FD7B17" w:rsidRPr="00BF2FAF">
        <w:rPr>
          <w:rFonts w:ascii="바탕체" w:hAnsi="바탕체" w:hint="eastAsia"/>
        </w:rPr>
        <w:t>추출하는 데에</w:t>
      </w:r>
      <w:r w:rsidR="00BF2FAF" w:rsidRPr="00BF2FAF">
        <w:rPr>
          <w:rFonts w:ascii="바탕체" w:hAnsi="바탕체" w:hint="eastAsia"/>
        </w:rPr>
        <w:t xml:space="preserve"> 좋은 성능을 보이는 NVIDIA사의 딥러닝 모델이다. (그림3)과 같이 학습 중간에 기존의 GAN모델에서 </w:t>
      </w:r>
      <w:r w:rsidR="00457567">
        <w:rPr>
          <w:rFonts w:ascii="바탕체" w:hAnsi="바탕체" w:hint="eastAsia"/>
        </w:rPr>
        <w:t>합성곱 계층(</w:t>
      </w:r>
      <w:r w:rsidR="00BF2FAF" w:rsidRPr="00BF2FAF">
        <w:rPr>
          <w:rFonts w:ascii="바탕체" w:hAnsi="바탕체" w:hint="eastAsia"/>
        </w:rPr>
        <w:t>Convolution Layer</w:t>
      </w:r>
      <w:r w:rsidR="00457567">
        <w:rPr>
          <w:rFonts w:ascii="바탕체" w:hAnsi="바탕체"/>
        </w:rPr>
        <w:t>)</w:t>
      </w:r>
      <w:r w:rsidR="00457567">
        <w:rPr>
          <w:rFonts w:ascii="바탕체" w:hAnsi="바탕체" w:hint="eastAsia"/>
        </w:rPr>
        <w:t>을</w:t>
      </w:r>
      <w:r w:rsidR="00BF2FAF" w:rsidRPr="00BF2FAF">
        <w:rPr>
          <w:rFonts w:ascii="바탕체" w:hAnsi="바탕체" w:hint="eastAsia"/>
        </w:rPr>
        <w:t xml:space="preserve"> 추가해 학습데이터의 선명도를 높이고, 눈,</w:t>
      </w:r>
      <w:r w:rsidR="00D56386">
        <w:rPr>
          <w:rFonts w:ascii="바탕체" w:hAnsi="바탕체"/>
        </w:rPr>
        <w:t xml:space="preserve"> </w:t>
      </w:r>
      <w:r w:rsidR="00BF2FAF" w:rsidRPr="00BF2FAF">
        <w:rPr>
          <w:rFonts w:ascii="바탕체" w:hAnsi="바탕체" w:hint="eastAsia"/>
        </w:rPr>
        <w:t>코,</w:t>
      </w:r>
      <w:r w:rsidR="00D56386">
        <w:rPr>
          <w:rFonts w:ascii="바탕체" w:hAnsi="바탕체"/>
        </w:rPr>
        <w:t xml:space="preserve"> </w:t>
      </w:r>
      <w:r w:rsidR="00BF2FAF" w:rsidRPr="00BF2FAF">
        <w:rPr>
          <w:rFonts w:ascii="바탕체" w:hAnsi="바탕체" w:hint="eastAsia"/>
        </w:rPr>
        <w:t>입</w:t>
      </w:r>
      <w:r w:rsidR="003C79CE">
        <w:rPr>
          <w:rFonts w:ascii="바탕체" w:hAnsi="바탕체" w:hint="eastAsia"/>
        </w:rPr>
        <w:t>,</w:t>
      </w:r>
      <w:r w:rsidR="003C79CE">
        <w:rPr>
          <w:rFonts w:ascii="바탕체" w:hAnsi="바탕체"/>
        </w:rPr>
        <w:t xml:space="preserve"> </w:t>
      </w:r>
      <w:r w:rsidR="003C79CE">
        <w:rPr>
          <w:rFonts w:ascii="바탕체" w:hAnsi="바탕체" w:hint="eastAsia"/>
        </w:rPr>
        <w:t>헤어스타일</w:t>
      </w:r>
      <w:r w:rsidR="003C79CE">
        <w:rPr>
          <w:rFonts w:ascii="바탕체" w:hAnsi="바탕체"/>
        </w:rPr>
        <w:t xml:space="preserve">, </w:t>
      </w:r>
      <w:r w:rsidR="003C79CE">
        <w:rPr>
          <w:rFonts w:ascii="바탕체" w:hAnsi="바탕체" w:hint="eastAsia"/>
        </w:rPr>
        <w:t>안경</w:t>
      </w:r>
      <w:r w:rsidR="00BF2FAF" w:rsidRPr="00BF2FAF">
        <w:rPr>
          <w:rFonts w:ascii="바탕체" w:hAnsi="바탕체" w:hint="eastAsia"/>
        </w:rPr>
        <w:t xml:space="preserve">과 같은 </w:t>
      </w:r>
      <w:r w:rsidR="00457567">
        <w:rPr>
          <w:rFonts w:ascii="바탕체" w:hAnsi="바탕체" w:hint="eastAsia"/>
        </w:rPr>
        <w:t xml:space="preserve">특정 </w:t>
      </w:r>
      <w:r w:rsidR="00BF2FAF" w:rsidRPr="00BF2FAF">
        <w:rPr>
          <w:rFonts w:ascii="바탕체" w:hAnsi="바탕체" w:hint="eastAsia"/>
        </w:rPr>
        <w:t>이미지</w:t>
      </w:r>
      <w:r w:rsidR="00457567">
        <w:rPr>
          <w:rFonts w:ascii="바탕체" w:hAnsi="바탕체" w:hint="eastAsia"/>
        </w:rPr>
        <w:t xml:space="preserve">에 해당하는 </w:t>
      </w:r>
      <w:r w:rsidR="00BF2FAF" w:rsidRPr="00BF2FAF">
        <w:rPr>
          <w:rFonts w:ascii="바탕체" w:hAnsi="바탕체" w:hint="eastAsia"/>
        </w:rPr>
        <w:t>특성에 따라 가중치</w:t>
      </w:r>
      <w:r w:rsidR="00457567">
        <w:rPr>
          <w:rFonts w:ascii="바탕체" w:hAnsi="바탕체" w:hint="eastAsia"/>
        </w:rPr>
        <w:t>(</w:t>
      </w:r>
      <w:r w:rsidR="00BF2FAF" w:rsidRPr="00BF2FAF">
        <w:rPr>
          <w:rFonts w:ascii="바탕체" w:hAnsi="바탕체" w:hint="eastAsia"/>
        </w:rPr>
        <w:t>w</w:t>
      </w:r>
      <w:r w:rsidR="00457567">
        <w:rPr>
          <w:rFonts w:ascii="바탕체" w:hAnsi="바탕체"/>
        </w:rPr>
        <w:t>: weight)</w:t>
      </w:r>
      <w:r w:rsidR="00BF2FAF" w:rsidRPr="00BF2FAF">
        <w:rPr>
          <w:rFonts w:ascii="바탕체" w:hAnsi="바탕체" w:hint="eastAsia"/>
        </w:rPr>
        <w:t xml:space="preserve">를 </w:t>
      </w:r>
      <w:r w:rsidR="003C79CE">
        <w:rPr>
          <w:rFonts w:ascii="바탕체" w:hAnsi="바탕체" w:hint="eastAsia"/>
        </w:rPr>
        <w:t xml:space="preserve">각각 </w:t>
      </w:r>
      <w:r w:rsidR="00BF2FAF" w:rsidRPr="00BF2FAF">
        <w:rPr>
          <w:rFonts w:ascii="바탕체" w:hAnsi="바탕체" w:hint="eastAsia"/>
        </w:rPr>
        <w:t>추출해 AdalN</w:t>
      </w:r>
      <w:r>
        <w:rPr>
          <w:rFonts w:ascii="바탕체" w:hAnsi="바탕체"/>
        </w:rPr>
        <w:t>(Adaptive Instance Normalization)</w:t>
      </w:r>
      <w:r w:rsidR="00BF2FAF" w:rsidRPr="00BF2FAF">
        <w:rPr>
          <w:rFonts w:ascii="바탕체" w:hAnsi="바탕체" w:hint="eastAsia"/>
        </w:rPr>
        <w:t xml:space="preserve">에 대입시켜 </w:t>
      </w:r>
      <w:r w:rsidR="00457567">
        <w:rPr>
          <w:rFonts w:ascii="바탕체" w:hAnsi="바탕체" w:hint="eastAsia"/>
        </w:rPr>
        <w:t xml:space="preserve">이미지 </w:t>
      </w:r>
      <w:r w:rsidR="003C79CE">
        <w:rPr>
          <w:rFonts w:ascii="바탕체" w:hAnsi="바탕체" w:hint="eastAsia"/>
        </w:rPr>
        <w:t xml:space="preserve">특성에 대한 </w:t>
      </w:r>
      <w:r w:rsidR="00BF2FAF" w:rsidRPr="00BF2FAF">
        <w:rPr>
          <w:rFonts w:ascii="바탕체" w:hAnsi="바탕체" w:hint="eastAsia"/>
        </w:rPr>
        <w:t xml:space="preserve">학습 성능을 </w:t>
      </w:r>
      <w:r w:rsidR="00FD7B17" w:rsidRPr="00BF2FAF">
        <w:rPr>
          <w:rFonts w:ascii="바탕체" w:hAnsi="바탕체" w:hint="eastAsia"/>
        </w:rPr>
        <w:t>높였다</w:t>
      </w:r>
      <w:r w:rsidR="00BF2FAF" w:rsidRPr="00BF2FAF">
        <w:rPr>
          <w:rFonts w:ascii="바탕체" w:hAnsi="바탕체" w:hint="eastAsia"/>
        </w:rPr>
        <w:t>. 이 기술은</w:t>
      </w:r>
      <w:r w:rsidR="003C79CE">
        <w:rPr>
          <w:rFonts w:ascii="바탕체" w:hAnsi="바탕체" w:hint="eastAsia"/>
        </w:rPr>
        <w:t xml:space="preserve"> </w:t>
      </w:r>
      <w:r w:rsidR="007C78BD">
        <w:rPr>
          <w:rFonts w:ascii="바탕체" w:hAnsi="바탕체" w:hint="eastAsia"/>
        </w:rPr>
        <w:t xml:space="preserve">각 사람의 </w:t>
      </w:r>
      <w:r w:rsidR="003C79CE">
        <w:rPr>
          <w:rFonts w:ascii="바탕체" w:hAnsi="바탕체" w:hint="eastAsia"/>
        </w:rPr>
        <w:t>얼굴 특성에 기반하여</w:t>
      </w:r>
      <w:r w:rsidR="00BF2FAF" w:rsidRPr="00BF2FAF">
        <w:rPr>
          <w:rFonts w:ascii="바탕체" w:hAnsi="바탕체" w:hint="eastAsia"/>
        </w:rPr>
        <w:t xml:space="preserve"> </w:t>
      </w:r>
      <w:r w:rsidR="003C79CE">
        <w:rPr>
          <w:rFonts w:ascii="바탕체" w:hAnsi="바탕체" w:hint="eastAsia"/>
        </w:rPr>
        <w:t>이미지</w:t>
      </w:r>
      <w:r w:rsidR="00BF2FAF" w:rsidRPr="00BF2FAF">
        <w:rPr>
          <w:rFonts w:ascii="바탕체" w:hAnsi="바탕체" w:hint="eastAsia"/>
        </w:rPr>
        <w:t xml:space="preserve">의 화풍을 변경하는 데에 </w:t>
      </w:r>
      <w:r w:rsidR="00457567">
        <w:rPr>
          <w:rFonts w:ascii="바탕체" w:hAnsi="바탕체" w:hint="eastAsia"/>
        </w:rPr>
        <w:t>활용</w:t>
      </w:r>
      <w:r w:rsidR="00BF2FAF" w:rsidRPr="00BF2FAF">
        <w:rPr>
          <w:rFonts w:ascii="바탕체" w:hAnsi="바탕체" w:hint="eastAsia"/>
        </w:rPr>
        <w:t>된다.</w:t>
      </w:r>
      <w:r w:rsidR="00DD4892">
        <w:rPr>
          <w:rFonts w:ascii="바탕체" w:hAnsi="바탕체"/>
        </w:rPr>
        <w:t xml:space="preserve"> </w:t>
      </w:r>
      <w:r w:rsidR="00DD4892" w:rsidRPr="00615471">
        <w:rPr>
          <w:rFonts w:hint="eastAsia"/>
        </w:rPr>
        <w:t>[</w:t>
      </w:r>
      <w:r w:rsidR="00DD4892">
        <w:t>3</w:t>
      </w:r>
      <w:r w:rsidR="00DD4892" w:rsidRPr="00615471">
        <w:rPr>
          <w:rFonts w:hint="eastAsia"/>
        </w:rPr>
        <w:t>]</w:t>
      </w:r>
      <w:r w:rsidR="00DD4892" w:rsidRPr="00DD4892">
        <w:rPr>
          <w:rFonts w:hint="eastAsia"/>
        </w:rPr>
        <w:t xml:space="preserve"> </w:t>
      </w:r>
      <w:r w:rsidR="00DD4892" w:rsidRPr="00615471">
        <w:rPr>
          <w:rFonts w:hint="eastAsia"/>
        </w:rPr>
        <w:t>[</w:t>
      </w:r>
      <w:r w:rsidR="00DD4892">
        <w:t>4</w:t>
      </w:r>
      <w:r w:rsidR="00DD4892" w:rsidRPr="00615471">
        <w:rPr>
          <w:rFonts w:hint="eastAsia"/>
        </w:rPr>
        <w:t>]</w:t>
      </w:r>
    </w:p>
    <w:p w14:paraId="0B035089" w14:textId="64E834CE" w:rsidR="1C1D7383" w:rsidRDefault="00F739E1" w:rsidP="00657A84">
      <w:pPr>
        <w:jc w:val="center"/>
      </w:pPr>
      <w:r>
        <w:rPr>
          <w:noProof/>
        </w:rPr>
        <w:drawing>
          <wp:inline distT="0" distB="0" distL="0" distR="0" wp14:anchorId="66CC0B58" wp14:editId="3FC47F56">
            <wp:extent cx="2886075" cy="1704975"/>
            <wp:effectExtent l="0" t="0" r="9525" b="9525"/>
            <wp:docPr id="3" name="Picture 300311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11349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EB13" w14:textId="5A353209" w:rsidR="008E5DFF" w:rsidRPr="005E73D1" w:rsidRDefault="1C1D7383" w:rsidP="00C86A23">
      <w:pPr>
        <w:jc w:val="center"/>
        <w:rPr>
          <w:rFonts w:ascii="돋움체" w:eastAsia="돋움체" w:hAnsi="돋움체" w:cs="Arial"/>
          <w:sz w:val="16"/>
          <w:szCs w:val="16"/>
        </w:rPr>
      </w:pPr>
      <w:r w:rsidRPr="005E73D1">
        <w:rPr>
          <w:rFonts w:ascii="돋움체" w:eastAsia="돋움체" w:hAnsi="돋움체" w:cs="Arial"/>
          <w:sz w:val="16"/>
          <w:szCs w:val="16"/>
        </w:rPr>
        <w:t>(그림 3) StyleGAN의 구조</w:t>
      </w:r>
    </w:p>
    <w:p w14:paraId="79C751AB" w14:textId="77777777" w:rsidR="007635A2" w:rsidRDefault="007635A2" w:rsidP="009F2B02">
      <w:pPr>
        <w:jc w:val="left"/>
        <w:rPr>
          <w:rFonts w:ascii="돋움체" w:eastAsia="돋움체" w:hAnsi="돋움체" w:cs="맑은 고딕"/>
          <w:b/>
          <w:bCs/>
        </w:rPr>
      </w:pPr>
    </w:p>
    <w:p w14:paraId="09A404B1" w14:textId="7EDCDAEA" w:rsidR="1C1D7383" w:rsidRPr="00FD7B17" w:rsidRDefault="1C1D7383" w:rsidP="00383EDA">
      <w:pPr>
        <w:spacing w:line="360" w:lineRule="auto"/>
        <w:jc w:val="left"/>
        <w:rPr>
          <w:rFonts w:ascii="돋움체" w:eastAsia="돋움체" w:hAnsi="돋움체"/>
          <w:b/>
          <w:bCs/>
        </w:rPr>
      </w:pPr>
      <w:r w:rsidRPr="00FD7B17">
        <w:rPr>
          <w:rFonts w:ascii="돋움체" w:eastAsia="돋움체" w:hAnsi="돋움체" w:cs="맑은 고딕"/>
          <w:b/>
          <w:bCs/>
        </w:rPr>
        <w:t>2.3 Avatar SDK</w:t>
      </w:r>
    </w:p>
    <w:p w14:paraId="5FF53A4B" w14:textId="17B80CBD" w:rsidR="00477741" w:rsidRPr="00697D1B" w:rsidRDefault="1C1D7383" w:rsidP="0078435A">
      <w:pPr>
        <w:spacing w:line="276" w:lineRule="auto"/>
        <w:ind w:firstLineChars="100" w:firstLine="200"/>
        <w:jc w:val="left"/>
        <w:rPr>
          <w:rFonts w:ascii="바탕체" w:hAnsi="바탕체"/>
        </w:rPr>
      </w:pPr>
      <w:r w:rsidRPr="00697D1B">
        <w:rPr>
          <w:rFonts w:ascii="바탕체" w:hAnsi="바탕체" w:cs="Arial"/>
        </w:rPr>
        <w:t xml:space="preserve">Unity Plugin인 Avatar SDK는 딥러닝으로 학습된 모델을 통해 </w:t>
      </w:r>
      <w:r w:rsidR="00A62DBD" w:rsidRPr="00697D1B">
        <w:rPr>
          <w:rFonts w:ascii="바탕체" w:hAnsi="바탕체" w:cs="Arial" w:hint="eastAsia"/>
        </w:rPr>
        <w:t>웹 캠</w:t>
      </w:r>
      <w:r w:rsidR="00DD4892">
        <w:rPr>
          <w:rFonts w:ascii="바탕체" w:hAnsi="바탕체" w:cs="Arial" w:hint="eastAsia"/>
        </w:rPr>
        <w:t xml:space="preserve">으로 입력된 사람의 전신 동영상 데이터를 대상으로 실시간 모션 인식 및 제어를 위한 가상의 </w:t>
      </w:r>
      <w:r w:rsidRPr="00697D1B">
        <w:rPr>
          <w:rFonts w:ascii="바탕체" w:hAnsi="바탕체" w:cs="Arial"/>
        </w:rPr>
        <w:t xml:space="preserve">캐릭터를 만드는 </w:t>
      </w:r>
      <w:r w:rsidR="00C267B7">
        <w:rPr>
          <w:rFonts w:ascii="바탕체" w:hAnsi="바탕체" w:cs="Arial" w:hint="eastAsia"/>
        </w:rPr>
        <w:t>데에 활용할</w:t>
      </w:r>
      <w:r w:rsidR="0027099F">
        <w:rPr>
          <w:rFonts w:ascii="바탕체" w:hAnsi="바탕체" w:cs="Arial" w:hint="eastAsia"/>
        </w:rPr>
        <w:t xml:space="preserve"> </w:t>
      </w:r>
      <w:r w:rsidRPr="00697D1B">
        <w:rPr>
          <w:rFonts w:ascii="바탕체" w:hAnsi="바탕체" w:cs="Arial"/>
        </w:rPr>
        <w:t>Plugin이다.</w:t>
      </w:r>
      <w:r w:rsidR="00477741" w:rsidRPr="00697D1B">
        <w:rPr>
          <w:rFonts w:ascii="바탕체" w:hAnsi="바탕체"/>
        </w:rPr>
        <w:fldChar w:fldCharType="begin"/>
      </w:r>
      <w:r w:rsidR="00EA49EA" w:rsidRPr="00697D1B">
        <w:rPr>
          <w:rFonts w:ascii="바탕체" w:hAnsi="바탕체"/>
        </w:rPr>
        <w:instrText xml:space="preserve"> INCLUDEPICTURE "D:\\프로젝트\\논문\\첨부 3. ICT멘토링 학술대회 제출양식\\AppData\\Users\\user\\AppData\\Local\\Temp\\AppData\\Local\\User\\DOCUME~1\\user\\LOCALS~1\\Temp\\UNI2b84.gif" \* MERGEFORMAT </w:instrText>
      </w:r>
      <w:r w:rsidR="00477741" w:rsidRPr="00697D1B">
        <w:rPr>
          <w:rFonts w:ascii="바탕체" w:hAnsi="바탕체"/>
        </w:rPr>
        <w:fldChar w:fldCharType="separate"/>
      </w:r>
      <w:r w:rsidR="00B77FEC" w:rsidRPr="00697D1B">
        <w:rPr>
          <w:rFonts w:ascii="바탕체" w:hAnsi="바탕체"/>
        </w:rPr>
        <w:fldChar w:fldCharType="begin"/>
      </w:r>
      <w:r w:rsidR="00B77FEC" w:rsidRPr="00697D1B">
        <w:rPr>
          <w:rFonts w:ascii="바탕체" w:hAnsi="바탕체"/>
        </w:rPr>
        <w:instrText xml:space="preserve"> INCLUDEPICTURE  "file:///D:\\프로젝트\\논문\\첨부%203.%20ICT멘토링%20학술대회%20제출양식\\AppData\\Users\\user\\AppData\\Local\\Temp\\AppData\\Local\\User\\DOCUME~1\\user\\LOCALS~1\\Temp\\UNI2b84.gif" \* MERGEFORMATINET </w:instrText>
      </w:r>
      <w:r w:rsidR="00B77FEC" w:rsidRPr="00697D1B">
        <w:rPr>
          <w:rFonts w:ascii="바탕체" w:hAnsi="바탕체"/>
        </w:rPr>
        <w:fldChar w:fldCharType="end"/>
      </w:r>
      <w:r w:rsidR="00477741" w:rsidRPr="00697D1B">
        <w:rPr>
          <w:rFonts w:ascii="바탕체" w:hAnsi="바탕체"/>
        </w:rPr>
        <w:fldChar w:fldCharType="end"/>
      </w:r>
    </w:p>
    <w:p w14:paraId="62AC6734" w14:textId="77777777" w:rsidR="00615471" w:rsidRDefault="00615471" w:rsidP="009F2B02">
      <w:pPr>
        <w:pStyle w:val="aa"/>
        <w:ind w:firstLine="0"/>
        <w:jc w:val="left"/>
      </w:pPr>
    </w:p>
    <w:p w14:paraId="12201BB1" w14:textId="77777777" w:rsidR="009555B8" w:rsidRDefault="009555B8" w:rsidP="009F2B02">
      <w:pPr>
        <w:pStyle w:val="aa"/>
        <w:ind w:firstLine="0"/>
        <w:jc w:val="left"/>
      </w:pPr>
    </w:p>
    <w:p w14:paraId="0B00216B" w14:textId="6DA8F306" w:rsidR="00615471" w:rsidRDefault="0021433A" w:rsidP="009F2B02">
      <w:pPr>
        <w:pStyle w:val="a"/>
        <w:jc w:val="left"/>
      </w:pPr>
      <w:r>
        <w:rPr>
          <w:rFonts w:hint="eastAsia"/>
        </w:rPr>
        <w:t>구현</w:t>
      </w:r>
      <w:r w:rsidR="00DD4892">
        <w:rPr>
          <w:rFonts w:hint="eastAsia"/>
        </w:rPr>
        <w:t xml:space="preserve"> </w:t>
      </w:r>
      <w:r w:rsidR="00DD4892">
        <w:rPr>
          <w:rFonts w:hint="eastAsia"/>
        </w:rPr>
        <w:t>절차</w:t>
      </w:r>
      <w:r w:rsidR="00DD4892">
        <w:rPr>
          <w:rFonts w:hint="eastAsia"/>
        </w:rPr>
        <w:t xml:space="preserve"> </w:t>
      </w:r>
      <w:r w:rsidR="00DD4892"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1E532191" w14:textId="05B9597C" w:rsidR="00B42A42" w:rsidRPr="00B42A42" w:rsidRDefault="00F739E1" w:rsidP="009F2B02">
      <w:pPr>
        <w:pStyle w:val="a"/>
        <w:numPr>
          <w:ilvl w:val="0"/>
          <w:numId w:val="0"/>
        </w:numPr>
        <w:jc w:val="left"/>
        <w:rPr>
          <w:rFonts w:ascii="굴림" w:hAnsi="굴림" w:cs="굴림"/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A55DDE" wp14:editId="6D237E83">
            <wp:extent cx="3028950" cy="1628775"/>
            <wp:effectExtent l="0" t="0" r="0" b="0"/>
            <wp:docPr id="4" name="그림 4" descr="https://lh5.googleusercontent.com/l5c6YXW1xtmIYuV4mrc2Zgfo2YSuaah9unCHwVN0uqy6nI77o6BQWs-wHw3iFq1FWhkt1GJwkxcjbhSfX3Dd74tHvfsua-2Kj-ZEvQGT5UaAzrEZ8_B1yDA83op5YCdw53I-tdkShz9siUcQn9FzsH2NpUfPWIXJqQ-AQDBbIQ_G_oDti9B0aHZ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l5c6YXW1xtmIYuV4mrc2Zgfo2YSuaah9unCHwVN0uqy6nI77o6BQWs-wHw3iFq1FWhkt1GJwkxcjbhSfX3Dd74tHvfsua-2Kj-ZEvQGT5UaAzrEZ8_B1yDA83op5YCdw53I-tdkShz9siUcQn9FzsH2NpUfPWIXJqQ-AQDBbIQ_G_oDti9B0aHZx2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A42" w:rsidRPr="00B42A42">
        <w:rPr>
          <w:bdr w:val="none" w:sz="0" w:space="0" w:color="auto" w:frame="1"/>
        </w:rPr>
        <w:fldChar w:fldCharType="begin"/>
      </w:r>
      <w:r w:rsidR="00B42A42" w:rsidRPr="00B42A42">
        <w:rPr>
          <w:bdr w:val="none" w:sz="0" w:space="0" w:color="auto" w:frame="1"/>
        </w:rPr>
        <w:instrText xml:space="preserve"> INCLUDEPICTURE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B42A42" w:rsidRPr="00B42A42">
        <w:rPr>
          <w:bdr w:val="none" w:sz="0" w:space="0" w:color="auto" w:frame="1"/>
        </w:rPr>
        <w:fldChar w:fldCharType="separate"/>
      </w:r>
      <w:r w:rsidR="00B11864">
        <w:rPr>
          <w:bdr w:val="none" w:sz="0" w:space="0" w:color="auto" w:frame="1"/>
        </w:rPr>
        <w:fldChar w:fldCharType="begin"/>
      </w:r>
      <w:r w:rsidR="00B11864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B11864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7C32DF">
        <w:rPr>
          <w:bdr w:val="none" w:sz="0" w:space="0" w:color="auto" w:frame="1"/>
        </w:rPr>
        <w:fldChar w:fldCharType="begin"/>
      </w:r>
      <w:r w:rsidR="007C32DF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7C32DF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42359F">
        <w:rPr>
          <w:bdr w:val="none" w:sz="0" w:space="0" w:color="auto" w:frame="1"/>
        </w:rPr>
        <w:fldChar w:fldCharType="begin"/>
      </w:r>
      <w:r w:rsidR="0042359F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42359F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317940">
        <w:rPr>
          <w:bdr w:val="none" w:sz="0" w:space="0" w:color="auto" w:frame="1"/>
        </w:rPr>
        <w:fldChar w:fldCharType="begin"/>
      </w:r>
      <w:r w:rsidR="00317940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317940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C10DD8">
        <w:rPr>
          <w:bdr w:val="none" w:sz="0" w:space="0" w:color="auto" w:frame="1"/>
        </w:rPr>
        <w:fldChar w:fldCharType="begin"/>
      </w:r>
      <w:r w:rsidR="00C10DD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C10DD8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8F204A">
        <w:rPr>
          <w:bdr w:val="none" w:sz="0" w:space="0" w:color="auto" w:frame="1"/>
        </w:rPr>
        <w:fldChar w:fldCharType="begin"/>
      </w:r>
      <w:r w:rsidR="008F204A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8F204A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6C69AC">
        <w:rPr>
          <w:bdr w:val="none" w:sz="0" w:space="0" w:color="auto" w:frame="1"/>
        </w:rPr>
        <w:fldChar w:fldCharType="begin"/>
      </w:r>
      <w:r w:rsidR="006C69AC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6C69AC">
        <w:rPr>
          <w:bdr w:val="none" w:sz="0" w:space="0" w:color="auto" w:frame="1"/>
        </w:rPr>
        <w:fldChar w:fldCharType="separate"/>
      </w:r>
      <w:r w:rsidR="00F033E8">
        <w:rPr>
          <w:bdr w:val="none" w:sz="0" w:space="0" w:color="auto" w:frame="1"/>
        </w:rPr>
        <w:fldChar w:fldCharType="begin"/>
      </w:r>
      <w:r w:rsidR="00F033E8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F033E8">
        <w:rPr>
          <w:bdr w:val="none" w:sz="0" w:space="0" w:color="auto" w:frame="1"/>
        </w:rPr>
        <w:fldChar w:fldCharType="separate"/>
      </w:r>
      <w:r w:rsidR="00A3099B">
        <w:rPr>
          <w:bdr w:val="none" w:sz="0" w:space="0" w:color="auto" w:frame="1"/>
        </w:rPr>
        <w:fldChar w:fldCharType="begin"/>
      </w:r>
      <w:r w:rsidR="00A3099B">
        <w:rPr>
          <w:bdr w:val="none" w:sz="0" w:space="0" w:color="auto" w:frame="1"/>
        </w:rPr>
        <w:instrText xml:space="preserve"> INCLUDEPICTURE  "https://lh6.googleusercontent.com/EJCf-YeOFTGrkYTWzylBlljBRYRLc0X0sHgKFNDv1KCscitbLLZB3kGsrlZgECQBZaLSAB5w5_ew_7Cjfj-3SzHL3qDZv1czc8GZKBK7K--ieMc9429sVN_IvLEhLDNVdsbNaRMROEeeEW3m-F86cR1E-DNRROhjqr-Ta6VIrfjRLHamFroxkXjJSA" \* MERGEFORMATINET </w:instrText>
      </w:r>
      <w:r w:rsidR="00A3099B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6C69AC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8F204A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C10DD8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317940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42359F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7C32DF">
        <w:rPr>
          <w:bdr w:val="none" w:sz="0" w:space="0" w:color="auto" w:frame="1"/>
        </w:rPr>
        <w:fldChar w:fldCharType="end"/>
      </w:r>
      <w:r w:rsidR="00F033E8">
        <w:rPr>
          <w:bdr w:val="none" w:sz="0" w:space="0" w:color="auto" w:frame="1"/>
        </w:rPr>
        <w:fldChar w:fldCharType="end"/>
      </w:r>
      <w:r w:rsidR="00B11864">
        <w:rPr>
          <w:bdr w:val="none" w:sz="0" w:space="0" w:color="auto" w:frame="1"/>
        </w:rPr>
        <w:fldChar w:fldCharType="end"/>
      </w:r>
      <w:r w:rsidR="00B42A42" w:rsidRPr="00B42A42">
        <w:rPr>
          <w:bdr w:val="none" w:sz="0" w:space="0" w:color="auto" w:frame="1"/>
        </w:rPr>
        <w:fldChar w:fldCharType="end"/>
      </w:r>
    </w:p>
    <w:p w14:paraId="763B6F32" w14:textId="77777777" w:rsidR="00B42A42" w:rsidRPr="005E73D1" w:rsidRDefault="00B42A42" w:rsidP="000D7EF6">
      <w:pPr>
        <w:pStyle w:val="a"/>
        <w:numPr>
          <w:ilvl w:val="0"/>
          <w:numId w:val="0"/>
        </w:numPr>
        <w:spacing w:line="240" w:lineRule="auto"/>
        <w:ind w:left="227" w:hanging="227"/>
        <w:jc w:val="center"/>
        <w:rPr>
          <w:rFonts w:ascii="돋움체" w:hAnsi="돋움체" w:cs="굴림"/>
          <w:b w:val="0"/>
          <w:sz w:val="16"/>
          <w:szCs w:val="16"/>
        </w:rPr>
      </w:pPr>
      <w:r w:rsidRPr="005E73D1">
        <w:rPr>
          <w:rFonts w:ascii="돋움체" w:hAnsi="돋움체"/>
          <w:b w:val="0"/>
          <w:sz w:val="16"/>
          <w:szCs w:val="16"/>
        </w:rPr>
        <w:t>(그림 4) 서비스 흐름 구성도</w:t>
      </w:r>
    </w:p>
    <w:p w14:paraId="6652C778" w14:textId="7D565565" w:rsidR="00DD4892" w:rsidRPr="009D37DA" w:rsidRDefault="00DD4892" w:rsidP="009D37DA">
      <w:pPr>
        <w:pStyle w:val="a"/>
        <w:numPr>
          <w:ilvl w:val="0"/>
          <w:numId w:val="0"/>
        </w:numPr>
        <w:spacing w:line="276" w:lineRule="auto"/>
        <w:jc w:val="left"/>
        <w:rPr>
          <w:rFonts w:ascii="바탕체" w:eastAsia="바탕체" w:hAnsi="바탕체"/>
          <w:b w:val="0"/>
          <w:bCs/>
        </w:rPr>
      </w:pPr>
    </w:p>
    <w:p w14:paraId="5AD557F8" w14:textId="5EF213E0" w:rsidR="009D37DA" w:rsidRPr="002E7E49" w:rsidRDefault="009D37DA" w:rsidP="002E7E49">
      <w:pPr>
        <w:pStyle w:val="aa"/>
        <w:spacing w:line="276" w:lineRule="auto"/>
        <w:rPr>
          <w:rFonts w:ascii="바탕체" w:hAnsi="바탕체"/>
        </w:rPr>
      </w:pPr>
      <w:r w:rsidRPr="002E7E49">
        <w:rPr>
          <w:rFonts w:ascii="바탕체" w:hAnsi="바탕체" w:hint="eastAsia"/>
        </w:rPr>
        <w:t>본 시스템은 웹캠을 통해 메타버스 캐릭터의 생성 및 제어를 가능하게 한다. 우선,</w:t>
      </w:r>
      <w:r w:rsidRPr="002E7E49">
        <w:rPr>
          <w:rFonts w:ascii="바탕체" w:hAnsi="바탕체"/>
        </w:rPr>
        <w:t xml:space="preserve"> </w:t>
      </w:r>
      <w:r w:rsidRPr="002E7E49">
        <w:rPr>
          <w:rFonts w:ascii="바탕체" w:hAnsi="바탕체" w:hint="eastAsia"/>
        </w:rPr>
        <w:t xml:space="preserve">카메라(웹캠)을 통해 캡쳐된 얼굴 이미지를 소켓통신으로 </w:t>
      </w:r>
      <w:r w:rsidR="00C565DA">
        <w:rPr>
          <w:rFonts w:ascii="바탕체" w:hAnsi="바탕체" w:hint="eastAsia"/>
        </w:rPr>
        <w:t xml:space="preserve">캐릭터 생성 기로 </w:t>
      </w:r>
      <w:r w:rsidRPr="002E7E49">
        <w:rPr>
          <w:rFonts w:ascii="바탕체" w:hAnsi="바탕체" w:hint="eastAsia"/>
        </w:rPr>
        <w:t>전달한 후, 이미지를 StyleGAN모델로 가공시킨다. 가공시킨 이미지는 다시 소켓</w:t>
      </w:r>
      <w:r w:rsidR="005F6572" w:rsidRPr="002E7E49">
        <w:rPr>
          <w:rFonts w:ascii="바탕체" w:hAnsi="바탕체" w:hint="eastAsia"/>
        </w:rPr>
        <w:t xml:space="preserve"> </w:t>
      </w:r>
      <w:r w:rsidRPr="002E7E49">
        <w:rPr>
          <w:rFonts w:ascii="바탕체" w:hAnsi="바탕체" w:hint="eastAsia"/>
        </w:rPr>
        <w:t xml:space="preserve">통신을 통해 </w:t>
      </w:r>
      <w:r w:rsidR="00C565DA">
        <w:rPr>
          <w:rFonts w:ascii="바탕체" w:hAnsi="바탕체"/>
        </w:rPr>
        <w:t xml:space="preserve">Unity </w:t>
      </w:r>
      <w:r w:rsidR="00C565DA">
        <w:rPr>
          <w:rFonts w:ascii="바탕체" w:hAnsi="바탕체" w:hint="eastAsia"/>
        </w:rPr>
        <w:t>모듈</w:t>
      </w:r>
      <w:r w:rsidRPr="002E7E49">
        <w:rPr>
          <w:rFonts w:ascii="바탕체" w:hAnsi="바탕체" w:hint="eastAsia"/>
        </w:rPr>
        <w:t xml:space="preserve">로 전달되어 </w:t>
      </w:r>
      <w:r w:rsidR="00C565DA">
        <w:rPr>
          <w:rFonts w:ascii="바탕체" w:hAnsi="바탕체" w:hint="eastAsia"/>
        </w:rPr>
        <w:t xml:space="preserve">화풍이 변경된 </w:t>
      </w:r>
      <w:r w:rsidRPr="002E7E49">
        <w:rPr>
          <w:rFonts w:ascii="바탕체" w:hAnsi="바탕체" w:hint="eastAsia"/>
        </w:rPr>
        <w:t>이미지</w:t>
      </w:r>
      <w:r w:rsidR="00C565DA">
        <w:rPr>
          <w:rFonts w:ascii="바탕체" w:hAnsi="바탕체" w:hint="eastAsia"/>
        </w:rPr>
        <w:t>와 캐릭터를 생성하기 위한 모션 영상을</w:t>
      </w:r>
      <w:r w:rsidRPr="002E7E49">
        <w:rPr>
          <w:rFonts w:ascii="바탕체" w:hAnsi="바탕체" w:hint="eastAsia"/>
        </w:rPr>
        <w:t xml:space="preserve"> 생성한다</w:t>
      </w:r>
      <w:r w:rsidR="00C565DA">
        <w:rPr>
          <w:rFonts w:ascii="바탕체" w:hAnsi="바탕체" w:hint="eastAsia"/>
        </w:rPr>
        <w:t>.</w:t>
      </w:r>
    </w:p>
    <w:p w14:paraId="459CAAEC" w14:textId="58FAA310" w:rsidR="009D37DA" w:rsidRPr="002E7E49" w:rsidRDefault="00C565DA" w:rsidP="002E7E49">
      <w:pPr>
        <w:pStyle w:val="aa"/>
        <w:spacing w:line="276" w:lineRule="auto"/>
        <w:rPr>
          <w:rFonts w:ascii="바탕체" w:hAnsi="바탕체"/>
        </w:rPr>
      </w:pPr>
      <w:r>
        <w:rPr>
          <w:rFonts w:ascii="바탕체" w:hAnsi="바탕체" w:hint="eastAsia"/>
        </w:rPr>
        <w:t>생성된 모션 영상은</w:t>
      </w:r>
      <w:r w:rsidR="009D37DA" w:rsidRPr="002E7E49">
        <w:rPr>
          <w:rFonts w:ascii="바탕체" w:hAnsi="바탕체" w:hint="eastAsia"/>
        </w:rPr>
        <w:t xml:space="preserve"> </w:t>
      </w:r>
      <w:r w:rsidR="00C9468B" w:rsidRPr="002E7E49">
        <w:rPr>
          <w:rFonts w:ascii="바탕체" w:hAnsi="바탕체" w:hint="eastAsia"/>
        </w:rPr>
        <w:t>Media</w:t>
      </w:r>
      <w:r w:rsidR="00C9468B" w:rsidRPr="002E7E49">
        <w:rPr>
          <w:rFonts w:ascii="바탕체" w:hAnsi="바탕체"/>
        </w:rPr>
        <w:t>p</w:t>
      </w:r>
      <w:r w:rsidR="009D37DA" w:rsidRPr="002E7E49">
        <w:rPr>
          <w:rFonts w:ascii="바탕체" w:hAnsi="바탕체" w:hint="eastAsia"/>
        </w:rPr>
        <w:t xml:space="preserve">ipe Holistic을 이용하여 </w:t>
      </w:r>
      <w:r>
        <w:rPr>
          <w:rFonts w:ascii="바탕체" w:hAnsi="바탕체" w:hint="eastAsia"/>
        </w:rPr>
        <w:t xml:space="preserve">전신 </w:t>
      </w:r>
      <w:r w:rsidR="009D37DA" w:rsidRPr="002E7E49">
        <w:rPr>
          <w:rFonts w:ascii="바탕체" w:hAnsi="바탕체" w:hint="eastAsia"/>
        </w:rPr>
        <w:t>좌표</w:t>
      </w:r>
      <w:r w:rsidR="00C9468B" w:rsidRPr="002E7E49">
        <w:rPr>
          <w:rFonts w:ascii="바탕체" w:hAnsi="바탕체" w:hint="eastAsia"/>
        </w:rPr>
        <w:t xml:space="preserve"> </w:t>
      </w:r>
      <w:r w:rsidR="009D37DA" w:rsidRPr="002E7E49">
        <w:rPr>
          <w:rFonts w:ascii="바탕체" w:hAnsi="바탕체" w:hint="eastAsia"/>
        </w:rPr>
        <w:t>벡터를 계산</w:t>
      </w:r>
      <w:r>
        <w:rPr>
          <w:rFonts w:ascii="바탕체" w:hAnsi="바탕체" w:hint="eastAsia"/>
        </w:rPr>
        <w:t xml:space="preserve">한 후 </w:t>
      </w:r>
      <w:r w:rsidR="009D37DA" w:rsidRPr="002E7E49">
        <w:rPr>
          <w:rFonts w:ascii="바탕체" w:hAnsi="바탕체" w:hint="eastAsia"/>
        </w:rPr>
        <w:t xml:space="preserve">생성된 캐릭터에 적용되어 </w:t>
      </w:r>
      <w:r>
        <w:rPr>
          <w:rFonts w:ascii="바탕체" w:hAnsi="바탕체" w:hint="eastAsia"/>
        </w:rPr>
        <w:t>좌표</w:t>
      </w:r>
      <w:r w:rsidR="00725AE5"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 xml:space="preserve">값을 실시간으로 적용하여 </w:t>
      </w:r>
      <w:r w:rsidR="009D37DA" w:rsidRPr="002E7E49">
        <w:rPr>
          <w:rFonts w:ascii="바탕체" w:hAnsi="바탕체" w:hint="eastAsia"/>
        </w:rPr>
        <w:t>캐릭터 동작</w:t>
      </w:r>
      <w:r>
        <w:rPr>
          <w:rFonts w:ascii="바탕체" w:hAnsi="바탕체" w:hint="eastAsia"/>
        </w:rPr>
        <w:t>에 따라 신체 각 관절의 좌표</w:t>
      </w:r>
      <w:r w:rsidR="00725AE5"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 xml:space="preserve">값을 매칭하여 실제 사람의 영상과 </w:t>
      </w:r>
      <w:r w:rsidR="00D75EB9">
        <w:rPr>
          <w:rFonts w:ascii="바탕체" w:hAnsi="바탕체" w:hint="eastAsia"/>
        </w:rPr>
        <w:t>캐</w:t>
      </w:r>
      <w:r>
        <w:rPr>
          <w:rFonts w:ascii="바탕체" w:hAnsi="바탕체" w:hint="eastAsia"/>
        </w:rPr>
        <w:t>릭터의 영상이 매칭되어 작동된다.</w:t>
      </w:r>
    </w:p>
    <w:p w14:paraId="362C199E" w14:textId="77777777" w:rsidR="000D7EF6" w:rsidRPr="009D37DA" w:rsidRDefault="000D7EF6" w:rsidP="007635A2">
      <w:pPr>
        <w:pStyle w:val="aa"/>
        <w:ind w:firstLine="0"/>
      </w:pPr>
    </w:p>
    <w:p w14:paraId="1540E878" w14:textId="5CDD71D4" w:rsidR="00B42A42" w:rsidRPr="002434A3" w:rsidRDefault="00B42A42" w:rsidP="002434A3">
      <w:pPr>
        <w:pStyle w:val="a"/>
        <w:numPr>
          <w:ilvl w:val="0"/>
          <w:numId w:val="0"/>
        </w:numPr>
        <w:jc w:val="left"/>
        <w:rPr>
          <w:rFonts w:ascii="돋움체" w:hAnsi="돋움체"/>
        </w:rPr>
      </w:pPr>
      <w:r w:rsidRPr="00D62DDF">
        <w:rPr>
          <w:rFonts w:ascii="돋움체" w:hAnsi="돋움체"/>
        </w:rPr>
        <w:t>3.1 캐릭터 생성</w:t>
      </w:r>
    </w:p>
    <w:p w14:paraId="5845CB52" w14:textId="5F9993AD" w:rsidR="002434A3" w:rsidRDefault="00B42A42" w:rsidP="00BD22EA">
      <w:pPr>
        <w:pStyle w:val="a"/>
        <w:numPr>
          <w:ilvl w:val="0"/>
          <w:numId w:val="0"/>
        </w:numPr>
        <w:spacing w:line="276" w:lineRule="auto"/>
        <w:jc w:val="left"/>
        <w:rPr>
          <w:rFonts w:ascii="바탕체" w:eastAsia="바탕체" w:hAnsi="바탕체"/>
          <w:b w:val="0"/>
          <w:bCs/>
        </w:rPr>
      </w:pPr>
      <w:r w:rsidRPr="00D62DDF">
        <w:rPr>
          <w:rFonts w:ascii="바탕체" w:eastAsia="바탕체" w:hAnsi="바탕체"/>
          <w:b w:val="0"/>
          <w:bCs/>
        </w:rPr>
        <w:t> </w:t>
      </w:r>
      <w:r w:rsidR="00A62DBD" w:rsidRPr="00D62DDF">
        <w:rPr>
          <w:rFonts w:ascii="바탕체" w:eastAsia="바탕체" w:hAnsi="바탕체" w:hint="eastAsia"/>
          <w:b w:val="0"/>
          <w:bCs/>
        </w:rPr>
        <w:t>웹캠으로</w:t>
      </w:r>
      <w:r w:rsidRPr="00D62DDF">
        <w:rPr>
          <w:rFonts w:ascii="바탕체" w:eastAsia="바탕체" w:hAnsi="바탕체"/>
          <w:b w:val="0"/>
          <w:bCs/>
        </w:rPr>
        <w:t xml:space="preserve"> 인식된 사용자의 얼굴 이미지를 분석하여 Latent Vector값으로 변환 후 </w:t>
      </w:r>
      <w:r w:rsidR="00C565DA">
        <w:rPr>
          <w:rFonts w:ascii="바탕체" w:eastAsia="바탕체" w:hAnsi="바탕체" w:hint="eastAsia"/>
          <w:b w:val="0"/>
          <w:bCs/>
        </w:rPr>
        <w:t xml:space="preserve">모델 데이터 저장을 위해 </w:t>
      </w:r>
      <w:r w:rsidRPr="00D62DDF">
        <w:rPr>
          <w:rFonts w:ascii="바탕체" w:eastAsia="바탕체" w:hAnsi="바탕체"/>
          <w:b w:val="0"/>
          <w:bCs/>
        </w:rPr>
        <w:t>PT(Pytorch Model)</w:t>
      </w:r>
      <w:r w:rsidR="00A62DBD">
        <w:rPr>
          <w:rFonts w:ascii="바탕체" w:eastAsia="바탕체" w:hAnsi="바탕체" w:hint="eastAsia"/>
          <w:b w:val="0"/>
          <w:bCs/>
        </w:rPr>
        <w:t>파일</w:t>
      </w:r>
      <w:r w:rsidRPr="00D62DDF">
        <w:rPr>
          <w:rFonts w:ascii="바탕체" w:eastAsia="바탕체" w:hAnsi="바탕체"/>
          <w:b w:val="0"/>
          <w:bCs/>
        </w:rPr>
        <w:t xml:space="preserve">로 저장한다. 저장된 파일에서 </w:t>
      </w:r>
      <w:r w:rsidR="00A62DBD" w:rsidRPr="00D62DDF">
        <w:rPr>
          <w:rFonts w:ascii="바탕체" w:eastAsia="바탕체" w:hAnsi="바탕체"/>
          <w:b w:val="0"/>
          <w:bCs/>
        </w:rPr>
        <w:t>Style GAN</w:t>
      </w:r>
      <w:r w:rsidRPr="00D62DDF">
        <w:rPr>
          <w:rFonts w:ascii="바탕체" w:eastAsia="바탕체" w:hAnsi="바탕체"/>
          <w:b w:val="0"/>
          <w:bCs/>
        </w:rPr>
        <w:t xml:space="preserve">모델을 통해 특성을 추출하여 인물의 화풍을 변경한다. 위 모델은 특성을 </w:t>
      </w:r>
      <w:r w:rsidR="00A62DBD" w:rsidRPr="00D62DDF">
        <w:rPr>
          <w:rFonts w:ascii="바탕체" w:eastAsia="바탕체" w:hAnsi="바탕체" w:hint="eastAsia"/>
          <w:b w:val="0"/>
          <w:bCs/>
        </w:rPr>
        <w:t>추출하는 데에</w:t>
      </w:r>
      <w:r w:rsidRPr="00D62DDF">
        <w:rPr>
          <w:rFonts w:ascii="바탕체" w:eastAsia="바탕체" w:hAnsi="바탕체"/>
          <w:b w:val="0"/>
          <w:bCs/>
        </w:rPr>
        <w:t xml:space="preserve"> 특화되어 있기 때문에 화풍 변경을 위해서는 참조할 이미지가 필요하다.</w:t>
      </w:r>
    </w:p>
    <w:p w14:paraId="1FC99A46" w14:textId="017E1680" w:rsidR="002434A3" w:rsidRPr="00B42A42" w:rsidRDefault="002434A3" w:rsidP="002434A3">
      <w:pPr>
        <w:pStyle w:val="a"/>
        <w:numPr>
          <w:ilvl w:val="0"/>
          <w:numId w:val="0"/>
        </w:numPr>
        <w:jc w:val="left"/>
        <w:rPr>
          <w:rFonts w:ascii="굴림" w:hAnsi="굴림" w:cs="굴림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562B57" wp14:editId="51388CCB">
            <wp:extent cx="3123565" cy="1075055"/>
            <wp:effectExtent l="0" t="0" r="635" b="0"/>
            <wp:docPr id="9" name="그림 9" descr="C:\Users\user\AppData\Local\Microsoft\Windows\INetCache\Content.Word\s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f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A42">
        <w:rPr>
          <w:bdr w:val="none" w:sz="0" w:space="0" w:color="auto" w:frame="1"/>
        </w:rPr>
        <w:fldChar w:fldCharType="begin"/>
      </w:r>
      <w:r w:rsidRPr="00B42A42">
        <w:rPr>
          <w:bdr w:val="none" w:sz="0" w:space="0" w:color="auto" w:frame="1"/>
        </w:rPr>
        <w:instrText xml:space="preserve"> INCLUDEPICTURE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 w:rsidRPr="00B42A42"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 "https://lh6.googleusercontent.com/qK9IQuMcR2uc6AJ1-JqFqoHGcVXjvWnvmJ_7zaG9-7W7vsQcpINNI-tcaLus6vmaXRfdqeqlf_DtVoXQGsSzced4s1Rewrlxd_r8cYM8kQyp4-BeAv-nLsCVpDag2gIbFyQa9rC-vjbvQkeh85YNyCs_TLt9qtFkN_UafyLrQdk5r8oXIMxUmXxsRQ" \* MERGEFORMATINET </w:instrText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  <w:r w:rsidRPr="00B42A42">
        <w:rPr>
          <w:bdr w:val="none" w:sz="0" w:space="0" w:color="auto" w:frame="1"/>
        </w:rPr>
        <w:fldChar w:fldCharType="end"/>
      </w:r>
    </w:p>
    <w:p w14:paraId="143037F7" w14:textId="77777777" w:rsidR="002434A3" w:rsidRPr="005E73D1" w:rsidRDefault="002434A3" w:rsidP="002434A3">
      <w:pPr>
        <w:pStyle w:val="a"/>
        <w:numPr>
          <w:ilvl w:val="0"/>
          <w:numId w:val="0"/>
        </w:numPr>
        <w:jc w:val="center"/>
        <w:rPr>
          <w:rFonts w:ascii="돋움체" w:hAnsi="돋움체" w:cs="굴림"/>
          <w:b w:val="0"/>
          <w:sz w:val="16"/>
          <w:szCs w:val="16"/>
        </w:rPr>
      </w:pPr>
      <w:r w:rsidRPr="005E73D1">
        <w:rPr>
          <w:rFonts w:ascii="돋움체" w:hAnsi="돋움체"/>
          <w:b w:val="0"/>
          <w:sz w:val="16"/>
          <w:szCs w:val="16"/>
        </w:rPr>
        <w:t>(그림 5) 인물의 화풍 변경</w:t>
      </w:r>
    </w:p>
    <w:p w14:paraId="45FB5E1C" w14:textId="77777777" w:rsidR="002434A3" w:rsidRPr="002434A3" w:rsidRDefault="002434A3" w:rsidP="002434A3">
      <w:pPr>
        <w:pStyle w:val="aa"/>
      </w:pPr>
    </w:p>
    <w:p w14:paraId="7622F485" w14:textId="0895E1A8" w:rsidR="00B42A42" w:rsidRDefault="00B42A42" w:rsidP="00BD22EA">
      <w:pPr>
        <w:pStyle w:val="a"/>
        <w:numPr>
          <w:ilvl w:val="0"/>
          <w:numId w:val="0"/>
        </w:numPr>
        <w:spacing w:line="276" w:lineRule="auto"/>
        <w:jc w:val="left"/>
        <w:rPr>
          <w:rFonts w:ascii="바탕체" w:eastAsia="바탕체" w:hAnsi="바탕체"/>
          <w:b w:val="0"/>
          <w:bCs/>
        </w:rPr>
      </w:pPr>
      <w:r w:rsidRPr="00D62DDF">
        <w:rPr>
          <w:rFonts w:ascii="바탕체" w:eastAsia="바탕체" w:hAnsi="바탕체"/>
          <w:b w:val="0"/>
          <w:bCs/>
        </w:rPr>
        <w:t xml:space="preserve"> (그림 5)에서는 기존에 특성을 미리 추출하여 저장해 둔 디즈니 화풍 이미지를 참조하여 인물의 화풍을 </w:t>
      </w:r>
      <w:r w:rsidR="00C565DA">
        <w:rPr>
          <w:rFonts w:ascii="바탕체" w:eastAsia="바탕체" w:hAnsi="바탕체" w:hint="eastAsia"/>
          <w:b w:val="0"/>
          <w:bCs/>
        </w:rPr>
        <w:t xml:space="preserve">디즈니 화풍으로 </w:t>
      </w:r>
      <w:r w:rsidRPr="00D62DDF">
        <w:rPr>
          <w:rFonts w:ascii="바탕체" w:eastAsia="바탕체" w:hAnsi="바탕체"/>
          <w:b w:val="0"/>
          <w:bCs/>
        </w:rPr>
        <w:t>변경하였다.</w:t>
      </w:r>
    </w:p>
    <w:p w14:paraId="281CD75A" w14:textId="77777777" w:rsidR="002C79A9" w:rsidRPr="002C79A9" w:rsidRDefault="002C79A9" w:rsidP="002C79A9">
      <w:pPr>
        <w:pStyle w:val="aa"/>
      </w:pPr>
    </w:p>
    <w:p w14:paraId="5FDC5172" w14:textId="47A3E41F" w:rsidR="009E6639" w:rsidRPr="002C79A9" w:rsidRDefault="009E6639" w:rsidP="00383EDA">
      <w:pPr>
        <w:widowControl/>
        <w:wordWrap/>
        <w:spacing w:line="360" w:lineRule="auto"/>
        <w:jc w:val="left"/>
        <w:rPr>
          <w:rFonts w:ascii="돋움체" w:eastAsia="돋움체" w:hAnsi="돋움체" w:cs="Arial"/>
          <w:b/>
          <w:bCs/>
          <w:color w:val="000000"/>
          <w:kern w:val="0"/>
        </w:rPr>
      </w:pPr>
      <w:r w:rsidRPr="009E6639">
        <w:rPr>
          <w:rFonts w:ascii="돋움체" w:eastAsia="돋움체" w:hAnsi="돋움체" w:cs="Arial"/>
          <w:b/>
          <w:bCs/>
          <w:color w:val="000000"/>
          <w:kern w:val="0"/>
        </w:rPr>
        <w:t xml:space="preserve">3.2 </w:t>
      </w:r>
      <w:r w:rsidR="00A62DBD" w:rsidRPr="009E6639">
        <w:rPr>
          <w:rFonts w:ascii="돋움체" w:eastAsia="돋움체" w:hAnsi="돋움체" w:cs="Arial"/>
          <w:b/>
          <w:bCs/>
          <w:color w:val="000000"/>
          <w:kern w:val="0"/>
        </w:rPr>
        <w:t>Media</w:t>
      </w:r>
      <w:r w:rsidR="00DD4892">
        <w:rPr>
          <w:rFonts w:ascii="돋움체" w:eastAsia="돋움체" w:hAnsi="돋움체" w:cs="Arial"/>
          <w:b/>
          <w:bCs/>
          <w:color w:val="000000"/>
          <w:kern w:val="0"/>
        </w:rPr>
        <w:t>p</w:t>
      </w:r>
      <w:r w:rsidR="00A62DBD" w:rsidRPr="009E6639">
        <w:rPr>
          <w:rFonts w:ascii="돋움체" w:eastAsia="돋움체" w:hAnsi="돋움체" w:cs="Arial"/>
          <w:b/>
          <w:bCs/>
          <w:color w:val="000000"/>
          <w:kern w:val="0"/>
        </w:rPr>
        <w:t>ipe</w:t>
      </w:r>
      <w:r w:rsidRPr="009E6639">
        <w:rPr>
          <w:rFonts w:ascii="돋움체" w:eastAsia="돋움체" w:hAnsi="돋움체" w:cs="Arial"/>
          <w:b/>
          <w:bCs/>
          <w:color w:val="000000"/>
          <w:kern w:val="0"/>
        </w:rPr>
        <w:t xml:space="preserve"> Holistic을 이용한 벡터 추출</w:t>
      </w:r>
    </w:p>
    <w:p w14:paraId="0257870D" w14:textId="5C6B62D4" w:rsidR="00615471" w:rsidRDefault="002434A3" w:rsidP="0078435A">
      <w:pPr>
        <w:widowControl/>
        <w:wordWrap/>
        <w:spacing w:line="276" w:lineRule="auto"/>
        <w:ind w:right="-104" w:firstLineChars="100" w:firstLine="200"/>
        <w:jc w:val="left"/>
        <w:rPr>
          <w:rFonts w:ascii="바탕체" w:hAnsi="바탕체" w:cs="Arial"/>
          <w:color w:val="000000"/>
          <w:kern w:val="0"/>
        </w:rPr>
      </w:pPr>
      <w:r>
        <w:rPr>
          <w:rFonts w:ascii="바탕체" w:hAnsi="바탕체" w:cs="Arial" w:hint="eastAsia"/>
          <w:color w:val="000000"/>
          <w:kern w:val="0"/>
        </w:rPr>
        <w:t xml:space="preserve">화풍 변경이 이루어진 이미지는 실제 영상의 모션 제어를 위해 </w:t>
      </w:r>
      <w:r>
        <w:rPr>
          <w:rFonts w:ascii="바탕체" w:hAnsi="바탕체" w:cs="Arial"/>
          <w:color w:val="000000"/>
          <w:kern w:val="0"/>
        </w:rPr>
        <w:t>(</w:t>
      </w:r>
      <w:r>
        <w:rPr>
          <w:rFonts w:ascii="바탕체" w:hAnsi="바탕체" w:cs="Arial" w:hint="eastAsia"/>
          <w:color w:val="000000"/>
          <w:kern w:val="0"/>
        </w:rPr>
        <w:t xml:space="preserve">그림 </w:t>
      </w:r>
      <w:r>
        <w:rPr>
          <w:rFonts w:ascii="바탕체" w:hAnsi="바탕체" w:cs="Arial"/>
          <w:color w:val="000000"/>
          <w:kern w:val="0"/>
        </w:rPr>
        <w:t>6)</w:t>
      </w:r>
      <w:r>
        <w:rPr>
          <w:rFonts w:ascii="바탕체" w:hAnsi="바탕체" w:cs="Arial" w:hint="eastAsia"/>
          <w:color w:val="000000"/>
          <w:kern w:val="0"/>
        </w:rPr>
        <w:t>과 같은 신체 관절 정보</w:t>
      </w:r>
      <w:r w:rsidR="00DF5C39">
        <w:rPr>
          <w:rFonts w:ascii="바탕체" w:hAnsi="바탕체" w:cs="Arial" w:hint="eastAsia"/>
          <w:color w:val="000000"/>
          <w:kern w:val="0"/>
        </w:rPr>
        <w:t>를</w:t>
      </w:r>
      <w:r w:rsidR="001663E6">
        <w:rPr>
          <w:rFonts w:ascii="바탕체" w:hAnsi="바탕체" w:cs="Arial" w:hint="eastAsia"/>
          <w:color w:val="000000"/>
          <w:kern w:val="0"/>
        </w:rPr>
        <w:t xml:space="preserve"> </w:t>
      </w:r>
      <w:r w:rsidR="001663E6">
        <w:rPr>
          <w:rFonts w:ascii="바탕체" w:hAnsi="바탕체" w:cs="Arial" w:hint="eastAsia"/>
          <w:color w:val="000000"/>
          <w:kern w:val="0"/>
        </w:rPr>
        <w:lastRenderedPageBreak/>
        <w:t xml:space="preserve">참고하여 </w:t>
      </w:r>
      <w:r w:rsidR="00A62DBD" w:rsidRPr="009E6639">
        <w:rPr>
          <w:rFonts w:ascii="바탕체" w:hAnsi="바탕체" w:cs="Arial"/>
          <w:color w:val="000000"/>
          <w:kern w:val="0"/>
        </w:rPr>
        <w:t>Media</w:t>
      </w:r>
      <w:r w:rsidR="00DD4892">
        <w:rPr>
          <w:rFonts w:ascii="바탕체" w:hAnsi="바탕체" w:cs="Arial"/>
          <w:color w:val="000000"/>
          <w:kern w:val="0"/>
        </w:rPr>
        <w:t>p</w:t>
      </w:r>
      <w:r w:rsidR="00A62DBD" w:rsidRPr="009E6639">
        <w:rPr>
          <w:rFonts w:ascii="바탕체" w:hAnsi="바탕체" w:cs="Arial"/>
          <w:color w:val="000000"/>
          <w:kern w:val="0"/>
        </w:rPr>
        <w:t>ipe</w:t>
      </w:r>
      <w:r w:rsidR="009E6639" w:rsidRPr="009E6639">
        <w:rPr>
          <w:rFonts w:ascii="바탕체" w:hAnsi="바탕체" w:cs="Arial"/>
          <w:color w:val="000000"/>
          <w:kern w:val="0"/>
        </w:rPr>
        <w:t xml:space="preserve"> Holistic을 통해 관절의 좌표를 추출하</w:t>
      </w:r>
      <w:r>
        <w:rPr>
          <w:rFonts w:ascii="바탕체" w:hAnsi="바탕체" w:cs="Arial" w:hint="eastAsia"/>
          <w:color w:val="000000"/>
          <w:kern w:val="0"/>
        </w:rPr>
        <w:t>였다.</w:t>
      </w:r>
      <w:r>
        <w:rPr>
          <w:rFonts w:ascii="바탕체" w:hAnsi="바탕체" w:cs="Arial"/>
          <w:color w:val="000000"/>
          <w:kern w:val="0"/>
        </w:rPr>
        <w:t xml:space="preserve"> </w:t>
      </w:r>
      <w:r w:rsidR="00F739E1">
        <w:rPr>
          <w:rFonts w:ascii="바탕체" w:hAnsi="바탕체" w:cs="Arial"/>
          <w:noProof/>
          <w:color w:val="000000"/>
          <w:kern w:val="0"/>
        </w:rPr>
        <w:drawing>
          <wp:inline distT="0" distB="0" distL="0" distR="0" wp14:anchorId="10B06D39" wp14:editId="64340CE9">
            <wp:extent cx="2991916" cy="17005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34" cy="17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CCC0" w14:textId="24EF9BDA" w:rsidR="001663E6" w:rsidRDefault="001663E6" w:rsidP="00BD22EA">
      <w:pPr>
        <w:widowControl/>
        <w:wordWrap/>
        <w:spacing w:line="276" w:lineRule="auto"/>
        <w:ind w:right="-104"/>
        <w:jc w:val="left"/>
        <w:rPr>
          <w:rFonts w:ascii="바탕체" w:hAnsi="바탕체" w:cs="Arial"/>
          <w:color w:val="000000"/>
          <w:kern w:val="0"/>
        </w:rPr>
      </w:pPr>
      <w:r>
        <w:rPr>
          <w:rFonts w:ascii="바탕체" w:hAnsi="바탕체" w:cs="Arial" w:hint="eastAsia"/>
          <w:color w:val="000000"/>
          <w:kern w:val="0"/>
        </w:rPr>
        <w:t>(그림</w:t>
      </w:r>
      <w:r>
        <w:rPr>
          <w:rFonts w:ascii="바탕체" w:hAnsi="바탕체" w:cs="Arial"/>
          <w:color w:val="000000"/>
          <w:kern w:val="0"/>
        </w:rPr>
        <w:t>6)</w:t>
      </w:r>
      <w:r>
        <w:rPr>
          <w:rFonts w:ascii="바탕체" w:hAnsi="바탕체" w:cs="Arial" w:hint="eastAsia"/>
          <w:color w:val="000000"/>
          <w:kern w:val="0"/>
        </w:rPr>
        <w:t xml:space="preserve"> M</w:t>
      </w:r>
      <w:r>
        <w:rPr>
          <w:rFonts w:ascii="바탕체" w:hAnsi="바탕체" w:cs="Arial"/>
          <w:color w:val="000000"/>
          <w:kern w:val="0"/>
        </w:rPr>
        <w:t>edia</w:t>
      </w:r>
      <w:r w:rsidR="00DD4892">
        <w:rPr>
          <w:rFonts w:ascii="바탕체" w:hAnsi="바탕체" w:cs="Arial"/>
          <w:color w:val="000000"/>
          <w:kern w:val="0"/>
        </w:rPr>
        <w:t>p</w:t>
      </w:r>
      <w:r>
        <w:rPr>
          <w:rFonts w:ascii="바탕체" w:hAnsi="바탕체" w:cs="Arial"/>
          <w:color w:val="000000"/>
          <w:kern w:val="0"/>
        </w:rPr>
        <w:t>ipe</w:t>
      </w:r>
      <w:r>
        <w:rPr>
          <w:rFonts w:ascii="바탕체" w:hAnsi="바탕체" w:cs="Arial" w:hint="eastAsia"/>
          <w:color w:val="000000"/>
          <w:kern w:val="0"/>
        </w:rPr>
        <w:t xml:space="preserve">에서 제공하는 관절 좌표 </w:t>
      </w:r>
      <w:r>
        <w:rPr>
          <w:rFonts w:ascii="바탕체" w:hAnsi="바탕체" w:cs="Arial"/>
          <w:color w:val="000000"/>
          <w:kern w:val="0"/>
        </w:rPr>
        <w:t>API</w:t>
      </w:r>
    </w:p>
    <w:p w14:paraId="173AB1F2" w14:textId="77777777" w:rsidR="009D37DA" w:rsidRDefault="009D37DA" w:rsidP="00BD22EA">
      <w:pPr>
        <w:widowControl/>
        <w:wordWrap/>
        <w:spacing w:line="276" w:lineRule="auto"/>
        <w:ind w:right="-104"/>
        <w:jc w:val="left"/>
        <w:rPr>
          <w:rFonts w:ascii="바탕체" w:hAnsi="바탕체" w:cs="Arial"/>
          <w:color w:val="000000"/>
          <w:kern w:val="0"/>
        </w:rPr>
      </w:pPr>
    </w:p>
    <w:p w14:paraId="2A62DEF7" w14:textId="7A1DE28A" w:rsidR="003C79CE" w:rsidRDefault="002434A3" w:rsidP="0078435A">
      <w:pPr>
        <w:widowControl/>
        <w:wordWrap/>
        <w:spacing w:line="276" w:lineRule="auto"/>
        <w:ind w:right="-104" w:firstLineChars="100" w:firstLine="200"/>
        <w:jc w:val="left"/>
        <w:rPr>
          <w:rFonts w:ascii="바탕체" w:hAnsi="바탕체" w:cs="Arial"/>
          <w:color w:val="000000"/>
          <w:kern w:val="0"/>
        </w:rPr>
      </w:pPr>
      <w:r w:rsidRPr="009E6639">
        <w:rPr>
          <w:rFonts w:ascii="바탕체" w:hAnsi="바탕체" w:cs="Arial"/>
          <w:color w:val="000000"/>
          <w:kern w:val="0"/>
        </w:rPr>
        <w:t xml:space="preserve">Unity HumanBodyBones API에 맞는 값으로 회전 벡터를 </w:t>
      </w:r>
      <w:r>
        <w:rPr>
          <w:rFonts w:ascii="바탕체" w:hAnsi="바탕체" w:cs="Arial"/>
          <w:color w:val="000000"/>
          <w:kern w:val="0"/>
        </w:rPr>
        <w:t>계산</w:t>
      </w:r>
      <w:r>
        <w:rPr>
          <w:rFonts w:ascii="바탕체" w:hAnsi="바탕체" w:cs="Arial" w:hint="eastAsia"/>
          <w:color w:val="000000"/>
          <w:kern w:val="0"/>
        </w:rPr>
        <w:t xml:space="preserve">하여 동적으로 움직이는 모션에 대한 관절 좌표를 얻기 위해서 </w:t>
      </w:r>
      <w:r w:rsidR="001663E6">
        <w:rPr>
          <w:rFonts w:ascii="바탕체" w:hAnsi="바탕체" w:cs="Arial" w:hint="eastAsia"/>
          <w:color w:val="000000"/>
          <w:kern w:val="0"/>
        </w:rPr>
        <w:t>회전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1663E6">
        <w:rPr>
          <w:rFonts w:ascii="바탕체" w:hAnsi="바탕체" w:cs="Arial" w:hint="eastAsia"/>
          <w:color w:val="000000"/>
          <w:kern w:val="0"/>
        </w:rPr>
        <w:t>벡터를 구하는 공식</w:t>
      </w:r>
      <w:r>
        <w:rPr>
          <w:rFonts w:ascii="바탕체" w:hAnsi="바탕체" w:cs="Arial" w:hint="eastAsia"/>
          <w:color w:val="000000"/>
          <w:kern w:val="0"/>
        </w:rPr>
        <w:t>을 활용하였으며,</w:t>
      </w:r>
      <w:r w:rsidR="001663E6">
        <w:rPr>
          <w:rFonts w:ascii="바탕체" w:hAnsi="바탕체" w:cs="Arial" w:hint="eastAsia"/>
          <w:color w:val="000000"/>
          <w:kern w:val="0"/>
        </w:rPr>
        <w:t xml:space="preserve"> </w:t>
      </w:r>
      <w:r w:rsidR="00741B2B">
        <w:rPr>
          <w:rFonts w:ascii="바탕체" w:hAnsi="바탕체" w:cs="Arial"/>
          <w:color w:val="000000"/>
          <w:kern w:val="0"/>
        </w:rPr>
        <w:t>(</w:t>
      </w:r>
      <w:r w:rsidR="00741B2B">
        <w:rPr>
          <w:rFonts w:ascii="바탕체" w:hAnsi="바탕체" w:cs="Arial" w:hint="eastAsia"/>
          <w:color w:val="000000"/>
          <w:kern w:val="0"/>
        </w:rPr>
        <w:t>그림7)과 같이 두 점의 벡터를 대입하여 절대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741B2B">
        <w:rPr>
          <w:rFonts w:ascii="바탕체" w:hAnsi="바탕체" w:cs="Arial" w:hint="eastAsia"/>
          <w:color w:val="000000"/>
          <w:kern w:val="0"/>
        </w:rPr>
        <w:t>각도를 구하는 a</w:t>
      </w:r>
      <w:r w:rsidR="00741B2B">
        <w:rPr>
          <w:rFonts w:ascii="바탕체" w:hAnsi="바탕체" w:cs="Arial"/>
          <w:color w:val="000000"/>
          <w:kern w:val="0"/>
        </w:rPr>
        <w:t>tan</w:t>
      </w:r>
      <w:r w:rsidR="007168B0">
        <w:rPr>
          <w:rFonts w:ascii="바탕체" w:hAnsi="바탕체" w:cs="Arial"/>
          <w:color w:val="000000"/>
          <w:kern w:val="0"/>
        </w:rPr>
        <w:t>2</w:t>
      </w:r>
      <w:r w:rsidR="00741B2B">
        <w:rPr>
          <w:rFonts w:ascii="바탕체" w:hAnsi="바탕체" w:cs="Arial" w:hint="eastAsia"/>
          <w:color w:val="000000"/>
          <w:kern w:val="0"/>
        </w:rPr>
        <w:t>공식을 이용하였다</w:t>
      </w:r>
      <w:r w:rsidR="00741B2B">
        <w:rPr>
          <w:rFonts w:ascii="바탕체" w:hAnsi="바탕체" w:cs="Arial"/>
          <w:color w:val="000000"/>
          <w:kern w:val="0"/>
        </w:rPr>
        <w:t xml:space="preserve">. </w:t>
      </w:r>
      <w:r w:rsidR="001A6388">
        <w:rPr>
          <w:rFonts w:ascii="바탕체" w:hAnsi="바탕체" w:cs="Arial" w:hint="eastAsia"/>
          <w:color w:val="000000"/>
          <w:kern w:val="0"/>
        </w:rPr>
        <w:t>예를 들면,</w:t>
      </w:r>
      <w:r w:rsidR="00BD22EA">
        <w:rPr>
          <w:rFonts w:ascii="바탕체" w:hAnsi="바탕체" w:cs="Arial"/>
          <w:color w:val="000000"/>
          <w:kern w:val="0"/>
        </w:rPr>
        <w:t xml:space="preserve"> </w:t>
      </w:r>
      <w:r w:rsidR="00741B2B">
        <w:rPr>
          <w:rFonts w:ascii="바탕체" w:hAnsi="바탕체" w:cs="Arial" w:hint="eastAsia"/>
          <w:color w:val="000000"/>
          <w:kern w:val="0"/>
        </w:rPr>
        <w:t>오른쪽 어깨에 대한 회전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741B2B">
        <w:rPr>
          <w:rFonts w:ascii="바탕체" w:hAnsi="바탕체" w:cs="Arial" w:hint="eastAsia"/>
          <w:color w:val="000000"/>
          <w:kern w:val="0"/>
        </w:rPr>
        <w:t xml:space="preserve">벡터를 </w:t>
      </w:r>
      <w:r w:rsidR="001A6388">
        <w:rPr>
          <w:rFonts w:ascii="바탕체" w:hAnsi="바탕체" w:cs="Arial" w:hint="eastAsia"/>
          <w:color w:val="000000"/>
          <w:kern w:val="0"/>
        </w:rPr>
        <w:t>구하기 위해서 관절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1A6388">
        <w:rPr>
          <w:rFonts w:ascii="바탕체" w:hAnsi="바탕체" w:cs="Arial" w:hint="eastAsia"/>
          <w:color w:val="000000"/>
          <w:kern w:val="0"/>
        </w:rPr>
        <w:t xml:space="preserve">좌표 </w:t>
      </w:r>
      <w:r w:rsidR="001A6388">
        <w:rPr>
          <w:rFonts w:ascii="바탕체" w:hAnsi="바탕체" w:cs="Arial"/>
          <w:color w:val="000000"/>
          <w:kern w:val="0"/>
        </w:rPr>
        <w:t>API</w:t>
      </w:r>
      <w:r w:rsidR="001A6388">
        <w:rPr>
          <w:rFonts w:ascii="바탕체" w:hAnsi="바탕체" w:cs="Arial" w:hint="eastAsia"/>
          <w:color w:val="000000"/>
          <w:kern w:val="0"/>
        </w:rPr>
        <w:t xml:space="preserve">중 </w:t>
      </w:r>
      <w:r w:rsidR="001A6388">
        <w:rPr>
          <w:rFonts w:ascii="바탕체" w:hAnsi="바탕체" w:cs="Arial"/>
          <w:color w:val="000000"/>
          <w:kern w:val="0"/>
        </w:rPr>
        <w:t>12,11,13</w:t>
      </w:r>
      <w:r w:rsidR="001A6388">
        <w:rPr>
          <w:rFonts w:ascii="바탕체" w:hAnsi="바탕체" w:cs="Arial" w:hint="eastAsia"/>
          <w:color w:val="000000"/>
          <w:kern w:val="0"/>
        </w:rPr>
        <w:t xml:space="preserve">번 좌표 값을 통해 </w:t>
      </w:r>
      <w:r w:rsidR="001A6388">
        <w:rPr>
          <w:rFonts w:ascii="바탕체" w:hAnsi="바탕체" w:cs="Arial"/>
          <w:color w:val="000000"/>
          <w:kern w:val="0"/>
        </w:rPr>
        <w:t>12-&gt;11,11-&gt;13</w:t>
      </w:r>
      <w:r w:rsidR="001A6388">
        <w:rPr>
          <w:rFonts w:ascii="바탕체" w:hAnsi="바탕체" w:cs="Arial" w:hint="eastAsia"/>
          <w:color w:val="000000"/>
          <w:kern w:val="0"/>
        </w:rPr>
        <w:t xml:space="preserve">의 두 벡터를 계산한 후 </w:t>
      </w:r>
      <w:r w:rsidR="001A6388">
        <w:rPr>
          <w:rFonts w:ascii="바탕체" w:hAnsi="바탕체" w:cs="Arial"/>
          <w:color w:val="000000"/>
          <w:kern w:val="0"/>
        </w:rPr>
        <w:t>atan</w:t>
      </w:r>
      <w:r w:rsidR="001A6388">
        <w:rPr>
          <w:rFonts w:ascii="바탕체" w:hAnsi="바탕체" w:cs="Arial" w:hint="eastAsia"/>
          <w:color w:val="000000"/>
          <w:kern w:val="0"/>
        </w:rPr>
        <w:t>공식을 이용하여 왼쪽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1A6388">
        <w:rPr>
          <w:rFonts w:ascii="바탕체" w:hAnsi="바탕체" w:cs="Arial" w:hint="eastAsia"/>
          <w:color w:val="000000"/>
          <w:kern w:val="0"/>
        </w:rPr>
        <w:t>어깨의 절대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1A6388">
        <w:rPr>
          <w:rFonts w:ascii="바탕체" w:hAnsi="바탕체" w:cs="Arial" w:hint="eastAsia"/>
          <w:color w:val="000000"/>
          <w:kern w:val="0"/>
        </w:rPr>
        <w:t>각도를 구</w:t>
      </w:r>
      <w:r w:rsidR="007168B0">
        <w:rPr>
          <w:rFonts w:ascii="바탕체" w:hAnsi="바탕체" w:cs="Arial" w:hint="eastAsia"/>
          <w:color w:val="000000"/>
          <w:kern w:val="0"/>
        </w:rPr>
        <w:t>한</w:t>
      </w:r>
      <w:r w:rsidR="001A6388">
        <w:rPr>
          <w:rFonts w:ascii="바탕체" w:hAnsi="바탕체" w:cs="Arial" w:hint="eastAsia"/>
          <w:color w:val="000000"/>
          <w:kern w:val="0"/>
        </w:rPr>
        <w:t>다.</w:t>
      </w:r>
      <w:r w:rsidR="001A6388">
        <w:rPr>
          <w:rFonts w:ascii="바탕체" w:hAnsi="바탕체" w:cs="Arial"/>
          <w:color w:val="000000"/>
          <w:kern w:val="0"/>
        </w:rPr>
        <w:t xml:space="preserve"> </w:t>
      </w:r>
      <w:r w:rsidR="001A6388">
        <w:rPr>
          <w:rFonts w:ascii="바탕체" w:hAnsi="바탕체" w:cs="Arial" w:hint="eastAsia"/>
          <w:color w:val="000000"/>
          <w:kern w:val="0"/>
        </w:rPr>
        <w:t>이렇게 구한 절대</w:t>
      </w:r>
      <w:r w:rsidR="00C9468B">
        <w:rPr>
          <w:rFonts w:ascii="바탕체" w:hAnsi="바탕체" w:cs="Arial" w:hint="eastAsia"/>
          <w:color w:val="000000"/>
          <w:kern w:val="0"/>
        </w:rPr>
        <w:t xml:space="preserve"> </w:t>
      </w:r>
      <w:r w:rsidR="001A6388">
        <w:rPr>
          <w:rFonts w:ascii="바탕체" w:hAnsi="바탕체" w:cs="Arial" w:hint="eastAsia"/>
          <w:color w:val="000000"/>
          <w:kern w:val="0"/>
        </w:rPr>
        <w:t xml:space="preserve">각도를 </w:t>
      </w:r>
      <w:r>
        <w:rPr>
          <w:rFonts w:ascii="바탕체" w:hAnsi="바탕체" w:cs="Arial"/>
          <w:color w:val="000000"/>
          <w:kern w:val="0"/>
        </w:rPr>
        <w:t>StyleGAN</w:t>
      </w:r>
      <w:r>
        <w:rPr>
          <w:rFonts w:ascii="바탕체" w:hAnsi="바탕체" w:cs="Arial" w:hint="eastAsia"/>
          <w:color w:val="000000"/>
          <w:kern w:val="0"/>
        </w:rPr>
        <w:t xml:space="preserve">에서 생성된 이미지를 적용하고 </w:t>
      </w:r>
      <w:r w:rsidR="003C79CE" w:rsidRPr="009E6639">
        <w:rPr>
          <w:rFonts w:ascii="바탕체" w:hAnsi="바탕체" w:cs="Arial"/>
          <w:color w:val="000000"/>
          <w:kern w:val="0"/>
        </w:rPr>
        <w:t>생성된 Unity 캐릭터를 각 부위에 맞는 HumanBodyBones API로 적용</w:t>
      </w:r>
      <w:r>
        <w:rPr>
          <w:rFonts w:ascii="바탕체" w:hAnsi="바탕체" w:cs="Arial" w:hint="eastAsia"/>
          <w:color w:val="000000"/>
          <w:kern w:val="0"/>
        </w:rPr>
        <w:t>시켜 실제 영상과 모션 좌표가 적용된 영상이 작동되도록 한다.</w:t>
      </w:r>
      <w:r w:rsidR="00C565DA" w:rsidRPr="00C565DA">
        <w:rPr>
          <w:rFonts w:hint="eastAsia"/>
        </w:rPr>
        <w:t xml:space="preserve"> </w:t>
      </w:r>
      <w:r w:rsidR="00C565DA" w:rsidRPr="00615471">
        <w:rPr>
          <w:rFonts w:hint="eastAsia"/>
        </w:rPr>
        <w:t>[</w:t>
      </w:r>
      <w:r w:rsidR="00C565DA">
        <w:t>5</w:t>
      </w:r>
      <w:r w:rsidR="00C565DA" w:rsidRPr="00615471">
        <w:rPr>
          <w:rFonts w:hint="eastAsia"/>
        </w:rPr>
        <w:t>]</w:t>
      </w:r>
      <w:r w:rsidR="00C565DA" w:rsidRPr="00C565DA">
        <w:rPr>
          <w:rFonts w:hint="eastAsia"/>
        </w:rPr>
        <w:t xml:space="preserve"> </w:t>
      </w:r>
      <w:r w:rsidR="00C565DA" w:rsidRPr="00615471">
        <w:rPr>
          <w:rFonts w:hint="eastAsia"/>
        </w:rPr>
        <w:t>[</w:t>
      </w:r>
      <w:r w:rsidR="00C565DA">
        <w:t>6</w:t>
      </w:r>
      <w:r w:rsidR="00C565DA" w:rsidRPr="00615471">
        <w:rPr>
          <w:rFonts w:hint="eastAsia"/>
        </w:rPr>
        <w:t>]</w:t>
      </w:r>
    </w:p>
    <w:p w14:paraId="6A137669" w14:textId="77777777" w:rsidR="001D4A44" w:rsidRPr="008E5DFF" w:rsidRDefault="001D4A44" w:rsidP="00BD22EA">
      <w:pPr>
        <w:widowControl/>
        <w:wordWrap/>
        <w:spacing w:line="276" w:lineRule="auto"/>
        <w:ind w:right="-104"/>
        <w:jc w:val="left"/>
        <w:rPr>
          <w:rFonts w:ascii="바탕체" w:hAnsi="바탕체" w:cs="굴림"/>
          <w:kern w:val="0"/>
          <w:sz w:val="24"/>
          <w:szCs w:val="24"/>
        </w:rPr>
      </w:pPr>
    </w:p>
    <w:p w14:paraId="0965556D" w14:textId="787364D6" w:rsidR="001663E6" w:rsidRDefault="00F739E1" w:rsidP="008E5DFF">
      <w:pPr>
        <w:widowControl/>
        <w:wordWrap/>
        <w:ind w:right="-104"/>
        <w:jc w:val="left"/>
        <w:rPr>
          <w:rFonts w:ascii="바탕체" w:hAnsi="바탕체" w:cs="Arial"/>
          <w:color w:val="000000"/>
          <w:kern w:val="0"/>
        </w:rPr>
      </w:pPr>
      <w:r>
        <w:rPr>
          <w:noProof/>
        </w:rPr>
        <w:drawing>
          <wp:inline distT="0" distB="0" distL="0" distR="0" wp14:anchorId="35E3A8A3" wp14:editId="4DA7543C">
            <wp:extent cx="1697126" cy="1649487"/>
            <wp:effectExtent l="0" t="0" r="0" b="8255"/>
            <wp:docPr id="7" name="그림 7" descr="Math.at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.atan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2" cy="16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1E4E" w14:textId="6788CB1B" w:rsidR="001A6388" w:rsidRDefault="001A6388" w:rsidP="008E5DFF">
      <w:pPr>
        <w:widowControl/>
        <w:wordWrap/>
        <w:ind w:right="-104"/>
        <w:jc w:val="left"/>
        <w:rPr>
          <w:rFonts w:ascii="바탕체" w:hAnsi="바탕체" w:cs="Arial"/>
          <w:color w:val="000000"/>
          <w:kern w:val="0"/>
        </w:rPr>
      </w:pPr>
      <w:r>
        <w:rPr>
          <w:rFonts w:ascii="바탕체" w:hAnsi="바탕체" w:cs="Arial" w:hint="eastAsia"/>
          <w:color w:val="000000"/>
          <w:kern w:val="0"/>
        </w:rPr>
        <w:t>(그림</w:t>
      </w:r>
      <w:r>
        <w:rPr>
          <w:rFonts w:ascii="바탕체" w:hAnsi="바탕체" w:cs="Arial"/>
          <w:color w:val="000000"/>
          <w:kern w:val="0"/>
        </w:rPr>
        <w:t>7)</w:t>
      </w:r>
      <w:r>
        <w:rPr>
          <w:rFonts w:ascii="바탕체" w:hAnsi="바탕체" w:cs="Arial" w:hint="eastAsia"/>
          <w:color w:val="000000"/>
          <w:kern w:val="0"/>
        </w:rPr>
        <w:t xml:space="preserve">두 벡터사이의 절대각도를 구하는 </w:t>
      </w:r>
      <w:r>
        <w:rPr>
          <w:rFonts w:ascii="바탕체" w:hAnsi="바탕체" w:cs="Arial"/>
          <w:color w:val="000000"/>
          <w:kern w:val="0"/>
        </w:rPr>
        <w:t>atan</w:t>
      </w:r>
      <w:r w:rsidR="007168B0">
        <w:rPr>
          <w:rFonts w:ascii="바탕체" w:hAnsi="바탕체" w:cs="Arial"/>
          <w:color w:val="000000"/>
          <w:kern w:val="0"/>
        </w:rPr>
        <w:t>2</w:t>
      </w:r>
      <w:r>
        <w:rPr>
          <w:rFonts w:ascii="바탕체" w:hAnsi="바탕체" w:cs="Arial" w:hint="eastAsia"/>
          <w:color w:val="000000"/>
          <w:kern w:val="0"/>
        </w:rPr>
        <w:t>공식</w:t>
      </w:r>
    </w:p>
    <w:p w14:paraId="65A7EA3E" w14:textId="75D22888" w:rsidR="001D4A44" w:rsidRDefault="001D4A44" w:rsidP="008E5DFF">
      <w:pPr>
        <w:widowControl/>
        <w:wordWrap/>
        <w:ind w:right="-104"/>
        <w:jc w:val="left"/>
        <w:rPr>
          <w:rFonts w:ascii="바탕체" w:hAnsi="바탕체" w:cs="Arial"/>
          <w:color w:val="000000"/>
          <w:kern w:val="0"/>
        </w:rPr>
      </w:pPr>
    </w:p>
    <w:p w14:paraId="050C4318" w14:textId="702C001F" w:rsidR="002716FF" w:rsidRPr="00025AC2" w:rsidRDefault="001A051F" w:rsidP="009F2B02">
      <w:pPr>
        <w:pStyle w:val="aa"/>
        <w:spacing w:line="276" w:lineRule="auto"/>
        <w:ind w:firstLine="0"/>
        <w:jc w:val="left"/>
        <w:rPr>
          <w:rFonts w:ascii="돋움체" w:eastAsia="돋움체" w:hAnsi="돋움체" w:cs="Arial"/>
          <w:b/>
          <w:bCs/>
          <w:color w:val="000000"/>
          <w:bdr w:val="none" w:sz="0" w:space="0" w:color="auto" w:frame="1"/>
        </w:rPr>
      </w:pPr>
      <w:r w:rsidRPr="00025AC2">
        <w:rPr>
          <w:rFonts w:ascii="돋움체" w:eastAsia="돋움체" w:hAnsi="돋움체" w:cs="Arial" w:hint="eastAsia"/>
          <w:b/>
          <w:bCs/>
          <w:color w:val="000000"/>
          <w:bdr w:val="none" w:sz="0" w:space="0" w:color="auto" w:frame="1"/>
        </w:rPr>
        <w:t>3</w:t>
      </w:r>
      <w:r w:rsidRPr="00025AC2">
        <w:rPr>
          <w:rFonts w:ascii="돋움체" w:eastAsia="돋움체" w:hAnsi="돋움체" w:cs="Arial"/>
          <w:b/>
          <w:bCs/>
          <w:color w:val="000000"/>
          <w:bdr w:val="none" w:sz="0" w:space="0" w:color="auto" w:frame="1"/>
        </w:rPr>
        <w:t xml:space="preserve">.3 </w:t>
      </w:r>
      <w:r w:rsidRPr="00025AC2">
        <w:rPr>
          <w:rFonts w:ascii="돋움체" w:eastAsia="돋움체" w:hAnsi="돋움체" w:cs="Arial" w:hint="eastAsia"/>
          <w:b/>
          <w:bCs/>
          <w:color w:val="000000"/>
          <w:bdr w:val="none" w:sz="0" w:space="0" w:color="auto" w:frame="1"/>
        </w:rPr>
        <w:t>결과</w:t>
      </w:r>
    </w:p>
    <w:p w14:paraId="622078B0" w14:textId="77777777" w:rsidR="009D37DA" w:rsidRDefault="009D37DA" w:rsidP="00BD22EA">
      <w:pPr>
        <w:pStyle w:val="aa"/>
        <w:spacing w:line="276" w:lineRule="auto"/>
        <w:ind w:firstLine="0"/>
        <w:jc w:val="left"/>
        <w:rPr>
          <w:rFonts w:ascii="바탕체" w:hAnsi="바탕체" w:cs="Arial"/>
          <w:color w:val="000000"/>
          <w:kern w:val="0"/>
        </w:rPr>
      </w:pPr>
    </w:p>
    <w:p w14:paraId="05050055" w14:textId="24C92133" w:rsidR="005E73D1" w:rsidRDefault="001A6388" w:rsidP="0078435A">
      <w:pPr>
        <w:pStyle w:val="aa"/>
        <w:spacing w:line="276" w:lineRule="auto"/>
        <w:ind w:firstLineChars="100" w:firstLine="200"/>
        <w:jc w:val="left"/>
        <w:rPr>
          <w:rFonts w:ascii="바탕체" w:hAnsi="바탕체" w:cs="Arial"/>
          <w:color w:val="000000"/>
          <w:kern w:val="0"/>
        </w:rPr>
      </w:pPr>
      <w:r>
        <w:rPr>
          <w:rFonts w:ascii="바탕체" w:hAnsi="바탕체" w:cs="Arial" w:hint="eastAsia"/>
          <w:color w:val="000000"/>
          <w:kern w:val="0"/>
        </w:rPr>
        <w:t>서버에서 웹</w:t>
      </w:r>
      <w:r w:rsidR="003C79CE">
        <w:rPr>
          <w:rFonts w:ascii="바탕체" w:hAnsi="바탕체" w:cs="Arial" w:hint="eastAsia"/>
          <w:color w:val="000000"/>
          <w:kern w:val="0"/>
        </w:rPr>
        <w:t xml:space="preserve"> </w:t>
      </w:r>
      <w:r>
        <w:rPr>
          <w:rFonts w:ascii="바탕체" w:hAnsi="바탕체" w:cs="Arial" w:hint="eastAsia"/>
          <w:color w:val="000000"/>
          <w:kern w:val="0"/>
        </w:rPr>
        <w:t>캠을 통해 인물의 얼굴 사진을 전송하여 가공을 거쳐 클라이언트에 전달해주면 클라이언트 측에서 A</w:t>
      </w:r>
      <w:r>
        <w:rPr>
          <w:rFonts w:ascii="바탕체" w:hAnsi="바탕체" w:cs="Arial"/>
          <w:color w:val="000000"/>
          <w:kern w:val="0"/>
        </w:rPr>
        <w:t>vatar</w:t>
      </w:r>
      <w:r w:rsidR="003C79CE">
        <w:rPr>
          <w:rFonts w:ascii="바탕체" w:hAnsi="바탕체" w:cs="Arial"/>
          <w:color w:val="000000"/>
          <w:kern w:val="0"/>
        </w:rPr>
        <w:t xml:space="preserve"> </w:t>
      </w:r>
      <w:r>
        <w:rPr>
          <w:rFonts w:ascii="바탕체" w:hAnsi="바탕체" w:cs="Arial"/>
          <w:color w:val="000000"/>
          <w:kern w:val="0"/>
        </w:rPr>
        <w:t xml:space="preserve">SDK </w:t>
      </w:r>
      <w:r>
        <w:rPr>
          <w:rFonts w:ascii="바탕체" w:hAnsi="바탕체" w:cs="Arial" w:hint="eastAsia"/>
          <w:color w:val="000000"/>
          <w:kern w:val="0"/>
        </w:rPr>
        <w:t>P</w:t>
      </w:r>
      <w:r>
        <w:rPr>
          <w:rFonts w:ascii="바탕체" w:hAnsi="바탕체" w:cs="Arial"/>
          <w:color w:val="000000"/>
          <w:kern w:val="0"/>
        </w:rPr>
        <w:t>lugin</w:t>
      </w:r>
      <w:r>
        <w:rPr>
          <w:rFonts w:ascii="바탕체" w:hAnsi="바탕체" w:cs="Arial" w:hint="eastAsia"/>
          <w:color w:val="000000"/>
          <w:kern w:val="0"/>
        </w:rPr>
        <w:t>을 통해 캐릭터를 생성하고,</w:t>
      </w:r>
      <w:r>
        <w:rPr>
          <w:rFonts w:ascii="바탕체" w:hAnsi="바탕체" w:cs="Arial"/>
          <w:color w:val="000000"/>
          <w:kern w:val="0"/>
        </w:rPr>
        <w:t xml:space="preserve"> </w:t>
      </w:r>
      <w:r>
        <w:rPr>
          <w:rFonts w:ascii="바탕체" w:hAnsi="바탕체" w:cs="Arial" w:hint="eastAsia"/>
          <w:color w:val="000000"/>
          <w:kern w:val="0"/>
        </w:rPr>
        <w:t xml:space="preserve">생성된 캐릭터를 </w:t>
      </w:r>
      <w:r>
        <w:rPr>
          <w:rFonts w:ascii="바탕체" w:hAnsi="바탕체" w:cs="Arial"/>
          <w:color w:val="000000"/>
          <w:kern w:val="0"/>
        </w:rPr>
        <w:t>Media</w:t>
      </w:r>
      <w:r w:rsidR="003C79CE">
        <w:rPr>
          <w:rFonts w:ascii="바탕체" w:hAnsi="바탕체" w:cs="Arial"/>
          <w:color w:val="000000"/>
          <w:kern w:val="0"/>
        </w:rPr>
        <w:t xml:space="preserve"> </w:t>
      </w:r>
      <w:r>
        <w:rPr>
          <w:rFonts w:ascii="바탕체" w:hAnsi="바탕체" w:cs="Arial"/>
          <w:color w:val="000000"/>
          <w:kern w:val="0"/>
        </w:rPr>
        <w:t>Pipe</w:t>
      </w:r>
      <w:r>
        <w:rPr>
          <w:rFonts w:ascii="바탕체" w:hAnsi="바탕체" w:cs="Arial" w:hint="eastAsia"/>
          <w:color w:val="000000"/>
          <w:kern w:val="0"/>
        </w:rPr>
        <w:t>에서 제공해준 관절 좌표 값을 실시간으로 계산하여 캐릭터에 적용시켜준다.</w:t>
      </w:r>
    </w:p>
    <w:p w14:paraId="6E2AB9C0" w14:textId="240BB224" w:rsidR="002434A3" w:rsidRDefault="002434A3" w:rsidP="002434A3">
      <w:pPr>
        <w:pStyle w:val="aa"/>
        <w:spacing w:line="276" w:lineRule="auto"/>
        <w:ind w:firstLine="0"/>
        <w:jc w:val="left"/>
        <w:rPr>
          <w:rFonts w:ascii="바탕체" w:hAnsi="바탕체" w:cs="Arial"/>
          <w:color w:val="000000"/>
          <w:kern w:val="0"/>
        </w:rPr>
      </w:pPr>
      <w:r w:rsidRPr="00EF7F12">
        <w:rPr>
          <w:rFonts w:ascii="바탕체" w:hAnsi="바탕체" w:cs="Arial"/>
          <w:color w:val="000000"/>
          <w:kern w:val="0"/>
        </w:rPr>
        <w:t xml:space="preserve">(그림 </w:t>
      </w:r>
      <w:r>
        <w:rPr>
          <w:rFonts w:ascii="바탕체" w:hAnsi="바탕체" w:cs="Arial"/>
          <w:color w:val="000000"/>
          <w:kern w:val="0"/>
        </w:rPr>
        <w:t>8</w:t>
      </w:r>
      <w:r w:rsidRPr="00EF7F12">
        <w:rPr>
          <w:rFonts w:ascii="바탕체" w:hAnsi="바탕체" w:cs="Arial"/>
          <w:color w:val="000000"/>
          <w:kern w:val="0"/>
        </w:rPr>
        <w:t>)은 Style GAN</w:t>
      </w:r>
      <w:r>
        <w:rPr>
          <w:rFonts w:ascii="바탕체" w:hAnsi="바탕체" w:cs="Arial" w:hint="eastAsia"/>
          <w:color w:val="000000"/>
          <w:kern w:val="0"/>
        </w:rPr>
        <w:t>과</w:t>
      </w:r>
      <w:r w:rsidRPr="00EF7F12">
        <w:rPr>
          <w:rFonts w:ascii="바탕체" w:hAnsi="바탕체" w:cs="Arial"/>
          <w:color w:val="000000"/>
          <w:kern w:val="0"/>
        </w:rPr>
        <w:t xml:space="preserve"> Avatar SDK를 통해 만든 캐릭터를 Media Pipe Holistic으로 </w:t>
      </w:r>
      <w:r w:rsidRPr="00EF7F12">
        <w:rPr>
          <w:rFonts w:ascii="바탕체" w:hAnsi="바탕체" w:cs="Arial" w:hint="eastAsia"/>
          <w:color w:val="000000"/>
          <w:kern w:val="0"/>
        </w:rPr>
        <w:t>적용</w:t>
      </w:r>
      <w:r w:rsidRPr="00EF7F12">
        <w:rPr>
          <w:rFonts w:ascii="바탕체" w:hAnsi="바탕체" w:cs="Arial"/>
          <w:color w:val="000000"/>
          <w:kern w:val="0"/>
        </w:rPr>
        <w:t>시</w:t>
      </w:r>
      <w:r>
        <w:rPr>
          <w:rFonts w:ascii="바탕체" w:hAnsi="바탕체" w:cs="Arial" w:hint="eastAsia"/>
          <w:color w:val="000000"/>
          <w:kern w:val="0"/>
        </w:rPr>
        <w:t xml:space="preserve">켜 실시간으로 실제 영상과 캐릭터 영상이 생성된 </w:t>
      </w:r>
      <w:r w:rsidRPr="00EF7F12">
        <w:rPr>
          <w:rFonts w:ascii="바탕체" w:hAnsi="바탕체" w:cs="Arial"/>
          <w:color w:val="000000"/>
          <w:kern w:val="0"/>
        </w:rPr>
        <w:t>모습이다.</w:t>
      </w:r>
    </w:p>
    <w:p w14:paraId="16234024" w14:textId="77777777" w:rsidR="009555B8" w:rsidRPr="002434A3" w:rsidRDefault="009555B8" w:rsidP="002434A3">
      <w:pPr>
        <w:pStyle w:val="aa"/>
        <w:spacing w:line="276" w:lineRule="auto"/>
        <w:ind w:firstLine="0"/>
        <w:jc w:val="left"/>
        <w:rPr>
          <w:rFonts w:ascii="바탕체" w:hAnsi="바탕체" w:cs="Arial"/>
          <w:color w:val="000000"/>
          <w:kern w:val="0"/>
        </w:rPr>
      </w:pPr>
    </w:p>
    <w:p w14:paraId="61D92067" w14:textId="6FF2516C" w:rsidR="002434A3" w:rsidRDefault="003835F1" w:rsidP="002434A3">
      <w:pPr>
        <w:pStyle w:val="aa"/>
        <w:spacing w:line="276" w:lineRule="auto"/>
        <w:ind w:firstLine="0"/>
        <w:jc w:val="lef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F7F0990" wp14:editId="7B414433">
            <wp:extent cx="2671110" cy="22765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8" cy="22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"https://lh5.googleusercontent.com/PrqPKyh69FClcmoO22LobpOMBQfN833Nqw08UEor0SVzB6yncDyzMaUEAno8vot1Za3jN9r2cNJEWFsHTFiQMcPAvDC5TS8c1PvSlNnaWm9LWa3oxMLf-n9j6p4W-I8NY9BI7cs0pAZZIJxqOO9gDwS3VL0-bxNpfBne5DLDDd1nO_0eRFKEKAvvwA" \* MERGEFORMATINET </w:instrText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2434A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1BCF206" w14:textId="408B0B52" w:rsidR="002434A3" w:rsidRPr="005E73D1" w:rsidRDefault="002434A3" w:rsidP="002434A3">
      <w:pPr>
        <w:widowControl/>
        <w:wordWrap/>
        <w:jc w:val="center"/>
        <w:rPr>
          <w:rFonts w:ascii="바탕체" w:hAnsi="바탕체" w:cs="굴림"/>
          <w:kern w:val="0"/>
          <w:sz w:val="16"/>
          <w:szCs w:val="16"/>
        </w:rPr>
      </w:pPr>
      <w:r w:rsidRPr="005E73D1">
        <w:rPr>
          <w:rFonts w:ascii="바탕체" w:hAnsi="바탕체" w:cs="Arial"/>
          <w:color w:val="000000"/>
          <w:kern w:val="0"/>
          <w:sz w:val="16"/>
          <w:szCs w:val="16"/>
        </w:rPr>
        <w:t xml:space="preserve">(그림 </w:t>
      </w:r>
      <w:r>
        <w:rPr>
          <w:rFonts w:ascii="바탕체" w:hAnsi="바탕체" w:cs="Arial"/>
          <w:color w:val="000000"/>
          <w:kern w:val="0"/>
          <w:sz w:val="16"/>
          <w:szCs w:val="16"/>
        </w:rPr>
        <w:t>8</w:t>
      </w:r>
      <w:r w:rsidRPr="005E73D1">
        <w:rPr>
          <w:rFonts w:ascii="바탕체" w:hAnsi="바탕체" w:cs="Arial"/>
          <w:color w:val="000000"/>
          <w:kern w:val="0"/>
          <w:sz w:val="16"/>
          <w:szCs w:val="16"/>
        </w:rPr>
        <w:t xml:space="preserve">) </w:t>
      </w:r>
      <w:r>
        <w:rPr>
          <w:rFonts w:ascii="바탕체" w:hAnsi="바탕체" w:cs="Arial" w:hint="eastAsia"/>
          <w:color w:val="000000"/>
          <w:kern w:val="0"/>
          <w:sz w:val="16"/>
          <w:szCs w:val="16"/>
        </w:rPr>
        <w:t>실제 영상과 생성된 캐릭터 영상 결과</w:t>
      </w:r>
    </w:p>
    <w:p w14:paraId="4A85167D" w14:textId="77777777" w:rsidR="009555B8" w:rsidRDefault="009555B8" w:rsidP="009F2B02">
      <w:pPr>
        <w:pStyle w:val="aa"/>
        <w:spacing w:line="276" w:lineRule="auto"/>
        <w:ind w:firstLine="0"/>
        <w:jc w:val="left"/>
        <w:rPr>
          <w:rFonts w:ascii="바탕체" w:hAnsi="바탕체" w:cs="Arial"/>
          <w:color w:val="000000"/>
          <w:kern w:val="0"/>
        </w:rPr>
      </w:pPr>
    </w:p>
    <w:p w14:paraId="07E03594" w14:textId="513B10A5" w:rsidR="00025AC2" w:rsidRDefault="00025AC2" w:rsidP="00BD22EA">
      <w:pPr>
        <w:pStyle w:val="a"/>
        <w:spacing w:line="276" w:lineRule="auto"/>
        <w:jc w:val="left"/>
      </w:pPr>
      <w:r>
        <w:t>결론</w:t>
      </w:r>
      <w:r>
        <w:t xml:space="preserve"> </w:t>
      </w:r>
      <w:r>
        <w:t>및</w:t>
      </w:r>
      <w:r>
        <w:t xml:space="preserve"> </w:t>
      </w:r>
      <w:r>
        <w:t>향후</w:t>
      </w:r>
      <w:r>
        <w:t xml:space="preserve"> </w:t>
      </w:r>
      <w:r>
        <w:t>연구</w:t>
      </w:r>
      <w:r>
        <w:t xml:space="preserve"> </w:t>
      </w:r>
      <w:r>
        <w:t>방향</w:t>
      </w:r>
    </w:p>
    <w:p w14:paraId="5B9DBDC1" w14:textId="43D31845" w:rsidR="002716FF" w:rsidRPr="007168B0" w:rsidRDefault="00F02169" w:rsidP="007168B0">
      <w:pPr>
        <w:pStyle w:val="aa"/>
        <w:spacing w:line="276" w:lineRule="auto"/>
        <w:ind w:firstLineChars="100" w:firstLine="200"/>
        <w:jc w:val="left"/>
        <w:rPr>
          <w:rFonts w:ascii="바탕체" w:hAnsi="바탕체" w:cs="Arial"/>
          <w:color w:val="000000"/>
        </w:rPr>
      </w:pPr>
      <w:r w:rsidRPr="00F02169">
        <w:rPr>
          <w:rFonts w:ascii="바탕체" w:hAnsi="바탕체" w:cs="Arial"/>
          <w:color w:val="000000"/>
        </w:rPr>
        <w:t xml:space="preserve">본 연구를 통해 메타버스에서 캐릭터를 조작하기 위해서 </w:t>
      </w:r>
      <w:r w:rsidR="00C63AC5">
        <w:rPr>
          <w:rFonts w:ascii="바탕체" w:hAnsi="바탕체" w:cs="Arial" w:hint="eastAsia"/>
          <w:color w:val="000000"/>
        </w:rPr>
        <w:t xml:space="preserve">기존의 높은 가격대와 전문성을 요구하는 </w:t>
      </w:r>
      <w:r w:rsidR="00C63AC5">
        <w:rPr>
          <w:rFonts w:ascii="바탕체" w:hAnsi="바탕체" w:cs="Arial"/>
          <w:color w:val="000000"/>
        </w:rPr>
        <w:t>XR</w:t>
      </w:r>
      <w:r w:rsidRPr="00F02169">
        <w:rPr>
          <w:rFonts w:ascii="바탕체" w:hAnsi="바탕체" w:cs="Arial"/>
          <w:color w:val="000000"/>
        </w:rPr>
        <w:t xml:space="preserve"> 장비 대신 상대적으로 </w:t>
      </w:r>
      <w:r w:rsidR="00C63AC5">
        <w:rPr>
          <w:rFonts w:ascii="바탕체" w:hAnsi="바탕체" w:cs="Arial" w:hint="eastAsia"/>
          <w:color w:val="000000"/>
        </w:rPr>
        <w:t>낮은 가격대인</w:t>
      </w:r>
      <w:r w:rsidRPr="00F02169">
        <w:rPr>
          <w:rFonts w:ascii="바탕체" w:hAnsi="바탕체" w:cs="Arial"/>
          <w:color w:val="000000"/>
        </w:rPr>
        <w:t xml:space="preserve"> 웹 카메라를 사용하는 방법에 대한 </w:t>
      </w:r>
      <w:r w:rsidR="00C63AC5">
        <w:rPr>
          <w:rFonts w:ascii="바탕체" w:hAnsi="바탕체" w:cs="Arial" w:hint="eastAsia"/>
          <w:color w:val="000000"/>
        </w:rPr>
        <w:t>가능</w:t>
      </w:r>
      <w:r w:rsidRPr="00F02169">
        <w:rPr>
          <w:rFonts w:ascii="바탕체" w:hAnsi="바탕체" w:cs="Arial"/>
          <w:color w:val="000000"/>
        </w:rPr>
        <w:t xml:space="preserve">성을 </w:t>
      </w:r>
      <w:r w:rsidR="00C63AC5">
        <w:rPr>
          <w:rFonts w:ascii="바탕체" w:hAnsi="바탕체" w:cs="Arial" w:hint="eastAsia"/>
          <w:color w:val="000000"/>
        </w:rPr>
        <w:t>제시</w:t>
      </w:r>
      <w:r w:rsidRPr="00F02169">
        <w:rPr>
          <w:rFonts w:ascii="바탕체" w:hAnsi="바탕체" w:cs="Arial"/>
          <w:color w:val="000000"/>
        </w:rPr>
        <w:t>해 주었다</w:t>
      </w:r>
      <w:r w:rsidR="00C63AC5">
        <w:rPr>
          <w:rFonts w:ascii="바탕체" w:hAnsi="바탕체" w:cs="Arial" w:hint="eastAsia"/>
          <w:color w:val="000000"/>
        </w:rPr>
        <w:t>.</w:t>
      </w:r>
      <w:r w:rsidR="003C79CE">
        <w:rPr>
          <w:rFonts w:ascii="바탕체" w:hAnsi="바탕체" w:cs="Arial"/>
          <w:color w:val="000000"/>
        </w:rPr>
        <w:t xml:space="preserve"> </w:t>
      </w:r>
      <w:r w:rsidRPr="00F02169">
        <w:rPr>
          <w:rFonts w:ascii="바탕체" w:hAnsi="바탕체" w:cs="Arial"/>
          <w:color w:val="000000"/>
        </w:rPr>
        <w:t>하지만 프로토타입을 제작하여 테스트해본 결과 정적 이미지를 포함한 동영상에서 동작을 캡쳐</w:t>
      </w:r>
      <w:r w:rsidR="003C79CE">
        <w:rPr>
          <w:rFonts w:ascii="바탕체" w:hAnsi="바탕체" w:cs="Arial" w:hint="eastAsia"/>
          <w:color w:val="000000"/>
        </w:rPr>
        <w:t xml:space="preserve"> </w:t>
      </w:r>
      <w:r w:rsidRPr="00F02169">
        <w:rPr>
          <w:rFonts w:ascii="바탕체" w:hAnsi="바탕체" w:cs="Arial"/>
          <w:color w:val="000000"/>
        </w:rPr>
        <w:t>했을 때 미세하지만 오차</w:t>
      </w:r>
      <w:r w:rsidR="003C79CE">
        <w:rPr>
          <w:rFonts w:ascii="바탕체" w:hAnsi="바탕체" w:cs="Arial" w:hint="eastAsia"/>
          <w:color w:val="000000"/>
        </w:rPr>
        <w:t xml:space="preserve"> </w:t>
      </w:r>
      <w:r w:rsidRPr="00F02169">
        <w:rPr>
          <w:rFonts w:ascii="바탕체" w:hAnsi="바탕체" w:cs="Arial"/>
          <w:color w:val="000000"/>
        </w:rPr>
        <w:t>값이 존재하고, 손으로 얼굴을 가리거나 과격한 동작 등의 행동에서는 캡쳐된 데이터에 오류가 발생하기도 한다. 이런 문제들에 대해서는 향후 연구를 계속 진행하여 해결하는 방안을 마련해야 할 것이다</w:t>
      </w:r>
      <w:r w:rsidR="00C63AC5" w:rsidRPr="00F02169">
        <w:rPr>
          <w:rFonts w:ascii="바탕체" w:hAnsi="바탕체" w:cs="Arial"/>
          <w:color w:val="000000"/>
        </w:rPr>
        <w:t xml:space="preserve">. </w:t>
      </w:r>
      <w:r w:rsidR="00C63AC5">
        <w:rPr>
          <w:rFonts w:ascii="바탕체" w:hAnsi="바탕체" w:cs="Arial" w:hint="eastAsia"/>
          <w:color w:val="000000"/>
        </w:rPr>
        <w:t>이 기술에 대한 연구가 더욱 진행된다면,</w:t>
      </w:r>
      <w:r w:rsidR="00C63AC5">
        <w:rPr>
          <w:rFonts w:ascii="바탕체" w:hAnsi="바탕체" w:cs="Arial"/>
          <w:color w:val="000000"/>
        </w:rPr>
        <w:t xml:space="preserve"> </w:t>
      </w:r>
      <w:r w:rsidR="00C63AC5">
        <w:rPr>
          <w:rFonts w:ascii="바탕체" w:hAnsi="바탕체" w:cs="Arial" w:hint="eastAsia"/>
          <w:color w:val="000000"/>
        </w:rPr>
        <w:t>메타버스</w:t>
      </w:r>
      <w:r w:rsidR="00C63AC5">
        <w:rPr>
          <w:rFonts w:ascii="바탕체" w:hAnsi="바탕체" w:cs="Arial"/>
          <w:color w:val="000000"/>
        </w:rPr>
        <w:t xml:space="preserve"> </w:t>
      </w:r>
      <w:r w:rsidR="00C63AC5">
        <w:rPr>
          <w:rFonts w:ascii="바탕체" w:hAnsi="바탕체" w:cs="Arial" w:hint="eastAsia"/>
          <w:color w:val="000000"/>
        </w:rPr>
        <w:t xml:space="preserve">내에서의 </w:t>
      </w:r>
      <w:r w:rsidR="002434A3">
        <w:rPr>
          <w:rFonts w:ascii="바탕체" w:hAnsi="바탕체" w:cs="Arial" w:hint="eastAsia"/>
          <w:color w:val="000000"/>
        </w:rPr>
        <w:t>자신에게 맞는 개성</w:t>
      </w:r>
      <w:r w:rsidR="00227204">
        <w:rPr>
          <w:rFonts w:ascii="바탕체" w:hAnsi="바탕체" w:cs="Arial" w:hint="eastAsia"/>
          <w:color w:val="000000"/>
        </w:rPr>
        <w:t xml:space="preserve"> </w:t>
      </w:r>
      <w:r w:rsidR="002434A3">
        <w:rPr>
          <w:rFonts w:ascii="바탕체" w:hAnsi="바탕체" w:cs="Arial" w:hint="eastAsia"/>
          <w:color w:val="000000"/>
        </w:rPr>
        <w:t xml:space="preserve">있는 캐릭터로 </w:t>
      </w:r>
      <w:r w:rsidR="00C63AC5">
        <w:rPr>
          <w:rFonts w:ascii="바탕체" w:hAnsi="바탕체" w:cs="Arial" w:hint="eastAsia"/>
          <w:color w:val="000000"/>
        </w:rPr>
        <w:t>다양한 사회적 활동을 가능하게 만들 뿐만 아니라,</w:t>
      </w:r>
      <w:r w:rsidR="00C63AC5">
        <w:rPr>
          <w:rFonts w:ascii="바탕체" w:hAnsi="바탕체" w:cs="Arial"/>
          <w:color w:val="000000"/>
        </w:rPr>
        <w:t xml:space="preserve"> </w:t>
      </w:r>
      <w:r w:rsidR="00C63AC5">
        <w:rPr>
          <w:rFonts w:ascii="바탕체" w:hAnsi="바탕체" w:cs="Arial" w:hint="eastAsia"/>
          <w:color w:val="000000"/>
        </w:rPr>
        <w:t>모션</w:t>
      </w:r>
      <w:r w:rsidR="00227204">
        <w:rPr>
          <w:rFonts w:ascii="바탕체" w:hAnsi="바탕체" w:cs="Arial" w:hint="eastAsia"/>
          <w:color w:val="000000"/>
        </w:rPr>
        <w:t xml:space="preserve"> </w:t>
      </w:r>
      <w:r w:rsidR="00C63AC5">
        <w:rPr>
          <w:rFonts w:ascii="바탕체" w:hAnsi="바탕체" w:cs="Arial" w:hint="eastAsia"/>
          <w:color w:val="000000"/>
        </w:rPr>
        <w:t xml:space="preserve">인식을 통한 정교한 </w:t>
      </w:r>
      <w:r w:rsidR="00C63AC5">
        <w:rPr>
          <w:rFonts w:ascii="바탕체" w:hAnsi="바탕체" w:cs="Arial"/>
          <w:color w:val="000000"/>
        </w:rPr>
        <w:t>CCTV</w:t>
      </w:r>
      <w:r w:rsidR="00C63AC5">
        <w:rPr>
          <w:rFonts w:ascii="바탕체" w:hAnsi="바탕체" w:cs="Arial" w:hint="eastAsia"/>
          <w:color w:val="000000"/>
        </w:rPr>
        <w:t>분석,</w:t>
      </w:r>
      <w:r w:rsidR="00C63AC5">
        <w:rPr>
          <w:rFonts w:ascii="바탕체" w:hAnsi="바탕체" w:cs="Arial"/>
          <w:color w:val="000000"/>
        </w:rPr>
        <w:t xml:space="preserve"> </w:t>
      </w:r>
      <w:r w:rsidR="00C63AC5">
        <w:rPr>
          <w:rFonts w:ascii="바탕체" w:hAnsi="바탕체" w:cs="Arial" w:hint="eastAsia"/>
          <w:color w:val="000000"/>
        </w:rPr>
        <w:t>실시간 수화통역 등 여러가지 분야에서 개선할 수 있는 가능성을 제시할 수 있을 것이라 예상된다.</w:t>
      </w:r>
    </w:p>
    <w:p w14:paraId="48BF969A" w14:textId="77777777" w:rsidR="00477741" w:rsidRPr="009F50E2" w:rsidRDefault="00477741" w:rsidP="00615471">
      <w:pPr>
        <w:pStyle w:val="ae"/>
        <w:spacing w:line="276" w:lineRule="auto"/>
        <w:jc w:val="center"/>
        <w:rPr>
          <w:rFonts w:eastAsia="돋움체"/>
          <w:b/>
        </w:rPr>
      </w:pPr>
      <w:r w:rsidRPr="009F50E2">
        <w:rPr>
          <w:rFonts w:eastAsia="돋움체" w:hint="eastAsia"/>
          <w:b/>
        </w:rPr>
        <w:t>참고문헌</w:t>
      </w:r>
    </w:p>
    <w:p w14:paraId="79016064" w14:textId="295A4B7E" w:rsidR="002213E1" w:rsidRPr="005E73D1" w:rsidRDefault="002213E1" w:rsidP="001C0ED1">
      <w:pPr>
        <w:pStyle w:val="ae"/>
        <w:spacing w:line="276" w:lineRule="auto"/>
        <w:ind w:left="240" w:hangingChars="150" w:hanging="240"/>
        <w:jc w:val="left"/>
        <w:rPr>
          <w:rFonts w:ascii="돋움체" w:eastAsia="돋움체" w:hAnsi="돋움체"/>
          <w:sz w:val="16"/>
          <w:szCs w:val="16"/>
        </w:rPr>
      </w:pPr>
      <w:r w:rsidRPr="005E73D1">
        <w:rPr>
          <w:rFonts w:ascii="돋움체" w:eastAsia="돋움체" w:hAnsi="돋움체"/>
          <w:sz w:val="16"/>
          <w:szCs w:val="16"/>
        </w:rPr>
        <w:t>[1]</w:t>
      </w:r>
      <w:r w:rsidR="00BF135B">
        <w:rPr>
          <w:rFonts w:ascii="돋움체" w:eastAsia="돋움체" w:hAnsi="돋움체" w:hint="eastAsia"/>
          <w:sz w:val="16"/>
          <w:szCs w:val="16"/>
        </w:rPr>
        <w:t>C</w:t>
      </w:r>
      <w:r w:rsidR="00BF135B">
        <w:rPr>
          <w:rFonts w:ascii="돋움체" w:eastAsia="돋움체" w:hAnsi="돋움체"/>
          <w:sz w:val="16"/>
          <w:szCs w:val="16"/>
        </w:rPr>
        <w:t>ounterpoint “</w:t>
      </w:r>
      <w:r w:rsidR="006F5A87" w:rsidRPr="005E73D1">
        <w:rPr>
          <w:rFonts w:ascii="돋움체" w:eastAsia="돋움체" w:hAnsi="돋움체" w:cs="Arial"/>
          <w:color w:val="000000"/>
          <w:sz w:val="16"/>
          <w:szCs w:val="16"/>
        </w:rPr>
        <w:t>Counterpoint’s Global XR (VR/AR) Forecast, Dec 2021</w:t>
      </w:r>
      <w:r w:rsidR="00BF135B">
        <w:rPr>
          <w:rFonts w:ascii="돋움체" w:eastAsia="돋움체" w:hAnsi="돋움체" w:cs="Arial"/>
          <w:color w:val="000000"/>
          <w:sz w:val="16"/>
          <w:szCs w:val="16"/>
        </w:rPr>
        <w:t>”</w:t>
      </w:r>
    </w:p>
    <w:p w14:paraId="44DBE359" w14:textId="5AA95333" w:rsidR="00477741" w:rsidRDefault="002213E1" w:rsidP="001C0ED1">
      <w:pPr>
        <w:pStyle w:val="ae"/>
        <w:spacing w:line="276" w:lineRule="auto"/>
        <w:ind w:left="240" w:hangingChars="150" w:hanging="240"/>
        <w:jc w:val="left"/>
        <w:rPr>
          <w:rFonts w:ascii="돋움체" w:eastAsia="돋움체" w:hAnsi="돋움체" w:cs="Arial"/>
          <w:sz w:val="16"/>
          <w:szCs w:val="16"/>
        </w:rPr>
      </w:pPr>
      <w:r w:rsidRPr="005E73D1">
        <w:rPr>
          <w:rFonts w:ascii="돋움체" w:eastAsia="돋움체" w:hAnsi="돋움체"/>
          <w:sz w:val="16"/>
          <w:szCs w:val="16"/>
        </w:rPr>
        <w:t>[2]</w:t>
      </w:r>
      <w:r w:rsidR="00227204" w:rsidRPr="00227204">
        <w:rPr>
          <w:rFonts w:ascii="돋움체" w:eastAsia="돋움체" w:hAnsi="돋움체" w:cs="Arial"/>
          <w:sz w:val="16"/>
          <w:szCs w:val="16"/>
        </w:rPr>
        <w:t>https://google.github.io/mediapipe/solutions/holistic.html</w:t>
      </w:r>
    </w:p>
    <w:p w14:paraId="5F095477" w14:textId="3390D4F8" w:rsidR="00227204" w:rsidRDefault="00227204" w:rsidP="001C0ED1">
      <w:pPr>
        <w:pStyle w:val="ae"/>
        <w:spacing w:line="276" w:lineRule="auto"/>
        <w:ind w:left="240" w:hangingChars="150" w:hanging="240"/>
        <w:jc w:val="left"/>
        <w:rPr>
          <w:rFonts w:ascii="돋움체" w:eastAsia="돋움체" w:hAnsi="돋움체" w:cs="Arial"/>
          <w:sz w:val="16"/>
          <w:szCs w:val="16"/>
        </w:rPr>
      </w:pPr>
      <w:r w:rsidRPr="00227204">
        <w:rPr>
          <w:rFonts w:ascii="돋움체" w:eastAsia="돋움체" w:hAnsi="돋움체" w:cs="Arial"/>
          <w:sz w:val="16"/>
          <w:szCs w:val="16"/>
        </w:rPr>
        <w:t>[3]Ian J. Goodfellow, Generative Adversarial Nets(NIPS 2014)</w:t>
      </w:r>
    </w:p>
    <w:p w14:paraId="28A73FBD" w14:textId="78857971" w:rsidR="00227204" w:rsidRDefault="00227204" w:rsidP="00227204">
      <w:pPr>
        <w:pStyle w:val="ae"/>
        <w:spacing w:line="276" w:lineRule="auto"/>
        <w:ind w:left="240" w:hangingChars="150" w:hanging="240"/>
        <w:jc w:val="left"/>
        <w:rPr>
          <w:rStyle w:val="a4"/>
          <w:rFonts w:ascii="돋움체" w:eastAsia="돋움체" w:hAnsi="돋움체" w:cs="Arial"/>
          <w:sz w:val="16"/>
          <w:szCs w:val="16"/>
        </w:rPr>
      </w:pPr>
      <w:r w:rsidRPr="00227204">
        <w:rPr>
          <w:rFonts w:ascii="돋움체" w:eastAsia="돋움체" w:hAnsi="돋움체" w:cs="Arial"/>
          <w:sz w:val="16"/>
          <w:szCs w:val="16"/>
        </w:rPr>
        <w:t>[4]Tero Karras, Samuli Laine, Timo Aila, A Style-Based Generator Architecture for Generative Adversarial Networks (CVPR 2019)</w:t>
      </w:r>
    </w:p>
    <w:p w14:paraId="74186AC0" w14:textId="270CD3F4" w:rsidR="00BF135B" w:rsidRDefault="00BF135B" w:rsidP="001C0ED1">
      <w:pPr>
        <w:pStyle w:val="ae"/>
        <w:ind w:left="240" w:hangingChars="150" w:hanging="240"/>
        <w:jc w:val="left"/>
        <w:rPr>
          <w:sz w:val="18"/>
          <w:szCs w:val="18"/>
        </w:rPr>
      </w:pPr>
      <w:r>
        <w:rPr>
          <w:rFonts w:ascii="돋움체" w:eastAsia="돋움체" w:hAnsi="돋움체"/>
          <w:sz w:val="16"/>
          <w:szCs w:val="16"/>
        </w:rPr>
        <w:t>[5]</w:t>
      </w:r>
      <w:r>
        <w:rPr>
          <w:rFonts w:ascii="돋움체" w:eastAsia="돋움체" w:hAnsi="돋움체" w:hint="eastAsia"/>
          <w:sz w:val="16"/>
          <w:szCs w:val="16"/>
        </w:rPr>
        <w:t>이용준</w:t>
      </w:r>
      <w:r>
        <w:rPr>
          <w:rFonts w:ascii="돋움체" w:eastAsia="돋움체" w:hAnsi="돋움체"/>
          <w:sz w:val="16"/>
          <w:szCs w:val="16"/>
        </w:rPr>
        <w:t>,</w:t>
      </w:r>
      <w:r w:rsidR="00227204">
        <w:rPr>
          <w:rFonts w:ascii="돋움체" w:eastAsia="돋움체" w:hAnsi="돋움체"/>
          <w:sz w:val="16"/>
          <w:szCs w:val="16"/>
        </w:rPr>
        <w:t xml:space="preserve"> </w:t>
      </w:r>
      <w:r>
        <w:rPr>
          <w:rFonts w:ascii="돋움체" w:eastAsia="돋움체" w:hAnsi="돋움체" w:hint="eastAsia"/>
          <w:sz w:val="16"/>
          <w:szCs w:val="16"/>
        </w:rPr>
        <w:t>김태영</w:t>
      </w:r>
      <w:r w:rsidRPr="00BF135B">
        <w:t xml:space="preserve"> </w:t>
      </w:r>
      <w:r>
        <w:t>“</w:t>
      </w:r>
      <w:r w:rsidRPr="00BF135B">
        <w:rPr>
          <w:sz w:val="18"/>
          <w:szCs w:val="18"/>
        </w:rPr>
        <w:t>딥러닝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기반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포즈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인식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및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교정을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통한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효율적인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홈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트레이닝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시스템</w:t>
      </w:r>
      <w:r w:rsidRPr="00BF135B">
        <w:rPr>
          <w:sz w:val="18"/>
          <w:szCs w:val="18"/>
        </w:rPr>
        <w:t xml:space="preserve"> </w:t>
      </w:r>
      <w:r w:rsidRPr="00BF135B">
        <w:rPr>
          <w:sz w:val="18"/>
          <w:szCs w:val="18"/>
        </w:rPr>
        <w:t>개발</w:t>
      </w:r>
      <w:r>
        <w:rPr>
          <w:rFonts w:hint="eastAsia"/>
          <w:sz w:val="18"/>
          <w:szCs w:val="18"/>
        </w:rPr>
        <w:t>,</w:t>
      </w:r>
      <w:r w:rsidR="00227204">
        <w:rPr>
          <w:sz w:val="18"/>
          <w:szCs w:val="18"/>
        </w:rPr>
        <w:t xml:space="preserve"> </w:t>
      </w:r>
      <w:r>
        <w:rPr>
          <w:sz w:val="18"/>
          <w:szCs w:val="18"/>
        </w:rPr>
        <w:t>2021”</w:t>
      </w:r>
    </w:p>
    <w:p w14:paraId="5B0AD3DB" w14:textId="33CA73E0" w:rsidR="009D37DA" w:rsidRDefault="009D37DA" w:rsidP="001C0ED1">
      <w:pPr>
        <w:pStyle w:val="ae"/>
        <w:ind w:left="240" w:hangingChars="150" w:hanging="24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/>
          <w:sz w:val="16"/>
          <w:szCs w:val="16"/>
        </w:rPr>
        <w:t>[6]</w:t>
      </w:r>
      <w:r w:rsidRPr="009D37DA">
        <w:t xml:space="preserve"> </w:t>
      </w:r>
      <w:r w:rsidR="00C9468B" w:rsidRPr="00227204">
        <w:rPr>
          <w:rFonts w:ascii="돋움체" w:eastAsia="돋움체" w:hAnsi="돋움체"/>
          <w:sz w:val="16"/>
          <w:szCs w:val="16"/>
        </w:rPr>
        <w:t>https://google.github.io/mediapipe/solutions/pose.html</w:t>
      </w:r>
    </w:p>
    <w:p w14:paraId="58F86B2E" w14:textId="77777777" w:rsidR="00C9468B" w:rsidRDefault="00C9468B" w:rsidP="007168B0">
      <w:pPr>
        <w:pStyle w:val="ae"/>
        <w:jc w:val="left"/>
        <w:rPr>
          <w:rFonts w:ascii="돋움체" w:eastAsia="돋움체" w:hAnsi="돋움체"/>
          <w:sz w:val="16"/>
          <w:szCs w:val="16"/>
        </w:rPr>
      </w:pPr>
    </w:p>
    <w:p w14:paraId="464FB3D1" w14:textId="77A018F1" w:rsidR="002F544C" w:rsidRPr="00C565DA" w:rsidRDefault="00C9468B" w:rsidP="00C565DA">
      <w:pPr>
        <w:pStyle w:val="ae"/>
        <w:ind w:left="300" w:hangingChars="150" w:hanging="300"/>
        <w:jc w:val="left"/>
        <w:rPr>
          <w:rFonts w:ascii="돋움체" w:eastAsia="돋움체" w:hAnsi="돋움체"/>
          <w:sz w:val="16"/>
          <w:szCs w:val="16"/>
        </w:rPr>
      </w:pPr>
      <w:r>
        <w:t xml:space="preserve">※ </w:t>
      </w:r>
      <w:r>
        <w:t>본</w:t>
      </w:r>
      <w:r>
        <w:t xml:space="preserve"> </w:t>
      </w:r>
      <w:r>
        <w:t>프로젝트는</w:t>
      </w:r>
      <w:r>
        <w:t xml:space="preserve"> </w:t>
      </w:r>
      <w:r>
        <w:t>과학기술정보통신부</w:t>
      </w:r>
      <w:r>
        <w:t xml:space="preserve"> </w:t>
      </w:r>
      <w:r>
        <w:t>정보통신창의인재양성사업의</w:t>
      </w:r>
      <w:r>
        <w:t xml:space="preserve"> </w:t>
      </w:r>
      <w:r>
        <w:t>지원을</w:t>
      </w:r>
      <w:r>
        <w:t xml:space="preserve"> </w:t>
      </w:r>
      <w:r>
        <w:t>통해</w:t>
      </w:r>
      <w:r>
        <w:t xml:space="preserve"> </w:t>
      </w:r>
      <w:r>
        <w:t>수행한</w:t>
      </w:r>
      <w:r>
        <w:t xml:space="preserve"> ICT</w:t>
      </w:r>
      <w:r>
        <w:t>멘토링</w:t>
      </w:r>
      <w:r>
        <w:t xml:space="preserve"> </w:t>
      </w:r>
      <w:r>
        <w:t>프로젝트</w:t>
      </w:r>
      <w:r>
        <w:t xml:space="preserve"> </w:t>
      </w:r>
      <w:r>
        <w:t>결과물입니다</w:t>
      </w:r>
      <w:r>
        <w:t>.</w:t>
      </w:r>
    </w:p>
    <w:sectPr w:rsidR="002F544C" w:rsidRPr="00C565DA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64A1" w14:textId="77777777" w:rsidR="00034F3E" w:rsidRDefault="00034F3E">
      <w:r>
        <w:separator/>
      </w:r>
    </w:p>
  </w:endnote>
  <w:endnote w:type="continuationSeparator" w:id="0">
    <w:p w14:paraId="499D95C8" w14:textId="77777777" w:rsidR="00034F3E" w:rsidRDefault="00034F3E">
      <w:r>
        <w:continuationSeparator/>
      </w:r>
    </w:p>
  </w:endnote>
  <w:endnote w:type="continuationNotice" w:id="1">
    <w:p w14:paraId="239DC06C" w14:textId="77777777" w:rsidR="00034F3E" w:rsidRDefault="00034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C623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33E96">
      <w:rPr>
        <w:rStyle w:val="af0"/>
        <w:noProof/>
      </w:rPr>
      <w:t>2</w:t>
    </w:r>
    <w:r>
      <w:rPr>
        <w:rStyle w:val="af0"/>
      </w:rPr>
      <w:fldChar w:fldCharType="end"/>
    </w:r>
  </w:p>
  <w:p w14:paraId="2C8A18B0" w14:textId="77777777" w:rsidR="009F50E2" w:rsidRDefault="009F50E2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81C8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</w:p>
  <w:p w14:paraId="25728756" w14:textId="77777777" w:rsidR="009F50E2" w:rsidRDefault="009F50E2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18ED" w14:textId="77777777" w:rsidR="00034F3E" w:rsidRDefault="00034F3E">
      <w:r>
        <w:separator/>
      </w:r>
    </w:p>
  </w:footnote>
  <w:footnote w:type="continuationSeparator" w:id="0">
    <w:p w14:paraId="5AA51F32" w14:textId="77777777" w:rsidR="00034F3E" w:rsidRDefault="00034F3E">
      <w:r>
        <w:continuationSeparator/>
      </w:r>
    </w:p>
  </w:footnote>
  <w:footnote w:type="continuationNotice" w:id="1">
    <w:p w14:paraId="2F2277D5" w14:textId="77777777" w:rsidR="00034F3E" w:rsidRDefault="00034F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0471" w14:textId="77777777" w:rsidR="009F50E2" w:rsidRDefault="009F50E2">
    <w:pPr>
      <w:pStyle w:val="ad"/>
    </w:pPr>
  </w:p>
  <w:p w14:paraId="14454B5B" w14:textId="77777777" w:rsidR="009F50E2" w:rsidRDefault="009F50E2">
    <w:pPr>
      <w:pStyle w:val="ad"/>
    </w:pPr>
  </w:p>
  <w:p w14:paraId="41688F8A" w14:textId="77777777" w:rsidR="00493556" w:rsidRDefault="00493556" w:rsidP="00493556">
    <w:pPr>
      <w:pStyle w:val="ad"/>
      <w:jc w:val="center"/>
      <w:rPr>
        <w:rFonts w:ascii="굴림" w:eastAsia="굴림" w:hAnsi="굴림"/>
        <w:sz w:val="16"/>
      </w:rPr>
    </w:pPr>
    <w:r>
      <w:rPr>
        <w:rFonts w:ascii="굴림" w:eastAsia="굴림" w:hAnsi="굴림" w:hint="eastAsia"/>
        <w:sz w:val="16"/>
        <w:u w:val="single"/>
      </w:rPr>
      <w:t>제3</w:t>
    </w:r>
    <w:r w:rsidR="003E746A">
      <w:rPr>
        <w:rFonts w:ascii="굴림" w:eastAsia="굴림" w:hAnsi="굴림" w:hint="eastAsia"/>
        <w:sz w:val="16"/>
        <w:u w:val="single"/>
      </w:rPr>
      <w:t>8</w:t>
    </w:r>
    <w:r>
      <w:rPr>
        <w:rFonts w:ascii="굴림" w:eastAsia="굴림" w:hAnsi="굴림" w:hint="eastAsia"/>
        <w:sz w:val="16"/>
        <w:u w:val="single"/>
      </w:rPr>
      <w:t xml:space="preserve">회 </w:t>
    </w:r>
    <w:r>
      <w:rPr>
        <w:rFonts w:ascii="굴림" w:eastAsia="굴림" w:hAnsi="굴림"/>
        <w:sz w:val="16"/>
        <w:u w:val="single"/>
      </w:rPr>
      <w:t xml:space="preserve">한국정보처리학회 </w:t>
    </w:r>
    <w:r w:rsidR="003E746A">
      <w:rPr>
        <w:rFonts w:ascii="굴림" w:eastAsia="굴림" w:hAnsi="굴림" w:hint="eastAsia"/>
        <w:sz w:val="16"/>
        <w:u w:val="single"/>
      </w:rPr>
      <w:t>추</w:t>
    </w:r>
    <w:r>
      <w:rPr>
        <w:rFonts w:ascii="굴림" w:eastAsia="굴림" w:hAnsi="굴림" w:hint="eastAsia"/>
        <w:sz w:val="16"/>
        <w:u w:val="single"/>
      </w:rPr>
      <w:t>계</w:t>
    </w:r>
    <w:r>
      <w:rPr>
        <w:rFonts w:ascii="굴림" w:eastAsia="굴림" w:hAnsi="굴림"/>
        <w:sz w:val="16"/>
        <w:u w:val="single"/>
      </w:rPr>
      <w:t>학술발표</w:t>
    </w:r>
    <w:r>
      <w:rPr>
        <w:rFonts w:ascii="굴림" w:eastAsia="굴림" w:hAnsi="굴림" w:hint="eastAsia"/>
        <w:sz w:val="16"/>
        <w:u w:val="single"/>
      </w:rPr>
      <w:t xml:space="preserve">대회 </w:t>
    </w:r>
    <w:r>
      <w:rPr>
        <w:rFonts w:ascii="굴림" w:eastAsia="굴림" w:hAnsi="굴림"/>
        <w:sz w:val="16"/>
        <w:u w:val="single"/>
      </w:rPr>
      <w:t>논문집 제</w:t>
    </w:r>
    <w:r>
      <w:rPr>
        <w:rFonts w:ascii="굴림" w:eastAsia="굴림" w:hAnsi="굴림" w:hint="eastAsia"/>
        <w:sz w:val="16"/>
        <w:u w:val="single"/>
      </w:rPr>
      <w:t>1</w:t>
    </w:r>
    <w:r w:rsidR="003E746A">
      <w:rPr>
        <w:rFonts w:ascii="굴림" w:eastAsia="굴림" w:hAnsi="굴림" w:hint="eastAsia"/>
        <w:sz w:val="16"/>
        <w:u w:val="single"/>
      </w:rPr>
      <w:t>9</w:t>
    </w:r>
    <w:r>
      <w:rPr>
        <w:rFonts w:ascii="굴림" w:eastAsia="굴림" w:hAnsi="굴림"/>
        <w:sz w:val="16"/>
        <w:u w:val="single"/>
      </w:rPr>
      <w:t>권 제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호 (201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.</w:t>
    </w:r>
    <w:r w:rsidR="003E746A">
      <w:rPr>
        <w:rFonts w:ascii="굴림" w:eastAsia="굴림" w:hAnsi="굴림" w:hint="eastAsia"/>
        <w:sz w:val="16"/>
        <w:u w:val="single"/>
      </w:rPr>
      <w:t>11</w:t>
    </w:r>
    <w:r>
      <w:rPr>
        <w:rFonts w:ascii="굴림" w:eastAsia="굴림" w:hAnsi="굴림" w:hint="eastAsia"/>
        <w:sz w:val="16"/>
        <w:u w:val="single"/>
      </w:rPr>
      <w:t>)</w:t>
    </w:r>
  </w:p>
  <w:p w14:paraId="635784C9" w14:textId="77777777" w:rsidR="009F50E2" w:rsidRPr="001A2355" w:rsidRDefault="009F50E2" w:rsidP="00E5608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D1F0D" w14:textId="77777777" w:rsidR="009F50E2" w:rsidRDefault="009F50E2">
    <w:pPr>
      <w:pStyle w:val="ad"/>
    </w:pPr>
  </w:p>
  <w:p w14:paraId="563D3506" w14:textId="77777777" w:rsidR="009F50E2" w:rsidRDefault="009F50E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2CF6"/>
    <w:multiLevelType w:val="hybridMultilevel"/>
    <w:tmpl w:val="FFFFFFFF"/>
    <w:lvl w:ilvl="0" w:tplc="64DE0112">
      <w:start w:val="1"/>
      <w:numFmt w:val="upperRoman"/>
      <w:lvlText w:val="%1."/>
      <w:lvlJc w:val="left"/>
      <w:pPr>
        <w:ind w:left="800" w:hanging="400"/>
      </w:pPr>
    </w:lvl>
    <w:lvl w:ilvl="1" w:tplc="7542FD54">
      <w:start w:val="1"/>
      <w:numFmt w:val="lowerLetter"/>
      <w:lvlText w:val="%2."/>
      <w:lvlJc w:val="left"/>
      <w:pPr>
        <w:ind w:left="1200" w:hanging="400"/>
      </w:pPr>
    </w:lvl>
    <w:lvl w:ilvl="2" w:tplc="25B61E9E">
      <w:start w:val="1"/>
      <w:numFmt w:val="lowerRoman"/>
      <w:lvlText w:val="%3."/>
      <w:lvlJc w:val="right"/>
      <w:pPr>
        <w:ind w:left="1600" w:hanging="400"/>
      </w:pPr>
    </w:lvl>
    <w:lvl w:ilvl="3" w:tplc="F368956C">
      <w:start w:val="1"/>
      <w:numFmt w:val="decimal"/>
      <w:lvlText w:val="%4."/>
      <w:lvlJc w:val="left"/>
      <w:pPr>
        <w:ind w:left="2000" w:hanging="400"/>
      </w:pPr>
    </w:lvl>
    <w:lvl w:ilvl="4" w:tplc="FE30217A">
      <w:start w:val="1"/>
      <w:numFmt w:val="lowerLetter"/>
      <w:lvlText w:val="%5."/>
      <w:lvlJc w:val="left"/>
      <w:pPr>
        <w:ind w:left="2400" w:hanging="400"/>
      </w:pPr>
    </w:lvl>
    <w:lvl w:ilvl="5" w:tplc="8F6A467E">
      <w:start w:val="1"/>
      <w:numFmt w:val="lowerRoman"/>
      <w:lvlText w:val="%6."/>
      <w:lvlJc w:val="right"/>
      <w:pPr>
        <w:ind w:left="2800" w:hanging="400"/>
      </w:pPr>
    </w:lvl>
    <w:lvl w:ilvl="6" w:tplc="CFFED8CA">
      <w:start w:val="1"/>
      <w:numFmt w:val="decimal"/>
      <w:lvlText w:val="%7."/>
      <w:lvlJc w:val="left"/>
      <w:pPr>
        <w:ind w:left="3200" w:hanging="400"/>
      </w:pPr>
    </w:lvl>
    <w:lvl w:ilvl="7" w:tplc="4F748B8A">
      <w:start w:val="1"/>
      <w:numFmt w:val="lowerLetter"/>
      <w:lvlText w:val="%8."/>
      <w:lvlJc w:val="left"/>
      <w:pPr>
        <w:ind w:left="3600" w:hanging="400"/>
      </w:pPr>
    </w:lvl>
    <w:lvl w:ilvl="8" w:tplc="9CC237E2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349E8"/>
    <w:multiLevelType w:val="multilevel"/>
    <w:tmpl w:val="BFC45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3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abstractNum w:abstractNumId="4" w15:restartNumberingAfterBreak="0">
    <w:nsid w:val="559033A8"/>
    <w:multiLevelType w:val="multilevel"/>
    <w:tmpl w:val="CCC40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86825632">
    <w:abstractNumId w:val="2"/>
  </w:num>
  <w:num w:numId="2" w16cid:durableId="1597589075">
    <w:abstractNumId w:val="3"/>
  </w:num>
  <w:num w:numId="3" w16cid:durableId="1051609336">
    <w:abstractNumId w:val="1"/>
  </w:num>
  <w:num w:numId="4" w16cid:durableId="1470660416">
    <w:abstractNumId w:val="4"/>
  </w:num>
  <w:num w:numId="5" w16cid:durableId="51125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2244A"/>
    <w:rsid w:val="00023934"/>
    <w:rsid w:val="00025AC2"/>
    <w:rsid w:val="00030C5D"/>
    <w:rsid w:val="00034F3E"/>
    <w:rsid w:val="00056B33"/>
    <w:rsid w:val="000637A8"/>
    <w:rsid w:val="00072700"/>
    <w:rsid w:val="00074D86"/>
    <w:rsid w:val="00086577"/>
    <w:rsid w:val="00093A33"/>
    <w:rsid w:val="00097711"/>
    <w:rsid w:val="000A2D29"/>
    <w:rsid w:val="000A33BE"/>
    <w:rsid w:val="000B49B8"/>
    <w:rsid w:val="000D5074"/>
    <w:rsid w:val="000D76E1"/>
    <w:rsid w:val="000D7EF6"/>
    <w:rsid w:val="000E70BF"/>
    <w:rsid w:val="000F294B"/>
    <w:rsid w:val="000F7A5B"/>
    <w:rsid w:val="00130549"/>
    <w:rsid w:val="00130CD7"/>
    <w:rsid w:val="00136BA8"/>
    <w:rsid w:val="00152859"/>
    <w:rsid w:val="00160272"/>
    <w:rsid w:val="00160473"/>
    <w:rsid w:val="001615E3"/>
    <w:rsid w:val="00162BD3"/>
    <w:rsid w:val="00164024"/>
    <w:rsid w:val="001663E6"/>
    <w:rsid w:val="001A051F"/>
    <w:rsid w:val="001A2355"/>
    <w:rsid w:val="001A6388"/>
    <w:rsid w:val="001C0ED1"/>
    <w:rsid w:val="001C1F99"/>
    <w:rsid w:val="001C2EFB"/>
    <w:rsid w:val="001C6B75"/>
    <w:rsid w:val="001C789E"/>
    <w:rsid w:val="001D4A44"/>
    <w:rsid w:val="001E2DEF"/>
    <w:rsid w:val="0021433A"/>
    <w:rsid w:val="0021799D"/>
    <w:rsid w:val="002213E1"/>
    <w:rsid w:val="00222298"/>
    <w:rsid w:val="00227204"/>
    <w:rsid w:val="002434A3"/>
    <w:rsid w:val="0027099F"/>
    <w:rsid w:val="002716FF"/>
    <w:rsid w:val="0027368E"/>
    <w:rsid w:val="00297D01"/>
    <w:rsid w:val="002A46E5"/>
    <w:rsid w:val="002A78C9"/>
    <w:rsid w:val="002B31DA"/>
    <w:rsid w:val="002B46DC"/>
    <w:rsid w:val="002C224E"/>
    <w:rsid w:val="002C79A9"/>
    <w:rsid w:val="002D5149"/>
    <w:rsid w:val="002E7E49"/>
    <w:rsid w:val="002F544C"/>
    <w:rsid w:val="00307B81"/>
    <w:rsid w:val="00314BEC"/>
    <w:rsid w:val="00317940"/>
    <w:rsid w:val="00323C86"/>
    <w:rsid w:val="00326A67"/>
    <w:rsid w:val="00327BAE"/>
    <w:rsid w:val="003326A6"/>
    <w:rsid w:val="00334B5C"/>
    <w:rsid w:val="00336090"/>
    <w:rsid w:val="0034582E"/>
    <w:rsid w:val="00362192"/>
    <w:rsid w:val="00374C49"/>
    <w:rsid w:val="0038253F"/>
    <w:rsid w:val="003835F1"/>
    <w:rsid w:val="00383EDA"/>
    <w:rsid w:val="00386843"/>
    <w:rsid w:val="00395731"/>
    <w:rsid w:val="003A1074"/>
    <w:rsid w:val="003C06DE"/>
    <w:rsid w:val="003C180E"/>
    <w:rsid w:val="003C1F36"/>
    <w:rsid w:val="003C79CE"/>
    <w:rsid w:val="003E1C4A"/>
    <w:rsid w:val="003E746A"/>
    <w:rsid w:val="003F04CE"/>
    <w:rsid w:val="003F5BE6"/>
    <w:rsid w:val="003F6B37"/>
    <w:rsid w:val="004017DA"/>
    <w:rsid w:val="0041662D"/>
    <w:rsid w:val="00421965"/>
    <w:rsid w:val="0042359F"/>
    <w:rsid w:val="0043236C"/>
    <w:rsid w:val="00457567"/>
    <w:rsid w:val="004660D7"/>
    <w:rsid w:val="00472986"/>
    <w:rsid w:val="00474595"/>
    <w:rsid w:val="00477741"/>
    <w:rsid w:val="00487CE2"/>
    <w:rsid w:val="00490E5C"/>
    <w:rsid w:val="00493556"/>
    <w:rsid w:val="004A366B"/>
    <w:rsid w:val="004B3DA8"/>
    <w:rsid w:val="004D0298"/>
    <w:rsid w:val="004D2BCB"/>
    <w:rsid w:val="004D4292"/>
    <w:rsid w:val="004E323F"/>
    <w:rsid w:val="004F36BB"/>
    <w:rsid w:val="004F732E"/>
    <w:rsid w:val="00512F03"/>
    <w:rsid w:val="005224A6"/>
    <w:rsid w:val="0052388B"/>
    <w:rsid w:val="00536F22"/>
    <w:rsid w:val="00541360"/>
    <w:rsid w:val="00572DF3"/>
    <w:rsid w:val="00574A0D"/>
    <w:rsid w:val="00581A33"/>
    <w:rsid w:val="0059389E"/>
    <w:rsid w:val="0059667A"/>
    <w:rsid w:val="005A2A5C"/>
    <w:rsid w:val="005A7CCA"/>
    <w:rsid w:val="005B5779"/>
    <w:rsid w:val="005C1817"/>
    <w:rsid w:val="005C4385"/>
    <w:rsid w:val="005C70D4"/>
    <w:rsid w:val="005D6372"/>
    <w:rsid w:val="005D6CB0"/>
    <w:rsid w:val="005D7C30"/>
    <w:rsid w:val="005E73D1"/>
    <w:rsid w:val="005F39B6"/>
    <w:rsid w:val="005F6572"/>
    <w:rsid w:val="0060045F"/>
    <w:rsid w:val="00602BF8"/>
    <w:rsid w:val="00607383"/>
    <w:rsid w:val="0061302A"/>
    <w:rsid w:val="00615471"/>
    <w:rsid w:val="00630504"/>
    <w:rsid w:val="006362C7"/>
    <w:rsid w:val="006377DD"/>
    <w:rsid w:val="00637B34"/>
    <w:rsid w:val="00637F4A"/>
    <w:rsid w:val="006425FD"/>
    <w:rsid w:val="00657A84"/>
    <w:rsid w:val="00657FF2"/>
    <w:rsid w:val="0067082E"/>
    <w:rsid w:val="00673917"/>
    <w:rsid w:val="00675544"/>
    <w:rsid w:val="006756BF"/>
    <w:rsid w:val="00683646"/>
    <w:rsid w:val="0068480B"/>
    <w:rsid w:val="00684D9E"/>
    <w:rsid w:val="00684E6A"/>
    <w:rsid w:val="00697D1B"/>
    <w:rsid w:val="006A12EA"/>
    <w:rsid w:val="006B2E05"/>
    <w:rsid w:val="006C3822"/>
    <w:rsid w:val="006C69AC"/>
    <w:rsid w:val="006C6FF8"/>
    <w:rsid w:val="006D393A"/>
    <w:rsid w:val="006F5A87"/>
    <w:rsid w:val="007168B0"/>
    <w:rsid w:val="007256FE"/>
    <w:rsid w:val="00725AE5"/>
    <w:rsid w:val="00733E96"/>
    <w:rsid w:val="007401FB"/>
    <w:rsid w:val="00741B2B"/>
    <w:rsid w:val="00745B32"/>
    <w:rsid w:val="007478D4"/>
    <w:rsid w:val="00747F96"/>
    <w:rsid w:val="0075300B"/>
    <w:rsid w:val="0075599C"/>
    <w:rsid w:val="00755B2E"/>
    <w:rsid w:val="007615AD"/>
    <w:rsid w:val="00762DD3"/>
    <w:rsid w:val="007635A2"/>
    <w:rsid w:val="00767B5E"/>
    <w:rsid w:val="00771A46"/>
    <w:rsid w:val="00782E31"/>
    <w:rsid w:val="00783609"/>
    <w:rsid w:val="0078435A"/>
    <w:rsid w:val="0078710D"/>
    <w:rsid w:val="007B3893"/>
    <w:rsid w:val="007B702A"/>
    <w:rsid w:val="007C32DF"/>
    <w:rsid w:val="007C78BD"/>
    <w:rsid w:val="007D473A"/>
    <w:rsid w:val="007D6CEA"/>
    <w:rsid w:val="007E0A25"/>
    <w:rsid w:val="008134E8"/>
    <w:rsid w:val="00815FC7"/>
    <w:rsid w:val="00824BEA"/>
    <w:rsid w:val="008256AC"/>
    <w:rsid w:val="00835587"/>
    <w:rsid w:val="00837C54"/>
    <w:rsid w:val="00841DB4"/>
    <w:rsid w:val="00843C8B"/>
    <w:rsid w:val="0085372C"/>
    <w:rsid w:val="008552D9"/>
    <w:rsid w:val="00864EEF"/>
    <w:rsid w:val="008705FC"/>
    <w:rsid w:val="008915BB"/>
    <w:rsid w:val="00893547"/>
    <w:rsid w:val="0089566C"/>
    <w:rsid w:val="008A18D1"/>
    <w:rsid w:val="008A57F3"/>
    <w:rsid w:val="008B1409"/>
    <w:rsid w:val="008B47F4"/>
    <w:rsid w:val="008B4E30"/>
    <w:rsid w:val="008C1265"/>
    <w:rsid w:val="008C6BDA"/>
    <w:rsid w:val="008D6984"/>
    <w:rsid w:val="008E5DFF"/>
    <w:rsid w:val="008E7D32"/>
    <w:rsid w:val="008F204A"/>
    <w:rsid w:val="00910264"/>
    <w:rsid w:val="00921A55"/>
    <w:rsid w:val="00945231"/>
    <w:rsid w:val="0094719D"/>
    <w:rsid w:val="009555B8"/>
    <w:rsid w:val="009715CC"/>
    <w:rsid w:val="009764B1"/>
    <w:rsid w:val="00976E39"/>
    <w:rsid w:val="00977726"/>
    <w:rsid w:val="00997719"/>
    <w:rsid w:val="00997B2F"/>
    <w:rsid w:val="009B3249"/>
    <w:rsid w:val="009C53A2"/>
    <w:rsid w:val="009D37DA"/>
    <w:rsid w:val="009D5E71"/>
    <w:rsid w:val="009D6170"/>
    <w:rsid w:val="009E6639"/>
    <w:rsid w:val="009F2B02"/>
    <w:rsid w:val="009F50E2"/>
    <w:rsid w:val="009F643A"/>
    <w:rsid w:val="00A005B1"/>
    <w:rsid w:val="00A03A39"/>
    <w:rsid w:val="00A1144F"/>
    <w:rsid w:val="00A3099B"/>
    <w:rsid w:val="00A3135F"/>
    <w:rsid w:val="00A45559"/>
    <w:rsid w:val="00A52BEB"/>
    <w:rsid w:val="00A62DBD"/>
    <w:rsid w:val="00A63362"/>
    <w:rsid w:val="00A636FE"/>
    <w:rsid w:val="00A70167"/>
    <w:rsid w:val="00AD448B"/>
    <w:rsid w:val="00AE0A35"/>
    <w:rsid w:val="00AE4708"/>
    <w:rsid w:val="00AE4F15"/>
    <w:rsid w:val="00AE7871"/>
    <w:rsid w:val="00B049F1"/>
    <w:rsid w:val="00B11864"/>
    <w:rsid w:val="00B23332"/>
    <w:rsid w:val="00B37F66"/>
    <w:rsid w:val="00B42A42"/>
    <w:rsid w:val="00B54532"/>
    <w:rsid w:val="00B64256"/>
    <w:rsid w:val="00B77FEC"/>
    <w:rsid w:val="00B95643"/>
    <w:rsid w:val="00BD22EA"/>
    <w:rsid w:val="00BF135B"/>
    <w:rsid w:val="00BF18A0"/>
    <w:rsid w:val="00BF2FAF"/>
    <w:rsid w:val="00BF6DCB"/>
    <w:rsid w:val="00C10DD8"/>
    <w:rsid w:val="00C220DE"/>
    <w:rsid w:val="00C22C0E"/>
    <w:rsid w:val="00C267B7"/>
    <w:rsid w:val="00C321F2"/>
    <w:rsid w:val="00C473C3"/>
    <w:rsid w:val="00C478E3"/>
    <w:rsid w:val="00C565DA"/>
    <w:rsid w:val="00C63AC5"/>
    <w:rsid w:val="00C74A0F"/>
    <w:rsid w:val="00C8093D"/>
    <w:rsid w:val="00C86A23"/>
    <w:rsid w:val="00C90F22"/>
    <w:rsid w:val="00C9468B"/>
    <w:rsid w:val="00CC0D93"/>
    <w:rsid w:val="00CC68C6"/>
    <w:rsid w:val="00CE7451"/>
    <w:rsid w:val="00D0652F"/>
    <w:rsid w:val="00D25DA8"/>
    <w:rsid w:val="00D2617D"/>
    <w:rsid w:val="00D4243C"/>
    <w:rsid w:val="00D52EAE"/>
    <w:rsid w:val="00D56386"/>
    <w:rsid w:val="00D6269D"/>
    <w:rsid w:val="00D62DDF"/>
    <w:rsid w:val="00D659E7"/>
    <w:rsid w:val="00D75EB9"/>
    <w:rsid w:val="00D8089F"/>
    <w:rsid w:val="00D902A7"/>
    <w:rsid w:val="00D93866"/>
    <w:rsid w:val="00DA433F"/>
    <w:rsid w:val="00DA6FE8"/>
    <w:rsid w:val="00DB2088"/>
    <w:rsid w:val="00DB36D2"/>
    <w:rsid w:val="00DB4E0A"/>
    <w:rsid w:val="00DB77D5"/>
    <w:rsid w:val="00DD4892"/>
    <w:rsid w:val="00DE5024"/>
    <w:rsid w:val="00DE547A"/>
    <w:rsid w:val="00DF5C39"/>
    <w:rsid w:val="00DF6E42"/>
    <w:rsid w:val="00E03061"/>
    <w:rsid w:val="00E057C2"/>
    <w:rsid w:val="00E25661"/>
    <w:rsid w:val="00E31F71"/>
    <w:rsid w:val="00E320C1"/>
    <w:rsid w:val="00E36850"/>
    <w:rsid w:val="00E56081"/>
    <w:rsid w:val="00E67E4A"/>
    <w:rsid w:val="00E81EA8"/>
    <w:rsid w:val="00E8249E"/>
    <w:rsid w:val="00E83DF3"/>
    <w:rsid w:val="00E859C6"/>
    <w:rsid w:val="00E96A94"/>
    <w:rsid w:val="00EA24E0"/>
    <w:rsid w:val="00EA49EA"/>
    <w:rsid w:val="00EA7BAF"/>
    <w:rsid w:val="00EE69E3"/>
    <w:rsid w:val="00EF41D4"/>
    <w:rsid w:val="00EF636F"/>
    <w:rsid w:val="00EF7F12"/>
    <w:rsid w:val="00F02169"/>
    <w:rsid w:val="00F033E8"/>
    <w:rsid w:val="00F15AA0"/>
    <w:rsid w:val="00F16CBD"/>
    <w:rsid w:val="00F25E0E"/>
    <w:rsid w:val="00F32886"/>
    <w:rsid w:val="00F337A2"/>
    <w:rsid w:val="00F40C4C"/>
    <w:rsid w:val="00F42BE9"/>
    <w:rsid w:val="00F5477B"/>
    <w:rsid w:val="00F560B6"/>
    <w:rsid w:val="00F64942"/>
    <w:rsid w:val="00F739E1"/>
    <w:rsid w:val="00F81E81"/>
    <w:rsid w:val="00F97A49"/>
    <w:rsid w:val="00FA111E"/>
    <w:rsid w:val="00FB5AD0"/>
    <w:rsid w:val="00FD001A"/>
    <w:rsid w:val="00FD79F8"/>
    <w:rsid w:val="00FD7B17"/>
    <w:rsid w:val="00FE045E"/>
    <w:rsid w:val="153D9F4F"/>
    <w:rsid w:val="1AC8C520"/>
    <w:rsid w:val="1C1D7383"/>
    <w:rsid w:val="263ECE3D"/>
    <w:rsid w:val="2DE7F893"/>
    <w:rsid w:val="38907EA4"/>
    <w:rsid w:val="412CA1A4"/>
    <w:rsid w:val="418669D7"/>
    <w:rsid w:val="4CA149FB"/>
    <w:rsid w:val="551791BB"/>
    <w:rsid w:val="5D738329"/>
    <w:rsid w:val="5D7F2F55"/>
    <w:rsid w:val="661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2EC09A"/>
  <w15:chartTrackingRefBased/>
  <w15:docId w15:val="{29BA72ED-58D8-4C1B-BB84-6150FF6A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uiPriority w:val="99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af3">
    <w:name w:val="바탕글"/>
    <w:basedOn w:val="a0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f4">
    <w:name w:val="List Paragraph"/>
    <w:basedOn w:val="a0"/>
    <w:uiPriority w:val="34"/>
    <w:qFormat/>
    <w:rsid w:val="00160272"/>
    <w:pPr>
      <w:ind w:leftChars="400" w:left="800"/>
    </w:pPr>
  </w:style>
  <w:style w:type="character" w:customStyle="1" w:styleId="1">
    <w:name w:val="확인되지 않은 멘션1"/>
    <w:uiPriority w:val="99"/>
    <w:semiHidden/>
    <w:unhideWhenUsed/>
    <w:rsid w:val="006F5A87"/>
    <w:rPr>
      <w:color w:val="605E5C"/>
      <w:shd w:val="clear" w:color="auto" w:fill="E1DFDD"/>
    </w:rPr>
  </w:style>
  <w:style w:type="character" w:styleId="af5">
    <w:name w:val="annotation reference"/>
    <w:basedOn w:val="a1"/>
    <w:rsid w:val="00DD4892"/>
    <w:rPr>
      <w:sz w:val="18"/>
      <w:szCs w:val="18"/>
    </w:rPr>
  </w:style>
  <w:style w:type="paragraph" w:styleId="af6">
    <w:name w:val="annotation text"/>
    <w:basedOn w:val="a0"/>
    <w:link w:val="Char"/>
    <w:rsid w:val="00DD4892"/>
    <w:pPr>
      <w:jc w:val="left"/>
    </w:pPr>
  </w:style>
  <w:style w:type="character" w:customStyle="1" w:styleId="Char">
    <w:name w:val="메모 텍스트 Char"/>
    <w:basedOn w:val="a1"/>
    <w:link w:val="af6"/>
    <w:rsid w:val="00DD4892"/>
    <w:rPr>
      <w:kern w:val="2"/>
    </w:rPr>
  </w:style>
  <w:style w:type="paragraph" w:styleId="af7">
    <w:name w:val="annotation subject"/>
    <w:basedOn w:val="af6"/>
    <w:next w:val="af6"/>
    <w:link w:val="Char0"/>
    <w:rsid w:val="00DD4892"/>
    <w:rPr>
      <w:b/>
      <w:bCs/>
    </w:rPr>
  </w:style>
  <w:style w:type="character" w:customStyle="1" w:styleId="Char0">
    <w:name w:val="메모 주제 Char"/>
    <w:basedOn w:val="Char"/>
    <w:link w:val="af7"/>
    <w:rsid w:val="00DD4892"/>
    <w:rPr>
      <w:b/>
      <w:bCs/>
      <w:kern w:val="2"/>
    </w:rPr>
  </w:style>
  <w:style w:type="paragraph" w:styleId="af8">
    <w:name w:val="Balloon Text"/>
    <w:basedOn w:val="a0"/>
    <w:link w:val="Char1"/>
    <w:rsid w:val="00DD489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f8"/>
    <w:rsid w:val="00DD489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6B5643BEC4854FACC4706174FD4BBB" ma:contentTypeVersion="11" ma:contentTypeDescription="새 문서를 만듭니다." ma:contentTypeScope="" ma:versionID="680378d4d46d869a4210fbc047c85a36">
  <xsd:schema xmlns:xsd="http://www.w3.org/2001/XMLSchema" xmlns:xs="http://www.w3.org/2001/XMLSchema" xmlns:p="http://schemas.microsoft.com/office/2006/metadata/properties" xmlns:ns3="97c77dcf-4bd5-44a5-b562-51b30e2f7b5c" xmlns:ns4="ad3dbe11-a823-4032-807e-9dd71fefbce9" targetNamespace="http://schemas.microsoft.com/office/2006/metadata/properties" ma:root="true" ma:fieldsID="f6fc22e7a0d812d3c0bc1ce677c97492" ns3:_="" ns4:_="">
    <xsd:import namespace="97c77dcf-4bd5-44a5-b562-51b30e2f7b5c"/>
    <xsd:import namespace="ad3dbe11-a823-4032-807e-9dd71fefb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77dcf-4bd5-44a5-b562-51b30e2f7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dbe11-a823-4032-807e-9dd71fefb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5AA556-D7D4-4CD8-867F-58012414C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B51DA-FDAA-40FD-9299-0B323505B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77dcf-4bd5-44a5-b562-51b30e2f7b5c"/>
    <ds:schemaRef ds:uri="ad3dbe11-a823-4032-807e-9dd71fefb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FD722-C705-4369-9D15-7B269BD1EF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92EB30-711C-4B2E-B3AA-C8291B6543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17414</CharactersWithSpaces>
  <SharedDoc>false</SharedDoc>
  <HLinks>
    <vt:vector size="36" baseType="variant">
      <vt:variant>
        <vt:i4>6291498</vt:i4>
      </vt:variant>
      <vt:variant>
        <vt:i4>276</vt:i4>
      </vt:variant>
      <vt:variant>
        <vt:i4>0</vt:i4>
      </vt:variant>
      <vt:variant>
        <vt:i4>5</vt:i4>
      </vt:variant>
      <vt:variant>
        <vt:lpwstr>https://google.github.io/mediapipe/solutions/holistic.html</vt:lpwstr>
      </vt:variant>
      <vt:variant>
        <vt:lpwstr/>
      </vt:variant>
      <vt:variant>
        <vt:i4>6684764</vt:i4>
      </vt:variant>
      <vt:variant>
        <vt:i4>9</vt:i4>
      </vt:variant>
      <vt:variant>
        <vt:i4>0</vt:i4>
      </vt:variant>
      <vt:variant>
        <vt:i4>5</vt:i4>
      </vt:variant>
      <vt:variant>
        <vt:lpwstr>http://scholar@mine.tel</vt:lpwstr>
      </vt:variant>
      <vt:variant>
        <vt:lpwstr/>
      </vt:variant>
      <vt:variant>
        <vt:i4>6815839</vt:i4>
      </vt:variant>
      <vt:variant>
        <vt:i4>6</vt:i4>
      </vt:variant>
      <vt:variant>
        <vt:i4>0</vt:i4>
      </vt:variant>
      <vt:variant>
        <vt:i4>5</vt:i4>
      </vt:variant>
      <vt:variant>
        <vt:lpwstr>mailto:shindonghyun0124@gmail.com</vt:lpwstr>
      </vt:variant>
      <vt:variant>
        <vt:lpwstr/>
      </vt:variant>
      <vt:variant>
        <vt:i4>589934</vt:i4>
      </vt:variant>
      <vt:variant>
        <vt:i4>3</vt:i4>
      </vt:variant>
      <vt:variant>
        <vt:i4>0</vt:i4>
      </vt:variant>
      <vt:variant>
        <vt:i4>5</vt:i4>
      </vt:variant>
      <vt:variant>
        <vt:lpwstr>mailto:fkjy132@gmail.com</vt:lpwstr>
      </vt:variant>
      <vt:variant>
        <vt:lpwstr/>
      </vt:variant>
      <vt:variant>
        <vt:i4>8257626</vt:i4>
      </vt:variant>
      <vt:variant>
        <vt:i4>0</vt:i4>
      </vt:variant>
      <vt:variant>
        <vt:i4>0</vt:i4>
      </vt:variant>
      <vt:variant>
        <vt:i4>5</vt:i4>
      </vt:variant>
      <vt:variant>
        <vt:lpwstr>mailto:dlwjdgns0308@naver.com</vt:lpwstr>
      </vt:variant>
      <vt:variant>
        <vt:lpwstr/>
      </vt:variant>
      <vt:variant>
        <vt:i4>7798908</vt:i4>
      </vt:variant>
      <vt:variant>
        <vt:i4>8892</vt:i4>
      </vt:variant>
      <vt:variant>
        <vt:i4>1032</vt:i4>
      </vt:variant>
      <vt:variant>
        <vt:i4>1</vt:i4>
      </vt:variant>
      <vt:variant>
        <vt:lpwstr>https://lh4.googleusercontent.com/0Hqc9QJ1DsO2wqcxEr-JqjSTKoaPKgZJTI8pzpb3auFtCAzCtaW_60iUPT_vZAiMnaIFlRxDIASFNl2kOAUBHsMbGO09boIKSyVUtA4piOULBcdnUIrWN647ltO-4IfvWdNSbw6wZMxZ6jkg9Ztl51LisIUtHNJcYVt3BzsVX7tEmXKLbbp1uxPQ2Q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이정훈</cp:lastModifiedBy>
  <cp:revision>20</cp:revision>
  <cp:lastPrinted>1999-08-14T22:43:00Z</cp:lastPrinted>
  <dcterms:created xsi:type="dcterms:W3CDTF">2022-10-03T23:55:00Z</dcterms:created>
  <dcterms:modified xsi:type="dcterms:W3CDTF">2022-10-19T14:27:00Z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0x010100126B5643BEC4854FACC4706174FD4BBB</vt:lpwstr>
  </property>
</Properties>
</file>