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6D" w:rsidRPr="00D92268" w:rsidRDefault="00D92268" w:rsidP="008661EC">
      <w:pPr>
        <w:jc w:val="right"/>
        <w:rPr>
          <w:rFonts w:ascii="Arial" w:hAnsi="Arial" w:cs="Arial"/>
          <w:b/>
          <w:color w:val="B88D6C"/>
          <w:sz w:val="32"/>
          <w:szCs w:val="32"/>
        </w:rPr>
      </w:pPr>
      <w:r w:rsidRPr="00D92268">
        <w:rPr>
          <w:rFonts w:ascii="Arial" w:hAnsi="Arial" w:cs="Arial" w:hint="eastAsia"/>
          <w:b/>
          <w:color w:val="B88D6C"/>
          <w:sz w:val="32"/>
          <w:szCs w:val="32"/>
        </w:rPr>
        <w:t>3</w:t>
      </w:r>
      <w:r w:rsidRPr="00D92268">
        <w:rPr>
          <w:rFonts w:ascii="Arial" w:hAnsi="Arial" w:cs="Arial" w:hint="eastAsia"/>
          <w:b/>
          <w:color w:val="B88D6C"/>
          <w:sz w:val="32"/>
          <w:szCs w:val="32"/>
          <w:vertAlign w:val="superscript"/>
        </w:rPr>
        <w:t>rd</w:t>
      </w:r>
      <w:r w:rsidRPr="00D92268">
        <w:rPr>
          <w:rFonts w:ascii="Arial" w:hAnsi="Arial" w:cs="Arial" w:hint="eastAsia"/>
          <w:b/>
          <w:color w:val="B88D6C"/>
          <w:sz w:val="32"/>
          <w:szCs w:val="32"/>
        </w:rPr>
        <w:t xml:space="preserve"> Exhibition</w:t>
      </w:r>
    </w:p>
    <w:p w:rsidR="008661EC" w:rsidRDefault="008661EC" w:rsidP="008661EC">
      <w:pPr>
        <w:jc w:val="right"/>
        <w:rPr>
          <w:rFonts w:ascii="Times" w:hAnsi="Times"/>
        </w:rPr>
      </w:pPr>
    </w:p>
    <w:p w:rsidR="008661EC" w:rsidRDefault="008661EC" w:rsidP="008661EC">
      <w:pPr>
        <w:jc w:val="right"/>
        <w:rPr>
          <w:rFonts w:ascii="Times" w:hAnsi="Times"/>
        </w:rPr>
      </w:pPr>
    </w:p>
    <w:p w:rsidR="00D92268" w:rsidRDefault="00D92268" w:rsidP="008661EC">
      <w:pPr>
        <w:jc w:val="right"/>
        <w:rPr>
          <w:rFonts w:ascii="Times" w:hAnsi="Times"/>
        </w:rPr>
      </w:pPr>
    </w:p>
    <w:p w:rsidR="008661EC" w:rsidRPr="00D2374E" w:rsidRDefault="008661EC" w:rsidP="008661EC">
      <w:pPr>
        <w:jc w:val="left"/>
        <w:rPr>
          <w:rFonts w:ascii="Times New Roman" w:hAnsi="Times New Roman" w:cs="Times New Roman"/>
          <w:color w:val="9A6D4A"/>
          <w:sz w:val="160"/>
          <w:szCs w:val="160"/>
        </w:rPr>
      </w:pPr>
      <w:r w:rsidRPr="00D2374E">
        <w:rPr>
          <w:rFonts w:ascii="Times New Roman" w:hAnsi="Times New Roman" w:cs="Times New Roman"/>
          <w:color w:val="9A6D4A"/>
          <w:sz w:val="160"/>
          <w:szCs w:val="160"/>
        </w:rPr>
        <w:t xml:space="preserve">Nam </w:t>
      </w:r>
      <w:r w:rsidR="00E038DA" w:rsidRPr="00D2374E">
        <w:rPr>
          <w:rFonts w:ascii="Times New Roman" w:hAnsi="Times New Roman" w:cs="Times New Roman"/>
          <w:color w:val="9A6D4A"/>
          <w:sz w:val="160"/>
          <w:szCs w:val="160"/>
        </w:rPr>
        <w:t>P</w:t>
      </w:r>
      <w:r w:rsidRPr="00D2374E">
        <w:rPr>
          <w:rFonts w:ascii="Times New Roman" w:hAnsi="Times New Roman" w:cs="Times New Roman"/>
          <w:color w:val="9A6D4A"/>
          <w:sz w:val="160"/>
          <w:szCs w:val="160"/>
        </w:rPr>
        <w:t>haretra</w:t>
      </w:r>
    </w:p>
    <w:p w:rsidR="008661EC" w:rsidRPr="00721C98" w:rsidRDefault="008661EC" w:rsidP="008661EC">
      <w:pPr>
        <w:keepNext/>
        <w:jc w:val="left"/>
        <w:rPr>
          <w:i/>
        </w:rPr>
      </w:pPr>
      <w:r w:rsidRPr="00721C98">
        <w:rPr>
          <w:rFonts w:ascii="Times" w:hAnsi="Times"/>
          <w:b/>
          <w:i/>
          <w:noProof/>
          <w:color w:val="9A6D4A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C0E995" wp14:editId="68CDCFE5">
                <wp:simplePos x="0" y="0"/>
                <wp:positionH relativeFrom="column">
                  <wp:posOffset>0</wp:posOffset>
                </wp:positionH>
                <wp:positionV relativeFrom="paragraph">
                  <wp:posOffset>4377130</wp:posOffset>
                </wp:positionV>
                <wp:extent cx="8918089" cy="65151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089" cy="651510"/>
                        </a:xfrm>
                        <a:prstGeom prst="rect">
                          <a:avLst/>
                        </a:prstGeom>
                        <a:solidFill>
                          <a:srgbClr val="F3EF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C6448" id="Shape 2" o:spid="_x0000_s1026" style="position:absolute;left:0;text-align:left;margin-left:0;margin-top:344.65pt;width:702.2pt;height:5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" fillcolor="#f3efe7" stroked="f" strokeweight="2pt"/>
            </w:pict>
          </mc:Fallback>
        </mc:AlternateContent>
      </w:r>
      <w:r w:rsidRPr="00721C98">
        <w:rPr>
          <w:rFonts w:ascii="Times" w:hAnsi="Times"/>
          <w:b/>
          <w:i/>
          <w:noProof/>
          <w:color w:val="9A6D4A"/>
          <w:sz w:val="60"/>
          <w:szCs w:val="60"/>
        </w:rPr>
        <w:drawing>
          <wp:inline distT="0" distB="0" distL="0" distR="0" wp14:anchorId="3AAD6B12" wp14:editId="29F15414">
            <wp:extent cx="8915796" cy="43798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796" cy="43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EC" w:rsidRPr="00D2374E" w:rsidRDefault="008661EC" w:rsidP="00D92268">
      <w:pPr>
        <w:spacing w:line="300" w:lineRule="exact"/>
        <w:ind w:leftChars="100" w:left="200"/>
        <w:jc w:val="left"/>
        <w:rPr>
          <w:rFonts w:ascii="Times New Roman" w:hAnsi="Times New Roman" w:cs="Times New Roman"/>
          <w:i/>
          <w:color w:val="9A6D4A"/>
          <w:sz w:val="28"/>
          <w:szCs w:val="28"/>
        </w:rPr>
      </w:pP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Sed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commodo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a mi at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iaculis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.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Ut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id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metus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metus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.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Vestibulum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ante ipsum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primis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in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faucibus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orci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luctus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gram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et</w:t>
      </w:r>
      <w:proofErr w:type="gram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ultrices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posuere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cubilia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Curae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;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Sed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eu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felis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at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odio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vehicula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 xml:space="preserve"> </w:t>
      </w:r>
      <w:proofErr w:type="spellStart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hendrerit</w:t>
      </w:r>
      <w:proofErr w:type="spellEnd"/>
      <w:r w:rsidRPr="00D2374E">
        <w:rPr>
          <w:rFonts w:ascii="Times New Roman" w:hAnsi="Times New Roman" w:cs="Times New Roman"/>
          <w:i/>
          <w:color w:val="9A6D4A"/>
          <w:sz w:val="28"/>
          <w:szCs w:val="28"/>
        </w:rPr>
        <w:t>.</w:t>
      </w:r>
    </w:p>
    <w:p w:rsidR="008661EC" w:rsidRPr="00D2374E" w:rsidRDefault="008661EC" w:rsidP="008661EC">
      <w:pPr>
        <w:jc w:val="left"/>
        <w:rPr>
          <w:rFonts w:ascii="Times New Roman" w:hAnsi="Times New Roman" w:cs="Times New Roman"/>
          <w:color w:val="9A6D4A"/>
          <w:sz w:val="18"/>
          <w:szCs w:val="18"/>
        </w:rPr>
      </w:pPr>
    </w:p>
    <w:p w:rsidR="00F42A14" w:rsidRPr="00D2374E" w:rsidRDefault="00F42A14" w:rsidP="008661EC">
      <w:pPr>
        <w:jc w:val="left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61531" w:rsidRPr="00D2374E" w:rsidRDefault="00861531" w:rsidP="00D92268">
      <w:pPr>
        <w:spacing w:line="800" w:lineRule="exact"/>
        <w:jc w:val="left"/>
        <w:rPr>
          <w:rFonts w:ascii="Times New Roman" w:hAnsi="Times New Roman" w:cs="Times New Roman"/>
          <w:color w:val="595959" w:themeColor="text1" w:themeTint="A6"/>
          <w:sz w:val="74"/>
          <w:szCs w:val="74"/>
        </w:rPr>
      </w:pPr>
      <w:r w:rsidRPr="00D2374E">
        <w:rPr>
          <w:rFonts w:ascii="Times New Roman" w:hAnsi="Times New Roman" w:cs="Times New Roman"/>
          <w:color w:val="B88D6C"/>
          <w:sz w:val="74"/>
          <w:szCs w:val="74"/>
        </w:rPr>
        <w:t>Date.</w:t>
      </w:r>
      <w:r w:rsidR="008661EC"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>15 Ju</w:t>
      </w:r>
      <w:r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>ne</w:t>
      </w:r>
      <w:r w:rsidR="008661EC"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 xml:space="preserve"> </w:t>
      </w:r>
      <w:r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 xml:space="preserve">~ 20 July </w:t>
      </w:r>
      <w:r w:rsidR="008661EC"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>201</w:t>
      </w:r>
      <w:r w:rsidR="0010604A">
        <w:rPr>
          <w:rFonts w:ascii="Times New Roman" w:hAnsi="Times New Roman" w:cs="Times New Roman"/>
          <w:color w:val="595959" w:themeColor="text1" w:themeTint="A6"/>
          <w:sz w:val="74"/>
          <w:szCs w:val="74"/>
        </w:rPr>
        <w:t>7</w:t>
      </w:r>
    </w:p>
    <w:p w:rsidR="00861531" w:rsidRPr="00D2374E" w:rsidRDefault="00861531" w:rsidP="00D92268">
      <w:pPr>
        <w:spacing w:line="800" w:lineRule="exact"/>
        <w:jc w:val="left"/>
        <w:rPr>
          <w:rFonts w:ascii="Times New Roman" w:hAnsi="Times New Roman" w:cs="Times New Roman"/>
          <w:color w:val="595959" w:themeColor="text1" w:themeTint="A6"/>
          <w:sz w:val="74"/>
          <w:szCs w:val="74"/>
        </w:rPr>
      </w:pPr>
      <w:r w:rsidRPr="00D2374E">
        <w:rPr>
          <w:rFonts w:ascii="Times New Roman" w:hAnsi="Times New Roman" w:cs="Times New Roman"/>
          <w:color w:val="B88D6C"/>
          <w:sz w:val="74"/>
          <w:szCs w:val="74"/>
        </w:rPr>
        <w:t>Time.</w:t>
      </w:r>
      <w:r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>10:00 ~ 18:00</w:t>
      </w:r>
    </w:p>
    <w:p w:rsidR="00D92268" w:rsidRPr="006429B3" w:rsidRDefault="00861531" w:rsidP="00D92268">
      <w:pPr>
        <w:spacing w:line="800" w:lineRule="exact"/>
        <w:jc w:val="left"/>
        <w:rPr>
          <w:rFonts w:ascii="Times New Roman" w:hAnsi="Times New Roman" w:cs="Times New Roman"/>
          <w:color w:val="595959" w:themeColor="text1" w:themeTint="A6"/>
          <w:sz w:val="18"/>
          <w:szCs w:val="18"/>
        </w:rPr>
      </w:pPr>
      <w:r w:rsidRPr="00D2374E">
        <w:rPr>
          <w:rFonts w:ascii="Times New Roman" w:hAnsi="Times New Roman" w:cs="Times New Roman"/>
          <w:color w:val="B88D6C"/>
          <w:sz w:val="74"/>
          <w:szCs w:val="74"/>
        </w:rPr>
        <w:t>Place.</w:t>
      </w:r>
      <w:r w:rsidR="008661EC"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 xml:space="preserve"> 28 </w:t>
      </w:r>
      <w:proofErr w:type="spellStart"/>
      <w:r w:rsidR="008661EC"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>Loem</w:t>
      </w:r>
      <w:proofErr w:type="spellEnd"/>
      <w:r w:rsidR="008661EC"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 xml:space="preserve"> ipsum Drive, </w:t>
      </w:r>
      <w:proofErr w:type="spellStart"/>
      <w:r w:rsidR="008661EC"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>fau</w:t>
      </w:r>
      <w:bookmarkStart w:id="0" w:name="_GoBack"/>
      <w:bookmarkEnd w:id="0"/>
      <w:r w:rsidR="008661EC"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>civill</w:t>
      </w:r>
      <w:proofErr w:type="spellEnd"/>
      <w:r w:rsidR="008661EC"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t xml:space="preserve">  </w:t>
      </w:r>
      <w:r w:rsidR="008661EC" w:rsidRPr="00D2374E">
        <w:rPr>
          <w:rFonts w:ascii="Times New Roman" w:hAnsi="Times New Roman" w:cs="Times New Roman"/>
          <w:color w:val="595959" w:themeColor="text1" w:themeTint="A6"/>
          <w:sz w:val="74"/>
          <w:szCs w:val="74"/>
        </w:rPr>
        <w:cr/>
      </w:r>
    </w:p>
    <w:p w:rsidR="006429B3" w:rsidRPr="006429B3" w:rsidRDefault="006429B3" w:rsidP="008661EC">
      <w:pPr>
        <w:jc w:val="left"/>
        <w:rPr>
          <w:rFonts w:ascii="Times New Roman" w:hAnsi="Times New Roman" w:cs="Times New Roman"/>
          <w:color w:val="595959" w:themeColor="text1" w:themeTint="A6"/>
          <w:sz w:val="18"/>
          <w:szCs w:val="18"/>
        </w:rPr>
      </w:pPr>
    </w:p>
    <w:p w:rsidR="00D92268" w:rsidRPr="00D2374E" w:rsidRDefault="008661EC" w:rsidP="008661EC">
      <w:pPr>
        <w:jc w:val="left"/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Aliquam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tempor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orci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aliquam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,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hendrerit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nunc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ut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, gravida dolor.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Duis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rutrum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justo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ut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orci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fringilla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fermentum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.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Sed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ultricies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convallis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eros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, </w:t>
      </w:r>
      <w:proofErr w:type="gram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et</w:t>
      </w:r>
      <w:proofErr w:type="gram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sollicitudin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eros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cursus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nec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.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Suspendisse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pellentesque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luctus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lacus </w:t>
      </w:r>
      <w:proofErr w:type="spellStart"/>
      <w:proofErr w:type="gram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nec</w:t>
      </w:r>
      <w:proofErr w:type="spellEnd"/>
      <w:proofErr w:type="gram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rutrum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.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Quisque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ante libero,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imperdiet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sit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amet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orci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</w:t>
      </w:r>
      <w:proofErr w:type="spellStart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suscipit</w:t>
      </w:r>
      <w:proofErr w:type="spellEnd"/>
      <w:r w:rsidRPr="00D2374E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, </w:t>
      </w:r>
    </w:p>
    <w:p w:rsidR="00D92268" w:rsidRDefault="00D92268" w:rsidP="008661EC">
      <w:pPr>
        <w:jc w:val="left"/>
        <w:rPr>
          <w:rFonts w:ascii="Times" w:hAnsi="Times"/>
          <w:color w:val="595959" w:themeColor="text1" w:themeTint="A6"/>
          <w:sz w:val="32"/>
          <w:szCs w:val="32"/>
        </w:rPr>
      </w:pPr>
    </w:p>
    <w:p w:rsidR="000435F2" w:rsidRDefault="00861531" w:rsidP="008661EC">
      <w:pPr>
        <w:jc w:val="left"/>
        <w:rPr>
          <w:rFonts w:ascii="Times" w:hAnsi="Times"/>
          <w:color w:val="595959" w:themeColor="text1" w:themeTint="A6"/>
          <w:sz w:val="32"/>
          <w:szCs w:val="32"/>
        </w:rPr>
      </w:pPr>
      <w:r>
        <w:rPr>
          <w:rFonts w:ascii="Times" w:hAnsi="Times"/>
          <w:noProof/>
          <w:color w:val="595959" w:themeColor="text1" w:themeTint="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-114301</wp:posOffset>
                </wp:positionH>
                <wp:positionV relativeFrom="paragraph">
                  <wp:posOffset>279400</wp:posOffset>
                </wp:positionV>
                <wp:extent cx="9034463" cy="0"/>
                <wp:effectExtent l="0" t="0" r="33655" b="19050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44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6882C" id="Line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2pt" to="702.4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" strokecolor="#7f7f7f [1612]"/>
            </w:pict>
          </mc:Fallback>
        </mc:AlternateContent>
      </w:r>
    </w:p>
    <w:p w:rsidR="000435F2" w:rsidRPr="000435F2" w:rsidRDefault="00D8510C" w:rsidP="008661EC">
      <w:pPr>
        <w:jc w:val="left"/>
        <w:rPr>
          <w:rFonts w:ascii="Arial" w:hAnsi="Arial" w:cs="Arial"/>
          <w:b/>
          <w:color w:val="595959" w:themeColor="text1" w:themeTint="A6"/>
          <w:sz w:val="26"/>
          <w:szCs w:val="26"/>
        </w:rPr>
      </w:pPr>
      <w:r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>Interior</w:t>
      </w:r>
      <w:r w:rsidR="000435F2" w:rsidRPr="000435F2">
        <w:rPr>
          <w:rFonts w:ascii="Arial" w:hAnsi="Arial" w:cs="Arial"/>
          <w:b/>
          <w:color w:val="595959" w:themeColor="text1" w:themeTint="A6"/>
          <w:sz w:val="26"/>
          <w:szCs w:val="26"/>
        </w:rPr>
        <w:t xml:space="preserve"> Company</w:t>
      </w:r>
      <w:r w:rsidR="000435F2" w:rsidRPr="000435F2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 </w:t>
      </w:r>
      <w:r w:rsidR="00D2374E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  </w:t>
      </w:r>
      <w:r w:rsidR="000435F2" w:rsidRPr="000435F2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 Work </w:t>
      </w:r>
      <w:proofErr w:type="gramStart"/>
      <w:r w:rsidR="000435F2" w:rsidRPr="000435F2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city </w:t>
      </w:r>
      <w:r w:rsidR="00AB5A67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 </w:t>
      </w:r>
      <w:r w:rsidR="000435F2" w:rsidRPr="000435F2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>Work</w:t>
      </w:r>
      <w:proofErr w:type="gramEnd"/>
      <w:r w:rsidR="000435F2" w:rsidRPr="000435F2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 state  Work ZIP</w:t>
      </w:r>
      <w:r w:rsidR="00D2374E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 </w:t>
      </w:r>
      <w:r w:rsidR="000435F2" w:rsidRPr="000435F2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 </w:t>
      </w:r>
      <w:r w:rsidR="00D2374E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 </w:t>
      </w:r>
      <w:r w:rsidR="000435F2" w:rsidRPr="000435F2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 T 12-345-6789 </w:t>
      </w:r>
      <w:r w:rsidR="00AB5A67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 </w:t>
      </w:r>
      <w:r w:rsidR="000435F2" w:rsidRPr="000435F2">
        <w:rPr>
          <w:rFonts w:ascii="Arial" w:hAnsi="Arial" w:cs="Arial" w:hint="eastAsia"/>
          <w:b/>
          <w:color w:val="595959" w:themeColor="text1" w:themeTint="A6"/>
          <w:sz w:val="26"/>
          <w:szCs w:val="26"/>
        </w:rPr>
        <w:t xml:space="preserve">F 12-345-6789  E </w:t>
      </w:r>
      <w:hyperlink r:id="rId5" w:history="1">
        <w:r w:rsidR="000435F2" w:rsidRPr="000435F2">
          <w:rPr>
            <w:rStyle w:val="a5"/>
            <w:rFonts w:ascii="Arial" w:hAnsi="Arial" w:cs="Arial" w:hint="eastAsia"/>
            <w:b/>
            <w:color w:val="5959FF" w:themeColor="hyperlink" w:themeTint="A6"/>
            <w:sz w:val="26"/>
            <w:szCs w:val="26"/>
          </w:rPr>
          <w:t>loem@ipsum.com</w:t>
        </w:r>
      </w:hyperlink>
    </w:p>
    <w:sectPr w:rsidR="000435F2" w:rsidRPr="000435F2" w:rsidSect="00721C98">
      <w:pgSz w:w="16839" w:h="23814" w:code="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EC"/>
    <w:rsid w:val="000435F2"/>
    <w:rsid w:val="00050BB5"/>
    <w:rsid w:val="0010604A"/>
    <w:rsid w:val="00203BDC"/>
    <w:rsid w:val="002C2F26"/>
    <w:rsid w:val="00315BBD"/>
    <w:rsid w:val="00414C61"/>
    <w:rsid w:val="00591A25"/>
    <w:rsid w:val="006429B3"/>
    <w:rsid w:val="00721C98"/>
    <w:rsid w:val="007C5B91"/>
    <w:rsid w:val="0084323B"/>
    <w:rsid w:val="00861531"/>
    <w:rsid w:val="008661EC"/>
    <w:rsid w:val="00A72E8B"/>
    <w:rsid w:val="00AB5A67"/>
    <w:rsid w:val="00B55525"/>
    <w:rsid w:val="00BA2513"/>
    <w:rsid w:val="00BE4320"/>
    <w:rsid w:val="00D21802"/>
    <w:rsid w:val="00D2374E"/>
    <w:rsid w:val="00D8510C"/>
    <w:rsid w:val="00D92268"/>
    <w:rsid w:val="00E038DA"/>
    <w:rsid w:val="00EA308B"/>
    <w:rsid w:val="00F42A14"/>
    <w:rsid w:val="00FD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BCBD82-8A12-4211-98DA-E5DC5910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61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661E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8661EC"/>
    <w:rPr>
      <w:b/>
      <w:bCs/>
      <w:szCs w:val="20"/>
    </w:rPr>
  </w:style>
  <w:style w:type="character" w:styleId="a5">
    <w:name w:val="Hyperlink"/>
    <w:basedOn w:val="a0"/>
    <w:uiPriority w:val="99"/>
    <w:unhideWhenUsed/>
    <w:rsid w:val="000435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em@ipsum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Poster</vt:lpstr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</dc:title>
  <dc:creator>Polaris  Office</dc:creator>
  <cp:lastModifiedBy>  </cp:lastModifiedBy>
  <cp:revision>6</cp:revision>
  <dcterms:created xsi:type="dcterms:W3CDTF">2016-09-20T02:39:00Z</dcterms:created>
  <dcterms:modified xsi:type="dcterms:W3CDTF">2017-03-22T02:08:00Z</dcterms:modified>
</cp:coreProperties>
</file>