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904" w:rsidRDefault="00D16904">
      <w:r w:rsidRPr="00D16904">
        <w:drawing>
          <wp:inline distT="0" distB="0" distL="0" distR="0" wp14:anchorId="23FCD436" wp14:editId="203C2112">
            <wp:extent cx="5156200" cy="647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04" w:rsidRDefault="00D16904">
      <w:r>
        <w:t xml:space="preserve">Poor Visibility Days are when Road Fatalities in Senior population is availability </w:t>
      </w:r>
    </w:p>
    <w:p w:rsidR="00D16904" w:rsidRDefault="00D16904">
      <w:r w:rsidRPr="00D16904">
        <w:lastRenderedPageBreak/>
        <w:drawing>
          <wp:inline distT="0" distB="0" distL="0" distR="0" wp14:anchorId="2A827221" wp14:editId="5035A4E1">
            <wp:extent cx="5537200" cy="646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04" w:rsidRDefault="00D16904">
      <w:r>
        <w:t>Poor Road Conditions are tied with Increased Fatalities</w:t>
      </w:r>
    </w:p>
    <w:p w:rsidR="00D16904" w:rsidRDefault="00133F07">
      <w:bookmarkStart w:id="0" w:name="_GoBack"/>
      <w:r w:rsidRPr="00133F07">
        <w:lastRenderedPageBreak/>
        <w:drawing>
          <wp:inline distT="0" distB="0" distL="0" distR="0" wp14:anchorId="6A88BD28" wp14:editId="0DA1E2FE">
            <wp:extent cx="5943600" cy="3921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3F07" w:rsidRDefault="00133F07"/>
    <w:p w:rsidR="00133F07" w:rsidRDefault="00133F07">
      <w:r>
        <w:t xml:space="preserve">Red Dots are Fatal incidents involving Seniors and Green Circles are where Road Safety features are installed : Stop Signs, Zebra Crossing, Special Crossing, Speed Bump, Parallel Lines </w:t>
      </w:r>
    </w:p>
    <w:p w:rsidR="00D16904" w:rsidRDefault="00D16904">
      <w:r w:rsidRPr="00D16904">
        <w:lastRenderedPageBreak/>
        <w:drawing>
          <wp:inline distT="0" distB="0" distL="0" distR="0" wp14:anchorId="1BC719EF" wp14:editId="278FFD2D">
            <wp:extent cx="5537200" cy="646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04" w:rsidRDefault="00D16904"/>
    <w:sectPr w:rsidR="00D16904" w:rsidSect="00844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04"/>
    <w:rsid w:val="00133F07"/>
    <w:rsid w:val="00844655"/>
    <w:rsid w:val="00D1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D74C6"/>
  <w15:chartTrackingRefBased/>
  <w15:docId w15:val="{C7534AF9-299D-0B42-B88D-0C122086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Bathae Kumaresh</dc:creator>
  <cp:keywords/>
  <dc:description/>
  <cp:lastModifiedBy>Prasanth Bathae Kumaresh</cp:lastModifiedBy>
  <cp:revision>1</cp:revision>
  <dcterms:created xsi:type="dcterms:W3CDTF">2019-11-10T05:58:00Z</dcterms:created>
  <dcterms:modified xsi:type="dcterms:W3CDTF">2019-11-10T06:24:00Z</dcterms:modified>
</cp:coreProperties>
</file>