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39" w:rsidRPr="006252A7" w:rsidRDefault="00A70139" w:rsidP="00A70139">
      <w:pPr>
        <w:spacing w:line="240" w:lineRule="atLeast"/>
        <w:rPr>
          <w:rFonts w:ascii="Times New Roman" w:eastAsiaTheme="minorEastAsia" w:hAnsi="Times New Roman" w:cs="Times New Roman"/>
        </w:rPr>
      </w:pPr>
    </w:p>
    <w:p w:rsidR="005116F1" w:rsidRPr="003C09DF" w:rsidRDefault="00A70139" w:rsidP="00A70139">
      <w:pPr>
        <w:ind w:firstLineChars="1550" w:firstLine="3100"/>
        <w:rPr>
          <w:rFonts w:ascii="Times New Roman" w:eastAsia="楷体" w:hAnsi="Times New Roman" w:cs="Times New Roman"/>
          <w:b/>
          <w:sz w:val="32"/>
        </w:rPr>
      </w:pPr>
      <w:r w:rsidRPr="003C0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369F4A1" wp14:editId="22DAB51C">
            <wp:simplePos x="0" y="0"/>
            <wp:positionH relativeFrom="column">
              <wp:posOffset>4876800</wp:posOffset>
            </wp:positionH>
            <wp:positionV relativeFrom="paragraph">
              <wp:posOffset>239395</wp:posOffset>
            </wp:positionV>
            <wp:extent cx="1079500" cy="1532255"/>
            <wp:effectExtent l="0" t="0" r="6350" b="0"/>
            <wp:wrapNone/>
            <wp:docPr id="9" name="图片 9" descr="4N6A0316-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N6A0316-1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6F1" w:rsidRPr="003C09DF">
        <w:rPr>
          <w:rFonts w:ascii="Times New Roman" w:eastAsia="楷体" w:hAnsi="Times New Roman" w:cs="Times New Roman"/>
          <w:b/>
          <w:sz w:val="32"/>
        </w:rPr>
        <w:t>Liye Dong</w:t>
      </w:r>
    </w:p>
    <w:p w:rsidR="005116F1" w:rsidRPr="003C09DF" w:rsidRDefault="005116F1" w:rsidP="00A70139">
      <w:pPr>
        <w:tabs>
          <w:tab w:val="left" w:pos="4620"/>
        </w:tabs>
        <w:ind w:firstLineChars="600" w:firstLine="1446"/>
        <w:rPr>
          <w:rFonts w:ascii="Times New Roman" w:eastAsia="宋体" w:hAnsi="Times New Roman" w:cs="Times New Roman"/>
          <w:b/>
          <w:sz w:val="24"/>
        </w:rPr>
      </w:pPr>
      <w:r w:rsidRPr="00F376B8">
        <w:rPr>
          <w:rFonts w:ascii="Times New Roman" w:eastAsia="宋体" w:hAnsi="Times New Roman" w:cs="Times New Roman"/>
          <w:b/>
          <w:sz w:val="24"/>
        </w:rPr>
        <w:t xml:space="preserve">(+86) </w:t>
      </w:r>
      <w:r w:rsidRPr="003C09DF">
        <w:rPr>
          <w:rFonts w:ascii="Times New Roman" w:eastAsia="宋体" w:hAnsi="Times New Roman" w:cs="Times New Roman"/>
          <w:b/>
          <w:sz w:val="24"/>
        </w:rPr>
        <w:t>13021272833</w:t>
      </w:r>
      <w:r w:rsidR="00A70139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宋体" w:hAnsi="Times New Roman" w:cs="Times New Roman"/>
          <w:b/>
          <w:sz w:val="24"/>
        </w:rPr>
        <w:t>cufedongliye</w:t>
      </w:r>
      <w:r w:rsidRPr="003C09DF">
        <w:rPr>
          <w:rFonts w:ascii="Times New Roman" w:eastAsia="宋体" w:hAnsi="Times New Roman" w:cs="Times New Roman"/>
          <w:b/>
          <w:sz w:val="24"/>
        </w:rPr>
        <w:t>@foxmail.com</w:t>
      </w:r>
    </w:p>
    <w:p w:rsidR="005116F1" w:rsidRPr="003C09DF" w:rsidRDefault="005116F1" w:rsidP="005116F1">
      <w:pPr>
        <w:rPr>
          <w:rFonts w:ascii="Times New Roman" w:eastAsia="Times New Roman" w:hAnsi="Times New Roman" w:cs="Times New Roman"/>
          <w:sz w:val="24"/>
        </w:rPr>
      </w:pPr>
    </w:p>
    <w:p w:rsidR="005116F1" w:rsidRPr="005116F1" w:rsidRDefault="005116F1" w:rsidP="005116F1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27D3D" wp14:editId="59DB6101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4762500" cy="3175"/>
                <wp:effectExtent l="0" t="0" r="19050" b="349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40E92" id="直接连接符 12" o:spid="_x0000_s1026" style="position:absolute;left:0;text-align:lef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2.9pt" to="3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b/>
          <w:sz w:val="28"/>
        </w:rPr>
        <w:t>EDUCATION</w:t>
      </w:r>
    </w:p>
    <w:p w:rsidR="005116F1" w:rsidRPr="00FE1C0C" w:rsidRDefault="005116F1" w:rsidP="005116F1">
      <w:pPr>
        <w:tabs>
          <w:tab w:val="left" w:pos="520"/>
        </w:tabs>
        <w:spacing w:line="240" w:lineRule="atLeast"/>
        <w:ind w:left="520" w:hanging="427"/>
        <w:jc w:val="both"/>
        <w:rPr>
          <w:rFonts w:ascii="Times New Roman" w:eastAsia="宋体" w:hAnsi="Times New Roman" w:cs="Times New Roman"/>
        </w:rPr>
      </w:pPr>
      <w:r w:rsidRPr="00FE1C0C">
        <w:rPr>
          <w:rFonts w:ascii="Times New Roman" w:eastAsia="宋体" w:hAnsi="Times New Roman" w:cs="Times New Roman"/>
        </w:rPr>
        <w:t>B.S. in Accounting, Shandong University</w:t>
      </w:r>
      <w:r w:rsidR="00C3776A">
        <w:rPr>
          <w:rFonts w:ascii="Times New Roman" w:eastAsia="宋体" w:hAnsi="Times New Roman" w:cs="Times New Roman"/>
        </w:rPr>
        <w:t xml:space="preserve"> (SDU)</w:t>
      </w:r>
      <w:r w:rsidRPr="00FE1C0C">
        <w:rPr>
          <w:rFonts w:ascii="Times New Roman" w:eastAsia="宋体" w:hAnsi="Times New Roman" w:cs="Times New Roman"/>
        </w:rPr>
        <w:t>, July 2015</w:t>
      </w:r>
    </w:p>
    <w:p w:rsidR="005116F1" w:rsidRPr="00FE1C0C" w:rsidRDefault="005116F1" w:rsidP="005116F1">
      <w:pPr>
        <w:tabs>
          <w:tab w:val="left" w:pos="520"/>
        </w:tabs>
        <w:spacing w:line="240" w:lineRule="atLeast"/>
        <w:ind w:left="520" w:hanging="427"/>
        <w:jc w:val="both"/>
        <w:rPr>
          <w:rFonts w:ascii="Times New Roman" w:eastAsia="Wingdings" w:hAnsi="Times New Roman" w:cs="Times New Roman"/>
        </w:rPr>
      </w:pPr>
      <w:r w:rsidRPr="00FE1C0C">
        <w:rPr>
          <w:rFonts w:ascii="Times New Roman" w:eastAsia="宋体" w:hAnsi="Times New Roman" w:cs="Times New Roman"/>
        </w:rPr>
        <w:t>M.S. in Finance, Central University of Finance and Economics</w:t>
      </w:r>
      <w:r w:rsidR="00C3776A">
        <w:rPr>
          <w:rFonts w:ascii="Times New Roman" w:eastAsia="宋体" w:hAnsi="Times New Roman" w:cs="Times New Roman"/>
        </w:rPr>
        <w:t xml:space="preserve"> (CUFE)</w:t>
      </w:r>
      <w:r w:rsidRPr="00FE1C0C"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expected in</w:t>
      </w:r>
      <w:r w:rsidRPr="00FE1C0C">
        <w:rPr>
          <w:rFonts w:ascii="Times New Roman" w:eastAsia="宋体" w:hAnsi="Times New Roman" w:cs="Times New Roman"/>
        </w:rPr>
        <w:t xml:space="preserve"> July 2019</w:t>
      </w:r>
    </w:p>
    <w:p w:rsidR="00A70139" w:rsidRPr="00FE1C0C" w:rsidRDefault="00A70139" w:rsidP="00A70139">
      <w:pPr>
        <w:tabs>
          <w:tab w:val="left" w:pos="520"/>
        </w:tabs>
        <w:spacing w:line="240" w:lineRule="atLeast"/>
        <w:ind w:left="520" w:hanging="427"/>
        <w:jc w:val="both"/>
        <w:rPr>
          <w:rFonts w:ascii="Times New Roman" w:eastAsia="Wingdings" w:hAnsi="Times New Roman" w:cs="Times New Roman"/>
        </w:rPr>
      </w:pPr>
      <w:r>
        <w:rPr>
          <w:rFonts w:ascii="Times New Roman" w:eastAsia="宋体" w:hAnsi="Times New Roman" w:cs="Times New Roman"/>
        </w:rPr>
        <w:t>Visiting Student</w:t>
      </w:r>
      <w:r w:rsidRPr="00FE1C0C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Nanyang Technological University</w:t>
      </w:r>
      <w:r w:rsidR="00C3776A">
        <w:rPr>
          <w:rFonts w:ascii="Times New Roman" w:eastAsia="宋体" w:hAnsi="Times New Roman" w:cs="Times New Roman"/>
        </w:rPr>
        <w:t xml:space="preserve"> (NTU)</w:t>
      </w:r>
      <w:r>
        <w:rPr>
          <w:rFonts w:ascii="Times New Roman" w:eastAsia="宋体" w:hAnsi="Times New Roman" w:cs="Times New Roman"/>
        </w:rPr>
        <w:t>, February 2018</w:t>
      </w:r>
    </w:p>
    <w:p w:rsidR="00A70139" w:rsidRPr="00A70139" w:rsidRDefault="00A70139" w:rsidP="005116F1">
      <w:pPr>
        <w:spacing w:line="240" w:lineRule="atLeast"/>
        <w:rPr>
          <w:rFonts w:ascii="Times New Roman" w:eastAsiaTheme="minorEastAsia" w:hAnsi="Times New Roman" w:cs="Times New Roman"/>
        </w:rPr>
      </w:pPr>
    </w:p>
    <w:p w:rsidR="005116F1" w:rsidRPr="003C09DF" w:rsidRDefault="006252A7" w:rsidP="005116F1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84963" wp14:editId="1834425E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5940000" cy="3175"/>
                <wp:effectExtent l="0" t="0" r="22860" b="349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B185F" id="直接连接符 13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9pt" to="467.7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5116F1" w:rsidRPr="003C09DF">
        <w:rPr>
          <w:rFonts w:ascii="Times New Roman" w:eastAsia="宋体" w:hAnsi="Times New Roman" w:cs="Times New Roman"/>
          <w:b/>
          <w:sz w:val="28"/>
        </w:rPr>
        <w:t>SKILL</w:t>
      </w:r>
      <w:r w:rsidR="005116F1">
        <w:rPr>
          <w:rFonts w:ascii="Times New Roman" w:eastAsia="宋体" w:hAnsi="Times New Roman" w:cs="Times New Roman"/>
          <w:b/>
          <w:sz w:val="28"/>
        </w:rPr>
        <w:t>S</w:t>
      </w:r>
    </w:p>
    <w:p w:rsidR="005116F1" w:rsidRPr="003C09DF" w:rsidRDefault="005116F1" w:rsidP="005116F1">
      <w:pPr>
        <w:tabs>
          <w:tab w:val="left" w:pos="520"/>
        </w:tabs>
        <w:ind w:left="520" w:hanging="427"/>
        <w:jc w:val="both"/>
        <w:rPr>
          <w:rFonts w:ascii="Times New Roman" w:eastAsia="宋体" w:hAnsi="Times New Roman" w:cs="Times New Roman"/>
          <w:sz w:val="21"/>
        </w:rPr>
      </w:pPr>
      <w:r w:rsidRPr="003C09DF">
        <w:rPr>
          <w:rFonts w:ascii="Times New Roman" w:eastAsia="宋体" w:hAnsi="Times New Roman" w:cs="Times New Roman"/>
          <w:sz w:val="21"/>
        </w:rPr>
        <w:t>IELTS 7.</w:t>
      </w:r>
      <w:r>
        <w:rPr>
          <w:rFonts w:ascii="Times New Roman" w:eastAsia="宋体" w:hAnsi="Times New Roman" w:cs="Times New Roman"/>
          <w:sz w:val="21"/>
        </w:rPr>
        <w:t>5</w:t>
      </w:r>
      <w:r w:rsidRPr="003C09DF">
        <w:rPr>
          <w:rFonts w:ascii="Times New Roman" w:eastAsia="宋体" w:hAnsi="Times New Roman" w:cs="Times New Roman"/>
          <w:sz w:val="21"/>
        </w:rPr>
        <w:t>, fluent in English</w:t>
      </w:r>
    </w:p>
    <w:p w:rsidR="005116F1" w:rsidRPr="003C09DF" w:rsidRDefault="005116F1" w:rsidP="005116F1">
      <w:pPr>
        <w:tabs>
          <w:tab w:val="left" w:pos="500"/>
          <w:tab w:val="left" w:pos="1960"/>
        </w:tabs>
        <w:ind w:left="1440" w:hanging="1340"/>
        <w:rPr>
          <w:rFonts w:ascii="Times New Roman" w:eastAsia="宋体" w:hAnsi="Times New Roman" w:cs="Times New Roman"/>
          <w:sz w:val="21"/>
        </w:rPr>
      </w:pPr>
      <w:r w:rsidRPr="003C09DF">
        <w:rPr>
          <w:rFonts w:ascii="Times New Roman" w:eastAsia="宋体" w:hAnsi="Times New Roman" w:cs="Times New Roman"/>
          <w:sz w:val="21"/>
        </w:rPr>
        <w:t xml:space="preserve">Proficient in SAS, Stata, and Microsoft Office </w:t>
      </w:r>
    </w:p>
    <w:p w:rsidR="005116F1" w:rsidRPr="003C09DF" w:rsidRDefault="005116F1" w:rsidP="005116F1">
      <w:pPr>
        <w:tabs>
          <w:tab w:val="left" w:pos="500"/>
          <w:tab w:val="left" w:pos="1960"/>
        </w:tabs>
        <w:ind w:left="1440" w:hanging="1340"/>
        <w:rPr>
          <w:rFonts w:ascii="Times New Roman" w:eastAsia="宋体" w:hAnsi="Times New Roman" w:cs="Times New Roman"/>
          <w:sz w:val="21"/>
        </w:rPr>
      </w:pPr>
      <w:r w:rsidRPr="003C09DF">
        <w:rPr>
          <w:rFonts w:ascii="Times New Roman" w:eastAsia="宋体" w:hAnsi="Times New Roman" w:cs="Times New Roman"/>
          <w:sz w:val="21"/>
        </w:rPr>
        <w:t>Certificate of Accounting Professional</w:t>
      </w:r>
    </w:p>
    <w:p w:rsidR="005116F1" w:rsidRPr="003C09DF" w:rsidRDefault="005116F1" w:rsidP="005116F1">
      <w:pPr>
        <w:rPr>
          <w:rFonts w:ascii="Times New Roman" w:hAnsi="Times New Roman" w:cs="Times New Roman"/>
        </w:rPr>
      </w:pPr>
    </w:p>
    <w:p w:rsidR="005116F1" w:rsidRPr="003C09DF" w:rsidRDefault="006252A7" w:rsidP="005116F1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84963" wp14:editId="1834425E">
                <wp:simplePos x="0" y="0"/>
                <wp:positionH relativeFrom="column">
                  <wp:posOffset>0</wp:posOffset>
                </wp:positionH>
                <wp:positionV relativeFrom="paragraph">
                  <wp:posOffset>309880</wp:posOffset>
                </wp:positionV>
                <wp:extent cx="5940000" cy="3175"/>
                <wp:effectExtent l="0" t="0" r="22860" b="349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F4062" id="直接连接符 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.4pt" to="467.7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5116F1" w:rsidRPr="003C09DF">
        <w:rPr>
          <w:rFonts w:ascii="Times New Roman" w:eastAsia="宋体" w:hAnsi="Times New Roman" w:cs="Times New Roman"/>
          <w:b/>
          <w:sz w:val="28"/>
        </w:rPr>
        <w:t xml:space="preserve">RESEARCH </w:t>
      </w:r>
      <w:r w:rsidR="002B714E">
        <w:rPr>
          <w:rFonts w:ascii="Times New Roman" w:eastAsia="宋体" w:hAnsi="Times New Roman" w:cs="Times New Roman"/>
          <w:b/>
          <w:sz w:val="28"/>
        </w:rPr>
        <w:t>WORK</w:t>
      </w:r>
    </w:p>
    <w:p w:rsidR="005116F1" w:rsidRPr="003C09DF" w:rsidRDefault="005116F1" w:rsidP="005116F1">
      <w:pPr>
        <w:tabs>
          <w:tab w:val="left" w:pos="520"/>
          <w:tab w:val="left" w:pos="2600"/>
        </w:tabs>
        <w:ind w:left="100"/>
        <w:rPr>
          <w:rFonts w:ascii="Times New Roman" w:eastAsia="宋体" w:hAnsi="Times New Roman" w:cs="Times New Roman"/>
          <w:b/>
          <w:sz w:val="21"/>
        </w:rPr>
      </w:pPr>
      <w:r w:rsidRPr="003C09DF">
        <w:rPr>
          <w:rFonts w:ascii="Times New Roman" w:eastAsia="宋体" w:hAnsi="Times New Roman" w:cs="Times New Roman"/>
          <w:b/>
          <w:sz w:val="21"/>
        </w:rPr>
        <w:t>Does Environmental Regulation Affect Investors? Evidence from China's Action Plan for Air Pollution Prevention</w:t>
      </w:r>
    </w:p>
    <w:p w:rsidR="005116F1" w:rsidRDefault="005116F1" w:rsidP="005116F1">
      <w:pPr>
        <w:pStyle w:val="a3"/>
        <w:numPr>
          <w:ilvl w:val="0"/>
          <w:numId w:val="1"/>
        </w:numPr>
        <w:tabs>
          <w:tab w:val="left" w:pos="520"/>
        </w:tabs>
        <w:ind w:firstLineChars="0"/>
        <w:jc w:val="both"/>
        <w:rPr>
          <w:rFonts w:ascii="Times New Roman" w:eastAsia="宋体" w:hAnsi="Times New Roman" w:cs="Times New Roman"/>
          <w:sz w:val="21"/>
        </w:rPr>
      </w:pPr>
      <w:r w:rsidRPr="000B1777">
        <w:rPr>
          <w:rFonts w:ascii="Times New Roman" w:eastAsia="宋体" w:hAnsi="Times New Roman" w:cs="Times New Roman"/>
          <w:sz w:val="21"/>
        </w:rPr>
        <w:t>Working paper</w:t>
      </w:r>
      <w:r>
        <w:rPr>
          <w:rFonts w:ascii="Times New Roman" w:eastAsia="宋体" w:hAnsi="Times New Roman" w:cs="Times New Roman"/>
          <w:sz w:val="21"/>
        </w:rPr>
        <w:t xml:space="preserve">  </w:t>
      </w:r>
      <w:r w:rsidRPr="000B1777">
        <w:rPr>
          <w:rFonts w:ascii="Times New Roman" w:eastAsia="宋体" w:hAnsi="Times New Roman" w:cs="Times New Roman"/>
          <w:sz w:val="21"/>
        </w:rPr>
        <w:t xml:space="preserve"> </w:t>
      </w:r>
      <w:r w:rsidR="0018295F">
        <w:rPr>
          <w:rFonts w:ascii="Times New Roman" w:eastAsia="宋体" w:hAnsi="Times New Roman" w:cs="Times New Roman"/>
          <w:sz w:val="21"/>
        </w:rPr>
        <w:t>Used</w:t>
      </w:r>
      <w:r w:rsidR="004D29DA">
        <w:rPr>
          <w:rFonts w:ascii="Times New Roman" w:eastAsia="宋体" w:hAnsi="Times New Roman" w:cs="Times New Roman"/>
          <w:sz w:val="21"/>
        </w:rPr>
        <w:t xml:space="preserve"> event study to examine</w:t>
      </w:r>
      <w:r w:rsidRPr="000B1777">
        <w:rPr>
          <w:rFonts w:ascii="Times New Roman" w:eastAsia="宋体" w:hAnsi="Times New Roman" w:cs="Times New Roman"/>
          <w:sz w:val="21"/>
        </w:rPr>
        <w:t xml:space="preserve"> impacts of environmental regulation on stock market</w:t>
      </w:r>
    </w:p>
    <w:p w:rsidR="004D29DA" w:rsidRDefault="004D29DA" w:rsidP="004D29DA">
      <w:pPr>
        <w:tabs>
          <w:tab w:val="left" w:pos="520"/>
        </w:tabs>
        <w:ind w:left="91"/>
        <w:jc w:val="both"/>
        <w:rPr>
          <w:rFonts w:ascii="Times New Roman" w:eastAsia="宋体" w:hAnsi="Times New Roman" w:cs="Times New Roman"/>
          <w:sz w:val="21"/>
        </w:rPr>
      </w:pPr>
    </w:p>
    <w:p w:rsidR="004D29DA" w:rsidRPr="009E6757" w:rsidRDefault="004D29DA" w:rsidP="009E6757">
      <w:pPr>
        <w:tabs>
          <w:tab w:val="left" w:pos="520"/>
          <w:tab w:val="left" w:pos="2600"/>
        </w:tabs>
        <w:ind w:left="100"/>
        <w:rPr>
          <w:rFonts w:ascii="Times New Roman" w:eastAsia="宋体" w:hAnsi="Times New Roman" w:cs="Times New Roman"/>
          <w:b/>
          <w:sz w:val="21"/>
        </w:rPr>
      </w:pPr>
      <w:r w:rsidRPr="009E6757">
        <w:rPr>
          <w:rFonts w:ascii="Times New Roman" w:eastAsia="宋体" w:hAnsi="Times New Roman" w:cs="Times New Roman"/>
          <w:b/>
          <w:sz w:val="21"/>
        </w:rPr>
        <w:t>The Optimum Structure of Chinese Government Debt and Deficit</w:t>
      </w:r>
    </w:p>
    <w:p w:rsidR="004D29DA" w:rsidRPr="0018295F" w:rsidRDefault="004D29DA" w:rsidP="0018295F">
      <w:pPr>
        <w:pStyle w:val="a3"/>
        <w:numPr>
          <w:ilvl w:val="0"/>
          <w:numId w:val="1"/>
        </w:numPr>
        <w:tabs>
          <w:tab w:val="left" w:pos="520"/>
        </w:tabs>
        <w:ind w:firstLineChars="0"/>
        <w:rPr>
          <w:rFonts w:ascii="Times New Roman" w:eastAsia="宋体" w:hAnsi="Times New Roman" w:cs="Times New Roman"/>
          <w:sz w:val="21"/>
        </w:rPr>
      </w:pPr>
      <w:r w:rsidRPr="009E6757">
        <w:rPr>
          <w:rFonts w:ascii="Times New Roman" w:eastAsia="宋体" w:hAnsi="Times New Roman" w:cs="Times New Roman" w:hint="eastAsia"/>
          <w:sz w:val="21"/>
        </w:rPr>
        <w:t>P</w:t>
      </w:r>
      <w:r w:rsidRPr="009E6757">
        <w:rPr>
          <w:rFonts w:ascii="Times New Roman" w:eastAsia="宋体" w:hAnsi="Times New Roman" w:cs="Times New Roman"/>
          <w:sz w:val="21"/>
        </w:rPr>
        <w:t xml:space="preserve">roject Report   </w:t>
      </w:r>
      <w:r w:rsidR="009E6757" w:rsidRPr="009E6757">
        <w:rPr>
          <w:rFonts w:ascii="Times New Roman" w:eastAsia="宋体" w:hAnsi="Times New Roman" w:cs="Times New Roman"/>
          <w:sz w:val="21"/>
        </w:rPr>
        <w:t>C</w:t>
      </w:r>
      <w:r w:rsidRPr="009E6757">
        <w:rPr>
          <w:rFonts w:ascii="Times New Roman" w:eastAsia="宋体" w:hAnsi="Times New Roman" w:cs="Times New Roman"/>
          <w:sz w:val="21"/>
        </w:rPr>
        <w:t>onstructed economic model ba</w:t>
      </w:r>
      <w:r w:rsidR="009E6757">
        <w:rPr>
          <w:rFonts w:ascii="Times New Roman" w:eastAsia="宋体" w:hAnsi="Times New Roman" w:cs="Times New Roman"/>
          <w:sz w:val="21"/>
        </w:rPr>
        <w:t xml:space="preserve">sed on stock market information, cooperated with </w:t>
      </w:r>
      <w:r w:rsidR="009E6757" w:rsidRPr="0018295F">
        <w:rPr>
          <w:rFonts w:ascii="Times New Roman" w:eastAsia="宋体" w:hAnsi="Times New Roman" w:cs="Times New Roman"/>
          <w:sz w:val="21"/>
        </w:rPr>
        <w:t>International Cooperation and Capital Institute</w:t>
      </w:r>
    </w:p>
    <w:p w:rsidR="009E6757" w:rsidRPr="009E6757" w:rsidRDefault="009E6757" w:rsidP="009E6757">
      <w:pPr>
        <w:pStyle w:val="a3"/>
        <w:tabs>
          <w:tab w:val="left" w:pos="520"/>
        </w:tabs>
        <w:ind w:left="91" w:firstLineChars="0" w:firstLine="0"/>
        <w:rPr>
          <w:rFonts w:ascii="Times New Roman" w:eastAsia="宋体" w:hAnsi="Times New Roman" w:cs="Times New Roman"/>
          <w:sz w:val="21"/>
        </w:rPr>
      </w:pPr>
    </w:p>
    <w:p w:rsidR="004D29DA" w:rsidRPr="003C09DF" w:rsidRDefault="004D29DA" w:rsidP="004D29DA">
      <w:pPr>
        <w:tabs>
          <w:tab w:val="left" w:pos="520"/>
          <w:tab w:val="left" w:pos="2600"/>
        </w:tabs>
        <w:ind w:left="100"/>
        <w:rPr>
          <w:rFonts w:ascii="Times New Roman" w:eastAsia="宋体" w:hAnsi="Times New Roman" w:cs="Times New Roman"/>
          <w:b/>
          <w:sz w:val="21"/>
        </w:rPr>
      </w:pPr>
      <w:r w:rsidRPr="002902D9">
        <w:rPr>
          <w:rFonts w:ascii="Times New Roman" w:eastAsia="宋体" w:hAnsi="Times New Roman" w:cs="Times New Roman"/>
          <w:b/>
          <w:sz w:val="21"/>
        </w:rPr>
        <w:t>Air Pollution and Investor Gambling Preference: Evidence from Stock Market in China</w:t>
      </w:r>
    </w:p>
    <w:p w:rsidR="004D29DA" w:rsidRPr="000B1777" w:rsidRDefault="004D29DA" w:rsidP="004D29DA">
      <w:pPr>
        <w:pStyle w:val="a3"/>
        <w:numPr>
          <w:ilvl w:val="0"/>
          <w:numId w:val="1"/>
        </w:numPr>
        <w:tabs>
          <w:tab w:val="left" w:pos="520"/>
        </w:tabs>
        <w:ind w:firstLineChars="0"/>
        <w:jc w:val="both"/>
        <w:rPr>
          <w:rFonts w:ascii="Times New Roman" w:eastAsia="宋体" w:hAnsi="Times New Roman" w:cs="Times New Roman"/>
          <w:sz w:val="21"/>
        </w:rPr>
      </w:pPr>
      <w:r w:rsidRPr="000B1777">
        <w:rPr>
          <w:rFonts w:ascii="Times New Roman" w:eastAsia="宋体" w:hAnsi="Times New Roman" w:cs="Times New Roman"/>
          <w:sz w:val="21"/>
        </w:rPr>
        <w:t>Working paper</w:t>
      </w:r>
      <w:r>
        <w:rPr>
          <w:rFonts w:ascii="Times New Roman" w:eastAsia="宋体" w:hAnsi="Times New Roman" w:cs="Times New Roman"/>
          <w:sz w:val="21"/>
        </w:rPr>
        <w:t xml:space="preserve">  </w:t>
      </w:r>
      <w:r w:rsidRPr="000B1777">
        <w:rPr>
          <w:rFonts w:ascii="Times New Roman" w:eastAsia="宋体" w:hAnsi="Times New Roman" w:cs="Times New Roman"/>
          <w:sz w:val="21"/>
        </w:rPr>
        <w:t xml:space="preserve"> </w:t>
      </w:r>
      <w:r w:rsidR="009E6757">
        <w:rPr>
          <w:rFonts w:ascii="Times New Roman" w:eastAsia="宋体" w:hAnsi="Times New Roman" w:cs="Times New Roman"/>
          <w:sz w:val="21"/>
        </w:rPr>
        <w:t>Discovered the influence of environment on market trading and returns</w:t>
      </w:r>
    </w:p>
    <w:p w:rsidR="009E6757" w:rsidRPr="003C09DF" w:rsidRDefault="009E6757" w:rsidP="009E6757">
      <w:pPr>
        <w:rPr>
          <w:rFonts w:ascii="Times New Roman" w:hAnsi="Times New Roman" w:cs="Times New Roman"/>
        </w:rPr>
      </w:pPr>
    </w:p>
    <w:p w:rsidR="009E6757" w:rsidRPr="003C09DF" w:rsidRDefault="009E6757" w:rsidP="009E6757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86DE0" wp14:editId="77EC2B66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5940000" cy="3175"/>
                <wp:effectExtent l="0" t="0" r="22860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A1408" id="直接连接符 10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2pt" to="467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2B714E">
        <w:rPr>
          <w:rFonts w:ascii="Times New Roman" w:eastAsia="宋体" w:hAnsi="Times New Roman" w:cs="Times New Roman"/>
          <w:b/>
          <w:sz w:val="28"/>
        </w:rPr>
        <w:t>WORK EXPERIENCE</w:t>
      </w:r>
    </w:p>
    <w:p w:rsidR="009E6757" w:rsidRDefault="00C3776A" w:rsidP="009E6757">
      <w:pPr>
        <w:tabs>
          <w:tab w:val="left" w:pos="520"/>
        </w:tabs>
        <w:ind w:left="93"/>
        <w:jc w:val="both"/>
        <w:rPr>
          <w:rFonts w:ascii="Times New Roman" w:eastAsia="宋体" w:hAnsi="Times New Roman" w:cs="Times New Roman"/>
          <w:b/>
          <w:sz w:val="21"/>
        </w:rPr>
      </w:pPr>
      <w:r>
        <w:rPr>
          <w:rFonts w:ascii="Times New Roman" w:eastAsia="宋体" w:hAnsi="Times New Roman" w:cs="Times New Roman"/>
          <w:sz w:val="21"/>
        </w:rPr>
        <w:t>2014.1-2014.2</w:t>
      </w:r>
      <w:r w:rsidR="009E6757">
        <w:rPr>
          <w:rFonts w:ascii="Times New Roman" w:eastAsia="宋体" w:hAnsi="Times New Roman" w:cs="Times New Roman"/>
          <w:sz w:val="21"/>
        </w:rPr>
        <w:t xml:space="preserve">   </w:t>
      </w:r>
      <w:r w:rsidR="009E6757" w:rsidRPr="0096606D">
        <w:rPr>
          <w:rFonts w:ascii="Times New Roman" w:eastAsia="宋体" w:hAnsi="Times New Roman" w:cs="Times New Roman"/>
          <w:b/>
          <w:sz w:val="21"/>
        </w:rPr>
        <w:t xml:space="preserve">Lobby Manager Assistant in </w:t>
      </w:r>
      <w:r w:rsidR="009E6757" w:rsidRPr="00292B1A">
        <w:rPr>
          <w:rFonts w:ascii="Times New Roman" w:eastAsia="宋体" w:hAnsi="Times New Roman" w:cs="Times New Roman"/>
          <w:b/>
          <w:sz w:val="21"/>
        </w:rPr>
        <w:t xml:space="preserve">Industrial </w:t>
      </w:r>
      <w:r w:rsidR="009E6757">
        <w:rPr>
          <w:rFonts w:ascii="Times New Roman" w:eastAsia="宋体" w:hAnsi="Times New Roman" w:cs="Times New Roman"/>
          <w:b/>
          <w:sz w:val="21"/>
        </w:rPr>
        <w:t>a</w:t>
      </w:r>
      <w:r w:rsidR="009E6757" w:rsidRPr="00292B1A">
        <w:rPr>
          <w:rFonts w:ascii="Times New Roman" w:eastAsia="宋体" w:hAnsi="Times New Roman" w:cs="Times New Roman"/>
          <w:b/>
          <w:sz w:val="21"/>
        </w:rPr>
        <w:t xml:space="preserve">nd Commercial Bank </w:t>
      </w:r>
      <w:r w:rsidR="009E6757">
        <w:rPr>
          <w:rFonts w:ascii="Times New Roman" w:eastAsia="宋体" w:hAnsi="Times New Roman" w:cs="Times New Roman"/>
          <w:b/>
          <w:sz w:val="21"/>
        </w:rPr>
        <w:t>of China</w:t>
      </w:r>
    </w:p>
    <w:p w:rsidR="009E6757" w:rsidRPr="0096606D" w:rsidRDefault="009E6757" w:rsidP="009E6757">
      <w:pPr>
        <w:pStyle w:val="a3"/>
        <w:numPr>
          <w:ilvl w:val="0"/>
          <w:numId w:val="3"/>
        </w:numPr>
        <w:tabs>
          <w:tab w:val="left" w:pos="520"/>
        </w:tabs>
        <w:ind w:firstLineChars="0"/>
        <w:jc w:val="both"/>
        <w:rPr>
          <w:rFonts w:ascii="Times New Roman" w:eastAsia="宋体" w:hAnsi="Times New Roman" w:cs="Times New Roman"/>
          <w:sz w:val="21"/>
        </w:rPr>
      </w:pPr>
      <w:r w:rsidRPr="000B1777">
        <w:rPr>
          <w:rFonts w:ascii="Times New Roman" w:eastAsia="Wingdings" w:hAnsi="Times New Roman" w:cs="Times New Roman"/>
          <w:sz w:val="21"/>
        </w:rPr>
        <w:t>Learnt to use the banking operating system, managed data analysis and collection process, and produced progress reports to a senior manager</w:t>
      </w:r>
    </w:p>
    <w:p w:rsidR="009E6757" w:rsidRDefault="009E6757" w:rsidP="009E6757">
      <w:pPr>
        <w:rPr>
          <w:rFonts w:ascii="Times New Roman" w:eastAsiaTheme="minorEastAsia" w:hAnsi="Times New Roman" w:cs="Times New Roman"/>
          <w:sz w:val="24"/>
        </w:rPr>
      </w:pPr>
    </w:p>
    <w:p w:rsidR="009E6757" w:rsidRDefault="00C3776A" w:rsidP="009E6757">
      <w:pPr>
        <w:tabs>
          <w:tab w:val="left" w:pos="520"/>
        </w:tabs>
        <w:ind w:left="93"/>
        <w:jc w:val="both"/>
        <w:rPr>
          <w:rFonts w:ascii="Times New Roman" w:eastAsia="宋体" w:hAnsi="Times New Roman" w:cs="Times New Roman"/>
          <w:b/>
          <w:sz w:val="21"/>
        </w:rPr>
      </w:pPr>
      <w:r>
        <w:rPr>
          <w:rFonts w:ascii="Times New Roman" w:eastAsia="宋体" w:hAnsi="Times New Roman" w:cs="Times New Roman"/>
          <w:sz w:val="21"/>
        </w:rPr>
        <w:t>2017.7-2017.9</w:t>
      </w:r>
      <w:r w:rsidR="009E6757">
        <w:rPr>
          <w:rFonts w:ascii="Times New Roman" w:eastAsia="宋体" w:hAnsi="Times New Roman" w:cs="Times New Roman"/>
          <w:sz w:val="21"/>
        </w:rPr>
        <w:t xml:space="preserve">   </w:t>
      </w:r>
      <w:r w:rsidR="009E6757" w:rsidRPr="0096606D">
        <w:rPr>
          <w:rFonts w:ascii="Times New Roman" w:eastAsia="宋体" w:hAnsi="Times New Roman" w:cs="Times New Roman"/>
          <w:b/>
          <w:sz w:val="21"/>
        </w:rPr>
        <w:t>Trust Business Intern in</w:t>
      </w:r>
      <w:r w:rsidR="009E6757">
        <w:rPr>
          <w:rFonts w:ascii="Times New Roman" w:eastAsia="宋体" w:hAnsi="Times New Roman" w:cs="Times New Roman"/>
          <w:b/>
          <w:sz w:val="21"/>
        </w:rPr>
        <w:t xml:space="preserve"> SDIC </w:t>
      </w:r>
      <w:proofErr w:type="spellStart"/>
      <w:r w:rsidR="009E6757">
        <w:rPr>
          <w:rFonts w:ascii="Times New Roman" w:eastAsia="宋体" w:hAnsi="Times New Roman" w:cs="Times New Roman"/>
          <w:b/>
          <w:sz w:val="21"/>
        </w:rPr>
        <w:t>Taikang</w:t>
      </w:r>
      <w:proofErr w:type="spellEnd"/>
      <w:r w:rsidR="009E6757">
        <w:rPr>
          <w:rFonts w:ascii="Times New Roman" w:eastAsia="宋体" w:hAnsi="Times New Roman" w:cs="Times New Roman"/>
          <w:b/>
          <w:sz w:val="21"/>
        </w:rPr>
        <w:t xml:space="preserve"> Trust Company</w:t>
      </w:r>
    </w:p>
    <w:p w:rsidR="009E6757" w:rsidRPr="002C2CE5" w:rsidRDefault="009E6757" w:rsidP="009E6757">
      <w:pPr>
        <w:pStyle w:val="a3"/>
        <w:numPr>
          <w:ilvl w:val="0"/>
          <w:numId w:val="3"/>
        </w:numPr>
        <w:tabs>
          <w:tab w:val="left" w:pos="520"/>
        </w:tabs>
        <w:ind w:firstLineChars="0"/>
        <w:jc w:val="both"/>
        <w:rPr>
          <w:rFonts w:ascii="Times New Roman" w:eastAsiaTheme="minorEastAsia" w:hAnsi="Times New Roman" w:cs="Times New Roman"/>
          <w:sz w:val="24"/>
        </w:rPr>
      </w:pPr>
      <w:r w:rsidRPr="007C068D">
        <w:rPr>
          <w:rFonts w:ascii="Times New Roman" w:eastAsia="Wingdings" w:hAnsi="Times New Roman" w:cs="Times New Roman"/>
          <w:sz w:val="21"/>
        </w:rPr>
        <w:t xml:space="preserve">Understood and </w:t>
      </w:r>
      <w:r w:rsidR="00AB07AD">
        <w:rPr>
          <w:rFonts w:ascii="Times New Roman" w:eastAsia="Wingdings" w:hAnsi="Times New Roman" w:cs="Times New Roman"/>
          <w:sz w:val="21"/>
        </w:rPr>
        <w:t>followed</w:t>
      </w:r>
      <w:r w:rsidRPr="007C068D">
        <w:rPr>
          <w:rFonts w:ascii="Times New Roman" w:eastAsia="Wingdings" w:hAnsi="Times New Roman" w:cs="Times New Roman"/>
          <w:sz w:val="21"/>
        </w:rPr>
        <w:t xml:space="preserve"> existing procedures in the management and administration of the Trust’s affairs</w:t>
      </w:r>
      <w:r>
        <w:rPr>
          <w:rFonts w:ascii="Times New Roman" w:eastAsia="Wingdings" w:hAnsi="Times New Roman" w:cs="Times New Roman"/>
          <w:sz w:val="21"/>
        </w:rPr>
        <w:t>. Assisted managers to conduct due diligence investigation and design trust products</w:t>
      </w:r>
    </w:p>
    <w:p w:rsidR="0018295F" w:rsidRDefault="0018295F" w:rsidP="0018295F">
      <w:pPr>
        <w:rPr>
          <w:rFonts w:ascii="Times New Roman" w:eastAsiaTheme="minorEastAsia" w:hAnsi="Times New Roman" w:cs="Times New Roman"/>
          <w:sz w:val="24"/>
        </w:rPr>
      </w:pPr>
    </w:p>
    <w:p w:rsidR="0018295F" w:rsidRDefault="0018295F" w:rsidP="0018295F">
      <w:pPr>
        <w:tabs>
          <w:tab w:val="left" w:pos="520"/>
        </w:tabs>
        <w:ind w:left="93"/>
        <w:jc w:val="both"/>
        <w:rPr>
          <w:rFonts w:ascii="Times New Roman" w:eastAsia="宋体" w:hAnsi="Times New Roman" w:cs="Times New Roman"/>
          <w:b/>
          <w:sz w:val="21"/>
        </w:rPr>
      </w:pPr>
      <w:r>
        <w:rPr>
          <w:rFonts w:ascii="Times New Roman" w:eastAsia="宋体" w:hAnsi="Times New Roman" w:cs="Times New Roman"/>
          <w:sz w:val="21"/>
        </w:rPr>
        <w:t xml:space="preserve">2017.7-2017.9   </w:t>
      </w:r>
      <w:r>
        <w:rPr>
          <w:rFonts w:ascii="Times New Roman" w:eastAsia="宋体" w:hAnsi="Times New Roman" w:cs="Times New Roman"/>
          <w:b/>
          <w:sz w:val="21"/>
        </w:rPr>
        <w:t>Research Assistant in Nanyang Technological University</w:t>
      </w:r>
    </w:p>
    <w:p w:rsidR="009E6757" w:rsidRPr="00AB07AD" w:rsidRDefault="0018295F" w:rsidP="009E6757">
      <w:pPr>
        <w:pStyle w:val="a3"/>
        <w:numPr>
          <w:ilvl w:val="0"/>
          <w:numId w:val="3"/>
        </w:numPr>
        <w:tabs>
          <w:tab w:val="left" w:pos="520"/>
        </w:tabs>
        <w:ind w:firstLineChars="0"/>
        <w:jc w:val="both"/>
        <w:rPr>
          <w:rFonts w:ascii="Times New Roman" w:eastAsiaTheme="minorEastAsia" w:hAnsi="Times New Roman" w:cs="Times New Roman"/>
          <w:sz w:val="24"/>
        </w:rPr>
      </w:pPr>
      <w:r w:rsidRPr="00AB07AD">
        <w:rPr>
          <w:rFonts w:ascii="Times New Roman" w:eastAsia="Wingdings" w:hAnsi="Times New Roman" w:cs="Times New Roman"/>
          <w:sz w:val="21"/>
        </w:rPr>
        <w:t xml:space="preserve">Assisted in data </w:t>
      </w:r>
      <w:r w:rsidR="00AB07AD" w:rsidRPr="00AB07AD">
        <w:rPr>
          <w:rFonts w:ascii="Times New Roman" w:eastAsia="Wingdings" w:hAnsi="Times New Roman" w:cs="Times New Roman"/>
          <w:sz w:val="21"/>
        </w:rPr>
        <w:t xml:space="preserve">collection and </w:t>
      </w:r>
      <w:r w:rsidRPr="00AB07AD">
        <w:rPr>
          <w:rFonts w:ascii="Times New Roman" w:eastAsia="Wingdings" w:hAnsi="Times New Roman" w:cs="Times New Roman"/>
          <w:sz w:val="21"/>
        </w:rPr>
        <w:t>processing</w:t>
      </w:r>
      <w:r w:rsidR="00AB07AD" w:rsidRPr="00AB07AD">
        <w:rPr>
          <w:rFonts w:ascii="Times New Roman" w:eastAsia="Wingdings" w:hAnsi="Times New Roman" w:cs="Times New Roman"/>
          <w:sz w:val="21"/>
        </w:rPr>
        <w:t>, used financial methods to conduct analysis</w:t>
      </w:r>
      <w:r w:rsidR="00AB07AD">
        <w:rPr>
          <w:rFonts w:ascii="Times New Roman" w:eastAsia="Wingdings" w:hAnsi="Times New Roman" w:cs="Times New Roman"/>
          <w:sz w:val="21"/>
        </w:rPr>
        <w:t xml:space="preserve"> and paper writing</w:t>
      </w:r>
    </w:p>
    <w:p w:rsidR="00AB07AD" w:rsidRPr="00AB07AD" w:rsidRDefault="00AB07AD" w:rsidP="00AB07AD">
      <w:pPr>
        <w:tabs>
          <w:tab w:val="left" w:pos="520"/>
        </w:tabs>
        <w:jc w:val="both"/>
        <w:rPr>
          <w:rFonts w:ascii="Times New Roman" w:eastAsiaTheme="minorEastAsia" w:hAnsi="Times New Roman" w:cs="Times New Roman" w:hint="eastAsia"/>
          <w:sz w:val="24"/>
        </w:rPr>
      </w:pPr>
    </w:p>
    <w:p w:rsidR="005116F1" w:rsidRPr="003C09DF" w:rsidRDefault="006252A7" w:rsidP="005116F1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84963" wp14:editId="1834425E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5940000" cy="3175"/>
                <wp:effectExtent l="0" t="0" r="22860" b="349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0A33D" id="直接连接符 8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2pt" to="467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2B714E">
        <w:rPr>
          <w:rFonts w:ascii="Times New Roman" w:eastAsia="宋体" w:hAnsi="Times New Roman" w:cs="Times New Roman"/>
          <w:b/>
          <w:sz w:val="28"/>
        </w:rPr>
        <w:t>PROJECT EXPERIENCE</w:t>
      </w:r>
    </w:p>
    <w:p w:rsidR="00A70139" w:rsidRPr="00A70139" w:rsidRDefault="00A70139" w:rsidP="00A70139">
      <w:pPr>
        <w:rPr>
          <w:rFonts w:ascii="Times New Roman" w:eastAsia="宋体" w:hAnsi="Times New Roman" w:cs="Times New Roman"/>
          <w:sz w:val="21"/>
          <w:szCs w:val="21"/>
        </w:rPr>
      </w:pPr>
      <w:r w:rsidRPr="00A70139">
        <w:rPr>
          <w:rFonts w:ascii="Times New Roman" w:eastAsia="宋体" w:hAnsi="Times New Roman" w:cs="Times New Roman"/>
          <w:sz w:val="21"/>
          <w:szCs w:val="21"/>
        </w:rPr>
        <w:t xml:space="preserve">2012.6-2013.9 </w:t>
      </w:r>
      <w:r w:rsidR="00C3776A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A70139">
        <w:rPr>
          <w:rFonts w:ascii="Times New Roman" w:eastAsia="宋体" w:hAnsi="Times New Roman" w:cs="Times New Roman"/>
          <w:b/>
          <w:sz w:val="21"/>
          <w:szCs w:val="21"/>
        </w:rPr>
        <w:t xml:space="preserve">  Summer Social Practice</w:t>
      </w:r>
    </w:p>
    <w:p w:rsidR="00A70139" w:rsidRDefault="00A70139" w:rsidP="00A701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</w:rPr>
      </w:pPr>
      <w:r w:rsidRPr="00A70139">
        <w:rPr>
          <w:rFonts w:ascii="Times New Roman" w:eastAsia="宋体" w:hAnsi="Times New Roman" w:cs="Times New Roman"/>
          <w:sz w:val="21"/>
        </w:rPr>
        <w:t>Topic</w:t>
      </w:r>
      <w:r w:rsidRPr="00A70139">
        <w:rPr>
          <w:rFonts w:ascii="Times New Roman" w:eastAsia="宋体" w:hAnsi="Times New Roman" w:cs="Times New Roman" w:hint="eastAsia"/>
          <w:sz w:val="21"/>
        </w:rPr>
        <w:t>：《</w:t>
      </w:r>
      <w:r w:rsidRPr="00A70139">
        <w:rPr>
          <w:rFonts w:ascii="Times New Roman" w:eastAsia="宋体" w:hAnsi="Times New Roman" w:cs="Times New Roman"/>
          <w:sz w:val="21"/>
        </w:rPr>
        <w:t>Financing Constraints on SMEs and Solutions</w:t>
      </w:r>
      <w:r w:rsidRPr="00A70139">
        <w:rPr>
          <w:rFonts w:ascii="Times New Roman" w:eastAsia="宋体" w:hAnsi="Times New Roman" w:cs="Times New Roman" w:hint="eastAsia"/>
          <w:sz w:val="21"/>
        </w:rPr>
        <w:t>》</w:t>
      </w:r>
    </w:p>
    <w:p w:rsidR="00A70139" w:rsidRPr="00A70139" w:rsidRDefault="00A70139" w:rsidP="00A701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</w:rPr>
      </w:pPr>
      <w:r w:rsidRPr="00A70139">
        <w:rPr>
          <w:rFonts w:ascii="Times New Roman" w:eastAsia="宋体" w:hAnsi="Times New Roman" w:cs="Times New Roman"/>
          <w:sz w:val="21"/>
        </w:rPr>
        <w:t>Successfully led a team to finish two school-sponsored two-month field surveys</w:t>
      </w:r>
    </w:p>
    <w:p w:rsidR="005116F1" w:rsidRDefault="005116F1" w:rsidP="00A70139">
      <w:pPr>
        <w:tabs>
          <w:tab w:val="left" w:pos="500"/>
          <w:tab w:val="left" w:pos="2600"/>
        </w:tabs>
        <w:rPr>
          <w:rFonts w:ascii="Times New Roman" w:eastAsia="宋体" w:hAnsi="Times New Roman" w:cs="Times New Roman"/>
          <w:sz w:val="21"/>
        </w:rPr>
      </w:pPr>
    </w:p>
    <w:p w:rsidR="005116F1" w:rsidRPr="003C09DF" w:rsidRDefault="005116F1" w:rsidP="00A70139">
      <w:pPr>
        <w:tabs>
          <w:tab w:val="left" w:pos="500"/>
          <w:tab w:val="left" w:pos="2600"/>
        </w:tabs>
        <w:ind w:left="100"/>
        <w:rPr>
          <w:rFonts w:ascii="Times New Roman" w:eastAsia="宋体" w:hAnsi="Times New Roman" w:cs="Times New Roman"/>
          <w:b/>
          <w:sz w:val="21"/>
        </w:rPr>
      </w:pPr>
      <w:r w:rsidRPr="003C09DF">
        <w:rPr>
          <w:rFonts w:ascii="Times New Roman" w:eastAsia="宋体" w:hAnsi="Times New Roman" w:cs="Times New Roman"/>
          <w:sz w:val="21"/>
        </w:rPr>
        <w:t>2012.9-2013.6</w:t>
      </w:r>
      <w:r w:rsidR="00C3776A">
        <w:rPr>
          <w:rFonts w:ascii="Times New Roman" w:eastAsia="宋体" w:hAnsi="Times New Roman" w:cs="Times New Roman"/>
          <w:sz w:val="21"/>
        </w:rPr>
        <w:t xml:space="preserve"> </w:t>
      </w:r>
      <w:r w:rsidRPr="003C09DF">
        <w:rPr>
          <w:rFonts w:ascii="Times New Roman" w:eastAsia="宋体" w:hAnsi="Times New Roman" w:cs="Times New Roman"/>
          <w:sz w:val="21"/>
        </w:rPr>
        <w:t xml:space="preserve">   </w:t>
      </w:r>
      <w:r w:rsidRPr="003C09DF">
        <w:rPr>
          <w:rFonts w:ascii="Times New Roman" w:eastAsia="宋体" w:hAnsi="Times New Roman" w:cs="Times New Roman"/>
          <w:b/>
          <w:sz w:val="21"/>
        </w:rPr>
        <w:t>National Undergraduate Training Program for Innovation</w:t>
      </w:r>
    </w:p>
    <w:p w:rsidR="005116F1" w:rsidRPr="000B1777" w:rsidRDefault="005116F1" w:rsidP="00A70139">
      <w:pPr>
        <w:pStyle w:val="a3"/>
        <w:numPr>
          <w:ilvl w:val="0"/>
          <w:numId w:val="1"/>
        </w:numPr>
        <w:tabs>
          <w:tab w:val="left" w:pos="940"/>
        </w:tabs>
        <w:ind w:firstLineChars="0"/>
        <w:jc w:val="both"/>
        <w:rPr>
          <w:rFonts w:ascii="Times New Roman" w:eastAsia="宋体" w:hAnsi="Times New Roman" w:cs="Times New Roman"/>
          <w:sz w:val="21"/>
        </w:rPr>
      </w:pPr>
      <w:r w:rsidRPr="000B1777">
        <w:rPr>
          <w:rFonts w:ascii="Times New Roman" w:eastAsia="宋体" w:hAnsi="Times New Roman" w:cs="Times New Roman"/>
          <w:sz w:val="21"/>
        </w:rPr>
        <w:t>T</w:t>
      </w:r>
      <w:r>
        <w:rPr>
          <w:rFonts w:ascii="Times New Roman" w:eastAsia="宋体" w:hAnsi="Times New Roman" w:cs="Times New Roman"/>
          <w:sz w:val="21"/>
        </w:rPr>
        <w:t>opic</w:t>
      </w:r>
      <w:r w:rsidRPr="000B1777">
        <w:rPr>
          <w:rFonts w:ascii="Times New Roman" w:eastAsia="宋体" w:hAnsi="Times New Roman" w:cs="Times New Roman"/>
          <w:sz w:val="21"/>
        </w:rPr>
        <w:t>：《</w:t>
      </w:r>
      <w:r>
        <w:rPr>
          <w:rFonts w:ascii="Times New Roman" w:eastAsia="宋体" w:hAnsi="Times New Roman" w:cs="Times New Roman"/>
          <w:sz w:val="21"/>
        </w:rPr>
        <w:t>Corporate Governance of Industrial Firms in Transition Economies</w:t>
      </w:r>
      <w:r w:rsidRPr="000B1777">
        <w:rPr>
          <w:rFonts w:ascii="Times New Roman" w:eastAsia="宋体" w:hAnsi="Times New Roman" w:cs="Times New Roman"/>
          <w:sz w:val="21"/>
        </w:rPr>
        <w:t>》</w:t>
      </w:r>
    </w:p>
    <w:p w:rsidR="005116F1" w:rsidRDefault="005116F1" w:rsidP="00A70139">
      <w:pPr>
        <w:pStyle w:val="a3"/>
        <w:numPr>
          <w:ilvl w:val="0"/>
          <w:numId w:val="1"/>
        </w:numPr>
        <w:tabs>
          <w:tab w:val="left" w:pos="940"/>
        </w:tabs>
        <w:ind w:firstLineChars="0"/>
        <w:jc w:val="both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Data collection, data analyses and report writing</w:t>
      </w:r>
    </w:p>
    <w:p w:rsidR="009E6757" w:rsidRDefault="009E6757" w:rsidP="009E6757">
      <w:pPr>
        <w:tabs>
          <w:tab w:val="left" w:pos="940"/>
        </w:tabs>
        <w:jc w:val="both"/>
        <w:rPr>
          <w:rFonts w:ascii="Times New Roman" w:eastAsia="宋体" w:hAnsi="Times New Roman" w:cs="Times New Roman"/>
          <w:sz w:val="21"/>
        </w:rPr>
      </w:pPr>
    </w:p>
    <w:p w:rsidR="009E6757" w:rsidRPr="003C09DF" w:rsidRDefault="00C3776A" w:rsidP="009E6757">
      <w:pPr>
        <w:tabs>
          <w:tab w:val="left" w:pos="500"/>
          <w:tab w:val="left" w:pos="2600"/>
        </w:tabs>
        <w:ind w:left="100"/>
        <w:rPr>
          <w:rFonts w:ascii="Times New Roman" w:eastAsia="宋体" w:hAnsi="Times New Roman" w:cs="Times New Roman"/>
          <w:b/>
          <w:sz w:val="21"/>
        </w:rPr>
      </w:pPr>
      <w:r>
        <w:rPr>
          <w:rFonts w:ascii="Times New Roman" w:eastAsia="宋体" w:hAnsi="Times New Roman" w:cs="Times New Roman"/>
          <w:sz w:val="21"/>
        </w:rPr>
        <w:t>2017</w:t>
      </w:r>
      <w:r w:rsidR="009E6757" w:rsidRPr="003C09DF">
        <w:rPr>
          <w:rFonts w:ascii="Times New Roman" w:eastAsia="宋体" w:hAnsi="Times New Roman" w:cs="Times New Roman"/>
          <w:sz w:val="21"/>
        </w:rPr>
        <w:t>.</w:t>
      </w:r>
      <w:r>
        <w:rPr>
          <w:rFonts w:ascii="Times New Roman" w:eastAsia="宋体" w:hAnsi="Times New Roman" w:cs="Times New Roman"/>
          <w:sz w:val="21"/>
        </w:rPr>
        <w:t>12</w:t>
      </w:r>
      <w:r w:rsidR="009E6757" w:rsidRPr="003C09DF">
        <w:rPr>
          <w:rFonts w:ascii="Times New Roman" w:eastAsia="宋体" w:hAnsi="Times New Roman" w:cs="Times New Roman"/>
          <w:sz w:val="21"/>
        </w:rPr>
        <w:t>-</w:t>
      </w:r>
      <w:proofErr w:type="gramStart"/>
      <w:r w:rsidR="009E6757" w:rsidRPr="003C09DF">
        <w:rPr>
          <w:rFonts w:ascii="Times New Roman" w:eastAsia="宋体" w:hAnsi="Times New Roman" w:cs="Times New Roman"/>
          <w:sz w:val="21"/>
        </w:rPr>
        <w:t>201</w:t>
      </w:r>
      <w:r>
        <w:rPr>
          <w:rFonts w:ascii="Times New Roman" w:eastAsia="宋体" w:hAnsi="Times New Roman" w:cs="Times New Roman"/>
          <w:sz w:val="21"/>
        </w:rPr>
        <w:t>8.12</w:t>
      </w:r>
      <w:r w:rsidR="009E6757" w:rsidRPr="003C09DF">
        <w:rPr>
          <w:rFonts w:ascii="Times New Roman" w:eastAsia="宋体" w:hAnsi="Times New Roman" w:cs="Times New Roman"/>
          <w:sz w:val="21"/>
        </w:rPr>
        <w:t xml:space="preserve"> </w:t>
      </w:r>
      <w:r>
        <w:rPr>
          <w:rFonts w:ascii="Times New Roman" w:eastAsia="宋体" w:hAnsi="Times New Roman" w:cs="Times New Roman"/>
          <w:sz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</w:rPr>
        <w:t>CUFE</w:t>
      </w:r>
      <w:proofErr w:type="gramEnd"/>
      <w:r>
        <w:rPr>
          <w:rFonts w:ascii="Times New Roman" w:eastAsia="宋体" w:hAnsi="Times New Roman" w:cs="Times New Roman"/>
          <w:b/>
          <w:sz w:val="21"/>
        </w:rPr>
        <w:t xml:space="preserve"> Research Foundation of Innovation for Graduates</w:t>
      </w:r>
    </w:p>
    <w:p w:rsidR="009E6757" w:rsidRPr="000B1777" w:rsidRDefault="009E6757" w:rsidP="009E6757">
      <w:pPr>
        <w:pStyle w:val="a3"/>
        <w:numPr>
          <w:ilvl w:val="0"/>
          <w:numId w:val="1"/>
        </w:numPr>
        <w:tabs>
          <w:tab w:val="left" w:pos="940"/>
        </w:tabs>
        <w:ind w:firstLineChars="0"/>
        <w:jc w:val="both"/>
        <w:rPr>
          <w:rFonts w:ascii="Times New Roman" w:eastAsia="宋体" w:hAnsi="Times New Roman" w:cs="Times New Roman"/>
          <w:sz w:val="21"/>
        </w:rPr>
      </w:pPr>
      <w:r w:rsidRPr="000B1777">
        <w:rPr>
          <w:rFonts w:ascii="Times New Roman" w:eastAsia="宋体" w:hAnsi="Times New Roman" w:cs="Times New Roman"/>
          <w:sz w:val="21"/>
        </w:rPr>
        <w:t>T</w:t>
      </w:r>
      <w:r>
        <w:rPr>
          <w:rFonts w:ascii="Times New Roman" w:eastAsia="宋体" w:hAnsi="Times New Roman" w:cs="Times New Roman"/>
          <w:sz w:val="21"/>
        </w:rPr>
        <w:t>opic</w:t>
      </w:r>
      <w:r w:rsidRPr="000B1777">
        <w:rPr>
          <w:rFonts w:ascii="Times New Roman" w:eastAsia="宋体" w:hAnsi="Times New Roman" w:cs="Times New Roman"/>
          <w:sz w:val="21"/>
        </w:rPr>
        <w:t>：《</w:t>
      </w:r>
      <w:r w:rsidR="00C3776A">
        <w:rPr>
          <w:rFonts w:ascii="Times New Roman" w:eastAsia="宋体" w:hAnsi="Times New Roman" w:cs="Times New Roman"/>
          <w:sz w:val="21"/>
        </w:rPr>
        <w:t>Air Pollution and Investors’ risk preference</w:t>
      </w:r>
      <w:r w:rsidRPr="000B1777">
        <w:rPr>
          <w:rFonts w:ascii="Times New Roman" w:eastAsia="宋体" w:hAnsi="Times New Roman" w:cs="Times New Roman"/>
          <w:sz w:val="21"/>
        </w:rPr>
        <w:t>》</w:t>
      </w:r>
    </w:p>
    <w:p w:rsidR="009E6757" w:rsidRDefault="00AB07AD" w:rsidP="009E6757">
      <w:pPr>
        <w:pStyle w:val="a3"/>
        <w:numPr>
          <w:ilvl w:val="0"/>
          <w:numId w:val="1"/>
        </w:numPr>
        <w:tabs>
          <w:tab w:val="left" w:pos="940"/>
        </w:tabs>
        <w:ind w:firstLineChars="0"/>
        <w:jc w:val="both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Projected to finish related research following the submitted proposal</w:t>
      </w:r>
    </w:p>
    <w:p w:rsidR="009E6757" w:rsidRPr="009E6757" w:rsidRDefault="009E6757" w:rsidP="009E6757">
      <w:pPr>
        <w:tabs>
          <w:tab w:val="left" w:pos="940"/>
        </w:tabs>
        <w:jc w:val="both"/>
        <w:rPr>
          <w:rFonts w:ascii="Times New Roman" w:eastAsia="宋体" w:hAnsi="Times New Roman" w:cs="Times New Roman"/>
          <w:sz w:val="21"/>
        </w:rPr>
      </w:pPr>
    </w:p>
    <w:p w:rsidR="005116F1" w:rsidRPr="003C09DF" w:rsidRDefault="006252A7" w:rsidP="005116F1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84963" wp14:editId="1834425E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940000" cy="3175"/>
                <wp:effectExtent l="0" t="0" r="22860" b="349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AC058" id="直接连接符 11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45pt" to="467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5116F1" w:rsidRPr="003C09DF">
        <w:rPr>
          <w:rFonts w:ascii="Times New Roman" w:eastAsia="宋体" w:hAnsi="Times New Roman" w:cs="Times New Roman"/>
          <w:b/>
          <w:sz w:val="28"/>
        </w:rPr>
        <w:t>HONORS</w:t>
      </w:r>
    </w:p>
    <w:p w:rsidR="005116F1" w:rsidRPr="00BA73EC" w:rsidRDefault="005116F1" w:rsidP="005116F1">
      <w:pPr>
        <w:tabs>
          <w:tab w:val="left" w:pos="500"/>
          <w:tab w:val="left" w:pos="2600"/>
        </w:tabs>
        <w:ind w:left="102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2012</w:t>
      </w:r>
      <w:r w:rsidRPr="00BA73EC">
        <w:rPr>
          <w:rFonts w:ascii="Times New Roman" w:eastAsia="宋体" w:hAnsi="Times New Roman" w:cs="Times New Roman"/>
          <w:sz w:val="21"/>
        </w:rPr>
        <w:t xml:space="preserve">.9           </w:t>
      </w:r>
      <w:r>
        <w:rPr>
          <w:rFonts w:ascii="Times New Roman" w:eastAsia="宋体" w:hAnsi="Times New Roman" w:cs="Times New Roman"/>
          <w:sz w:val="21"/>
        </w:rPr>
        <w:t>Advanced Individual in Social P</w:t>
      </w:r>
      <w:r w:rsidRPr="00BA73EC">
        <w:rPr>
          <w:rFonts w:ascii="Times New Roman" w:eastAsia="宋体" w:hAnsi="Times New Roman" w:cs="Times New Roman"/>
          <w:sz w:val="21"/>
        </w:rPr>
        <w:t>ractice</w:t>
      </w:r>
    </w:p>
    <w:p w:rsidR="005116F1" w:rsidRPr="00BA73EC" w:rsidRDefault="00AB07AD" w:rsidP="005116F1">
      <w:pPr>
        <w:tabs>
          <w:tab w:val="left" w:pos="500"/>
          <w:tab w:val="left" w:pos="2600"/>
        </w:tabs>
        <w:ind w:left="102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2013</w:t>
      </w:r>
      <w:r w:rsidR="005116F1" w:rsidRPr="00BA73EC">
        <w:rPr>
          <w:rFonts w:ascii="Times New Roman" w:eastAsia="宋体" w:hAnsi="Times New Roman" w:cs="Times New Roman"/>
          <w:sz w:val="21"/>
        </w:rPr>
        <w:t xml:space="preserve">.9           </w:t>
      </w:r>
      <w:r w:rsidR="005116F1">
        <w:rPr>
          <w:rFonts w:ascii="Times New Roman" w:eastAsia="宋体" w:hAnsi="Times New Roman" w:cs="Times New Roman"/>
          <w:sz w:val="21"/>
        </w:rPr>
        <w:t>Excellent Survey R</w:t>
      </w:r>
      <w:r w:rsidR="005116F1" w:rsidRPr="00BA73EC">
        <w:rPr>
          <w:rFonts w:ascii="Times New Roman" w:eastAsia="宋体" w:hAnsi="Times New Roman" w:cs="Times New Roman"/>
          <w:sz w:val="21"/>
        </w:rPr>
        <w:t>eport of Shandong University</w:t>
      </w:r>
    </w:p>
    <w:p w:rsidR="005116F1" w:rsidRDefault="00AB07AD" w:rsidP="005116F1">
      <w:pPr>
        <w:tabs>
          <w:tab w:val="left" w:pos="500"/>
          <w:tab w:val="left" w:pos="2600"/>
        </w:tabs>
        <w:ind w:left="102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2013</w:t>
      </w:r>
      <w:r w:rsidR="005116F1" w:rsidRPr="00BA73EC">
        <w:rPr>
          <w:rFonts w:ascii="Times New Roman" w:eastAsia="宋体" w:hAnsi="Times New Roman" w:cs="Times New Roman"/>
          <w:sz w:val="21"/>
        </w:rPr>
        <w:t xml:space="preserve">.10          </w:t>
      </w:r>
      <w:r w:rsidR="005116F1">
        <w:rPr>
          <w:rFonts w:ascii="Times New Roman" w:eastAsia="宋体" w:hAnsi="Times New Roman" w:cs="Times New Roman"/>
          <w:sz w:val="21"/>
        </w:rPr>
        <w:t>University-level Scholarship in Social P</w:t>
      </w:r>
      <w:r w:rsidR="005116F1" w:rsidRPr="00BA73EC">
        <w:rPr>
          <w:rFonts w:ascii="Times New Roman" w:eastAsia="宋体" w:hAnsi="Times New Roman" w:cs="Times New Roman"/>
          <w:sz w:val="21"/>
        </w:rPr>
        <w:t>ractice</w:t>
      </w:r>
    </w:p>
    <w:p w:rsidR="005116F1" w:rsidRPr="00BA73EC" w:rsidRDefault="002B714E" w:rsidP="005116F1">
      <w:pPr>
        <w:tabs>
          <w:tab w:val="left" w:pos="500"/>
          <w:tab w:val="left" w:pos="2600"/>
        </w:tabs>
        <w:ind w:left="102"/>
        <w:rPr>
          <w:rFonts w:ascii="Times New Roman" w:eastAsia="Wingdings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2014</w:t>
      </w:r>
      <w:r w:rsidR="005116F1" w:rsidRPr="003C09DF">
        <w:rPr>
          <w:rFonts w:ascii="Times New Roman" w:eastAsia="宋体" w:hAnsi="Times New Roman" w:cs="Times New Roman"/>
          <w:sz w:val="21"/>
        </w:rPr>
        <w:t xml:space="preserve">.4         </w:t>
      </w:r>
      <w:r w:rsidR="005116F1" w:rsidRPr="00BA73EC">
        <w:rPr>
          <w:rFonts w:ascii="Times New Roman" w:eastAsia="宋体" w:hAnsi="Times New Roman" w:cs="Times New Roman"/>
          <w:sz w:val="21"/>
        </w:rPr>
        <w:t xml:space="preserve">  </w:t>
      </w:r>
      <w:r w:rsidR="005116F1">
        <w:rPr>
          <w:rFonts w:ascii="Times New Roman" w:eastAsia="宋体" w:hAnsi="Times New Roman" w:cs="Times New Roman"/>
          <w:sz w:val="21"/>
        </w:rPr>
        <w:t>Outstanding M</w:t>
      </w:r>
      <w:r w:rsidR="005116F1" w:rsidRPr="00BA73EC">
        <w:rPr>
          <w:rFonts w:ascii="Times New Roman" w:eastAsia="宋体" w:hAnsi="Times New Roman" w:cs="Times New Roman"/>
          <w:sz w:val="21"/>
        </w:rPr>
        <w:t>ember of</w:t>
      </w:r>
      <w:r w:rsidR="005116F1" w:rsidRPr="00BA73EC">
        <w:rPr>
          <w:rFonts w:ascii="Times New Roman" w:hAnsi="Times New Roman" w:cs="Times New Roman"/>
        </w:rPr>
        <w:t xml:space="preserve"> </w:t>
      </w:r>
      <w:r w:rsidR="005116F1">
        <w:rPr>
          <w:rFonts w:ascii="Times New Roman" w:eastAsia="宋体" w:hAnsi="Times New Roman" w:cs="Times New Roman"/>
          <w:sz w:val="21"/>
        </w:rPr>
        <w:t>the Communist Youth L</w:t>
      </w:r>
      <w:r w:rsidR="005116F1" w:rsidRPr="00BA73EC">
        <w:rPr>
          <w:rFonts w:ascii="Times New Roman" w:eastAsia="宋体" w:hAnsi="Times New Roman" w:cs="Times New Roman"/>
          <w:sz w:val="21"/>
        </w:rPr>
        <w:t>eague</w:t>
      </w:r>
    </w:p>
    <w:p w:rsidR="005116F1" w:rsidRPr="00BA73EC" w:rsidRDefault="002B714E" w:rsidP="005116F1">
      <w:pPr>
        <w:tabs>
          <w:tab w:val="left" w:pos="500"/>
          <w:tab w:val="left" w:pos="2600"/>
        </w:tabs>
        <w:ind w:left="102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2014</w:t>
      </w:r>
      <w:r w:rsidR="005116F1" w:rsidRPr="00BA73EC">
        <w:rPr>
          <w:rFonts w:ascii="Times New Roman" w:eastAsia="宋体" w:hAnsi="Times New Roman" w:cs="Times New Roman"/>
          <w:sz w:val="21"/>
        </w:rPr>
        <w:t xml:space="preserve">.10          </w:t>
      </w:r>
      <w:r w:rsidR="005116F1">
        <w:rPr>
          <w:rFonts w:ascii="Times New Roman" w:eastAsia="宋体" w:hAnsi="Times New Roman" w:cs="Times New Roman"/>
          <w:sz w:val="21"/>
        </w:rPr>
        <w:t>First P</w:t>
      </w:r>
      <w:r w:rsidR="005116F1" w:rsidRPr="00BA73EC">
        <w:rPr>
          <w:rFonts w:ascii="Times New Roman" w:eastAsia="宋体" w:hAnsi="Times New Roman" w:cs="Times New Roman"/>
          <w:sz w:val="21"/>
        </w:rPr>
        <w:t xml:space="preserve">rize for </w:t>
      </w:r>
      <w:r w:rsidR="005116F1">
        <w:rPr>
          <w:rFonts w:ascii="Times New Roman" w:eastAsia="宋体" w:hAnsi="Times New Roman" w:cs="Times New Roman"/>
          <w:sz w:val="21"/>
        </w:rPr>
        <w:t>School’s Case Analysis C</w:t>
      </w:r>
      <w:r w:rsidR="005116F1" w:rsidRPr="00BA73EC">
        <w:rPr>
          <w:rFonts w:ascii="Times New Roman" w:eastAsia="宋体" w:hAnsi="Times New Roman" w:cs="Times New Roman"/>
          <w:sz w:val="21"/>
        </w:rPr>
        <w:t>ompetition</w:t>
      </w:r>
    </w:p>
    <w:p w:rsidR="00AB07AD" w:rsidRDefault="00AB07AD" w:rsidP="00AB07AD">
      <w:pPr>
        <w:tabs>
          <w:tab w:val="left" w:pos="500"/>
          <w:tab w:val="left" w:pos="2600"/>
        </w:tabs>
        <w:ind w:left="102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2017.</w:t>
      </w:r>
      <w:bookmarkStart w:id="0" w:name="_GoBack"/>
      <w:r>
        <w:rPr>
          <w:rFonts w:ascii="Times New Roman" w:eastAsia="宋体" w:hAnsi="Times New Roman" w:cs="Times New Roman"/>
          <w:sz w:val="21"/>
        </w:rPr>
        <w:t xml:space="preserve">6           </w:t>
      </w:r>
      <w:bookmarkEnd w:id="0"/>
      <w:r>
        <w:rPr>
          <w:rFonts w:ascii="Times New Roman" w:eastAsia="宋体" w:hAnsi="Times New Roman" w:cs="Times New Roman"/>
          <w:sz w:val="21"/>
        </w:rPr>
        <w:t>Beijing Joint Research Training Scholarship</w:t>
      </w:r>
    </w:p>
    <w:p w:rsidR="00AB07AD" w:rsidRDefault="00AB07AD" w:rsidP="00AB07AD">
      <w:pPr>
        <w:tabs>
          <w:tab w:val="left" w:pos="500"/>
          <w:tab w:val="left" w:pos="2600"/>
        </w:tabs>
        <w:ind w:left="102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2017.9           CFA Access Scholarship</w:t>
      </w:r>
    </w:p>
    <w:p w:rsidR="002B714E" w:rsidRDefault="002B714E" w:rsidP="00AB07AD">
      <w:pPr>
        <w:tabs>
          <w:tab w:val="left" w:pos="500"/>
          <w:tab w:val="left" w:pos="2600"/>
        </w:tabs>
        <w:ind w:left="102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2017.10          CUFE scholarship of Academic Excellence</w:t>
      </w:r>
    </w:p>
    <w:p w:rsidR="00CB1D9A" w:rsidRPr="00AB07AD" w:rsidRDefault="00CB1D9A"/>
    <w:sectPr w:rsidR="00CB1D9A" w:rsidRPr="00AB07AD" w:rsidSect="00A70139">
      <w:headerReference w:type="first" r:id="rId9"/>
      <w:pgSz w:w="11906" w:h="16838"/>
      <w:pgMar w:top="1440" w:right="1134" w:bottom="1440" w:left="1134" w:header="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8D5" w:rsidRDefault="008B18D5" w:rsidP="006252A7">
      <w:r>
        <w:separator/>
      </w:r>
    </w:p>
  </w:endnote>
  <w:endnote w:type="continuationSeparator" w:id="0">
    <w:p w:rsidR="008B18D5" w:rsidRDefault="008B18D5" w:rsidP="0062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8D5" w:rsidRDefault="008B18D5" w:rsidP="006252A7">
      <w:r>
        <w:separator/>
      </w:r>
    </w:p>
  </w:footnote>
  <w:footnote w:type="continuationSeparator" w:id="0">
    <w:p w:rsidR="008B18D5" w:rsidRDefault="008B18D5" w:rsidP="006252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139" w:rsidRDefault="00A70139" w:rsidP="006252A7">
    <w:pPr>
      <w:pStyle w:val="a4"/>
      <w:rPr>
        <w:rFonts w:eastAsiaTheme="minorEastAsia"/>
      </w:rPr>
    </w:pPr>
  </w:p>
  <w:p w:rsidR="00A70139" w:rsidRDefault="00A70139" w:rsidP="006252A7">
    <w:pPr>
      <w:pStyle w:val="a4"/>
      <w:rPr>
        <w:rFonts w:eastAsiaTheme="minorEastAsia"/>
      </w:rPr>
    </w:pPr>
  </w:p>
  <w:p w:rsidR="006252A7" w:rsidRDefault="006252A7" w:rsidP="006252A7">
    <w:pPr>
      <w:pStyle w:val="a4"/>
    </w:pPr>
    <w:r>
      <w:rPr>
        <w:noProof/>
      </w:rPr>
      <w:drawing>
        <wp:inline distT="0" distB="0" distL="0" distR="0">
          <wp:extent cx="2190750" cy="657225"/>
          <wp:effectExtent l="0" t="0" r="0" b="9525"/>
          <wp:docPr id="16" name="图片 16" descr="C:\Users\aaaaa\AppData\Local\Microsoft\Windows\INetCache\Content.Word\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aaaa\AppData\Local\Microsoft\Windows\INetCache\Content.Word\logo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4279D"/>
    <w:multiLevelType w:val="hybridMultilevel"/>
    <w:tmpl w:val="F43A12C2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5B337641"/>
    <w:multiLevelType w:val="hybridMultilevel"/>
    <w:tmpl w:val="F3C0BEDE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" w15:restartNumberingAfterBreak="0">
    <w:nsid w:val="5FE401CF"/>
    <w:multiLevelType w:val="hybridMultilevel"/>
    <w:tmpl w:val="F452970C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F1"/>
    <w:rsid w:val="00062140"/>
    <w:rsid w:val="0018295F"/>
    <w:rsid w:val="002B714E"/>
    <w:rsid w:val="004D29DA"/>
    <w:rsid w:val="005116F1"/>
    <w:rsid w:val="006252A7"/>
    <w:rsid w:val="008B18D5"/>
    <w:rsid w:val="009E6757"/>
    <w:rsid w:val="00A70139"/>
    <w:rsid w:val="00AB07AD"/>
    <w:rsid w:val="00BF2EE0"/>
    <w:rsid w:val="00C3776A"/>
    <w:rsid w:val="00CB1D9A"/>
    <w:rsid w:val="00F8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055BF6-FD03-418E-B065-012A6C29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6F1"/>
    <w:rPr>
      <w:rFonts w:ascii="Calibri" w:eastAsia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6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5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52A7"/>
    <w:rPr>
      <w:rFonts w:ascii="Calibri" w:eastAsia="Calibri" w:hAnsi="Calibri" w:cs="Arial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52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52A7"/>
    <w:rPr>
      <w:rFonts w:ascii="Calibri" w:eastAsia="Calibri" w:hAnsi="Calibri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47E19-4C2F-4630-93BA-E1B2F05A5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董立业</dc:creator>
  <cp:keywords/>
  <dc:description/>
  <cp:lastModifiedBy>董立业</cp:lastModifiedBy>
  <cp:revision>2</cp:revision>
  <dcterms:created xsi:type="dcterms:W3CDTF">2018-02-12T16:29:00Z</dcterms:created>
  <dcterms:modified xsi:type="dcterms:W3CDTF">2018-02-13T03:20:00Z</dcterms:modified>
</cp:coreProperties>
</file>