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6"/>
        <w:jc w:val="center"/>
      </w:pPr>
      <w:r>
        <w:rPr>
          <w:rFonts w:ascii="微软雅黑" w:hAnsi="微软雅黑"/>
          <w:b w:val="0"/>
          <w:color w:val="2563EB"/>
          <w:sz w:val="26"/>
        </w:rPr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研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发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管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理</w:t>
      </w:r>
      <w:r>
        <w:rPr>
          <w:rFonts w:ascii="微软雅黑" w:hAnsi="微软雅黑"/>
          <w:b w:val="0"/>
          <w:color w:val="2563EB"/>
          <w:sz w:val="2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操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作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指</w:t>
      </w:r>
      <w:r>
        <w:rPr>
          <w:rFonts w:ascii="微软雅黑" w:hAnsi="微软雅黑"/>
          <w:b w:val="0"/>
          <w:color w:val="2563EB"/>
          <w:sz w:val="26"/>
        </w:rPr>
        <w:t xml:space="preserve"> </w:t>
      </w:r>
      <w:r>
        <w:rPr>
          <w:rFonts w:ascii="微软雅黑" w:hAnsi="微软雅黑" w:eastAsia="微软雅黑" w:cs="微软雅黑" w:hint="eastAsia"/>
          <w:b w:val="0"/>
          <w:color w:val="2563EB"/>
          <w:sz w:val="26"/>
          <w:lang w:eastAsia="zh-CN"/>
        </w:rPr>
        <w:t>南</w:t>
      </w:r>
    </w:p>
    <w:p>
      <w:pPr>
        <w:pStyle w:val="Heading1"/>
        <w:spacing w:line="324" w:lineRule="auto" w:after="312"/>
        <w:jc w:val="center"/>
      </w:pPr>
      <w:r>
        <w:rPr>
          <w:rFonts w:ascii="微软雅黑" w:hAnsi="微软雅黑" w:eastAsia="微软雅黑" w:cs="微软雅黑" w:hint="eastAsia"/>
          <w:b w:val="0"/>
          <w:color w:val="111827"/>
          <w:sz w:val="52"/>
          <w:lang w:eastAsia="zh-CN"/>
        </w:rPr>
        <w:t>禅道（ZenTao）操作流程文档</w:t>
      </w:r>
    </w:p>
    <w:p>
      <w:pPr>
        <w:spacing w:after="840"/>
        <w:jc w:val="center"/>
      </w:pPr>
      <w:r>
        <w:rPr>
          <w:rFonts w:ascii="微软雅黑" w:eastAsia="微软雅黑" w:hAnsi="微软雅黑" w:cs="微软雅黑" w:hint="eastAsia"/>
          <w:color w:val="6B7280"/>
          <w:sz w:val="28"/>
          <w:lang w:eastAsia="zh-CN"/>
        </w:rPr>
        <w:t>需求录入</w:t>
      </w:r>
      <w:r>
        <w:rPr>
          <w:color w:val="6B7280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8"/>
          <w:lang w:eastAsia="zh-CN"/>
        </w:rPr>
        <w:t>迭代规划</w:t>
      </w:r>
      <w:r>
        <w:rPr>
          <w:color w:val="6B7280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8"/>
          <w:lang w:eastAsia="zh-CN"/>
        </w:rPr>
        <w:t>任务拆分</w:t>
      </w:r>
      <w:r>
        <w:rPr>
          <w:color w:val="6B7280"/>
          <w:sz w:val="28"/>
        </w:rPr>
        <w:t xml:space="preserve"> · Bug </w:t>
      </w:r>
      <w:r>
        <w:rPr>
          <w:rFonts w:ascii="微软雅黑" w:eastAsia="微软雅黑" w:hAnsi="微软雅黑" w:cs="微软雅黑" w:hint="eastAsia"/>
          <w:color w:val="6B7280"/>
          <w:sz w:val="28"/>
          <w:lang w:eastAsia="zh-CN"/>
        </w:rPr>
        <w:t>跟踪</w:t>
      </w:r>
      <w:r>
        <w:rPr>
          <w:color w:val="6B7280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28"/>
          <w:lang w:eastAsia="zh-CN"/>
        </w:rPr>
        <w:t>版本发布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文档版本：</w:t>
      </w:r>
      <w:r>
        <w:t>V1.0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编制日期：</w:t>
      </w: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09 </w:t>
      </w:r>
      <w:r>
        <w:rPr>
          <w:rFonts w:ascii="微软雅黑" w:eastAsia="微软雅黑" w:hAnsi="微软雅黑" w:cs="微软雅黑" w:hint="eastAsia"/>
          <w:lang w:eastAsia="zh-CN"/>
        </w:rPr>
        <w:t>月</w:t>
      </w:r>
    </w:p>
    <w:p>
      <w:pPr>
        <w:spacing w:after="84"/>
        <w:jc w:val="center"/>
      </w:pPr>
      <w:r>
        <w:rPr>
          <w:rFonts w:ascii="微软雅黑" w:eastAsia="微软雅黑" w:hAnsi="微软雅黑" w:cs="微软雅黑" w:hint="eastAsia"/>
          <w:lang w:eastAsia="zh-CN"/>
        </w:rPr>
        <w:t>适用项目：个人博客网站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56"/>
      </w:pPr>
      <w:r/>
      <w:r>
        <w:rPr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1 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2 禅道简介与准备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3 核心概念对照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4 操作流程总览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5 详细操作步骤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6 需求录入示例（个人博客）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7 常见问题与建议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8 附录</w:t>
        </w:r>
      </w:hyperlink>
    </w:p>
    <w:p>
      <w:bookmarkStart w:id="8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1 文档说明</w:t>
      </w:r>
      <w:bookmarkEnd w:id="8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1.1 文档目的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本文档面向刚接触禅道的个人开发者或小型团队，说明如何用禅道完成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需求录入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迭代规划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任务拆分</w:t>
      </w:r>
      <w:r>
        <w:t xml:space="preserve"> → Bug </w:t>
      </w:r>
      <w:r>
        <w:rPr>
          <w:rFonts w:ascii="微软雅黑" w:eastAsia="微软雅黑" w:hAnsi="微软雅黑" w:cs="微软雅黑" w:hint="eastAsia"/>
          <w:lang w:eastAsia="zh-CN"/>
        </w:rPr>
        <w:t>跟踪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版本发布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的完整研发管理流程。内容以个人博客网站项目为例，读者可据此照做，快速上手。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1.2 适用对象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产品负责人（录入与管理需求）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项目负责人（规划迭代、拆分任务）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开发人员（领取任务、更新进度）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测试人员（编写用例、提交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bookmarkStart w:id="9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2 禅道简介与准备</w:t>
      </w:r>
      <w:bookmarkEnd w:id="9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2.1 禅道是什么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禅道（</w:t>
      </w:r>
      <w:r>
        <w:t>ZenTao</w:t>
      </w:r>
      <w:r>
        <w:rPr>
          <w:rFonts w:ascii="微软雅黑" w:eastAsia="微软雅黑" w:hAnsi="微软雅黑" w:cs="微软雅黑" w:hint="eastAsia"/>
          <w:lang w:eastAsia="zh-CN"/>
        </w:rPr>
        <w:t>）是一款国产开源的项目管理软件，集产品管理、项目管理、质量管理、文档管理于一体，覆盖需求、任务、缺陷、测试、发布全流程。开源版永久免费，不限人数，适合个人与中小团队。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2.2 部署方式选择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方式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适合场景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开源版本地部署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官网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zentao.net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下载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Windows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一键安装包（自带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Apache/PHP/MySQL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，解压即用）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希望数据完全自控、长期使用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云禅道（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SaaS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官方云服务，注册即用，免部署免维护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个人项目、快速起步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建议：个人博客项目可先用云禅道快速起步，后续如需完全自控再迁移到本地开源版。</w:t>
      </w:r>
    </w:p>
    <w:p>
      <w:bookmarkStart w:id="10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3 核心概念对照</w:t>
      </w:r>
      <w:bookmarkEnd w:id="10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3.1 核心概念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禅道通过六个核心概念贯穿研发全流程，理解它们是用好禅道的前提。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概念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举例（个人博客）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产品（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Product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要开发的整体产品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个人博客网站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需求（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Story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产品的功能点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文章列表展示、评论系统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项目（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Project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一次开发活动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个人博客第一阶段开发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Sprint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项目内的一段开发周期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第一阶段：基础框架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+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文章发布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任务（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Task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由需求拆解的具体工作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开发文章列表接口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Bug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测试或用户发现的缺陷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文章图片无法加载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3.2 角色与职责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角色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主要职责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产品经理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管理产品与需求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项目经理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管理项目、迭代与任务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开发人员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领取任务、编写代码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测试人员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编写用例、提交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Bug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个人项目往往一人多角，可按需切换身份操作。</w:t>
      </w:r>
    </w:p>
    <w:p>
      <w:bookmarkStart w:id="11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4 操作流程总览</w:t>
      </w:r>
      <w:bookmarkEnd w:id="11"/>
    </w:p>
    <w:p>
      <w:pPr/>
      <w:r>
        <w:rPr>
          <w:rFonts w:ascii="微软雅黑" w:eastAsia="微软雅黑" w:hAnsi="微软雅黑" w:cs="微软雅黑" w:hint="eastAsia"/>
          <w:lang w:eastAsia="zh-CN"/>
        </w:rPr>
        <w:t>禅道的标准研发工作流按以下七步推进：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创建产品，明确要做什么。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建立需求模块，对需求分类。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录入需求（</w:t>
      </w:r>
      <w:r>
        <w:t>Story</w:t>
      </w:r>
      <w:r>
        <w:rPr>
          <w:rFonts w:ascii="微软雅黑" w:eastAsia="微软雅黑" w:hAnsi="微软雅黑" w:cs="微软雅黑" w:hint="eastAsia"/>
          <w:lang w:eastAsia="zh-CN"/>
        </w:rPr>
        <w:t>），填写描述与优先级。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创建项目与迭代，规划开发节奏。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将需求关联到迭代。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拆分任务（</w:t>
      </w:r>
      <w:r>
        <w:t>Task</w:t>
      </w:r>
      <w:r>
        <w:rPr>
          <w:rFonts w:ascii="微软雅黑" w:eastAsia="微软雅黑" w:hAnsi="微软雅黑" w:cs="微软雅黑" w:hint="eastAsia"/>
          <w:lang w:eastAsia="zh-CN"/>
        </w:rPr>
        <w:t>），分配与估时。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开发过程中跟踪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，完成后发布版本。</w:t>
      </w:r>
    </w:p>
    <w:p>
      <w:bookmarkStart w:id="12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5 详细操作步骤</w:t>
      </w:r>
      <w:bookmarkEnd w:id="12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5.1 第一步：创建产品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操作路径：登录禅道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左侧菜单「产品」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「添加产品」。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产品名称：如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个人博客网站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产品代号：英文缩写，如</w:t>
      </w:r>
      <w:r>
        <w:t xml:space="preserve"> "blog"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负责人：填写实际负责人。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保存后即进入该产品的管理界面。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5.2 第二步：建立需求模块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操作路径：产品界面</w:t>
      </w:r>
      <w:r>
        <w:t xml:space="preserve"> →</w:t>
      </w:r>
      <w:r>
        <w:rPr>
          <w:rFonts w:ascii="微软雅黑" w:eastAsia="微软雅黑" w:hAnsi="微软雅黑" w:cs="微软雅黑" w:hint="eastAsia"/>
          <w:lang w:eastAsia="zh-CN"/>
        </w:rPr>
        <w:t>「维护模块」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按功能划分建立子模块。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建议参照需求文档章节，为个人博客建立如下模块：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前台展示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内容互动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后台管理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用户权限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扩展功能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5.3 第三步：录入需求（Story）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操作路径：产品界面</w:t>
      </w:r>
      <w:r>
        <w:t xml:space="preserve"> →</w:t>
      </w:r>
      <w:r>
        <w:rPr>
          <w:rFonts w:ascii="微软雅黑" w:eastAsia="微软雅黑" w:hAnsi="微软雅黑" w:cs="微软雅黑" w:hint="eastAsia"/>
          <w:lang w:eastAsia="zh-CN"/>
        </w:rPr>
        <w:t>「需求」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「创建需求」。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每条需求需填写以下关键字段：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字段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是否必填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填写说明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标题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必填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简明扼要，如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文章详情页阅读与目录导航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所属产品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必填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自动带出当前产品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必填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P0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紧急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P1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高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P2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中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/ P3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低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描述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必填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写明功能范围、验收标准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模块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建议填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归属到已建立的模块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预计工时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建议填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估算开发人时数（小时）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描述建议分条编写，含明确的验收条件，例如：支持</w:t>
      </w:r>
      <w:r>
        <w:t xml:space="preserve"> Markdown </w:t>
      </w:r>
      <w:r>
        <w:rPr>
          <w:rFonts w:ascii="微软雅黑" w:eastAsia="微软雅黑" w:hAnsi="微软雅黑" w:cs="微软雅黑" w:hint="eastAsia"/>
          <w:lang w:eastAsia="zh-CN"/>
        </w:rPr>
        <w:t>渲染；支持代码块语法高亮；自动生成目录并支持锚点跳转。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5.4 第四步：创建项目与迭代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操作路径：左侧菜单「项目」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「创建项目」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项目类型选择「</w:t>
      </w:r>
      <w:r>
        <w:t>Scrum</w:t>
      </w:r>
      <w:r>
        <w:rPr>
          <w:rFonts w:ascii="微软雅黑" w:eastAsia="微软雅黑" w:hAnsi="微软雅黑" w:cs="微软雅黑" w:hint="eastAsia"/>
          <w:lang w:eastAsia="zh-CN"/>
        </w:rPr>
        <w:t>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设置起止日期。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创建项目后，在项目内建立迭代，对应开发里程碑。个人博客可规划四个迭代：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迭代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迭代一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基础框架搭建、文章发布与展示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迭代二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分类、标签、归档、搜索、评论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迭代三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后台管理、用户权限、站点设置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迭代四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SEO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RSS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、统计、备份等扩展功能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5.5 第五步：关联需求到迭代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操作路径：进入项目</w:t>
      </w:r>
      <w:r>
        <w:t xml:space="preserve"> →</w:t>
      </w:r>
      <w:r>
        <w:rPr>
          <w:rFonts w:ascii="微软雅黑" w:eastAsia="微软雅黑" w:hAnsi="微软雅黑" w:cs="微软雅黑" w:hint="eastAsia"/>
          <w:lang w:eastAsia="zh-CN"/>
        </w:rPr>
        <w:t>「需求」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「关联需求」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勾选本次迭代要完成的需求。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只勾选当前迭代范围内的需求，未关联的需求会留在产品需求池中，供后续迭代使用。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5.6 第六步：拆分任务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操作路径：项目</w:t>
      </w:r>
      <w:r>
        <w:t xml:space="preserve"> →</w:t>
      </w:r>
      <w:r>
        <w:rPr>
          <w:rFonts w:ascii="微软雅黑" w:eastAsia="微软雅黑" w:hAnsi="微软雅黑" w:cs="微软雅黑" w:hint="eastAsia"/>
          <w:lang w:eastAsia="zh-CN"/>
        </w:rPr>
        <w:t>「任务」</w:t>
      </w:r>
      <w:r>
        <w:t>→</w:t>
      </w:r>
      <w:r>
        <w:rPr>
          <w:rFonts w:ascii="微软雅黑" w:eastAsia="微软雅黑" w:hAnsi="微软雅黑" w:cs="微软雅黑" w:hint="eastAsia"/>
          <w:lang w:eastAsia="zh-CN"/>
        </w:rPr>
        <w:t>「创建任务」，将需求拆解为具体技术任务。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示例：需求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文章详情页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可拆分为以下任务：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任务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负责人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设计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posts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数据表结构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开发人员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开发文章详情查询接口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开发人员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前端文章详情页开发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前端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前端人员</w:t>
            </w:r>
          </w:p>
        </w:tc>
      </w:tr>
      <w:tr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文章详情页测试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测试</w:t>
            </w:r>
          </w:p>
        </w:tc>
        <w:tc>
          <w:tcPr>
            <w:tcW w:type="dxa" w:w="288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测试人员</w:t>
            </w:r>
          </w:p>
        </w:tc>
      </w:tr>
    </w:tbl>
    <w:p>
      <w:pPr/>
      <w:r>
        <w:rPr>
          <w:rFonts w:ascii="微软雅黑" w:eastAsia="微软雅黑" w:hAnsi="微软雅黑" w:cs="微软雅黑" w:hint="eastAsia"/>
          <w:lang w:eastAsia="zh-CN"/>
        </w:rPr>
        <w:t>每个任务填写预计工时，便于后续跟踪进度。</w:t>
      </w:r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5.7 第七步：Bug 管理与版本发布</w:t>
      </w:r>
    </w:p>
    <w:p>
      <w:pPr/>
      <w:r>
        <w:t xml:space="preserve">Bug </w:t>
      </w:r>
      <w:r>
        <w:rPr>
          <w:rFonts w:ascii="微软雅黑" w:eastAsia="微软雅黑" w:hAnsi="微软雅黑" w:cs="微软雅黑" w:hint="eastAsia"/>
          <w:lang w:eastAsia="zh-CN"/>
        </w:rPr>
        <w:t>管理流程：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测试人员在「测试」模块编写测试用例，创建测试单执行测试。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发现问题后在「</w:t>
      </w:r>
      <w:r>
        <w:t>Bug</w:t>
      </w:r>
      <w:r>
        <w:rPr>
          <w:rFonts w:ascii="微软雅黑" w:eastAsia="微软雅黑" w:hAnsi="微软雅黑" w:cs="微软雅黑" w:hint="eastAsia"/>
          <w:lang w:eastAsia="zh-CN"/>
        </w:rPr>
        <w:t>」模块提交缺陷，关联对应需求与任务。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开发人员修复</w:t>
      </w:r>
      <w:r>
        <w:t xml:space="preserve"> Bug </w:t>
      </w:r>
      <w:r>
        <w:rPr>
          <w:rFonts w:ascii="微软雅黑" w:eastAsia="微软雅黑" w:hAnsi="微软雅黑" w:cs="微软雅黑" w:hint="eastAsia"/>
          <w:lang w:eastAsia="zh-CN"/>
        </w:rPr>
        <w:t>后，</w:t>
      </w:r>
      <w:r>
        <w:t xml:space="preserve">Bug </w:t>
      </w:r>
      <w:r>
        <w:rPr>
          <w:rFonts w:ascii="微软雅黑" w:eastAsia="微软雅黑" w:hAnsi="微软雅黑" w:cs="微软雅黑" w:hint="eastAsia"/>
          <w:lang w:eastAsia="zh-CN"/>
        </w:rPr>
        <w:t>流转回测试人员验证，验证通过后关闭。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版本发布：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项目结束后，在「发布」模块创建版本。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关联已完成的需求与已解决的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版本状态置为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正常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，代表正式上线。</w:t>
      </w:r>
    </w:p>
    <w:p>
      <w:bookmarkStart w:id="13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6 需求录入示例（个人博客）</w:t>
      </w:r>
      <w:bookmarkEnd w:id="13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6.1 需求 Story 清单示例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以下为个人博客网站前台与后台的核心需求清单，可直接作为录入参考。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需求名称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模块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优先级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对应迭代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首页文章列表展示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前台展示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迭代一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文章详情页阅读与目录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前台展示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迭代一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文章发布与草稿管理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后台管理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迭代一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分类与标签管理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前台展示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文章归档与搜索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前台展示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评论系统与审核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内容互动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点赞、收藏与分享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内容互动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迭代二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后台文章管理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后台管理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用户登录与权限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用户权限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P1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站点设置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后台管理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迭代三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SEO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优化与站点地图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扩展功能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迭代四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 xml:space="preserve">RSS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订阅与邮件订阅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扩展功能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P2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迭代四</w:t>
            </w:r>
          </w:p>
        </w:tc>
      </w:tr>
      <w:tr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访问统计与数据备份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扩展功能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P3</w:t>
            </w:r>
          </w:p>
        </w:tc>
        <w:tc>
          <w:tcPr>
            <w:tcW w:type="dxa" w:w="216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迭代四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6.2 单条需求描述示例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文章详情页阅读与目录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为例，需求描述可参考如下写法：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需求目标：提供沉浸式文章阅读体验，支持富文本渲染与目录导航。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功能范围：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正文支持</w:t>
      </w:r>
      <w:r>
        <w:t xml:space="preserve"> Markdown </w:t>
      </w:r>
      <w:r>
        <w:rPr>
          <w:rFonts w:ascii="微软雅黑" w:eastAsia="微软雅黑" w:hAnsi="微软雅黑" w:cs="微软雅黑" w:hint="eastAsia"/>
          <w:lang w:eastAsia="zh-CN"/>
        </w:rPr>
        <w:t>渲染，代码块语法高亮。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图片支持点击放大预览与懒加载。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自动生成文章目录，支持锚点跳转。</w:t>
      </w:r>
    </w:p>
    <w:p>
      <w:pPr>
        <w:pStyle w:val="ListNumber"/>
        <w:numPr>
          <w:ilvl w:val="0"/>
          <w:numId w:val="11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文章底部展示上一篇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下一篇导航。</w:t>
      </w:r>
    </w:p>
    <w:p>
      <w:pPr/>
      <w:r>
        <w:rPr>
          <w:rFonts w:ascii="微软雅黑" w:eastAsia="微软雅黑" w:hAnsi="微软雅黑" w:cs="微软雅黑" w:hint="eastAsia"/>
          <w:lang w:eastAsia="zh-CN"/>
        </w:rPr>
        <w:t>验收标准：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各类</w:t>
      </w:r>
      <w:r>
        <w:t xml:space="preserve"> Markdown </w:t>
      </w:r>
      <w:r>
        <w:rPr>
          <w:rFonts w:ascii="微软雅黑" w:eastAsia="微软雅黑" w:hAnsi="微软雅黑" w:cs="微软雅黑" w:hint="eastAsia"/>
          <w:lang w:eastAsia="zh-CN"/>
        </w:rPr>
        <w:t>语法（标题、列表、表格、代码、引用）均能正确渲染。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长文章目录能正确定位并跳转。</w:t>
      </w:r>
    </w:p>
    <w:p>
      <w:pPr>
        <w:pStyle w:val="ListNumber"/>
        <w:numPr>
          <w:ilvl w:val="0"/>
          <w:numId w:val="12"/>
        </w:numPr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移动端阅读排版正常，无横向滚动。</w:t>
      </w:r>
    </w:p>
    <w:p>
      <w:bookmarkStart w:id="14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7 常见问题与建议</w:t>
      </w:r>
      <w:bookmarkEnd w:id="14"/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需求描述要写清验收标准，避免模糊表述，减少开发与测试的理解偏差。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优先级建议控制</w:t>
      </w:r>
      <w:r>
        <w:t xml:space="preserve"> P1 </w:t>
      </w:r>
      <w:r>
        <w:rPr>
          <w:rFonts w:ascii="微软雅黑" w:eastAsia="微软雅黑" w:hAnsi="微软雅黑" w:cs="微软雅黑" w:hint="eastAsia"/>
          <w:lang w:eastAsia="zh-CN"/>
        </w:rPr>
        <w:t>数量，聚焦当期必须完成的核心功能。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迭代周期不宜过长，个人项目建议一到两周为一个迭代。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需求变更要留痕，及时在禅道中更新需求状态与版本，避免口头变更。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建议每周查看燃尽图与进度看板，及时发现问题并调整计划。</w:t>
      </w:r>
    </w:p>
    <w:p>
      <w:bookmarkStart w:id="15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微软雅黑" w:hAnsi="微软雅黑" w:eastAsia="微软雅黑" w:cs="微软雅黑" w:hint="eastAsia"/>
          <w:b w:val="0"/>
          <w:color w:val="111827"/>
          <w:sz w:val="30"/>
          <w:lang w:eastAsia="zh-CN"/>
        </w:rPr>
        <w:t>8 附录</w:t>
      </w:r>
      <w:bookmarkEnd w:id="15"/>
    </w:p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8.1 术语表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术语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5F7FA"/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Story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需求，产品功能点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Task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任务，由需求拆解的具体工作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Sprint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迭代，一段开发周期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Scrum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敏捷开发框架，禅道推荐的项目类型</w:t>
            </w:r>
          </w:p>
        </w:tc>
      </w:tr>
      <w:tr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燃尽图</w:t>
            </w:r>
          </w:p>
        </w:tc>
        <w:tc>
          <w:tcPr>
            <w:tcW w:type="dxa" w:w="4320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spacing w:line="240" w:lineRule="auto" w:before="55" w:after="55"/>
            </w:pPr>
            <w:r>
              <w:rPr>
                <w:sz w:val="22"/>
              </w:rPr>
              <w:t>反映迭代剩余工作量的图表</w:t>
            </w:r>
          </w:p>
        </w:tc>
      </w:tr>
    </w:tbl>
    <w:p>
      <w:pPr>
        <w:pStyle w:val="Heading3"/>
        <w:spacing w:line="312" w:lineRule="auto"/>
      </w:pPr>
      <w:r>
        <w:rPr>
          <w:rFonts w:ascii="微软雅黑" w:hAnsi="微软雅黑" w:eastAsia="微软雅黑" w:cs="微软雅黑" w:hint="eastAsia"/>
          <w:b w:val="0"/>
          <w:color w:val="111827"/>
          <w:sz w:val="26"/>
          <w:lang w:eastAsia="zh-CN"/>
        </w:rPr>
        <w:t>8.2 参考入口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禅道官网与开源版下载：</w:t>
      </w:r>
      <w:r>
        <w:t>https://www.zentao.net</w:t>
      </w:r>
    </w:p>
    <w:p>
      <w:pPr>
        <w:pStyle w:val="ListBullet"/>
        <w:spacing w:after="72"/>
      </w:pPr>
      <w:r>
        <w:rPr>
          <w:rFonts w:ascii="微软雅黑" w:eastAsia="微软雅黑" w:hAnsi="微软雅黑" w:cs="微软雅黑" w:hint="eastAsia"/>
          <w:lang w:eastAsia="zh-CN"/>
        </w:rPr>
        <w:t>云禅道（</w:t>
      </w:r>
      <w:r>
        <w:t xml:space="preserve">SaaS </w:t>
      </w:r>
      <w:r>
        <w:rPr>
          <w:rFonts w:ascii="微软雅黑" w:eastAsia="微软雅黑" w:hAnsi="微软雅黑" w:cs="微软雅黑" w:hint="eastAsia"/>
          <w:lang w:eastAsia="zh-CN"/>
        </w:rPr>
        <w:t>版）入口见官网「云服务」栏目。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</w:pPr>
    <w:rPr>
      <w:rFonts w:ascii="微软雅黑" w:hAnsi="微软雅黑" w:eastAsia="微软雅黑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4" w:after="120" w:line="265" w:lineRule="auto"/>
      <w:outlineLvl w:val="0"/>
    </w:pPr>
    <w:rPr>
      <w:rFonts w:ascii="微软雅黑" w:hAnsi="微软雅黑" w:eastAsia="微软雅黑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20" w:line="265" w:lineRule="auto"/>
      <w:outlineLvl w:val="1"/>
    </w:pPr>
    <w:rPr>
      <w:rFonts w:ascii="微软雅黑" w:hAnsi="微软雅黑" w:eastAsia="微软雅黑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84" w:after="120" w:line="265" w:lineRule="auto"/>
      <w:outlineLvl w:val="2"/>
    </w:pPr>
    <w:rPr>
      <w:rFonts w:ascii="微软雅黑" w:hAnsi="微软雅黑" w:eastAsia="微软雅黑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84" w:after="120" w:line="265" w:lineRule="auto"/>
      <w:outlineLvl w:val="3"/>
    </w:pPr>
    <w:rPr>
      <w:rFonts w:ascii="微软雅黑" w:hAnsi="微软雅黑" w:eastAsia="微软雅黑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