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3"/>
      <w:bookmarkStart w:id="1" w:name="OLE_LINK2"/>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在此次项目的设计和实现过程中，选用的开发平台是Win10,选用的开发工具是Eclipse，运用MVC三层开发模式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420" w:firstLineChars="0"/>
        <w:jc w:val="both"/>
      </w:pPr>
      <w:r>
        <w:rPr>
          <w:rFonts w:hint="eastAsia"/>
        </w:rPr>
        <w:t>In the design and implementation process of this project, win10 is the development platform, eclipse is the development tool, MVC three-tier development mode is used, and SSM framework + MySQL database is currently popular.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黑体" w:hAnsi="黑体" w:eastAsia="黑体" w:cs="黑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_Toc13562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_Toc13562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_Toc2075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_Toc2075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_Toc22680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_Toc22680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_Toc22456 </w:instrText>
      </w:r>
      <w:r>
        <w:rPr>
          <w:rFonts w:hint="eastAsia" w:ascii="黑体" w:hAnsi="黑体" w:eastAsia="黑体" w:cs="黑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_Toc22456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_Toc24066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_Toc24066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_Toc32720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_Toc32720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_Toc32084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bookmarkStart w:id="70" w:name="_GoBack"/>
      <w:bookmarkEnd w:id="70"/>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_Toc32084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_Toc6448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_Toc6448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_Toc4310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_Toc4310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_Toc28389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_Toc28389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_Toc20898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_Toc20898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_Toc3807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_Toc3807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_Toc21053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_Toc21053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_Toc21655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_Toc21655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_Toc28441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_Toc28441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_Toc26127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_Toc26127 </w:instrText>
      </w:r>
      <w:r>
        <w:rPr>
          <w:rFonts w:hint="eastAsia" w:ascii="黑体" w:hAnsi="黑体" w:eastAsia="黑体" w:cs="黑体"/>
          <w:sz w:val="28"/>
          <w:szCs w:val="28"/>
        </w:rPr>
        <w:fldChar w:fldCharType="separate"/>
      </w:r>
      <w:r>
        <w:rPr>
          <w:rFonts w:hint="eastAsia" w:ascii="黑体" w:hAnsi="黑体" w:eastAsia="黑体" w:cs="黑体"/>
          <w:sz w:val="28"/>
          <w:szCs w:val="28"/>
        </w:rPr>
        <w:t>12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_Toc27687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_Toc27687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_Toc7586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_Toc7586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_Toc28630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_Toc28630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_Toc28540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_Toc28540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_Toc20279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_Toc20279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_Toc4021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_Toc4021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_Toc31775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_Toc31775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_Toc1635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_Toc1635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_Toc11646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_Toc11646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_Toc2339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_Toc2339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_Toc23365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_Toc23365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_Toc28125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_Toc28125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_Toc12938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_Toc12938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_Toc26843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_Toc26843 </w:instrText>
      </w:r>
      <w:r>
        <w:rPr>
          <w:rFonts w:hint="eastAsia" w:ascii="黑体" w:hAnsi="黑体" w:eastAsia="黑体" w:cs="黑体"/>
          <w:sz w:val="28"/>
          <w:szCs w:val="28"/>
        </w:rPr>
        <w:fldChar w:fldCharType="separate"/>
      </w:r>
      <w:r>
        <w:rPr>
          <w:rFonts w:hint="eastAsia" w:ascii="黑体" w:hAnsi="黑体" w:eastAsia="黑体" w:cs="黑体"/>
          <w:sz w:val="28"/>
          <w:szCs w:val="28"/>
        </w:rPr>
        <w:t>22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_Toc3023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_Toc3023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_Toc6251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_Toc31903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_Toc31903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_Toc12954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_Toc12954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_Toc9940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_Toc9940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_Toc3538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_Toc3538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_Toc15172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_Toc15172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_Toc17247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_Toc17247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_Toc4777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_Toc4777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_Toc25385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_Toc25385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_Toc5889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_Toc5889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_Toc10784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_Toc10784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_Toc18621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_Toc18621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黑体" w:hAnsi="黑体" w:eastAsia="黑体" w:cs="黑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_Toc31024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_Toc31024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_Toc18024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第6章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_Toc18024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_Toc30907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_Toc30907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_Toc12992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_Toc12992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_Toc29923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_Toc29923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_Toc29778 </w:instrText>
      </w:r>
      <w:r>
        <w:rPr>
          <w:rFonts w:hint="eastAsia" w:ascii="黑体" w:hAnsi="黑体" w:eastAsia="黑体" w:cs="黑体"/>
          <w:sz w:val="28"/>
          <w:szCs w:val="28"/>
        </w:rPr>
        <w:fldChar w:fldCharType="separate"/>
      </w:r>
      <w:r>
        <w:rPr>
          <w:rFonts w:hint="eastAsia" w:ascii="黑体" w:hAnsi="黑体" w:eastAsia="黑体" w:cs="黑体"/>
          <w:sz w:val="28"/>
          <w:szCs w:val="28"/>
        </w:rPr>
        <w:t>附　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_Toc29778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pPr>
      <w:bookmarkStart w:id="4" w:name="_Toc513821733"/>
      <w:bookmarkStart w:id="5" w:name="_Toc13562"/>
      <w:r>
        <w:rPr>
          <w:rFonts w:hint="eastAsia"/>
        </w:rPr>
        <w:t>绪论</w:t>
      </w:r>
      <w:bookmarkEnd w:id="4"/>
      <w:bookmarkEnd w:id="5"/>
    </w:p>
    <w:p>
      <w:pPr>
        <w:jc w:val="center"/>
      </w:pPr>
    </w:p>
    <w:p>
      <w:pPr>
        <w:jc w:val="center"/>
      </w:pPr>
    </w:p>
    <w:p>
      <w:pPr>
        <w:pStyle w:val="5"/>
      </w:pPr>
      <w:bookmarkStart w:id="6" w:name="_Toc2075"/>
      <w:r>
        <w:rPr>
          <w:rFonts w:hint="eastAsia"/>
        </w:rPr>
        <w:t>研究课题的目的与背景</w:t>
      </w:r>
      <w:bookmarkEnd w:id="6"/>
    </w:p>
    <w:p>
      <w:pPr>
        <w:ind w:firstLine="514" w:firstLineChars="200"/>
        <w:jc w:val="both"/>
        <w:rPr>
          <w:rFonts w:hint="default"/>
          <w:lang w:val="en-US" w:eastAsia="zh-CN"/>
        </w:rPr>
      </w:pPr>
      <w:r>
        <w:rPr>
          <w:rFonts w:hint="eastAsia" w:ascii="宋体" w:hAnsi="宋体" w:cs="宋体"/>
        </w:rPr>
        <w:t xml:space="preserve">   </w:t>
      </w:r>
      <w:r>
        <w:rPr>
          <w:rFonts w:hint="eastAsia" w:ascii="宋体" w:hAnsi="宋体"/>
        </w:rPr>
        <w:t xml:space="preserve"> </w:t>
      </w:r>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514" w:firstLineChars="200"/>
        <w:jc w:val="both"/>
        <w:rPr>
          <w:rFonts w:hint="default" w:ascii="宋体" w:hAnsi="宋体" w:eastAsia="宋体"/>
          <w:lang w:val="en-US"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r>
        <w:rPr>
          <w:rFonts w:hint="eastAsia"/>
          <w:lang w:val="en-US" w:eastAsia="zh-CN"/>
        </w:rPr>
        <w:t>报价的管理系统的各个模块</w:t>
      </w:r>
      <w:r>
        <w:rPr>
          <w:rFonts w:hint="eastAsia"/>
        </w:rPr>
        <w:t>，通过科学</w:t>
      </w:r>
      <w:r>
        <w:rPr>
          <w:rFonts w:hint="eastAsia"/>
          <w:lang w:val="en-US" w:eastAsia="zh-CN"/>
        </w:rPr>
        <w:t>而又</w:t>
      </w:r>
      <w:r>
        <w:rPr>
          <w:rFonts w:hint="eastAsia"/>
        </w:rPr>
        <w:t>全面的测试，系统要实现产品报价</w:t>
      </w:r>
      <w:r>
        <w:rPr>
          <w:rFonts w:hint="eastAsia"/>
          <w:lang w:val="en-US" w:eastAsia="zh-CN"/>
        </w:rPr>
        <w:t>的</w:t>
      </w:r>
      <w:r>
        <w:rPr>
          <w:rFonts w:hint="eastAsia"/>
        </w:rPr>
        <w:t>主要功能。产品报价系统做为现有电子商务和在线购物模式的重要</w:t>
      </w:r>
      <w:r>
        <w:rPr>
          <w:rFonts w:hint="eastAsia"/>
          <w:lang w:val="en-US" w:eastAsia="zh-CN"/>
        </w:rPr>
        <w:t>实现方式</w:t>
      </w:r>
      <w:r>
        <w:rPr>
          <w:rFonts w:hint="eastAsia"/>
        </w:rPr>
        <w:t>，</w:t>
      </w:r>
      <w:r>
        <w:rPr>
          <w:rFonts w:hint="eastAsia"/>
          <w:lang w:val="en-US" w:eastAsia="zh-CN"/>
        </w:rPr>
        <w:t>最后在实际的应用上肯定也能发挥出巨大的作用。</w:t>
      </w:r>
    </w:p>
    <w:p>
      <w:pPr>
        <w:ind w:firstLine="514" w:firstLineChars="200"/>
        <w:jc w:val="both"/>
        <w:rPr>
          <w:rFonts w:ascii="宋体" w:hAnsi="宋体"/>
        </w:rPr>
      </w:pPr>
    </w:p>
    <w:p>
      <w:pPr>
        <w:pStyle w:val="5"/>
      </w:pPr>
      <w:bookmarkStart w:id="7" w:name="_Toc22680"/>
      <w:r>
        <w:rPr>
          <w:rFonts w:hint="eastAsia"/>
        </w:rPr>
        <w:t>国内外同类设计的概况</w:t>
      </w:r>
      <w:bookmarkEnd w:id="7"/>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w:t>
      </w:r>
      <w:r>
        <w:t>下次合作</w:t>
      </w:r>
      <w:r>
        <w:rPr>
          <w:rFonts w:hint="eastAsia"/>
          <w:lang w:val="en-US" w:eastAsia="zh-CN"/>
        </w:rPr>
        <w:t>的时侯</w:t>
      </w:r>
      <w:r>
        <w:t>难免</w:t>
      </w:r>
      <w:r>
        <w:rPr>
          <w:rFonts w:hint="eastAsia"/>
          <w:lang w:val="en-US" w:eastAsia="zh-CN"/>
        </w:rPr>
        <w:t>会</w:t>
      </w:r>
      <w:r>
        <w:t>报错价格</w:t>
      </w:r>
      <w:r>
        <w:rPr>
          <w:rFonts w:hint="eastAsia"/>
          <w:lang w:eastAsia="zh-CN"/>
        </w:rPr>
        <w:t>，</w:t>
      </w:r>
      <w:r>
        <w:t>不是很清楚上次与同一个客户的成交价格。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8" w:name="_Toc22456"/>
      <w:r>
        <w:rPr>
          <w:rFonts w:hint="eastAsia"/>
        </w:rPr>
        <w:t>本文主要研究的内容</w:t>
      </w:r>
      <w:bookmarkEnd w:id="8"/>
    </w:p>
    <w:p>
      <w:pPr>
        <w:ind w:firstLine="514" w:firstLineChars="200"/>
        <w:jc w:val="both"/>
      </w:pPr>
      <w:r>
        <w:rPr>
          <w:rFonts w:hint="eastAsia"/>
        </w:rPr>
        <w:t>本</w:t>
      </w:r>
      <w:r>
        <w:rPr>
          <w:rFonts w:hint="eastAsia"/>
          <w:lang w:val="en-US" w:eastAsia="zh-CN"/>
        </w:rPr>
        <w:t>系统的开发使用到的是当下最流行的语言Java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框架选用的则是当下流行的SSM框架</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420" w:firstLineChars="0"/>
        <w:rPr>
          <w:rFonts w:hint="eastAsia"/>
        </w:rPr>
      </w:pPr>
      <w:r>
        <w:rPr>
          <w:rFonts w:hint="eastAsia"/>
        </w:rPr>
        <w:t>订单管理：该模块主要</w:t>
      </w:r>
      <w:r>
        <w:rPr>
          <w:rFonts w:hint="eastAsia"/>
          <w:lang w:val="en-US" w:eastAsia="zh-CN"/>
        </w:rPr>
        <w:t>是用来对订单的信息进行管理的</w:t>
      </w:r>
      <w:r>
        <w:rPr>
          <w:rFonts w:hint="eastAsia"/>
        </w:rPr>
        <w:t>，</w:t>
      </w:r>
      <w:r>
        <w:rPr>
          <w:rFonts w:hint="eastAsia"/>
          <w:lang w:val="en-US" w:eastAsia="zh-CN"/>
        </w:rPr>
        <w:t>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产品管理：该模块主要是用来管理产品类别和产品信息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9" w:name="_Toc24066"/>
      <w:r>
        <w:rPr>
          <w:rFonts w:hint="eastAsia"/>
        </w:rPr>
        <w:t>系统分析</w:t>
      </w:r>
      <w:bookmarkEnd w:id="9"/>
    </w:p>
    <w:p>
      <w:pPr>
        <w:jc w:val="center"/>
      </w:pPr>
    </w:p>
    <w:p>
      <w:pPr>
        <w:jc w:val="center"/>
      </w:pPr>
    </w:p>
    <w:p>
      <w:pPr>
        <w:pStyle w:val="5"/>
      </w:pPr>
      <w:bookmarkStart w:id="10" w:name="_Toc32720"/>
      <w:r>
        <w:rPr>
          <w:rFonts w:hint="eastAsia"/>
        </w:rPr>
        <w:t>需求分析</w:t>
      </w:r>
      <w:bookmarkEnd w:id="10"/>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主要包括将客户添加到数据库、对客户信息修改、删除客户信息以及根据条件查询客户的信息等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1" w:name="_Toc32084"/>
      <w:r>
        <w:rPr>
          <w:rFonts w:hint="eastAsia"/>
        </w:rPr>
        <w:t>可行性研究</w:t>
      </w:r>
      <w:bookmarkEnd w:id="11"/>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val="en-US" w:eastAsia="zh-CN"/>
        </w:rPr>
        <w:t>因为</w:t>
      </w:r>
      <w:r>
        <w:rPr>
          <w:rFonts w:hint="eastAsia"/>
        </w:rPr>
        <w:t>客户往往会选择一个</w:t>
      </w:r>
      <w:r>
        <w:rPr>
          <w:rFonts w:hint="eastAsia"/>
          <w:lang w:val="en-US" w:eastAsia="zh-CN"/>
        </w:rPr>
        <w:t>价格较低</w:t>
      </w:r>
      <w:r>
        <w:rPr>
          <w:rFonts w:hint="eastAsia"/>
        </w:rPr>
        <w:t>的公司来进货。通过该系统可以管理公司的产品、客户、订单以及报价</w:t>
      </w:r>
      <w:r>
        <w:rPr>
          <w:rFonts w:hint="eastAsia"/>
          <w:lang w:val="en-US" w:eastAsia="zh-CN"/>
        </w:rPr>
        <w:t>信息</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2" w:name="_Toc6448"/>
      <w:r>
        <w:rPr>
          <w:rFonts w:hint="eastAsia"/>
        </w:rPr>
        <w:t>系统设计</w:t>
      </w:r>
      <w:bookmarkEnd w:id="12"/>
    </w:p>
    <w:p>
      <w:pPr>
        <w:jc w:val="center"/>
      </w:pPr>
    </w:p>
    <w:p>
      <w:pPr>
        <w:jc w:val="center"/>
      </w:pPr>
    </w:p>
    <w:p>
      <w:pPr>
        <w:pStyle w:val="5"/>
      </w:pPr>
      <w:bookmarkStart w:id="13" w:name="_Toc452733839"/>
      <w:bookmarkStart w:id="14" w:name="_Toc4310"/>
      <w:r>
        <w:rPr>
          <w:rFonts w:hint="eastAsia"/>
        </w:rPr>
        <w:t>系统总体结构与功能</w:t>
      </w:r>
      <w:bookmarkEnd w:id="13"/>
      <w:bookmarkEnd w:id="14"/>
    </w:p>
    <w:p/>
    <w:p>
      <w:pPr>
        <w:pStyle w:val="6"/>
      </w:pPr>
      <w:bookmarkStart w:id="15" w:name="_Toc452733840"/>
      <w:bookmarkStart w:id="16" w:name="_Toc28389"/>
      <w:r>
        <w:rPr>
          <w:rFonts w:hint="eastAsia"/>
        </w:rPr>
        <w:t>系统的设计目标</w:t>
      </w:r>
      <w:bookmarkEnd w:id="15"/>
      <w:bookmarkEnd w:id="16"/>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7" w:name="_Toc452733841"/>
      <w:bookmarkStart w:id="18" w:name="_Toc20898"/>
      <w:r>
        <w:rPr>
          <w:rFonts w:hint="eastAsia"/>
        </w:rPr>
        <w:t>系统的模块设计</w:t>
      </w:r>
      <w:bookmarkEnd w:id="17"/>
      <w:bookmarkEnd w:id="18"/>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189pt;width:393pt;" o:ole="t" filled="f" o:preferrelative="t" stroked="f" coordsize="21600,21600">
            <v:path/>
            <v:fill on="f"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19" w:name="_Toc452733842"/>
      <w:bookmarkStart w:id="20" w:name="_Toc3807"/>
      <w:r>
        <w:rPr>
          <w:rFonts w:hint="eastAsia"/>
        </w:rPr>
        <w:t>系统流程图</w:t>
      </w:r>
      <w:bookmarkEnd w:id="19"/>
      <w:bookmarkEnd w:id="20"/>
    </w:p>
    <w:p>
      <w:pPr>
        <w:rPr>
          <w:rFonts w:hint="eastAsia" w:ascii="宋体" w:hAnsi="宋体" w:eastAsia="宋体"/>
          <w:lang w:eastAsia="zh-CN"/>
        </w:rPr>
      </w:pPr>
      <w:r>
        <w:rPr>
          <w:rFonts w:hint="eastAsia"/>
        </w:rPr>
        <w:object>
          <v:shape id="_x0000_i1026" o:spt="75" type="#_x0000_t75" style="height:359.25pt;width:427.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1" w:name="_Toc452733843"/>
      <w:bookmarkStart w:id="22" w:name="_Toc21053"/>
      <w:r>
        <w:rPr>
          <w:rFonts w:hint="eastAsia"/>
        </w:rPr>
        <w:t>数据库设计</w:t>
      </w:r>
      <w:bookmarkEnd w:id="21"/>
      <w:bookmarkEnd w:id="22"/>
    </w:p>
    <w:p/>
    <w:p>
      <w:pPr>
        <w:pStyle w:val="6"/>
      </w:pPr>
      <w:bookmarkStart w:id="23" w:name="_Toc452733845"/>
      <w:bookmarkStart w:id="24" w:name="_Toc21655"/>
      <w:r>
        <w:rPr>
          <w:rFonts w:hint="eastAsia"/>
        </w:rPr>
        <w:t>数据库设计</w:t>
      </w:r>
      <w:bookmarkEnd w:id="23"/>
      <w:bookmarkEnd w:id="24"/>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ind w:firstLine="514" w:firstLineChars="200"/>
        <w:jc w:val="both"/>
        <w:rPr>
          <w:rFonts w:hint="eastAsia" w:eastAsia="宋体"/>
          <w:lang w:eastAsia="zh-CN"/>
        </w:rPr>
      </w:pPr>
      <w:r>
        <w:rPr>
          <w:rFonts w:hint="eastAsia" w:eastAsia="宋体"/>
          <w:lang w:eastAsia="zh-CN"/>
        </w:rPr>
        <w:object>
          <v:shape id="_x0000_i1027" o:spt="75" type="#_x0000_t75" style="height:421.5pt;width:398.15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5" w:name="_Toc452733846"/>
      <w:bookmarkStart w:id="26" w:name="_Toc28441"/>
      <w:r>
        <w:rPr>
          <w:rFonts w:hint="eastAsia"/>
        </w:rPr>
        <w:t>数据库表设计</w:t>
      </w:r>
      <w:bookmarkEnd w:id="25"/>
      <w:bookmarkEnd w:id="26"/>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7" w:name="_Toc26127"/>
      <w:r>
        <w:rPr>
          <w:rFonts w:hint="eastAsia"/>
        </w:rPr>
        <w:t>系统详细设计</w:t>
      </w:r>
      <w:bookmarkEnd w:id="27"/>
    </w:p>
    <w:p>
      <w:pPr>
        <w:jc w:val="center"/>
      </w:pPr>
    </w:p>
    <w:p>
      <w:pPr>
        <w:jc w:val="center"/>
      </w:pPr>
    </w:p>
    <w:p>
      <w:pPr>
        <w:pStyle w:val="5"/>
      </w:pPr>
      <w:bookmarkStart w:id="28" w:name="_Toc27687"/>
      <w:r>
        <w:rPr>
          <w:rFonts w:hint="eastAsia"/>
        </w:rPr>
        <w:t>系统各模块功能设计与简介</w:t>
      </w:r>
      <w:bookmarkEnd w:id="28"/>
    </w:p>
    <w:p/>
    <w:p>
      <w:pPr>
        <w:pStyle w:val="6"/>
      </w:pPr>
      <w:bookmarkStart w:id="29" w:name="_Toc7586"/>
      <w:r>
        <w:rPr>
          <w:rFonts w:hint="eastAsia"/>
        </w:rPr>
        <w:t>用户登录注册</w:t>
      </w:r>
      <w:bookmarkEnd w:id="29"/>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0" w:name="_Toc28630"/>
      <w:r>
        <w:rPr>
          <w:rFonts w:hint="eastAsia"/>
        </w:rPr>
        <w:t>客户信息录入</w:t>
      </w:r>
      <w:bookmarkEnd w:id="30"/>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1" w:name="_Toc28540"/>
      <w:r>
        <w:rPr>
          <w:rFonts w:hint="eastAsia"/>
        </w:rPr>
        <w:t>客户信息修改</w:t>
      </w:r>
      <w:bookmarkEnd w:id="31"/>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2" w:name="_Toc20279"/>
      <w:r>
        <w:rPr>
          <w:rFonts w:hint="eastAsia"/>
        </w:rPr>
        <w:t>客户信息查看</w:t>
      </w:r>
      <w:bookmarkEnd w:id="32"/>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3" w:name="_Toc4021"/>
      <w:r>
        <w:rPr>
          <w:rFonts w:hint="eastAsia"/>
        </w:rPr>
        <w:t>产品类型管理</w:t>
      </w:r>
      <w:bookmarkEnd w:id="33"/>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4" w:name="_Toc31775"/>
      <w:r>
        <w:rPr>
          <w:rFonts w:hint="eastAsia"/>
        </w:rPr>
        <w:t>产品信息录入</w:t>
      </w:r>
      <w:bookmarkEnd w:id="34"/>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5" w:name="_Toc1635"/>
      <w:r>
        <w:rPr>
          <w:rFonts w:hint="eastAsia"/>
        </w:rPr>
        <w:t>产品信息修改</w:t>
      </w:r>
      <w:bookmarkEnd w:id="35"/>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6" w:name="_Toc11646"/>
      <w:r>
        <w:rPr>
          <w:rFonts w:hint="eastAsia"/>
        </w:rPr>
        <w:t>产品信息查看</w:t>
      </w:r>
      <w:bookmarkEnd w:id="36"/>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7" w:name="_Toc2339"/>
      <w:r>
        <w:rPr>
          <w:rFonts w:hint="eastAsia"/>
        </w:rPr>
        <w:t>订单信息录入</w:t>
      </w:r>
      <w:bookmarkEnd w:id="37"/>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8" w:name="_Toc23365"/>
      <w:r>
        <w:rPr>
          <w:rFonts w:hint="eastAsia"/>
          <w:lang w:val="en-US" w:eastAsia="zh-CN"/>
        </w:rPr>
        <w:t>订单信息查看</w:t>
      </w:r>
      <w:bookmarkEnd w:id="38"/>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39" w:name="_Toc28125"/>
      <w:r>
        <w:rPr>
          <w:rFonts w:hint="eastAsia"/>
          <w:lang w:val="en-US" w:eastAsia="zh-CN"/>
        </w:rPr>
        <w:t>报价信息录入</w:t>
      </w:r>
      <w:bookmarkEnd w:id="39"/>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0" w:name="_Toc12938"/>
      <w:r>
        <w:rPr>
          <w:rFonts w:hint="eastAsia"/>
          <w:lang w:val="en-US" w:eastAsia="zh-CN"/>
        </w:rPr>
        <w:t>报价信息查看</w:t>
      </w:r>
      <w:bookmarkEnd w:id="40"/>
    </w:p>
    <w:p>
      <w:pPr>
        <w:ind w:firstLine="420" w:firstLineChars="0"/>
      </w:pPr>
      <w:bookmarkStart w:id="41" w:name="_Toc31193"/>
      <w:bookmarkStart w:id="42"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1"/>
      <w:bookmarkEnd w:id="42"/>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3" w:name="_Toc452733858"/>
      <w:r>
        <w:rPr>
          <w:rFonts w:hint="eastAsia"/>
        </w:rPr>
        <w:br w:type="page"/>
      </w:r>
      <w:bookmarkStart w:id="44" w:name="_Toc26843"/>
      <w:r>
        <w:rPr>
          <w:rFonts w:hint="eastAsia"/>
        </w:rPr>
        <w:t>系统测试</w:t>
      </w:r>
      <w:bookmarkEnd w:id="43"/>
      <w:bookmarkEnd w:id="44"/>
    </w:p>
    <w:p>
      <w:pPr>
        <w:jc w:val="center"/>
      </w:pPr>
    </w:p>
    <w:p>
      <w:pPr>
        <w:jc w:val="center"/>
      </w:pPr>
    </w:p>
    <w:p>
      <w:pPr>
        <w:ind w:firstLine="514" w:firstLineChars="200"/>
        <w:jc w:val="both"/>
      </w:pPr>
      <w:r>
        <w:rPr>
          <w:rFonts w:hint="eastAsia"/>
          <w:lang w:val="en-US" w:eastAsia="zh-CN"/>
        </w:rPr>
        <w:t>本系统的开发使用到了MySQL数据库做为存储数据的工具，并且使用数据库的可视化工具Navicat，开发工具使用的是Eclipse，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5" w:name="_Toc452733859"/>
      <w:bookmarkStart w:id="46" w:name="_Toc3023"/>
      <w:r>
        <w:rPr>
          <w:rFonts w:hint="eastAsia"/>
        </w:rPr>
        <w:t>系统的功能测试</w:t>
      </w:r>
      <w:bookmarkEnd w:id="45"/>
      <w:bookmarkEnd w:id="46"/>
    </w:p>
    <w:p>
      <w:pPr>
        <w:rPr>
          <w:sz w:val="28"/>
          <w:szCs w:val="28"/>
        </w:rPr>
      </w:pPr>
    </w:p>
    <w:p>
      <w:pPr>
        <w:pStyle w:val="6"/>
      </w:pPr>
      <w:bookmarkStart w:id="47" w:name="_Toc6251"/>
      <w:r>
        <w:rPr>
          <w:rFonts w:hint="eastAsia"/>
          <w:lang w:val="en-US" w:eastAsia="zh-CN"/>
        </w:rPr>
        <w:t>测试登录注册功能</w:t>
      </w:r>
      <w:bookmarkEnd w:id="47"/>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8"/>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9"/>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30"/>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8" w:name="_Toc31903"/>
      <w:r>
        <w:rPr>
          <w:rFonts w:hint="eastAsia"/>
        </w:rPr>
        <w:t>测试</w:t>
      </w:r>
      <w:r>
        <w:rPr>
          <w:rFonts w:hint="eastAsia"/>
          <w:lang w:val="en-US" w:eastAsia="zh-CN"/>
        </w:rPr>
        <w:t>客户录入功能</w:t>
      </w:r>
      <w:bookmarkEnd w:id="48"/>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1"/>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49" w:name="_Toc12954"/>
      <w:r>
        <w:rPr>
          <w:rFonts w:hint="eastAsia"/>
        </w:rPr>
        <w:t>测试</w:t>
      </w:r>
      <w:r>
        <w:rPr>
          <w:rFonts w:hint="eastAsia"/>
          <w:lang w:val="en-US" w:eastAsia="zh-CN"/>
        </w:rPr>
        <w:t>客户信息修改功能</w:t>
      </w:r>
      <w:bookmarkEnd w:id="49"/>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2"/>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0" w:name="_Toc9940"/>
      <w:r>
        <w:rPr>
          <w:rFonts w:hint="eastAsia"/>
        </w:rPr>
        <w:t>测试</w:t>
      </w:r>
      <w:r>
        <w:rPr>
          <w:rFonts w:hint="eastAsia"/>
          <w:lang w:val="en-US" w:eastAsia="zh-CN"/>
        </w:rPr>
        <w:t>客户信息查看</w:t>
      </w:r>
      <w:r>
        <w:rPr>
          <w:rFonts w:hint="eastAsia"/>
        </w:rPr>
        <w:t>功能</w:t>
      </w:r>
      <w:bookmarkEnd w:id="50"/>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3"/>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4"/>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3538"/>
      <w:r>
        <w:rPr>
          <w:rFonts w:hint="eastAsia"/>
        </w:rPr>
        <w:t>测试</w:t>
      </w:r>
      <w:r>
        <w:rPr>
          <w:rFonts w:hint="eastAsia"/>
          <w:lang w:val="en-US" w:eastAsia="zh-CN"/>
        </w:rPr>
        <w:t>删除客户</w:t>
      </w:r>
      <w:r>
        <w:rPr>
          <w:rFonts w:hint="eastAsia"/>
        </w:rPr>
        <w:t>功能</w:t>
      </w:r>
      <w:bookmarkEnd w:id="51"/>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5"/>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6"/>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2" w:name="_Toc15172"/>
      <w:r>
        <w:rPr>
          <w:rFonts w:hint="eastAsia"/>
        </w:rPr>
        <w:t>测试</w:t>
      </w:r>
      <w:r>
        <w:rPr>
          <w:rFonts w:hint="eastAsia"/>
          <w:lang w:val="en-US" w:eastAsia="zh-CN"/>
        </w:rPr>
        <w:t>产品类型录入</w:t>
      </w:r>
      <w:bookmarkEnd w:id="52"/>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7"/>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3" w:name="_Toc17247"/>
      <w:r>
        <w:rPr>
          <w:rFonts w:hint="eastAsia"/>
        </w:rPr>
        <w:t>测试</w:t>
      </w:r>
      <w:r>
        <w:rPr>
          <w:rFonts w:hint="eastAsia"/>
          <w:lang w:val="en-US" w:eastAsia="zh-CN"/>
        </w:rPr>
        <w:t>产品信息录入</w:t>
      </w:r>
      <w:bookmarkEnd w:id="53"/>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8"/>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4" w:name="_Toc4777"/>
      <w:r>
        <w:rPr>
          <w:rFonts w:hint="eastAsia"/>
        </w:rPr>
        <w:t>测试</w:t>
      </w:r>
      <w:r>
        <w:rPr>
          <w:rFonts w:hint="eastAsia"/>
          <w:lang w:val="en-US" w:eastAsia="zh-CN"/>
        </w:rPr>
        <w:t>产品信息查看</w:t>
      </w:r>
      <w:bookmarkEnd w:id="54"/>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9"/>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5" w:name="_Toc25385"/>
      <w:r>
        <w:rPr>
          <w:rFonts w:hint="eastAsia"/>
        </w:rPr>
        <w:t>测试</w:t>
      </w:r>
      <w:r>
        <w:rPr>
          <w:rFonts w:hint="eastAsia"/>
          <w:lang w:val="en-US" w:eastAsia="zh-CN"/>
        </w:rPr>
        <w:t>订单信息录入</w:t>
      </w:r>
      <w:bookmarkEnd w:id="55"/>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40"/>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6" w:name="_Toc5889"/>
      <w:r>
        <w:rPr>
          <w:rFonts w:hint="eastAsia"/>
          <w:lang w:val="en-US" w:eastAsia="zh-CN"/>
        </w:rPr>
        <w:t>测试订单信息查看</w:t>
      </w:r>
      <w:bookmarkEnd w:id="56"/>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1"/>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7" w:name="_Toc10784"/>
      <w:r>
        <w:rPr>
          <w:rFonts w:hint="eastAsia"/>
          <w:lang w:val="en-US" w:eastAsia="zh-CN"/>
        </w:rPr>
        <w:t>测试报价信息录入</w:t>
      </w:r>
      <w:bookmarkEnd w:id="57"/>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2"/>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8" w:name="_Toc18621"/>
      <w:r>
        <w:rPr>
          <w:rFonts w:hint="eastAsia"/>
          <w:lang w:val="en-US" w:eastAsia="zh-CN"/>
        </w:rPr>
        <w:t>测试报价信息查看</w:t>
      </w:r>
      <w:bookmarkEnd w:id="58"/>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3"/>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9" w:name="_Toc452733869"/>
    </w:p>
    <w:p>
      <w:pPr>
        <w:rPr>
          <w:rFonts w:hint="eastAsia"/>
        </w:rPr>
      </w:pPr>
    </w:p>
    <w:p>
      <w:pPr>
        <w:pStyle w:val="5"/>
      </w:pPr>
      <w:bookmarkStart w:id="60" w:name="_Toc31024"/>
      <w:r>
        <w:rPr>
          <w:rFonts w:hint="eastAsia"/>
        </w:rPr>
        <w:t>系统测试结论</w:t>
      </w:r>
      <w:bookmarkEnd w:id="59"/>
      <w:bookmarkEnd w:id="60"/>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1" w:name="_Toc18024"/>
      <w:bookmarkEnd w:id="61"/>
    </w:p>
    <w:p>
      <w:pPr>
        <w:pStyle w:val="35"/>
      </w:pPr>
      <w:bookmarkStart w:id="62" w:name="_Toc30907"/>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12992"/>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4"/>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4"/>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4"/>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4"/>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4"/>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5" w:name="_Toc451683049"/>
      <w:r>
        <w:rPr>
          <w:rFonts w:hint="eastAsia"/>
        </w:rPr>
        <w:br w:type="page"/>
      </w:r>
      <w:bookmarkStart w:id="66" w:name="_Toc29923"/>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pStyle w:val="41"/>
      </w:pPr>
      <w:bookmarkStart w:id="67" w:name="_Toc451683050"/>
      <w:bookmarkStart w:id="68" w:name="_Toc451679132"/>
      <w:bookmarkStart w:id="69" w:name="_Toc29778"/>
      <w:r>
        <w:rPr>
          <w:rFonts w:hint="eastAsia"/>
        </w:rPr>
        <w:t>附　录</w:t>
      </w:r>
      <w:bookmarkEnd w:id="67"/>
      <w:bookmarkEnd w:id="68"/>
      <w:bookmarkEnd w:id="69"/>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系统用户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UserController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"userService"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UserService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 "</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login()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"/user/toIndex"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index(HttpServletRequest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未登录</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doLogin(HttpServletRequest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Model </w:t>
      </w:r>
      <w:r>
        <w:rPr>
          <w:rFonts w:hint="default" w:ascii="Times New Roman" w:hAnsi="Times New Roman" w:eastAsia="Consolas" w:cs="Times New Roman"/>
          <w:color w:val="6A3E3E"/>
          <w:sz w:val="24"/>
          <w:szCs w:val="24"/>
        </w:rPr>
        <w:t>model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.doLogin(</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设置session永不过期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.setMaxInactiveInterval(-1);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.getOrders());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"productTypes"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.getProductTypes());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"users"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.getUsers());</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得到是否记住我CheckBox的状态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"remember"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System.</w:t>
      </w:r>
      <w:r>
        <w:rPr>
          <w:rFonts w:hint="default" w:ascii="Times New Roman" w:hAnsi="Times New Roman" w:eastAsia="Consolas" w:cs="Times New Roman"/>
          <w:b/>
          <w:i/>
          <w:color w:val="0000C0"/>
          <w:sz w:val="24"/>
          <w:szCs w:val="24"/>
        </w:rPr>
        <w:t>out</w:t>
      </w:r>
      <w:r>
        <w:rPr>
          <w:rFonts w:hint="default" w:ascii="Times New Roman" w:hAnsi="Times New Roman" w:eastAsia="Consolas" w:cs="Times New Roman"/>
          <w:color w:val="000000"/>
          <w:sz w:val="24"/>
          <w:szCs w:val="24"/>
        </w:rPr>
        <w:t>.println(</w:t>
      </w:r>
      <w:r>
        <w:rPr>
          <w:rFonts w:hint="default" w:ascii="Times New Roman" w:hAnsi="Times New Roman" w:eastAsia="Consolas" w:cs="Times New Roman"/>
          <w:color w:val="2A00FF"/>
          <w:sz w:val="24"/>
          <w:szCs w:val="24"/>
        </w:rPr>
        <w:t>"checkBox状态："</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创建本地Cookie 用来存储登录名、密码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.getUsername());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.getPassword());</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将登录名、密码存放到response中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登录信息不存在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System.out.println("登录失败");</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request.setAttribute("errorMsg", "用户名或密码错误！");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"/user/doLogout"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doLogout(HttpServletRequest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判断 session中存的u 是否为空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"/user/toRegister"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toRegister()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"/esc"</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escRegister()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"/user/valUsername"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ResponseBody 标注返回值是</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 xml:space="preserve"> 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valUserName(HttpServletRequest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w:t>
      </w:r>
      <w:r>
        <w:rPr>
          <w:rFonts w:hint="default" w:ascii="Times New Roman" w:hAnsi="Times New Roman" w:eastAsia="Consolas" w:cs="Times New Roman"/>
          <w:color w:val="3F7F5F"/>
          <w:sz w:val="24"/>
          <w:szCs w:val="24"/>
          <w:u w:val="single"/>
        </w:rPr>
        <w:t>username</w:t>
      </w:r>
      <w:r>
        <w:rPr>
          <w:rFonts w:hint="default" w:ascii="Times New Roman" w:hAnsi="Times New Roman" w:eastAsia="Consolas" w:cs="Times New Roman"/>
          <w:color w:val="3F7F5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.selUserName(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 "</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用户名已存在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"用户名已存在"</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"/user/sendCode"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sendCode(HttpServletRequest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发送邮件 返回发送的6位纯数字验证码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SendEmailUtils.</w:t>
      </w:r>
      <w:r>
        <w:rPr>
          <w:rFonts w:hint="default" w:ascii="Times New Roman" w:hAnsi="Times New Roman" w:eastAsia="Consolas" w:cs="Times New Roman"/>
          <w:i/>
          <w:color w:val="000000"/>
          <w:sz w:val="24"/>
          <w:szCs w:val="24"/>
        </w:rPr>
        <w:t>sendEmail</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判断验证码是否生成成功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将验证码存放到session中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设置定时 两分钟后清除session中存放的验证码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Timer </w:t>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.schedule(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TimerTask()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@Override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void</w:t>
      </w:r>
      <w:r>
        <w:rPr>
          <w:rFonts w:hint="default" w:ascii="Times New Roman" w:hAnsi="Times New Roman" w:eastAsia="Consolas" w:cs="Times New Roman"/>
          <w:color w:val="000000"/>
          <w:sz w:val="24"/>
          <w:szCs w:val="24"/>
        </w:rPr>
        <w:t xml:space="preserve"> run()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判断非空 防止报空指针异常</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System.out.println("验证码被从session中清除掉了");</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.cancel();</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2 * 60 * 1000);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返回</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数据类型 需要使用该注解</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doRegister(HttpServletRequest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String viewName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从session 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System.out.println("session存的注册码为：" + valCode);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从表单得到验证码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session 中的验证码不为空 验证码未过期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验证码正确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MD5Utils.</w:t>
      </w:r>
      <w:r>
        <w:rPr>
          <w:rFonts w:hint="default" w:ascii="Times New Roman" w:hAnsi="Times New Roman" w:eastAsia="Consolas" w:cs="Times New Roman"/>
          <w:i/>
          <w:color w:val="000000"/>
          <w:sz w:val="24"/>
          <w:szCs w:val="24"/>
        </w:rPr>
        <w:t>MD5Encode</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"utf-8"</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3 普通浏览用户 1 可用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User(</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3, 1,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Date());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.doRegister(</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r>
        <w:rPr>
          <w:rFonts w:hint="default" w:ascii="Times New Roman" w:hAnsi="Times New Roman" w:eastAsia="Consolas" w:cs="Times New Roman"/>
          <w:color w:val="3F7F5F"/>
          <w:sz w:val="24"/>
          <w:szCs w:val="24"/>
        </w:rPr>
        <w:t>// 注册成功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"验证码不正确"</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"验证码已失效！"</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"user/repwd"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toRePwd(HttpServletRequest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"repwd"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客户信息管理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CustomerController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CustomerService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"/customerInfo/entry"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toEntryCustInfo(HttpServletRequest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"/customerInfo/see"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seeCustomerInfo(HttpServletRequest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"/customer/getIndustry"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getIndustry()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List&lt;Industry&gt;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.getIndustryInfo();</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getProvince()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.getProvince();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getCity(HttpServletRequest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provinceId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.getCity(</w:t>
      </w:r>
      <w:r>
        <w:rPr>
          <w:rFonts w:hint="default" w:ascii="Times New Roman" w:hAnsi="Times New Roman" w:eastAsia="Consolas" w:cs="Times New Roman"/>
          <w:color w:val="6A3E3E"/>
          <w:sz w:val="24"/>
          <w:szCs w:val="24"/>
        </w:rPr>
        <w:t>provinceId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getCounty(HttpServletRequest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cityId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List&lt;Area&gt;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.getCounty(</w:t>
      </w:r>
      <w:r>
        <w:rPr>
          <w:rFonts w:hint="default" w:ascii="Times New Roman" w:hAnsi="Times New Roman" w:eastAsia="Consolas" w:cs="Times New Roman"/>
          <w:color w:val="6A3E3E"/>
          <w:sz w:val="24"/>
          <w:szCs w:val="24"/>
        </w:rPr>
        <w:t>cityId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"/custInfo/save"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doSave(HttpServletRequest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省/直辖市</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市/市辖/县辖</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县/区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StringBuffer </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StringBuffer();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"直辖市"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"台湾"</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"香港"</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"澳门"</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&gt;= 3)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"自治区"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- 3,</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.setAddress(</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.toString()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.getAddress());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.setState(1);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.doSaveCustomerInfo(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"/customer/getAllCustomer"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"/customer/custSearch"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custSearch(HttpServletRequest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"/customer/getCustomerByCustomerNo"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getCustomerByCustomerNo(HttpServletRequest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CustomerVO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.getCustomerByCustomerNo(</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.trim());</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customerInfoUpdate(HttpServletRequest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修改</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.updateCustomerByCustomerNo(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"/customer/reAvailable"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reAvailable(HttpServletRequest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.reAvailable(</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"客户恢复成功"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"客户恢复失败"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"/customer/delCustomer"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.delCustomer(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"/customer/editCustomer"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toUpdateCustomer(HttpServletRequest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"/customer/customerInfoUpdate"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CustomerVO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.getCustomerByCustomerNo(</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System.out.println(customerVO.toString());</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"customerVO"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"/customer/esc"</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Esc(HttpServletRequest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"/customer/customerInfoSearch"</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订单管理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OrderController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"orderService"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OrderService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"/order/toOrderAdd"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toOrderAdd(HttpServletRequest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"/order/getAllCustomer"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.getAllCustomer();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"/orderInfo/save"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doOrderAdd(HttpServletRequest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Order </w:t>
      </w:r>
      <w:r>
        <w:rPr>
          <w:rFonts w:hint="default" w:ascii="Times New Roman" w:hAnsi="Times New Roman" w:eastAsia="Consolas" w:cs="Times New Roman"/>
          <w:color w:val="6A3E3E"/>
          <w:sz w:val="24"/>
          <w:szCs w:val="24"/>
        </w:rPr>
        <w:t>order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.doOrderAdd(</w:t>
      </w:r>
      <w:r>
        <w:rPr>
          <w:rFonts w:hint="default" w:ascii="Times New Roman" w:hAnsi="Times New Roman" w:eastAsia="Consolas" w:cs="Times New Roman"/>
          <w:color w:val="6A3E3E"/>
          <w:sz w:val="24"/>
          <w:szCs w:val="24"/>
        </w:rPr>
        <w:t>order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"/order/toOrderInfo"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toOrderInfo(HttpServletRequest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"/order/getAllOrderInfo"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List&lt;OrderVO&gt;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"/order/orderInfoByOrderNo"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orderInfo(HttpServletRequest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"/order/updateOrder"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OrderVO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.getOrderVOByOrderNo(</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"/order/getOrder"</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getOrder(HttpServletRequest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OrderVO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.getOrderVOByOrderNo(</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"orderVO"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"/order/esc"</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orderEsc(HttpServletRequest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"/order/orderInfo"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产品信息管理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ProductController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"productService"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ProductService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CustomerService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"/product/proSearch"</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productInfo(HttpServletRequest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List&lt;ProductType&gt;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.getProductType();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.size()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"/product/getAllProduct"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"productOwner"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修改产品信息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"/product/updateProduct"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updateProduct(HttpServletRequest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"/product/updateProduct"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.getProductByProductNo(</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将产品对象信息存放在request里</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"/product/toAddProduct"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addProduct(HttpServletRequest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"/product/addProduct"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"/product/doAddProduct"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doAddProduct(HttpServletRequest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Product </w:t>
      </w:r>
      <w:r>
        <w:rPr>
          <w:rFonts w:hint="default" w:ascii="Times New Roman" w:hAnsi="Times New Roman" w:eastAsia="Consolas" w:cs="Times New Roman"/>
          <w:color w:val="6A3E3E"/>
          <w:sz w:val="24"/>
          <w:szCs w:val="24"/>
        </w:rPr>
        <w:t>product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"/product/addProduct"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.doAddProduct(</w:t>
      </w:r>
      <w:r>
        <w:rPr>
          <w:rFonts w:hint="default" w:ascii="Times New Roman" w:hAnsi="Times New Roman" w:eastAsia="Consolas" w:cs="Times New Roman"/>
          <w:color w:val="6A3E3E"/>
          <w:sz w:val="24"/>
          <w:szCs w:val="24"/>
        </w:rPr>
        <w:t>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跳转至产品类型管理页面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"/product/toProductType"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验证产品类型名称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"/product/checkProductTypeName"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checkProductTypeName(HttpServletRequest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.checkProductTypeName(</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"ok"</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新增产品类型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"/product/addProductType"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addProductType(HttpServletRequest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"/product/productType"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生成10位主键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RandomNumberUtils.</w:t>
      </w:r>
      <w:r>
        <w:rPr>
          <w:rFonts w:hint="default" w:ascii="Times New Roman" w:hAnsi="Times New Roman" w:eastAsia="Consolas" w:cs="Times New Roman"/>
          <w:i/>
          <w:color w:val="000000"/>
          <w:sz w:val="24"/>
          <w:szCs w:val="24"/>
        </w:rPr>
        <w:t>randomNumber</w:t>
      </w:r>
      <w:r>
        <w:rPr>
          <w:rFonts w:hint="default" w:ascii="Times New Roman" w:hAnsi="Times New Roman" w:eastAsia="Consolas" w:cs="Times New Roman"/>
          <w:color w:val="000000"/>
          <w:sz w:val="24"/>
          <w:szCs w:val="24"/>
        </w:rPr>
        <w:t>(10);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.checkProductTypeName(</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0) {</w:t>
      </w:r>
      <w:r>
        <w:rPr>
          <w:rFonts w:hint="default" w:ascii="Times New Roman" w:hAnsi="Times New Roman" w:eastAsia="Consolas" w:cs="Times New Roman"/>
          <w:color w:val="3F7F5F"/>
          <w:sz w:val="24"/>
          <w:szCs w:val="24"/>
        </w:rPr>
        <w:t>// 类型不存在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.addProductType(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ProductType(</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获得所有的产品类型</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"/product/getAllProductType"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getAllProductType(HttpServletRequest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List&lt;ProductType&gt; </w:t>
      </w:r>
      <w:r>
        <w:rPr>
          <w:rFonts w:hint="default" w:ascii="Times New Roman" w:hAnsi="Times New Roman" w:eastAsia="Consolas" w:cs="Times New Roman"/>
          <w:color w:val="6A3E3E"/>
          <w:sz w:val="24"/>
          <w:szCs w:val="24"/>
        </w:rPr>
        <w:t>productTypeList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.getAllProductType();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"productTypeList"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获得所有的产品单位</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"/product/getUnit"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getProductUnit(HttpServletRequest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List&lt;Unit&gt; </w:t>
      </w:r>
      <w:r>
        <w:rPr>
          <w:rFonts w:hint="default" w:ascii="Times New Roman" w:hAnsi="Times New Roman" w:eastAsia="Consolas" w:cs="Times New Roman"/>
          <w:color w:val="6A3E3E"/>
          <w:sz w:val="24"/>
          <w:szCs w:val="24"/>
        </w:rPr>
        <w:t>unitList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.getProductUnit();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"unitList"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unitList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修改产品信息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request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response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@param</w:t>
      </w:r>
      <w:r>
        <w:rPr>
          <w:rFonts w:hint="default" w:ascii="Times New Roman" w:hAnsi="Times New Roman" w:eastAsia="Consolas" w:cs="Times New Roman"/>
          <w:color w:val="3F5FBF"/>
          <w:sz w:val="24"/>
          <w:szCs w:val="24"/>
        </w:rPr>
        <w:t xml:space="preserve"> productVO</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"/product/doUpdateProduct"</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doUpdateProduct(HttpServletRequest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.updateProduct(</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判断登录权限 决定返回的页面</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xml:space="preserve"> &amp;&amp;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.getGrade() == 1)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"/product/productInfo"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根据产品编号 获得产品信息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@return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ab/>
      </w: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"/product/selProductInfo"</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getProductByNo(HttpServletRequest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Object&gt;();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ProductVO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.getProductByProductNo(</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"productVO"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productVO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报价信息管理 前端控制器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 </w:t>
      </w:r>
      <w:r>
        <w:rPr>
          <w:rFonts w:hint="default" w:ascii="Times New Roman" w:hAnsi="Times New Roman" w:eastAsia="Consolas" w:cs="Times New Roman"/>
          <w:b/>
          <w:color w:val="7F9FBF"/>
          <w:sz w:val="24"/>
          <w:szCs w:val="24"/>
        </w:rPr>
        <w:t>@author</w:t>
      </w:r>
      <w:r>
        <w:rPr>
          <w:rFonts w:hint="default" w:ascii="Times New Roman" w:hAnsi="Times New Roman" w:eastAsia="Consolas" w:cs="Times New Roman"/>
          <w:color w:val="3F5FBF"/>
          <w:sz w:val="24"/>
          <w:szCs w:val="24"/>
        </w:rPr>
        <w:t xml:space="preserve"> 段刘振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3F5FBF"/>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@Controller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class</w:t>
      </w:r>
      <w:r>
        <w:rPr>
          <w:rFonts w:hint="default" w:ascii="Times New Roman" w:hAnsi="Times New Roman" w:eastAsia="Consolas" w:cs="Times New Roman"/>
          <w:color w:val="000000"/>
          <w:sz w:val="24"/>
          <w:szCs w:val="24"/>
        </w:rPr>
        <w:t xml:space="preserve"> QuotationController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@Resource</w:t>
      </w:r>
      <w:r>
        <w:rPr>
          <w:rFonts w:hint="default" w:ascii="Times New Roman" w:hAnsi="Times New Roman" w:eastAsia="Consolas" w:cs="Times New Roman"/>
          <w:color w:val="000000"/>
          <w:sz w:val="24"/>
          <w:szCs w:val="24"/>
        </w:rPr>
        <w:t xml:space="preserve">(name = </w:t>
      </w:r>
      <w:r>
        <w:rPr>
          <w:rFonts w:hint="default" w:ascii="Times New Roman" w:hAnsi="Times New Roman" w:eastAsia="Consolas" w:cs="Times New Roman"/>
          <w:color w:val="2A00FF"/>
          <w:sz w:val="24"/>
          <w:szCs w:val="24"/>
        </w:rPr>
        <w:t>"quotationService"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private</w:t>
      </w:r>
      <w:r>
        <w:rPr>
          <w:rFonts w:hint="default" w:ascii="Times New Roman" w:hAnsi="Times New Roman" w:eastAsia="Consolas" w:cs="Times New Roman"/>
          <w:color w:val="000000"/>
          <w:sz w:val="24"/>
          <w:szCs w:val="24"/>
        </w:rPr>
        <w:t xml:space="preserve"> QuotationService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toQuotationInfoAdd(HttpServletRequest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"/quotation/quotationInfo"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toQuotationInfo(HttpServletRequest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@PostMapping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"/quotation/doAdd"</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doQuotationInfoAdd(HttpServletRequest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Quotation </w:t>
      </w:r>
      <w:r>
        <w:rPr>
          <w:rFonts w:hint="default" w:ascii="Times New Roman" w:hAnsi="Times New Roman" w:eastAsia="Consolas" w:cs="Times New Roman"/>
          <w:color w:val="6A3E3E"/>
          <w:sz w:val="24"/>
          <w:szCs w:val="24"/>
        </w:rPr>
        <w:t>quotation</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"/quotation/quotationInfoAdd"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.quotationAdd(</w:t>
      </w:r>
      <w:r>
        <w:rPr>
          <w:rFonts w:hint="default" w:ascii="Times New Roman" w:hAnsi="Times New Roman" w:eastAsia="Consolas" w:cs="Times New Roman"/>
          <w:color w:val="6A3E3E"/>
          <w:sz w:val="24"/>
          <w:szCs w:val="24"/>
        </w:rPr>
        <w:t>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"/quotation/getAllQuotation"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List&lt;QuotationVO&gt;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.getQuotation(</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"/quotation/del"</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.delQuotation(</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p>
    <w:p>
      <w:pPr>
        <w:autoSpaceDE w:val="0"/>
        <w:autoSpaceDN w:val="0"/>
        <w:adjustRightInd w:val="0"/>
        <w:rPr>
          <w:rFonts w:hint="eastAsia" w:ascii="Consolas" w:hAnsi="Consolas" w:eastAsia="Consolas"/>
          <w:color w:val="000000"/>
          <w:sz w:val="20"/>
        </w:rPr>
      </w:pPr>
    </w:p>
    <w:p>
      <w:pPr>
        <w:autoSpaceDE w:val="0"/>
        <w:autoSpaceDN w:val="0"/>
        <w:adjustRightInd w:val="0"/>
        <w:rPr>
          <w:rFonts w:hint="default" w:ascii="Times New Roman" w:hAnsi="Times New Roman" w:eastAsia="Consolas" w:cs="Times New Roman"/>
          <w:color w:val="000000"/>
          <w:sz w:val="24"/>
          <w:szCs w:val="24"/>
        </w:rPr>
      </w:pPr>
      <w:r>
        <w:rPr>
          <w:rFonts w:hint="eastAsia" w:eastAsia=".PingFang SC"/>
          <w:color w:val="353535"/>
        </w:rPr>
        <w:tab/>
      </w: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eastAsia=".PingFang SC"/>
          <w:color w:val="353535"/>
        </w:rPr>
      </w:pPr>
    </w:p>
    <w:p>
      <w:pPr>
        <w:autoSpaceDE w:val="0"/>
        <w:autoSpaceDN w:val="0"/>
        <w:adjustRightInd w:val="0"/>
        <w:rPr>
          <w:rFonts w:hint="eastAsia"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hint="eastAsia"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default" w:ascii="Times New Roman" w:hAnsi="Times New Roman" w:cs="Times New Roman"/>
          <w:b/>
          <w:sz w:val="28"/>
          <w:szCs w:val="28"/>
          <w:lang w:val="en-US" w:eastAsia="zh-CN"/>
        </w:rPr>
        <w:t>基于Mybatis Plus的Web后端模板引擎的研究与应用</w:t>
      </w:r>
      <w:r>
        <w:rPr>
          <w:b/>
          <w:sz w:val="28"/>
          <w:szCs w:val="28"/>
        </w:rPr>
        <w:t>(</w:t>
      </w:r>
      <w:r>
        <w:rPr>
          <w:rFonts w:hint="eastAsia"/>
          <w:b/>
          <w:sz w:val="28"/>
          <w:szCs w:val="28"/>
        </w:rPr>
        <w:t>译文</w:t>
      </w:r>
      <w:r>
        <w:rPr>
          <w:b/>
          <w:sz w:val="28"/>
          <w:szCs w:val="28"/>
        </w:rPr>
        <w:t>)</w:t>
      </w: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rFonts w:hint="eastAsia"/>
          <w:color w:val="000000"/>
        </w:rPr>
        <w:t>摘要</w:t>
      </w:r>
      <w:r>
        <w:rPr>
          <w:color w:val="000000"/>
        </w:rPr>
        <w:t xml:space="preserve">: </w:t>
      </w:r>
      <w:r>
        <w:rPr>
          <w:rFonts w:hint="eastAsia" w:ascii="Times New Roman" w:hAnsi="Times New Roman" w:eastAsia="Times New Roman" w:cs="Times New Roman"/>
          <w:color w:val="auto"/>
          <w:sz w:val="24"/>
          <w:szCs w:val="24"/>
        </w:rPr>
        <w:t>在web开发中，对后端进行编码，包括业务逻辑和接口集成，需要花费大量的时间，具有机械化和高重复性。为了解决后端web编码中存在的问题，本文分析了SSM（Spring、SpringMVC和MyBatis）框架的优缺点和原端分离的开发模式。通过在PHP web开发中集成模板引擎，实现了web后端代码生成技术，有利于实现web编码的人工智能，节省了软件工程的时间。</w:t>
      </w:r>
    </w:p>
    <w:p>
      <w:pPr>
        <w:autoSpaceDE w:val="0"/>
        <w:autoSpaceDN w:val="0"/>
        <w:adjustRightInd w:val="0"/>
        <w:spacing w:after="240"/>
        <w:rPr>
          <w:color w:val="000000"/>
        </w:rPr>
      </w:pPr>
      <w:r>
        <w:rPr>
          <w:rFonts w:hint="eastAsia" w:ascii="宋体" w:hAnsi="宋体" w:eastAsia="宋体" w:cs="宋体"/>
          <w:color w:val="000000"/>
          <w:lang w:val="en-US" w:eastAsia="zh-CN"/>
        </w:rPr>
        <w:t>关键词</w:t>
      </w:r>
      <w:r>
        <w:rPr>
          <w:rFonts w:hint="eastAsia" w:ascii="宋体" w:hAnsi="宋体" w:eastAsia="宋体" w:cs="宋体"/>
          <w:color w:val="000000"/>
        </w:rPr>
        <w:t xml:space="preserve">: </w:t>
      </w:r>
      <w:r>
        <w:rPr>
          <w:rFonts w:hint="eastAsia" w:ascii="宋体" w:hAnsi="宋体" w:eastAsia="宋体" w:cs="宋体"/>
          <w:color w:val="auto"/>
          <w:sz w:val="24"/>
          <w:szCs w:val="24"/>
        </w:rPr>
        <w:t>后端开发</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代码生成</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模板引擎</w:t>
      </w:r>
    </w:p>
    <w:p>
      <w:pPr>
        <w:numPr>
          <w:ilvl w:val="0"/>
          <w:numId w:val="0"/>
        </w:numPr>
        <w:autoSpaceDE w:val="0"/>
        <w:autoSpaceDN w:val="0"/>
        <w:adjustRightInd w:val="0"/>
        <w:jc w:val="center"/>
        <w:rPr>
          <w:rFonts w:ascii="Times New Roman" w:hAnsi="Times New Roman" w:eastAsia="Times New Roman" w:cs="Times New Roman"/>
          <w:b w:val="0"/>
          <w:bCs w:val="0"/>
          <w:color w:val="auto"/>
          <w:sz w:val="24"/>
          <w:szCs w:val="24"/>
        </w:rPr>
      </w:pPr>
      <w:r>
        <w:rPr>
          <w:rFonts w:hint="eastAsia"/>
          <w:color w:val="000000"/>
          <w:lang w:val="en-US" w:eastAsia="zh-CN"/>
        </w:rPr>
        <w:t>一、</w:t>
      </w:r>
      <w:r>
        <w:rPr>
          <w:color w:val="000000"/>
        </w:rPr>
        <w:t> </w:t>
      </w:r>
      <w:r>
        <w:rPr>
          <w:rFonts w:hint="eastAsia"/>
          <w:color w:val="000000"/>
          <w:lang w:val="en-US" w:eastAsia="zh-CN"/>
        </w:rPr>
        <w:t>导言</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hint="eastAsia" w:ascii="宋体" w:hAnsi="宋体" w:eastAsia="宋体" w:cs="宋体"/>
          <w:b w:val="0"/>
          <w:bCs w:val="0"/>
          <w:color w:val="auto"/>
          <w:sz w:val="24"/>
          <w:szCs w:val="24"/>
        </w:rPr>
        <w:t>软件与网络背景</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随着信息技术的发展，软件的使用挤进了人们的生活，包括娱乐和办公。 与硬件不同，软件由一系列计算机数据和指令表组成。软件不仅是计算机中的程序，文件也是软件的组成部分。 软件包括操作软件和应用软件。众所周知，android和ios操作系统是最流行的操作软件。Web是一种存在于操作软件中的应用软件</w:t>
      </w:r>
      <w:r>
        <w:rPr>
          <w:rFonts w:hint="eastAsia" w:ascii="Times New Roman" w:hAnsi="Times New Roman" w:eastAsia="Times New Roman" w:cs="Times New Roman"/>
          <w:color w:val="auto"/>
          <w:sz w:val="24"/>
          <w:szCs w:val="24"/>
        </w:rPr>
        <w:t>。</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文献综述</w:t>
      </w:r>
    </w:p>
    <w:p>
      <w:pPr>
        <w:spacing w:after="0" w:line="253" w:lineRule="auto"/>
        <w:ind w:firstLine="420" w:firstLineChars="0"/>
        <w:jc w:val="both"/>
        <w:rPr>
          <w:color w:val="auto"/>
          <w:sz w:val="24"/>
          <w:szCs w:val="24"/>
        </w:rPr>
      </w:pPr>
      <w:r>
        <w:rPr>
          <w:rFonts w:hint="eastAsia" w:ascii="宋体" w:hAnsi="宋体" w:eastAsia="宋体" w:cs="宋体"/>
          <w:color w:val="auto"/>
          <w:sz w:val="24"/>
          <w:szCs w:val="24"/>
        </w:rPr>
        <w:t>软件开发包括文献综述应用开发、程序开发、电话应用开发和web开发。本文介绍了web服务的发展</w:t>
      </w:r>
      <w:r>
        <w:rPr>
          <w:rFonts w:hint="eastAsia" w:ascii="宋体" w:hAnsi="宋体" w:eastAsia="宋体" w:cs="宋体"/>
          <w:color w:val="auto"/>
          <w:sz w:val="24"/>
          <w:szCs w:val="24"/>
          <w:lang w:eastAsia="zh-CN"/>
        </w:rPr>
        <w:t>（称为后端开发）</w:t>
      </w:r>
      <w:r>
        <w:rPr>
          <w:rFonts w:hint="eastAsia" w:ascii="宋体" w:hAnsi="宋体" w:eastAsia="宋体" w:cs="宋体"/>
          <w:color w:val="auto"/>
          <w:sz w:val="24"/>
          <w:szCs w:val="24"/>
        </w:rPr>
        <w:t>基于Java Web。在网络的发展中， 设计模式包括MVC</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模型, 视图和控制器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模式</w:t>
      </w:r>
      <w:r>
        <w:rPr>
          <w:rFonts w:hint="eastAsia" w:ascii="宋体" w:hAnsi="宋体" w:eastAsia="宋体" w:cs="宋体"/>
          <w:color w:val="auto"/>
          <w:sz w:val="24"/>
          <w:szCs w:val="24"/>
        </w:rPr>
        <w:t>, Web窗体</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网页等</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但是开发人员最常用的模式是MVC模式。有学者认为MVC模式具有低耦合性的优点，并且该项目中的数据高度一致。但也有人认为这使得编码冗余，评估数据效率低下。基于MVC模式的开发模式是一种前端与后端分离的模式。使用这种模式，专业人员将负责web开发的不同部分，开发分为前端和后端，与接口交互。目前，最流行的技术框架是SSM</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SpringMVC and MyBatis</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近年来得到了广泛的应用。 不同于 SSH</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Struts and Hibernate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它能更好地处理请求和响应，适合RESTful编码风格和MVC模式。然而，这种开发模式的缺点是每个模型的接口具有相同的功能接口，在项目中产生大量的高重复代码，浪费了开发人员大量的时间。在PHP的开发过程中，这个问题是由模板引擎来处理的。由于Java和PHP的不同， 更少的Java开发人员使用模板引擎生成代码。这项技术确实有效地解决了这个问题。</w:t>
      </w:r>
    </w:p>
    <w:p>
      <w:pPr>
        <w:autoSpaceDE w:val="0"/>
        <w:autoSpaceDN w:val="0"/>
        <w:adjustRightInd w:val="0"/>
        <w:jc w:val="both"/>
        <w:rPr>
          <w:color w:val="000000"/>
        </w:rPr>
      </w:pPr>
    </w:p>
    <w:p>
      <w:pPr>
        <w:numPr>
          <w:ilvl w:val="0"/>
          <w:numId w:val="0"/>
        </w:numPr>
        <w:autoSpaceDE w:val="0"/>
        <w:autoSpaceDN w:val="0"/>
        <w:adjustRightInd w:val="0"/>
        <w:ind w:leftChars="0"/>
        <w:jc w:val="center"/>
        <w:rPr>
          <w:rFonts w:hint="eastAsia" w:ascii="宋体" w:hAnsi="宋体" w:eastAsia="宋体" w:cs="宋体"/>
          <w:b w:val="0"/>
          <w:bCs w:val="0"/>
          <w:color w:val="auto"/>
          <w:sz w:val="24"/>
          <w:szCs w:val="24"/>
        </w:rPr>
      </w:pPr>
      <w:r>
        <w:rPr>
          <w:rFonts w:hint="eastAsia" w:ascii="宋体" w:hAnsi="宋体" w:cs="宋体"/>
          <w:b w:val="0"/>
          <w:bCs w:val="0"/>
          <w:color w:val="auto"/>
          <w:sz w:val="24"/>
          <w:szCs w:val="24"/>
          <w:lang w:val="en-US" w:eastAsia="zh-CN"/>
        </w:rPr>
        <w:t>二、</w:t>
      </w:r>
      <w:r>
        <w:rPr>
          <w:rFonts w:hint="eastAsia" w:ascii="宋体" w:hAnsi="宋体" w:eastAsia="宋体" w:cs="宋体"/>
          <w:b w:val="0"/>
          <w:bCs w:val="0"/>
          <w:color w:val="auto"/>
          <w:sz w:val="24"/>
          <w:szCs w:val="24"/>
        </w:rPr>
        <w:t>Web开发的运行机制</w:t>
      </w:r>
    </w:p>
    <w:p>
      <w:pPr>
        <w:autoSpaceDE w:val="0"/>
        <w:autoSpaceDN w:val="0"/>
        <w:adjustRightInd w:val="0"/>
        <w:jc w:val="both"/>
        <w:rPr>
          <w:rFonts w:hint="eastAsia" w:eastAsia="宋体"/>
          <w:color w:val="000000"/>
          <w:lang w:eastAsia="zh-CN"/>
        </w:rPr>
      </w:pPr>
      <w:r>
        <w:rPr>
          <w:rFonts w:ascii="Times New Roman" w:hAnsi="Times New Roman" w:eastAsia="Times New Roman" w:cs="Times New Roman"/>
          <w:b w:val="0"/>
          <w:bCs w:val="0"/>
          <w:color w:val="auto"/>
          <w:sz w:val="24"/>
          <w:szCs w:val="24"/>
        </w:rPr>
        <w:t xml:space="preserve">MVC </w:t>
      </w:r>
      <w:r>
        <w:rPr>
          <w:rFonts w:hint="eastAsia" w:cs="Times New Roman"/>
          <w:b w:val="0"/>
          <w:bCs w:val="0"/>
          <w:i w:val="0"/>
          <w:iCs w:val="0"/>
          <w:color w:val="auto"/>
          <w:sz w:val="24"/>
          <w:szCs w:val="24"/>
          <w:lang w:val="en-US" w:eastAsia="zh-CN"/>
        </w:rPr>
        <w:t>模式</w:t>
      </w:r>
    </w:p>
    <w:p>
      <w:pPr>
        <w:spacing w:after="0" w:line="250" w:lineRule="auto"/>
        <w:ind w:right="20"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MVC模式是20世纪80年代出现的一种交互式界面结构设计模式，也是一种有效的设计模式。MVC设计模式强调开发人员根据用户的输入、数据模型和信息显示以模块化的方式设计软件。它将应用软件分为以下三个部分。</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模型是应用软件的业务逻辑，包括数据和模型。模型是应用程序的核心功能，它封装了数据和问题解决过程。用户通过调用控制器调用模型，使模型能够为视图提供数据，减少代码冗余。</w:t>
      </w:r>
    </w:p>
    <w:p>
      <w:pPr>
        <w:spacing w:after="0" w:line="1"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视图是应用程序软件的一部分，用于处理显示不同信息的数据。视图是用户看到并交互的界面。对于视图，忽略数据和问题解决过程，用户可以通过调用控制器来更新视图，从中向模型发送服务请求</w:t>
      </w:r>
      <w:r>
        <w:rPr>
          <w:rFonts w:hint="default" w:ascii="Times New Roman" w:hAnsi="Times New Roman" w:eastAsia="Times New Roman" w:cs="Times New Roman"/>
          <w:color w:val="auto"/>
          <w:sz w:val="24"/>
          <w:szCs w:val="24"/>
        </w:rPr>
        <w:t>。</w:t>
      </w:r>
    </w:p>
    <w:p>
      <w:pPr>
        <w:spacing w:after="0" w:line="2"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控制器是应用软件中处理交互的部分。控制器将输入的鼠标、键盘等信息转换为模型和视图的服务请求，并将模型的变化响应到视图中。用户只能通过控制器与软件交互。</w:t>
      </w:r>
    </w:p>
    <w:p>
      <w:pPr>
        <w:spacing w:after="0" w:line="1" w:lineRule="exact"/>
        <w:rPr>
          <w:rFonts w:hint="eastAsia" w:ascii="宋体" w:hAnsi="宋体" w:eastAsia="宋体" w:cs="宋体"/>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一组视图和控制器组成一个用户界面，一个模型可以有许多视图。如果用户通过控制器更改模型，控制器会将此更改扩展到所有视图，从而实现显示的统一性。</w:t>
      </w:r>
    </w:p>
    <w:p/>
    <w:p>
      <w:pPr>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端部分离发展模式</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Web页面是早期的设计模式之一，它要求开发人员能够熟练掌握整个开发过程。它还使开发人员了解了web开发的所有技术，导致开发人员之间职责不明确。因此，开发人员需要熟练掌握web项目中难以维护的混乱代码。</w:t>
      </w:r>
    </w:p>
    <w:p>
      <w:pPr>
        <w:spacing w:after="0" w:line="2" w:lineRule="exact"/>
        <w:jc w:val="both"/>
        <w:rPr>
          <w:rFonts w:hint="eastAsia" w:ascii="宋体" w:hAnsi="宋体" w:eastAsia="宋体" w:cs="宋体"/>
          <w:color w:val="auto"/>
          <w:sz w:val="24"/>
          <w:szCs w:val="24"/>
        </w:rPr>
      </w:pPr>
    </w:p>
    <w:p>
      <w:pPr>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显然，MVC模式改变了很多。它最显著的改进是端分离开发模式，即项目开发分为前端开发和后端开发两部分。</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eastAsia" w:ascii="宋体" w:hAnsi="宋体" w:eastAsia="宋体" w:cs="宋体"/>
          <w:color w:val="auto"/>
          <w:sz w:val="24"/>
          <w:szCs w:val="24"/>
        </w:rPr>
        <w:t>在这种开发模式中，前端工程师更关注页面的表达、用户体验、兼容性等，后端工程师更关注高性能、安全性和业务逻辑。显然，与原来的Web表单、Web页面等开发模式相比，这种开发模式并没有降低对开发人员的技术要求，而是提高了开发的标准。</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hint="eastAsia" w:ascii="宋体" w:hAnsi="宋体" w:eastAsia="宋体" w:cs="宋体"/>
          <w:b w:val="0"/>
          <w:bCs w:val="0"/>
          <w:i/>
          <w:iCs/>
          <w:color w:val="auto"/>
          <w:sz w:val="24"/>
          <w:szCs w:val="24"/>
          <w:lang w:eastAsia="zh-CN"/>
        </w:rPr>
      </w:pPr>
      <w:r>
        <w:rPr>
          <w:rFonts w:hint="eastAsia" w:ascii="宋体" w:hAnsi="宋体" w:eastAsia="宋体" w:cs="宋体"/>
          <w:b w:val="0"/>
          <w:bCs w:val="0"/>
          <w:color w:val="auto"/>
          <w:sz w:val="24"/>
          <w:szCs w:val="24"/>
        </w:rPr>
        <w:t xml:space="preserve">SSM </w:t>
      </w:r>
      <w:r>
        <w:rPr>
          <w:rFonts w:hint="eastAsia" w:ascii="宋体" w:hAnsi="宋体" w:eastAsia="宋体" w:cs="宋体"/>
          <w:b w:val="0"/>
          <w:bCs w:val="0"/>
          <w:i w:val="0"/>
          <w:iCs w:val="0"/>
          <w:color w:val="auto"/>
          <w:sz w:val="24"/>
          <w:szCs w:val="24"/>
          <w:lang w:val="en-US" w:eastAsia="zh-CN"/>
        </w:rPr>
        <w:t>框架</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是一个开源java框架。它是为降低企业项目开发的复杂性而开发的一个框架。Spring的核心功能是IOC（控制反转）和AOP（面向方面编程）。由于这两个核心功能，几乎任何Java应用程序都可以从中受益。Spring是一个轻量级、低侵入性的开源框架，它可以与其他框架兼容。</w:t>
      </w:r>
    </w:p>
    <w:p>
      <w:pPr>
        <w:spacing w:after="0" w:line="2" w:lineRule="exact"/>
        <w:rPr>
          <w:rFonts w:hint="eastAsia" w:ascii="宋体" w:hAnsi="宋体" w:eastAsia="宋体" w:cs="宋体"/>
          <w:color w:val="auto"/>
          <w:sz w:val="24"/>
          <w:szCs w:val="24"/>
        </w:rPr>
      </w:pP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SpringMVC是Spring的一个子项目，具有与Spring相同的低侵袭特性。它是后端开发和前端开发完全分离的框架。也就是说，几乎任何视图都可以使用。此外，Spring使java web的组件在SpringMVC中得到更好的管理。</w:t>
      </w:r>
    </w:p>
    <w:p>
      <w:pPr>
        <w:spacing w:after="0" w:line="2" w:lineRule="exact"/>
        <w:rPr>
          <w:rFonts w:hint="eastAsia" w:ascii="宋体" w:hAnsi="宋体" w:eastAsia="宋体" w:cs="宋体"/>
          <w:color w:val="auto"/>
          <w:sz w:val="24"/>
          <w:szCs w:val="24"/>
        </w:rPr>
      </w:pP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宋体" w:hAnsi="宋体" w:eastAsia="宋体" w:cs="宋体"/>
          <w:color w:val="auto"/>
          <w:sz w:val="24"/>
          <w:szCs w:val="24"/>
        </w:rPr>
        <w:t>Mybatis是Apache的一个开源项目iBatis，后来被移植到google代码中并重命名为Mybatis。MyBatis封装了几乎所有JDBC操作，扩展了参数设置和返回结果集的功能。通过解析配置文件和对应的映射文件，扩展了原有的JDBC函数，使得应用程序和数据库之间的交互更加简单。</w:t>
      </w: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2" name="图片 2"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hint="eastAsia" w:ascii="楷体" w:hAnsi="楷体" w:eastAsia="楷体" w:cs="楷体"/>
          <w:color w:val="auto"/>
          <w:sz w:val="21"/>
          <w:szCs w:val="21"/>
        </w:rPr>
      </w:pPr>
      <w:r>
        <w:rPr>
          <w:rFonts w:hint="eastAsia" w:ascii="楷体" w:hAnsi="楷体" w:eastAsia="楷体" w:cs="楷体"/>
          <w:color w:val="auto"/>
          <w:sz w:val="21"/>
          <w:szCs w:val="21"/>
        </w:rPr>
        <w:t>图1 SSM工作模式图</w:t>
      </w:r>
    </w:p>
    <w:p>
      <w:pPr>
        <w:spacing w:after="0" w:line="260" w:lineRule="auto"/>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在SSM框架下，后端开发分为三个层次。它们是层控制器、层服务和层DAO。层控制器用于处理相关请求，调用相关服务完成业务逻辑，选择相应视图作为对用户的反馈。服务层封装业务逻辑，调用层Dao并预处理异常。MyBatis集成了层服务，将数据库操作为层DAO，保存数据。</w:t>
      </w:r>
    </w:p>
    <w:p>
      <w:pPr>
        <w:spacing w:after="0" w:line="260" w:lineRule="auto"/>
        <w:ind w:firstLine="420" w:firstLineChars="0"/>
        <w:jc w:val="both"/>
        <w:rPr>
          <w:rFonts w:hint="eastAsia" w:ascii="Times New Roman" w:hAnsi="Times New Roman" w:eastAsia="Times New Roman" w:cs="Times New Roman"/>
          <w:color w:val="auto"/>
          <w:sz w:val="24"/>
          <w:szCs w:val="24"/>
        </w:rPr>
      </w:pPr>
    </w:p>
    <w:p>
      <w:pPr>
        <w:spacing w:after="0" w:line="260" w:lineRule="auto"/>
        <w:jc w:val="both"/>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问题分析</w:t>
      </w:r>
    </w:p>
    <w:p>
      <w:pPr>
        <w:spacing w:after="0" w:line="250" w:lineRule="auto"/>
        <w:ind w:firstLine="420" w:firstLineChars="0"/>
        <w:jc w:val="both"/>
        <w:rPr>
          <w:color w:val="auto"/>
          <w:sz w:val="24"/>
          <w:szCs w:val="24"/>
        </w:rPr>
      </w:pPr>
      <w:r>
        <w:rPr>
          <w:rFonts w:hint="eastAsia" w:ascii="宋体" w:hAnsi="宋体" w:eastAsia="宋体" w:cs="宋体"/>
          <w:color w:val="auto"/>
          <w:sz w:val="24"/>
          <w:szCs w:val="24"/>
        </w:rPr>
        <w:t>一般来说，SSM框架的后端开发过程是数据库设计、实体类设计、层DAO开发、层服务开发、层控制器开发、前端集成和项目完成。这样，虽然减少了前端和后端的耦合，提高了代码的可维护性，但仍然存在如下问题</w:t>
      </w:r>
      <w:r>
        <w:rPr>
          <w:rFonts w:hint="eastAsia" w:ascii="Times New Roman" w:hAnsi="Times New Roman" w:eastAsia="Times New Roman" w:cs="Times New Roman"/>
          <w:color w:val="auto"/>
          <w:sz w:val="24"/>
          <w:szCs w:val="24"/>
        </w:rPr>
        <w:t>。</w:t>
      </w:r>
    </w:p>
    <w:p>
      <w:pPr>
        <w:spacing w:after="0" w:line="2" w:lineRule="exact"/>
        <w:rPr>
          <w:color w:val="auto"/>
          <w:sz w:val="20"/>
          <w:szCs w:val="20"/>
        </w:rPr>
      </w:pPr>
    </w:p>
    <w:p>
      <w:pPr>
        <w:spacing w:after="0" w:line="2" w:lineRule="exact"/>
        <w:rPr>
          <w:color w:val="auto"/>
          <w:sz w:val="20"/>
          <w:szCs w:val="20"/>
        </w:rPr>
      </w:pP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三、</w:t>
      </w:r>
      <w:r>
        <w:rPr>
          <w:rFonts w:hint="eastAsia" w:ascii="宋体" w:hAnsi="宋体" w:eastAsia="宋体" w:cs="宋体"/>
          <w:b w:val="0"/>
          <w:bCs w:val="0"/>
          <w:color w:val="auto"/>
          <w:sz w:val="24"/>
          <w:szCs w:val="24"/>
        </w:rPr>
        <w:t>研究方法与解决方案</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研究方法</w:t>
      </w: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有了上述问题，不难发现，编写这样的代码是一种简单的机械劳动。因此，缩短简单CRUD代码的开发周期，提高编码效率是主要的解决方案。</w:t>
      </w:r>
    </w:p>
    <w:p>
      <w:pPr>
        <w:spacing w:after="0" w:line="1" w:lineRule="exact"/>
        <w:rPr>
          <w:rFonts w:hint="eastAsia" w:ascii="宋体" w:hAnsi="宋体" w:eastAsia="宋体" w:cs="宋体"/>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同样的问题，另一种编程语言PHP有一个非常有效的解决方案，那就是模板引擎。Java也使用了相应的技术，但由于这两种语言之间的差异，这不是Java的常规开发方法。</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案例分析</w:t>
      </w:r>
    </w:p>
    <w:p>
      <w:pPr>
        <w:spacing w:after="0" w:line="250" w:lineRule="auto"/>
        <w:ind w:right="4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由于PHP的模板引擎不同于Java所使用的模板引擎，本文忽略了PHP模板引擎。Java的模板引擎主要用于JSP（Java服务器页面）。目前只有两个流行的模板引擎：FreeMaker和Velocity。这两个模板引擎的编程语言很简单。</w:t>
      </w:r>
    </w:p>
    <w:p>
      <w:pPr>
        <w:spacing w:after="0" w:line="2" w:lineRule="exact"/>
        <w:rPr>
          <w:rFonts w:hint="eastAsia" w:ascii="宋体" w:hAnsi="宋体" w:eastAsia="宋体" w:cs="宋体"/>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在考虑了相关引擎的框架之后，我们找到了一个名为MyBatis Plus的开源框架。这个框架是对MyBatis的一个增强，它改进了MyBatis的功能，但没有改变MyBatis的原始结构。通过该框架的扩展功能，我们可以通过模板引擎生成层DAO、层服务和层控制器的代码。</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案例重构</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宋体" w:hAnsi="宋体" w:eastAsia="宋体" w:cs="宋体"/>
          <w:color w:val="auto"/>
          <w:sz w:val="24"/>
          <w:szCs w:val="24"/>
        </w:rPr>
        <w:t>案例重构最重要的是，这是一个开源框架。许多人共享框架的用例，官方网站上有官方文档。我们需要做的是对启动类和模板进行编码。</w:t>
      </w: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4" name="图片 4"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hint="eastAsia" w:ascii="楷体" w:hAnsi="楷体" w:eastAsia="楷体" w:cs="楷体"/>
          <w:color w:val="auto"/>
          <w:sz w:val="21"/>
          <w:szCs w:val="21"/>
        </w:rPr>
        <w:t>图2控制器层模板</w:t>
      </w:r>
    </w:p>
    <w:p>
      <w:pPr>
        <w:spacing w:after="0"/>
        <w:ind w:right="74"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启动类，启动类中有20多个属性配置。我们为配置选择最重要的属性，而默认情况下配置其他属性以保持开发简单。在这种情况下，我们最终修改了属性并成功地创建了它们，开发人员只需要修改数据库连接相关连接的配置。</w:t>
      </w:r>
    </w:p>
    <w:p>
      <w:pPr>
        <w:spacing w:after="0" w:line="250" w:lineRule="auto"/>
        <w:ind w:right="8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对于MyBatis Plus的模板，生成的层服务和层DAO使用MyBatis Plus的模板。我们只需要编写层控制器的模板，它只有五个接口函数。</w:t>
      </w:r>
    </w:p>
    <w:p>
      <w:pPr>
        <w:spacing w:after="0" w:line="1" w:lineRule="exact"/>
        <w:jc w:val="both"/>
        <w:rPr>
          <w:rFonts w:hint="eastAsia" w:ascii="宋体" w:hAnsi="宋体" w:eastAsia="宋体" w:cs="宋体"/>
          <w:color w:val="auto"/>
          <w:sz w:val="24"/>
          <w:szCs w:val="24"/>
        </w:rPr>
      </w:pPr>
    </w:p>
    <w:p>
      <w:pPr>
        <w:spacing w:after="0" w:line="269" w:lineRule="auto"/>
        <w:ind w:right="60" w:firstLine="420" w:firstLineChars="0"/>
        <w:jc w:val="both"/>
        <w:rPr>
          <w:color w:val="auto"/>
          <w:sz w:val="20"/>
          <w:szCs w:val="20"/>
        </w:rPr>
      </w:pPr>
      <w:r>
        <w:rPr>
          <w:rFonts w:hint="eastAsia" w:ascii="宋体" w:hAnsi="宋体" w:eastAsia="宋体" w:cs="宋体"/>
          <w:color w:val="auto"/>
          <w:sz w:val="24"/>
          <w:szCs w:val="24"/>
        </w:rPr>
        <w:t>从图2中，我们可以看到层控制器的模板。代码生成后，此模板将生成相应的类。类中有五个函数，分别是插入实体、按id更新实体、按id删除实体和为页面选择实体。</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四、</w:t>
      </w:r>
      <w:r>
        <w:rPr>
          <w:rFonts w:hint="eastAsia" w:ascii="宋体" w:hAnsi="宋体" w:eastAsia="宋体" w:cs="宋体"/>
          <w:b w:val="0"/>
          <w:bCs w:val="0"/>
          <w:color w:val="auto"/>
          <w:sz w:val="24"/>
          <w:szCs w:val="24"/>
        </w:rPr>
        <w:t>应用程序</w:t>
      </w: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数据库设计</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18"/>
          <w:szCs w:val="18"/>
        </w:rPr>
      </w:pPr>
      <w:r>
        <w:rPr>
          <w:rFonts w:hint="eastAsia" w:ascii="宋体" w:hAnsi="宋体" w:eastAsia="宋体" w:cs="宋体"/>
          <w:color w:val="auto"/>
          <w:sz w:val="24"/>
          <w:szCs w:val="24"/>
        </w:rPr>
        <w:t>在JDK8、Spring Boot2.0、Maven3.6和MySQL5.7的开发环境下，这里是解决用户信息管理问题的一个典型的数据库实例，并建立了相应的数据库表，如表1所示。</w:t>
      </w:r>
    </w:p>
    <w:tbl>
      <w:tblPr>
        <w:tblStyle w:val="19"/>
        <w:tblW w:w="8198" w:type="dxa"/>
        <w:jc w:val="center"/>
        <w:tblLayout w:type="fixed"/>
        <w:tblCellMar>
          <w:top w:w="15" w:type="dxa"/>
          <w:left w:w="15" w:type="dxa"/>
          <w:bottom w:w="15" w:type="dxa"/>
          <w:right w:w="15" w:type="dxa"/>
        </w:tblCellMar>
      </w:tblPr>
      <w:tblGrid>
        <w:gridCol w:w="1190"/>
        <w:gridCol w:w="1523"/>
        <w:gridCol w:w="1367"/>
        <w:gridCol w:w="1356"/>
        <w:gridCol w:w="1136"/>
        <w:gridCol w:w="1626"/>
      </w:tblGrid>
      <w:tr>
        <w:tblPrEx>
          <w:tblCellMar>
            <w:top w:w="15" w:type="dxa"/>
            <w:left w:w="15" w:type="dxa"/>
            <w:bottom w:w="15" w:type="dxa"/>
            <w:right w:w="15" w:type="dxa"/>
          </w:tblCellMar>
        </w:tblPrEx>
        <w:trPr>
          <w:trHeight w:val="283" w:hRule="atLeast"/>
          <w:jc w:val="center"/>
        </w:trPr>
        <w:tc>
          <w:tcPr>
            <w:tcW w:w="119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auto"/>
                <w:sz w:val="21"/>
                <w:szCs w:val="21"/>
              </w:rPr>
              <w:t>列名</w:t>
            </w:r>
          </w:p>
        </w:tc>
        <w:tc>
          <w:tcPr>
            <w:tcW w:w="1523" w:type="dxa"/>
            <w:tcBorders>
              <w:top w:val="single" w:color="auto" w:sz="4" w:space="0"/>
              <w:left w:val="nil"/>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36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长度</w:t>
            </w:r>
          </w:p>
        </w:tc>
        <w:tc>
          <w:tcPr>
            <w:tcW w:w="135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不允许为空</w:t>
            </w:r>
          </w:p>
        </w:tc>
        <w:tc>
          <w:tcPr>
            <w:tcW w:w="113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主键</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rPr>
            </w:pPr>
            <w:r>
              <w:rPr>
                <w:rFonts w:hint="eastAsia" w:ascii="宋体" w:hAnsi="宋体" w:eastAsia="宋体" w:cs="宋体"/>
                <w:color w:val="auto"/>
                <w:sz w:val="21"/>
                <w:szCs w:val="21"/>
              </w:rPr>
              <w:t>注释</w:t>
            </w:r>
          </w:p>
        </w:tc>
      </w:tr>
      <w:tr>
        <w:tblPrEx>
          <w:tblCellMar>
            <w:top w:w="15" w:type="dxa"/>
            <w:left w:w="15" w:type="dxa"/>
            <w:bottom w:w="15" w:type="dxa"/>
            <w:right w:w="15" w:type="dxa"/>
          </w:tblCellMar>
        </w:tblPrEx>
        <w:trPr>
          <w:trHeight w:val="100"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id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int</w:t>
            </w:r>
          </w:p>
        </w:tc>
        <w:tc>
          <w:tcPr>
            <w:tcW w:w="136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11</w:t>
            </w:r>
          </w:p>
        </w:tc>
        <w:tc>
          <w:tcPr>
            <w:tcW w:w="135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13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User ID</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userName</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Name</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password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Pwd</w:t>
            </w:r>
          </w:p>
        </w:tc>
      </w:tr>
    </w:tbl>
    <w:p>
      <w:pPr>
        <w:spacing w:after="0"/>
        <w:ind w:left="2940" w:leftChars="0" w:firstLine="420" w:firstLineChars="0"/>
        <w:jc w:val="both"/>
        <w:rPr>
          <w:rFonts w:hint="eastAsia" w:ascii="楷体" w:hAnsi="楷体" w:eastAsia="楷体" w:cs="楷体"/>
          <w:b/>
          <w:bCs/>
          <w:i/>
          <w:iCs/>
          <w:color w:val="auto"/>
          <w:sz w:val="21"/>
          <w:szCs w:val="21"/>
          <w:lang w:val="en-US" w:eastAsia="zh-CN"/>
        </w:rPr>
      </w:pPr>
      <w:r>
        <w:rPr>
          <w:rFonts w:hint="eastAsia" w:ascii="楷体" w:hAnsi="楷体" w:eastAsia="楷体" w:cs="楷体"/>
          <w:color w:val="auto"/>
          <w:sz w:val="21"/>
          <w:szCs w:val="21"/>
        </w:rPr>
        <w:t>表1学生</w:t>
      </w:r>
      <w:r>
        <w:rPr>
          <w:rFonts w:hint="eastAsia" w:ascii="楷体" w:hAnsi="楷体" w:eastAsia="楷体" w:cs="楷体"/>
          <w:color w:val="auto"/>
          <w:sz w:val="21"/>
          <w:szCs w:val="21"/>
          <w:lang w:val="en-US" w:eastAsia="zh-CN"/>
        </w:rPr>
        <w:t>表</w:t>
      </w:r>
    </w:p>
    <w:p>
      <w:pPr>
        <w:spacing w:after="0"/>
        <w:ind w:left="243"/>
        <w:rPr>
          <w:rFonts w:hint="eastAsia"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创造依赖</w:t>
      </w:r>
    </w:p>
    <w:tbl>
      <w:tblPr>
        <w:tblStyle w:val="19"/>
        <w:tblW w:w="7760" w:type="dxa"/>
        <w:jc w:val="center"/>
        <w:tblLayout w:type="fixed"/>
        <w:tblCellMar>
          <w:top w:w="15" w:type="dxa"/>
          <w:left w:w="15" w:type="dxa"/>
          <w:bottom w:w="15" w:type="dxa"/>
          <w:right w:w="15" w:type="dxa"/>
        </w:tblCellMar>
      </w:tblPr>
      <w:tblGrid>
        <w:gridCol w:w="3042"/>
        <w:gridCol w:w="2903"/>
        <w:gridCol w:w="1815"/>
      </w:tblGrid>
      <w:tr>
        <w:tblPrEx>
          <w:tblCellMar>
            <w:top w:w="15" w:type="dxa"/>
            <w:left w:w="15" w:type="dxa"/>
            <w:bottom w:w="15" w:type="dxa"/>
            <w:right w:w="15" w:type="dxa"/>
          </w:tblCellMar>
        </w:tblPrEx>
        <w:trPr>
          <w:trHeight w:val="283" w:hRule="atLeast"/>
          <w:jc w:val="center"/>
        </w:trPr>
        <w:tc>
          <w:tcPr>
            <w:tcW w:w="3042"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groudId</w:t>
            </w:r>
          </w:p>
        </w:tc>
        <w:tc>
          <w:tcPr>
            <w:tcW w:w="2903" w:type="dxa"/>
            <w:tcBorders>
              <w:top w:val="single" w:color="auto"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version</w:t>
            </w:r>
          </w:p>
        </w:tc>
      </w:tr>
      <w:tr>
        <w:tblPrEx>
          <w:tblCellMar>
            <w:top w:w="15" w:type="dxa"/>
            <w:left w:w="15" w:type="dxa"/>
            <w:bottom w:w="15" w:type="dxa"/>
            <w:right w:w="15" w:type="dxa"/>
          </w:tblCellMar>
        </w:tblPrEx>
        <w:trPr>
          <w:trHeight w:val="100"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2.0</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8.0.15</w:t>
            </w:r>
          </w:p>
        </w:tc>
      </w:tr>
    </w:tbl>
    <w:p>
      <w:pPr>
        <w:spacing w:after="0"/>
        <w:ind w:left="243" w:firstLine="2925" w:firstLineChars="0"/>
        <w:jc w:val="both"/>
        <w:rPr>
          <w:rFonts w:hint="eastAsia" w:ascii="楷体" w:hAnsi="楷体" w:eastAsia="楷体" w:cs="楷体"/>
          <w:color w:val="auto"/>
          <w:sz w:val="21"/>
          <w:szCs w:val="21"/>
        </w:rPr>
      </w:pPr>
      <w:r>
        <w:rPr>
          <w:rFonts w:hint="eastAsia" w:ascii="楷体" w:hAnsi="楷体" w:eastAsia="楷体" w:cs="楷体"/>
          <w:color w:val="auto"/>
          <w:sz w:val="21"/>
          <w:szCs w:val="21"/>
        </w:rPr>
        <w:t>表2依赖表</w:t>
      </w:r>
    </w:p>
    <w:p>
      <w:pPr>
        <w:spacing w:after="0"/>
        <w:ind w:left="243" w:firstLine="835" w:firstLineChars="0"/>
        <w:rPr>
          <w:rFonts w:ascii="Times New Roman" w:hAnsi="Times New Roman" w:eastAsia="Times New Roman" w:cs="Times New Roman"/>
          <w:color w:val="auto"/>
          <w:sz w:val="18"/>
          <w:szCs w:val="18"/>
        </w:rPr>
      </w:pP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从表2可以看出，该项目有四个依赖项。前两个依赖项是MyBatis Plus的jar包。第三个依赖是模板引擎的jar包。最后一个是Java与数据库的连接。</w:t>
      </w:r>
    </w:p>
    <w:p>
      <w:pPr>
        <w:spacing w:after="0" w:line="2" w:lineRule="exact"/>
        <w:rPr>
          <w:rFonts w:hint="eastAsia" w:ascii="宋体" w:hAnsi="宋体" w:eastAsia="宋体" w:cs="宋体"/>
          <w:color w:val="auto"/>
          <w:sz w:val="28"/>
          <w:szCs w:val="28"/>
        </w:rPr>
      </w:pPr>
    </w:p>
    <w:p>
      <w:pPr>
        <w:spacing w:after="0" w:line="263" w:lineRule="auto"/>
        <w:ind w:firstLine="420" w:firstLineChars="0"/>
        <w:jc w:val="both"/>
        <w:rPr>
          <w:rFonts w:ascii="Times New Roman" w:hAnsi="Times New Roman" w:eastAsia="Times New Roman" w:cs="Times New Roman"/>
          <w:color w:val="auto"/>
          <w:sz w:val="24"/>
          <w:szCs w:val="24"/>
        </w:rPr>
      </w:pPr>
      <w:r>
        <w:rPr>
          <w:rFonts w:hint="eastAsia" w:ascii="宋体" w:hAnsi="宋体" w:eastAsia="宋体" w:cs="宋体"/>
          <w:color w:val="auto"/>
          <w:sz w:val="24"/>
          <w:szCs w:val="24"/>
        </w:rPr>
        <w:t>在创建信息表和依赖项之后，我们将对启动类进行编码。生成器包的代码生成器中有一个启动类，其中有一个主函数，用于配置数据源、模板文件路径和输出文件路径。将模板放置在配置指定的路径下。最后，运行main函数完成代码生成。</w:t>
      </w:r>
    </w:p>
    <w:tbl>
      <w:tblPr>
        <w:tblStyle w:val="19"/>
        <w:tblW w:w="6090" w:type="dxa"/>
        <w:jc w:val="center"/>
        <w:tblLayout w:type="fixed"/>
        <w:tblCellMar>
          <w:top w:w="15" w:type="dxa"/>
          <w:left w:w="15" w:type="dxa"/>
          <w:bottom w:w="15" w:type="dxa"/>
          <w:right w:w="15" w:type="dxa"/>
        </w:tblCellMar>
      </w:tblPr>
      <w:tblGrid>
        <w:gridCol w:w="3735"/>
        <w:gridCol w:w="2355"/>
      </w:tblGrid>
      <w:tr>
        <w:tblPrEx>
          <w:tblCellMar>
            <w:top w:w="15" w:type="dxa"/>
            <w:left w:w="15" w:type="dxa"/>
            <w:bottom w:w="15" w:type="dxa"/>
            <w:right w:w="15" w:type="dxa"/>
          </w:tblCellMar>
        </w:tblPrEx>
        <w:trPr>
          <w:trHeight w:val="283" w:hRule="atLeast"/>
          <w:jc w:val="center"/>
        </w:trPr>
        <w:tc>
          <w:tcPr>
            <w:tcW w:w="3735"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21"/>
                <w:szCs w:val="21"/>
                <w:lang w:val="en-US" w:eastAsia="zh-CN" w:bidi="ar-SA"/>
              </w:rPr>
            </w:pPr>
            <w:r>
              <w:rPr>
                <w:rFonts w:hint="eastAsia" w:ascii="Times New Roman" w:hAnsi="Times New Roman" w:eastAsia="宋体" w:cs="Times New Roman"/>
                <w:color w:val="auto"/>
                <w:sz w:val="21"/>
                <w:szCs w:val="21"/>
                <w:lang w:val="en-US" w:eastAsia="zh-CN" w:bidi="ar-SA"/>
              </w:rPr>
              <w:t>包</w:t>
            </w:r>
          </w:p>
        </w:tc>
        <w:tc>
          <w:tcPr>
            <w:tcW w:w="235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java.per.example.demo.generator</w:t>
            </w:r>
          </w:p>
        </w:tc>
        <w:tc>
          <w:tcPr>
            <w:tcW w:w="235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CodeGenerator.java</w:t>
            </w:r>
          </w:p>
        </w:tc>
      </w:tr>
      <w:tr>
        <w:tblPrEx>
          <w:tblCellMar>
            <w:top w:w="15" w:type="dxa"/>
            <w:left w:w="15" w:type="dxa"/>
            <w:bottom w:w="15" w:type="dxa"/>
            <w:right w:w="15" w:type="dxa"/>
          </w:tblCellMar>
        </w:tblPrEx>
        <w:trPr>
          <w:trHeight w:val="283"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resource.templatesMybatis</w:t>
            </w:r>
          </w:p>
        </w:tc>
        <w:tc>
          <w:tcPr>
            <w:tcW w:w="235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Controller.java</w:t>
            </w:r>
          </w:p>
        </w:tc>
      </w:tr>
    </w:tbl>
    <w:p>
      <w:pPr>
        <w:spacing w:after="0" w:line="259" w:lineRule="auto"/>
        <w:ind w:left="2940" w:leftChars="0" w:firstLine="420" w:firstLineChars="0"/>
        <w:jc w:val="both"/>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表3原始文件表</w:t>
      </w:r>
    </w:p>
    <w:p>
      <w:pPr>
        <w:spacing w:after="0" w:line="259"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项目运行后的主要功能变化如下。在表3中列出了case项目的原始环境，在表4中，生成的java文件分为三部分。DAO层的</w:t>
      </w:r>
      <w:r>
        <w:rPr>
          <w:rFonts w:hint="eastAsia" w:ascii="宋体" w:hAnsi="宋体" w:cs="宋体"/>
          <w:color w:val="auto"/>
          <w:sz w:val="24"/>
          <w:szCs w:val="24"/>
          <w:lang w:val="en-US" w:eastAsia="zh-CN"/>
        </w:rPr>
        <w:t>一部分是</w:t>
      </w:r>
      <w:r>
        <w:rPr>
          <w:rFonts w:hint="eastAsia" w:ascii="宋体" w:hAnsi="宋体" w:eastAsia="宋体" w:cs="宋体"/>
          <w:color w:val="auto"/>
          <w:sz w:val="24"/>
          <w:szCs w:val="24"/>
        </w:rPr>
        <w:t>“java.per.example.demo.mapper”、“java.per.example.demo.entity”和“resource.mapper”中的文件。层服务的一部分是“java.per.example.demo.Service”和“java.per.example.demo.Service.impl”中的文件。包“java.per.example.demo.controller”属于层控制器。</w:t>
      </w:r>
    </w:p>
    <w:p>
      <w:pPr>
        <w:spacing w:after="0"/>
        <w:ind w:left="246"/>
        <w:rPr>
          <w:rFonts w:ascii="Times New Roman" w:hAnsi="Times New Roman" w:eastAsia="Times New Roman" w:cs="Times New Roman"/>
          <w:color w:val="auto"/>
          <w:sz w:val="18"/>
          <w:szCs w:val="18"/>
        </w:rPr>
      </w:pP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hint="eastAsia"/>
                <w:sz w:val="21"/>
                <w:szCs w:val="21"/>
              </w:rPr>
              <w:t>包</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21"/>
                <w:szCs w:val="21"/>
                <w:lang w:eastAsia="zh-CN"/>
              </w:rPr>
            </w:pPr>
            <w:r>
              <w:rPr>
                <w:rFonts w:ascii="Times New Roman" w:hAnsi="Times New Roman" w:eastAsia="Times New Roman" w:cs="Times New Roman"/>
                <w:color w:val="auto"/>
                <w:sz w:val="21"/>
                <w:szCs w:val="21"/>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21"/>
                <w:szCs w:val="21"/>
                <w:lang w:val="en-US" w:eastAsia="zh-CN"/>
              </w:rPr>
            </w:pPr>
            <w:r>
              <w:rPr>
                <w:rFonts w:ascii="Times New Roman" w:hAnsi="Times New Roman" w:eastAsia="Times New Roman" w:cs="Times New Roman"/>
                <w:color w:val="auto"/>
                <w:sz w:val="21"/>
                <w:szCs w:val="21"/>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21"/>
                <w:szCs w:val="21"/>
              </w:rPr>
            </w:pPr>
            <w:r>
              <w:rPr>
                <w:rFonts w:ascii="Times New Roman" w:hAnsi="Times New Roman" w:eastAsia="Times New Roman" w:cs="Times New Roman"/>
                <w:color w:val="auto"/>
                <w:sz w:val="21"/>
                <w:szCs w:val="21"/>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UserMapper.xml</w:t>
            </w:r>
          </w:p>
        </w:tc>
      </w:tr>
    </w:tbl>
    <w:p>
      <w:pPr>
        <w:numPr>
          <w:ilvl w:val="0"/>
          <w:numId w:val="0"/>
        </w:numPr>
        <w:tabs>
          <w:tab w:val="left" w:pos="726"/>
        </w:tabs>
        <w:spacing w:after="0"/>
        <w:ind w:leftChars="0"/>
        <w:jc w:val="center"/>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表4新文件表</w:t>
      </w:r>
    </w:p>
    <w:p>
      <w:pPr>
        <w:numPr>
          <w:ilvl w:val="0"/>
          <w:numId w:val="0"/>
        </w:numPr>
        <w:tabs>
          <w:tab w:val="left" w:pos="726"/>
        </w:tabs>
        <w:spacing w:after="0"/>
        <w:ind w:leftChars="0"/>
        <w:rPr>
          <w:rFonts w:hint="default" w:ascii="Times New Roman" w:hAnsi="Times New Roman" w:eastAsia="Times New Roman" w:cs="Times New Roman"/>
          <w:color w:val="auto"/>
          <w:sz w:val="18"/>
          <w:szCs w:val="18"/>
          <w:lang w:val="en-US" w:eastAsia="zh-CN"/>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五、</w:t>
      </w:r>
      <w:r>
        <w:rPr>
          <w:rFonts w:hint="eastAsia" w:ascii="宋体" w:hAnsi="宋体" w:eastAsia="宋体" w:cs="宋体"/>
          <w:b w:val="0"/>
          <w:bCs w:val="0"/>
          <w:color w:val="auto"/>
          <w:sz w:val="24"/>
          <w:szCs w:val="24"/>
        </w:rPr>
        <w:t>评估和未来工作</w:t>
      </w: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通过使用MyBatis Plus和开发模板，生成代码。使用该生成器，减少了代码的重复性，缩短了后端开发的周期。该代码生成器可以生成后端开发接口，有利于代码生成的人工智能。不过，也有一些缺点。它不能处理不同开发人员的不同编码风格的问题。此外，仅为CRUD生成的接口和一些特殊的接口需求如授权不能生成。</w:t>
      </w:r>
    </w:p>
    <w:p>
      <w:pPr>
        <w:spacing w:after="0" w:line="1" w:lineRule="exact"/>
        <w:rPr>
          <w:rFonts w:hint="eastAsia" w:ascii="宋体" w:hAnsi="宋体" w:eastAsia="宋体" w:cs="宋体"/>
          <w:color w:val="auto"/>
          <w:sz w:val="24"/>
          <w:szCs w:val="24"/>
        </w:rPr>
      </w:pPr>
    </w:p>
    <w:p>
      <w:pPr>
        <w:spacing w:after="0" w:line="260" w:lineRule="auto"/>
        <w:ind w:firstLine="420" w:firstLineChars="0"/>
        <w:jc w:val="both"/>
        <w:rPr>
          <w:rFonts w:hint="eastAsia" w:ascii="宋体" w:hAnsi="宋体" w:eastAsia="宋体" w:cs="宋体"/>
          <w:color w:val="auto"/>
          <w:sz w:val="28"/>
          <w:szCs w:val="28"/>
        </w:rPr>
      </w:pPr>
      <w:r>
        <w:rPr>
          <w:rFonts w:hint="eastAsia" w:ascii="宋体" w:hAnsi="宋体" w:eastAsia="宋体" w:cs="宋体"/>
          <w:color w:val="auto"/>
          <w:sz w:val="24"/>
          <w:szCs w:val="24"/>
        </w:rPr>
        <w:t>在上述研究中，MyBatis Plus是这项技术不可或缺的。因此，我们打算减少技术对MyBatis Plus的依赖，并将此技术与MyBatis Plus分开。至于以后的工作，我们会收集开发人员的案例，分析他们的代码编写习惯。参考Spring的工作模型，通过深入学习和神经网络算法分析编码习惯，有利于代码生成的人工智能。</w:t>
      </w:r>
    </w:p>
    <w:p>
      <w:pPr>
        <w:spacing w:after="0" w:line="260" w:lineRule="auto"/>
        <w:ind w:firstLine="420" w:firstLineChars="0"/>
        <w:jc w:val="both"/>
        <w:rPr>
          <w:rFonts w:hint="default"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六、致谢</w:t>
      </w:r>
    </w:p>
    <w:p>
      <w:pPr>
        <w:numPr>
          <w:ilvl w:val="0"/>
          <w:numId w:val="0"/>
        </w:numPr>
        <w:autoSpaceDE w:val="0"/>
        <w:autoSpaceDN w:val="0"/>
        <w:adjustRightInd w:val="0"/>
        <w:ind w:leftChars="0"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这项研究得到了以下项目的支持和资助。广东省大学生创新创业培训项目（201810566090）、广东海洋大学创新创业培训项目（CXXL2018171）、广东海洋大学大学生创新团队（CXTD2019003）。</w:t>
      </w:r>
    </w:p>
    <w:p>
      <w:pPr>
        <w:numPr>
          <w:ilvl w:val="0"/>
          <w:numId w:val="0"/>
        </w:numPr>
        <w:autoSpaceDE w:val="0"/>
        <w:autoSpaceDN w:val="0"/>
        <w:adjustRightInd w:val="0"/>
        <w:ind w:leftChars="0"/>
        <w:jc w:val="both"/>
        <w:rPr>
          <w:rFonts w:hint="eastAsia"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8"/>
          <w:szCs w:val="28"/>
        </w:rPr>
      </w:pPr>
      <w:r>
        <w:rPr>
          <w:rFonts w:hint="eastAsia" w:cs="Times New Roman"/>
          <w:b w:val="0"/>
          <w:bCs w:val="0"/>
          <w:color w:val="auto"/>
          <w:sz w:val="24"/>
          <w:szCs w:val="24"/>
          <w:lang w:val="en-US" w:eastAsia="zh-CN"/>
        </w:rPr>
        <w:t>七、工具书类</w:t>
      </w:r>
    </w:p>
    <w:p>
      <w:pPr>
        <w:numPr>
          <w:ilvl w:val="0"/>
          <w:numId w:val="5"/>
        </w:numPr>
        <w:tabs>
          <w:tab w:val="left" w:pos="366"/>
        </w:tabs>
        <w:spacing w:after="0"/>
        <w:ind w:left="366" w:hanging="366"/>
        <w:rPr>
          <w:rFonts w:hint="eastAsia" w:ascii="宋体" w:hAnsi="宋体" w:eastAsia="宋体" w:cs="宋体"/>
          <w:color w:val="auto"/>
          <w:sz w:val="24"/>
          <w:szCs w:val="24"/>
        </w:rPr>
      </w:pPr>
      <w:r>
        <w:rPr>
          <w:rFonts w:hint="eastAsia" w:ascii="宋体" w:hAnsi="宋体" w:eastAsia="宋体" w:cs="宋体"/>
          <w:color w:val="auto"/>
          <w:sz w:val="24"/>
          <w:szCs w:val="24"/>
        </w:rPr>
        <w:t>Steele J, To N. Android开发人员的</w:t>
      </w:r>
      <w:r>
        <w:rPr>
          <w:rFonts w:hint="eastAsia" w:ascii="宋体" w:hAnsi="宋体" w:eastAsia="宋体" w:cs="宋体"/>
          <w:color w:val="auto"/>
          <w:sz w:val="24"/>
          <w:szCs w:val="24"/>
          <w:lang w:val="en-US" w:eastAsia="zh-CN"/>
        </w:rPr>
        <w:t>书籍</w:t>
      </w:r>
      <w:r>
        <w:rPr>
          <w:rFonts w:hint="eastAsia" w:ascii="宋体" w:hAnsi="宋体" w:eastAsia="宋体" w:cs="宋体"/>
          <w:color w:val="auto"/>
          <w:sz w:val="24"/>
          <w:szCs w:val="24"/>
        </w:rPr>
        <w:t>: 使用Android构建应用程序 SDK[M]. 2010.</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Armstrong, Eric. Java Web服务教程[M]. 高等教育出版社, 2003.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Wang Y , Guo C , Song L . 基于j2ee和mvc模式的电子商务系统体系结构[C] 国际电子商务管理会议 &amp; 电子政务</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电气与电子工程师协会, 2009.</w:t>
      </w:r>
    </w:p>
    <w:p>
      <w:pPr>
        <w:numPr>
          <w:ilvl w:val="0"/>
          <w:numId w:val="5"/>
        </w:numPr>
        <w:tabs>
          <w:tab w:val="left" w:pos="366"/>
        </w:tabs>
        <w:spacing w:after="0"/>
        <w:ind w:left="366" w:hanging="365"/>
        <w:rPr>
          <w:rFonts w:hint="eastAsia" w:ascii="宋体" w:hAnsi="宋体" w:eastAsia="宋体" w:cs="宋体"/>
          <w:color w:val="auto"/>
          <w:sz w:val="24"/>
          <w:szCs w:val="24"/>
        </w:rPr>
      </w:pPr>
      <w:r>
        <w:rPr>
          <w:rFonts w:hint="eastAsia" w:ascii="宋体" w:hAnsi="宋体" w:eastAsia="宋体" w:cs="宋体"/>
          <w:color w:val="auto"/>
          <w:sz w:val="24"/>
          <w:szCs w:val="24"/>
        </w:rPr>
        <w:t>Ding Y H , Liu C H , Tang Y X . 基于JAVA的MVC模式[J]. 应用力学与材料, 2012, 198-199:537-541.</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Han H , Lu J , Lu X . 虚拟接口机[J]. ACM SIGSOFT软件工程注释, 2002, 27(3):88-92.</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Lara J A , Lizcano D , María Aurora Martínez, et al. 开发前端Web 2.0技术，在未来的Internet中访问服务、内容和事物[J]. 未来一代计算机系统, 2013, 29(5):1184–1195.</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Yunrui Q . 仓库管理系统的前端和后端分离[C] 2018第11届智能计算技术与自动化国际会议（ICICTA）。IEEE计算机协会, 2018.</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Mitchell J G . 弹簧系统概述[C] Compcon Spring 94, 论文摘要. 电气与电子工程师协会, 2002.</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Mak G , Long J , Rubio D . Spring @MVC[J]. 2010.</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Vaidyanath K . MyBatis3的Java持久性——MyBatis实用指南，一个简单而强大的Java持久性框架[J]. 2013.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Bai Y. 开发Java Web服务访问数据库[M] 用Java实现实用数据库编程. 2011.</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Zhang D , Wei Z , Yang Y . 基于Spring MVC和Mybatis的轻量级MVC框架研究[C] 2013年第六届计算智能与设计国际研讨会论文集第1卷. 电气与电子工程师协会, 2013.</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Amanatidis T , Chatzigeorgiou A . PHP web应用的演进研究.[J]. 信息&amp; 软件技术, 2016, 72(4):48-67.</w:t>
      </w:r>
    </w:p>
    <w:p>
      <w:pPr>
        <w:numPr>
          <w:ilvl w:val="0"/>
          <w:numId w:val="5"/>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Nakaike T , Kondoh G , Nakamura H , et al. JSP拆分提高执行性能[C] 应用与互联网国际研讨会. 电气与电子工程师协会, 2004.</w:t>
      </w:r>
    </w:p>
    <w:p>
      <w:pPr>
        <w:pStyle w:val="4"/>
        <w:spacing w:before="60" w:line="295" w:lineRule="auto"/>
        <w:ind w:right="209" w:firstLine="360"/>
        <w:jc w:val="left"/>
        <w:rPr>
          <w:kern w:val="0"/>
          <w:sz w:val="24"/>
          <w:szCs w:val="24"/>
        </w:rPr>
      </w:pPr>
    </w:p>
    <w:p/>
    <w:p>
      <w:pPr>
        <w:pStyle w:val="4"/>
        <w:spacing w:before="58" w:line="295" w:lineRule="auto"/>
        <w:ind w:right="167" w:firstLine="0"/>
        <w:jc w:val="both"/>
        <w:rPr>
          <w:rFonts w:ascii="宋体"/>
          <w:w w:val="105"/>
        </w:rPr>
      </w:pPr>
    </w:p>
    <w:p>
      <w:r>
        <w:br w:type="page"/>
      </w: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Research and Application of Template Engine for Web Back-end Based on Mybatis-Plus</w:t>
      </w:r>
      <w:r>
        <w:rPr>
          <w:rFonts w:hint="default" w:ascii="Times New Roman" w:hAnsi="Times New Roman" w:cs="Times New Roman"/>
          <w:b/>
          <w:sz w:val="28"/>
          <w:szCs w:val="28"/>
        </w:rPr>
        <w:t>(原文)</w:t>
      </w:r>
    </w:p>
    <w:p>
      <w:pPr>
        <w:jc w:val="center"/>
        <w:rPr>
          <w:rFonts w:hint="default" w:ascii="Times New Roman" w:hAnsi="Times New Roman" w:cs="Times New Roman"/>
          <w:b/>
          <w:sz w:val="28"/>
          <w:szCs w:val="28"/>
        </w:rPr>
      </w:pP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color w:val="000000"/>
        </w:rPr>
        <w:t xml:space="preserve">Abstract: </w:t>
      </w:r>
      <w:r>
        <w:rPr>
          <w:rFonts w:ascii="Times New Roman" w:hAnsi="Times New Roman" w:eastAsia="Times New Roman" w:cs="Times New Roman"/>
          <w:color w:val="auto"/>
          <w:sz w:val="24"/>
          <w:szCs w:val="24"/>
        </w:rPr>
        <w:t>In web development, it takes much time to code for back-end including business logic and interface integration, which is machanized and high-repeated. In order to address the problem in back-end web coding, this paper analyzes the advantages and disadvantages of SSM(Spring, SpringMVC and MyBatis) framework and development pattern of the original and end separation. By integrating the template engine in PHP web development, we achieve the technology of code generation for back-end of web, which benefits for artificial intelligence of web coding and saves the time on software engineering.</w:t>
      </w:r>
    </w:p>
    <w:p>
      <w:pPr>
        <w:autoSpaceDE w:val="0"/>
        <w:autoSpaceDN w:val="0"/>
        <w:adjustRightInd w:val="0"/>
        <w:spacing w:after="240"/>
        <w:ind w:firstLine="516"/>
        <w:rPr>
          <w:color w:val="000000"/>
        </w:rPr>
      </w:pPr>
      <w:r>
        <w:rPr>
          <w:color w:val="000000"/>
        </w:rPr>
        <w:t xml:space="preserve">Key words: </w:t>
      </w:r>
      <w:r>
        <w:rPr>
          <w:rFonts w:ascii="Times New Roman" w:hAnsi="Times New Roman" w:eastAsia="Times New Roman" w:cs="Times New Roman"/>
          <w:color w:val="auto"/>
          <w:sz w:val="24"/>
          <w:szCs w:val="24"/>
        </w:rPr>
        <w:t>Back-end Development, Code Generation, Template Engine</w:t>
      </w:r>
    </w:p>
    <w:p>
      <w:pPr>
        <w:numPr>
          <w:ilvl w:val="0"/>
          <w:numId w:val="6"/>
        </w:numPr>
        <w:autoSpaceDE w:val="0"/>
        <w:autoSpaceDN w:val="0"/>
        <w:adjustRightInd w:val="0"/>
        <w:jc w:val="center"/>
        <w:rPr>
          <w:rFonts w:ascii="Times New Roman" w:hAnsi="Times New Roman" w:eastAsia="Times New Roman" w:cs="Times New Roman"/>
          <w:b w:val="0"/>
          <w:bCs w:val="0"/>
          <w:color w:val="auto"/>
          <w:sz w:val="24"/>
          <w:szCs w:val="24"/>
        </w:rPr>
      </w:pPr>
      <w:r>
        <w:rPr>
          <w:color w:val="000000"/>
        </w:rPr>
        <w:t> </w:t>
      </w:r>
      <w:r>
        <w:rPr>
          <w:rFonts w:ascii="Times New Roman" w:hAnsi="Times New Roman" w:eastAsia="Times New Roman" w:cs="Times New Roman"/>
          <w:b w:val="0"/>
          <w:bCs w:val="0"/>
          <w:color w:val="auto"/>
          <w:sz w:val="24"/>
          <w:szCs w:val="24"/>
        </w:rPr>
        <w:t>Introduction</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Background of Software and Web</w:t>
      </w:r>
    </w:p>
    <w:p>
      <w:p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of information technology, the use of software crowds into people's life including in entertainment and office work. Differing from hardware, software is made of a series of computer data and instruction list. Software is not only the program in the computer, files are also the parts of software. Software</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includes operating software and application software. As we know, android and ios operating system are the popular operating software. Web is a kind of application software existing in the operating software.</w:t>
      </w:r>
    </w:p>
    <w:p>
      <w:pPr>
        <w:autoSpaceDE w:val="0"/>
        <w:autoSpaceDN w:val="0"/>
        <w:adjustRightInd w:val="0"/>
        <w:ind w:firstLine="420" w:firstLineChars="0"/>
        <w:jc w:val="both"/>
        <w:rPr>
          <w:rFonts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Literature Review</w:t>
      </w:r>
    </w:p>
    <w:p>
      <w:pPr>
        <w:spacing w:after="0" w:line="253" w:lineRule="auto"/>
        <w:ind w:firstLine="420" w:firstLineChars="0"/>
        <w:jc w:val="both"/>
        <w:rPr>
          <w:color w:val="auto"/>
          <w:sz w:val="24"/>
          <w:szCs w:val="24"/>
        </w:rPr>
      </w:pPr>
      <w:r>
        <w:rPr>
          <w:rFonts w:ascii="Times New Roman" w:hAnsi="Times New Roman" w:eastAsia="Times New Roman" w:cs="Times New Roman"/>
          <w:color w:val="auto"/>
          <w:sz w:val="24"/>
          <w:szCs w:val="24"/>
        </w:rPr>
        <w:t>Application development, program development, phone application development and web development are included in software development. This paper introduces the development of web service(which is called back-end development) based on the Java Web. In the development of the web, design patterns include MVC(Model, View and Controller) pattern, Web Form, Web Page and so on, but the most popular pattern used by developers is MVC pattern. Some scholars think that MVC pattern has the advantage of low coupling and the data in this project is highly uniform. However, others think that it makes the coding redundant and the assessed data inefficient. Based on the MVC pattern, the development pattern is a kind of pattern with the separation of front-end and back-end. Using this pattern, the professionals will be responsible for the different parts of web development and the development is divided into front-end and back-end interacted with interfaces. At present, the most popular technical framework is SSM(Spring, SpringMVC and MyBatis) framework and it is widely used in last few years. Differing from SSH(Spring, Struts and Hibernate) framework, it handles requests and responses better and is suitable for RESTful coding style and MVC pattern. Nevertheless, this development pattern has a disadvantage that the interfaces for each Model have the same functional interface, causing so many high-repeated codes in the project and it wastes the developers much time. In the development of PHP, this problem is handled by Template Engine. Because of the differences between Java and PHP, less Java developers generate codes with template engine. This technology does deal with the problem effectively.</w:t>
      </w:r>
    </w:p>
    <w:p>
      <w:pPr>
        <w:autoSpaceDE w:val="0"/>
        <w:autoSpaceDN w:val="0"/>
        <w:adjustRightInd w:val="0"/>
        <w:jc w:val="both"/>
        <w:rPr>
          <w:color w:val="00000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Operation Mechanism of Web Development</w:t>
      </w:r>
    </w:p>
    <w:p>
      <w:pPr>
        <w:autoSpaceDE w:val="0"/>
        <w:autoSpaceDN w:val="0"/>
        <w:adjustRightInd w:val="0"/>
        <w:jc w:val="both"/>
        <w:rPr>
          <w:color w:val="000000"/>
        </w:rPr>
      </w:pPr>
      <w:r>
        <w:rPr>
          <w:rFonts w:ascii="Times New Roman" w:hAnsi="Times New Roman" w:eastAsia="Times New Roman" w:cs="Times New Roman"/>
          <w:b w:val="0"/>
          <w:bCs w:val="0"/>
          <w:color w:val="auto"/>
          <w:sz w:val="24"/>
          <w:szCs w:val="24"/>
        </w:rPr>
        <w:t xml:space="preserve">MVC </w:t>
      </w:r>
      <w:r>
        <w:rPr>
          <w:rFonts w:ascii="Times New Roman" w:hAnsi="Times New Roman" w:eastAsia="Times New Roman" w:cs="Times New Roman"/>
          <w:b w:val="0"/>
          <w:bCs w:val="0"/>
          <w:i/>
          <w:iCs/>
          <w:color w:val="auto"/>
          <w:sz w:val="24"/>
          <w:szCs w:val="24"/>
        </w:rPr>
        <w:t>Pattern</w:t>
      </w:r>
      <w:r>
        <w:rPr>
          <w:rFonts w:hint="eastAsia"/>
          <w:color w:val="000000"/>
        </w:rPr>
        <w:t xml:space="preserve"> </w:t>
      </w: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MVC Pattern is an interactive interface structure design pattern presented in the 1980s and it is also an effective design pattern. The MVC design pattern emphasizes that developers design their software in a modular fashion based on users</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input, data model and information display. It divides an application software into the following three parts.</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Model is the business logic of application software including date and model. Model is the core functionality of the application and it encapsulates the data and problem solving process. User calls the Model by calling Controller so that the Model can provide data for Views to reduce the code redundancy.</w:t>
      </w:r>
    </w:p>
    <w:p>
      <w:pPr>
        <w:spacing w:after="0" w:line="1"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View is the part of the application software that handles the display of data, which displays different information. View is an interface seen and interacted by users. For the View, data and problem soling process are ignored, from which users can send service requests to the Model by calling the Controller to update the View.</w:t>
      </w:r>
    </w:p>
    <w:p>
      <w:pPr>
        <w:spacing w:after="0" w:line="2"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Controller is the part of the application software which handles interactions. Controller converts the inputted information such as mouse and keyboard into service request for Model and View, and it responses the changes of Model to the View. And users only interact with software by Controller.</w:t>
      </w:r>
    </w:p>
    <w:p>
      <w:pPr>
        <w:spacing w:after="0" w:line="1" w:lineRule="exact"/>
        <w:rPr>
          <w:rFonts w:hint="default" w:ascii="Times New Roman" w:hAnsi="Times New Roman" w:cs="Times New Roman"/>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One set of View and Controllers make up a user interface and a Model can have many Views. If user change the Model through Controller, Controller will spread this change to all Views, so as to achieve the unity of the display.</w:t>
      </w:r>
    </w:p>
    <w:p/>
    <w:p>
      <w:pPr>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Development Pattern of End Separation</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Web Page is one of the early design pattern, which requires the developers to be skilled at the whole development process. It also makes the developers know all technology about the web development, resulting the ambiguous duties among the developers. Consequently, developers need to be skilled at the codes in chaos of web project that is hard to be maintained.</w:t>
      </w:r>
    </w:p>
    <w:p>
      <w:pPr>
        <w:spacing w:after="0" w:line="2" w:lineRule="exact"/>
        <w:rPr>
          <w:color w:val="auto"/>
          <w:sz w:val="24"/>
          <w:szCs w:val="24"/>
        </w:rPr>
      </w:pPr>
    </w:p>
    <w:p>
      <w:pPr>
        <w:ind w:firstLine="420" w:firstLineChars="0"/>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Obviously, MVC pattern changes a lot. The most distinct improvement of it is end</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Separation development pattern, which means that project development are divided into two parts: front-end development and back-end development.</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In this development pattern, front-end engineers pay more attention to page expression, user experience, compatibility, etc and back -end engineers are more concerned with high performance, security and business logic. Obviously, compared with the original development pattern like Web Form and Web Page, such a development pattern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reduce the technical requirements for the developers but higher standards.</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color w:val="auto"/>
          <w:sz w:val="24"/>
          <w:szCs w:val="24"/>
        </w:rPr>
        <w:t xml:space="preserve">SSM </w:t>
      </w:r>
      <w:r>
        <w:rPr>
          <w:rFonts w:ascii="Times New Roman" w:hAnsi="Times New Roman" w:eastAsia="Times New Roman" w:cs="Times New Roman"/>
          <w:b w:val="0"/>
          <w:bCs w:val="0"/>
          <w:i/>
          <w:iCs/>
          <w:color w:val="auto"/>
          <w:sz w:val="24"/>
          <w:szCs w:val="24"/>
        </w:rPr>
        <w:t>Framework</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Spring is an open source java framework. It is a framework developed to reduce the complexity of enterprise project development. The core functions of Spring are IOC(Inversion of Control) and AOP (Aspect-Oriented Programming). Because of these two core functions, almost any Java application can benefit from it. And Spring is a lightweight and low-intrusive open source framework that makes it compatible with other frameworks.</w:t>
      </w:r>
    </w:p>
    <w:p>
      <w:pPr>
        <w:spacing w:after="0" w:line="2" w:lineRule="exact"/>
        <w:rPr>
          <w:color w:val="auto"/>
          <w:sz w:val="24"/>
          <w:szCs w:val="24"/>
        </w:rPr>
      </w:pP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SpringMVC is a sub-project of Spring with the same low-invasive features as Spring. It is the framework that back-end development and front-end development are completely separated. Namely, almost any View can be used. Besides, Spring makes components of java web are better managed in SpringMVC.</w:t>
      </w:r>
    </w:p>
    <w:p>
      <w:pPr>
        <w:spacing w:after="0" w:line="2" w:lineRule="exact"/>
        <w:rPr>
          <w:color w:val="auto"/>
          <w:sz w:val="24"/>
          <w:szCs w:val="24"/>
        </w:rPr>
      </w:pPr>
    </w:p>
    <w:p>
      <w:pPr>
        <w:spacing w:after="0" w:line="263" w:lineRule="auto"/>
        <w:ind w:right="20"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Mybatis is an open source Project iBatis of Apache, which was later migrated to google code and renamed MyBatis. MyBatis encapsulates almost all JDBC operations and extends the functionality of parameter settings and return result sets. By parsing the configuration files and the corresponding mapping files, the original JDBC function is extended, making the simple interaction between the application and the databases.</w:t>
      </w: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16" name="图片 16"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Figure 1 SSM Working Pattern Diagram</w:t>
      </w:r>
    </w:p>
    <w:p>
      <w:pPr>
        <w:spacing w:after="0" w:line="260"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SSM framework, the back-end development is divided into three layers. They are Layer Controller, Layer Service and Layer DAO. Layer Controller is used for processing relevant requests, calling relevant service to complete the business logic and selecting the corresponding view as the feedback to the users. The Service layer encapsulates the business logic, calling Layer Dao and pre-processing the exceptions. MyBatis integrates Layer Service to operate the database to as Layer DAO, persisting the data.</w:t>
      </w:r>
    </w:p>
    <w:p>
      <w:pPr>
        <w:spacing w:after="0" w:line="260" w:lineRule="auto"/>
        <w:ind w:firstLine="420" w:firstLineChars="0"/>
        <w:jc w:val="both"/>
        <w:rPr>
          <w:rFonts w:ascii="Times New Roman" w:hAnsi="Times New Roman" w:eastAsia="Times New Roman" w:cs="Times New Roman"/>
          <w:color w:val="auto"/>
          <w:sz w:val="24"/>
          <w:szCs w:val="24"/>
        </w:rPr>
      </w:pPr>
    </w:p>
    <w:p>
      <w:pPr>
        <w:spacing w:after="0" w:line="260" w:lineRule="auto"/>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i w:val="0"/>
          <w:iCs w:val="0"/>
          <w:color w:val="auto"/>
          <w:sz w:val="24"/>
          <w:szCs w:val="24"/>
        </w:rPr>
        <w:t>Problem Analysis</w:t>
      </w: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In general, the process of back-end development in SSM framework is database design, entity class design, Layer DAO development, Layer Service development, Layer Controller development, integration with front -end and project completion. In this way, although the coupling between the front-end and back-end is reduced and the code maintainability is high, there remain some problems shown as follows.</w:t>
      </w:r>
    </w:p>
    <w:p>
      <w:pPr>
        <w:spacing w:after="0" w:line="2" w:lineRule="exact"/>
        <w:rPr>
          <w:color w:val="auto"/>
          <w:sz w:val="20"/>
          <w:szCs w:val="20"/>
        </w:rPr>
      </w:pPr>
    </w:p>
    <w:p>
      <w:pPr>
        <w:spacing w:after="0" w:line="250" w:lineRule="auto"/>
        <w:ind w:firstLine="420" w:firstLineChars="0"/>
        <w:jc w:val="both"/>
        <w:rPr>
          <w:color w:val="auto"/>
          <w:sz w:val="24"/>
          <w:szCs w:val="24"/>
        </w:rPr>
      </w:pPr>
      <w:r>
        <w:rPr>
          <w:rFonts w:hint="default" w:ascii="Times New Roman" w:hAnsi="Times New Roman" w:eastAsia="Times New Roman" w:cs="Times New Roman"/>
          <w:color w:val="auto"/>
          <w:sz w:val="24"/>
          <w:szCs w:val="24"/>
        </w:rPr>
        <w:t>High code repeatability. In this development pattern, almost every operation of the table in the database has CRUD (Create, Retrieve, Update and Delete). Regardless of Layer DAO, Layer Service or Layer Controller, the code repeatability there is high. Moreover, as the underlying development of back-end, the development cycle of this stage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shortened. This kind of development make developers busy coding instead of taking more complex business logic into account.</w:t>
      </w:r>
    </w:p>
    <w:p>
      <w:pPr>
        <w:spacing w:after="0" w:line="2" w:lineRule="exact"/>
        <w:rPr>
          <w:color w:val="auto"/>
          <w:sz w:val="20"/>
          <w:szCs w:val="20"/>
        </w:rPr>
      </w:pPr>
    </w:p>
    <w:p>
      <w:pPr>
        <w:spacing w:after="0" w:line="260" w:lineRule="auto"/>
        <w:ind w:firstLine="420" w:firstLineChars="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color w:val="auto"/>
          <w:sz w:val="24"/>
          <w:szCs w:val="24"/>
        </w:rPr>
        <w:t>Long cycle for project development. For enterprise projects, there may be hundreds of tables in the database. It takes a long time to develop the CRUD, which delays the business logic development, causing large cycle development of the project.</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Research Method and Solutions</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Research Method</w:t>
      </w: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With the problems above, it is not difficult to find that the writing of such code is simple but a kind of mechanical labor. So the main solution is to shorten the development cycle of the code for simple CRUD and improve the efficiency of coding.</w:t>
      </w:r>
    </w:p>
    <w:p>
      <w:pPr>
        <w:spacing w:after="0" w:line="1" w:lineRule="exact"/>
        <w:rPr>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As the same problem, another programming language PHP, has a very effective solution and that is the template engine. The corresponding technology is also used for Java but this is not a regular development method for Java due to the difference between the two languages.</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Case Analysis</w:t>
      </w:r>
    </w:p>
    <w:p>
      <w:pPr>
        <w:spacing w:after="0" w:line="250" w:lineRule="auto"/>
        <w:ind w:right="40" w:firstLine="420" w:firstLineChars="0"/>
        <w:jc w:val="both"/>
        <w:rPr>
          <w:color w:val="auto"/>
          <w:sz w:val="24"/>
          <w:szCs w:val="24"/>
        </w:rPr>
      </w:pPr>
      <w:r>
        <w:rPr>
          <w:rFonts w:ascii="Times New Roman" w:hAnsi="Times New Roman" w:eastAsia="Times New Roman" w:cs="Times New Roman"/>
          <w:color w:val="auto"/>
          <w:sz w:val="24"/>
          <w:szCs w:val="24"/>
        </w:rPr>
        <w:t>For the template engine for PHP is different from what is used by Java, the PHP template engine is missed in this paper. Java's template engine is mostly used in JSP (Java Server Pages). Currently there are only two popular template engines: FreeMaker and Velocity. And the programming languages for these two template engines are simple.</w:t>
      </w:r>
    </w:p>
    <w:p>
      <w:pPr>
        <w:spacing w:after="0" w:line="2" w:lineRule="exact"/>
        <w:jc w:val="both"/>
        <w:rPr>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After considering the framework to the relevant engine, we found an open source framework called MyBatis-Plus. This framework is an enhancement to MyBatis which improves the functionality of MyBatis but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change the original structure of MyBatis. Through the extended function of this framework, we can generate the code of Layer DAO, Layer Service and Layer Controller by template engine.</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Case Refactoring</w:t>
      </w:r>
    </w:p>
    <w:p>
      <w:pPr>
        <w:spacing w:after="0" w:line="289" w:lineRule="auto"/>
        <w:ind w:left="6" w:right="40" w:firstLine="238"/>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Most importantly, this is an open source framework. Many people share the use cases of the framework and official documents are on the official website. What we need to work is coding the start-up class and the template.</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11" name="图片 11"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ascii="Times New Roman" w:hAnsi="Times New Roman" w:eastAsia="Times New Roman" w:cs="Times New Roman"/>
          <w:color w:val="auto"/>
          <w:sz w:val="18"/>
          <w:szCs w:val="18"/>
        </w:rPr>
        <w:t>Figure 2 Controller layer template</w:t>
      </w:r>
    </w:p>
    <w:p>
      <w:pPr>
        <w:spacing w:after="0"/>
        <w:ind w:right="74"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For the start-up class, there are more than 20 attribute configurations in the start-up class. we choose the most important properties for configuration, while other properties are configured by default to keep the development simple. In this case, we finally modify the properties and successfully created them where developers only need to modify the configuration of the database connection related connections.</w:t>
      </w:r>
    </w:p>
    <w:p>
      <w:pPr>
        <w:spacing w:after="0" w:line="250" w:lineRule="auto"/>
        <w:ind w:right="80" w:firstLine="420" w:firstLineChars="0"/>
        <w:rPr>
          <w:color w:val="auto"/>
          <w:sz w:val="24"/>
          <w:szCs w:val="24"/>
        </w:rPr>
      </w:pPr>
      <w:r>
        <w:rPr>
          <w:rFonts w:ascii="Times New Roman" w:hAnsi="Times New Roman" w:eastAsia="Times New Roman" w:cs="Times New Roman"/>
          <w:color w:val="auto"/>
          <w:sz w:val="24"/>
          <w:szCs w:val="24"/>
        </w:rPr>
        <w:t>For the template of MyBatis-Plus, the generated Layer Service and Layer DAO use the template from MyBatis-Plus. We only need to code the template of the Layer Controller which only has five interface functions.</w:t>
      </w:r>
    </w:p>
    <w:p>
      <w:pPr>
        <w:spacing w:after="0" w:line="1" w:lineRule="exact"/>
        <w:rPr>
          <w:color w:val="auto"/>
          <w:sz w:val="24"/>
          <w:szCs w:val="24"/>
        </w:rPr>
      </w:pPr>
    </w:p>
    <w:p>
      <w:pPr>
        <w:spacing w:after="0" w:line="269" w:lineRule="auto"/>
        <w:ind w:right="60" w:firstLine="420" w:firstLineChars="0"/>
        <w:jc w:val="both"/>
        <w:rPr>
          <w:color w:val="auto"/>
          <w:sz w:val="20"/>
          <w:szCs w:val="20"/>
        </w:rPr>
      </w:pPr>
      <w:r>
        <w:rPr>
          <w:rFonts w:ascii="Times New Roman" w:hAnsi="Times New Roman" w:eastAsia="Times New Roman" w:cs="Times New Roman"/>
          <w:color w:val="auto"/>
          <w:sz w:val="24"/>
          <w:szCs w:val="24"/>
        </w:rPr>
        <w:t>From Figure.2, we can see the template of the Layer Controller. After the code generation, the corresponding class will be generated by this template. There are five functions in the class including inserting an entity, updating an entity by id, deleting an entity by id and selecting entities for page respectively.</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Application</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Database Design</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environment of JDK8, Spring Boot2.0, Maven3.6 and MySQL5.7, here is a classic case of database that solving the problem of user information management and the corresponding table of database is established as shown in Table.1.</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Table.1 Student Table</w:t>
      </w:r>
    </w:p>
    <w:tbl>
      <w:tblPr>
        <w:tblStyle w:val="19"/>
        <w:tblW w:w="8620" w:type="dxa"/>
        <w:jc w:val="center"/>
        <w:tblLayout w:type="fixed"/>
        <w:tblCellMar>
          <w:top w:w="15" w:type="dxa"/>
          <w:left w:w="15" w:type="dxa"/>
          <w:bottom w:w="15" w:type="dxa"/>
          <w:right w:w="15" w:type="dxa"/>
        </w:tblCellMar>
      </w:tblPr>
      <w:tblGrid>
        <w:gridCol w:w="1612"/>
        <w:gridCol w:w="1275"/>
        <w:gridCol w:w="1305"/>
        <w:gridCol w:w="1095"/>
        <w:gridCol w:w="1707"/>
        <w:gridCol w:w="1626"/>
      </w:tblGrid>
      <w:tr>
        <w:tblPrEx>
          <w:tblCellMar>
            <w:top w:w="15" w:type="dxa"/>
            <w:left w:w="15" w:type="dxa"/>
            <w:bottom w:w="15" w:type="dxa"/>
            <w:right w:w="15" w:type="dxa"/>
          </w:tblCellMar>
        </w:tblPrEx>
        <w:trPr>
          <w:trHeight w:val="283" w:hRule="atLeast"/>
          <w:jc w:val="center"/>
        </w:trPr>
        <w:tc>
          <w:tcPr>
            <w:tcW w:w="1612"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Column Name</w:t>
            </w:r>
          </w:p>
        </w:tc>
        <w:tc>
          <w:tcPr>
            <w:tcW w:w="127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Data Type</w:t>
            </w:r>
          </w:p>
        </w:tc>
        <w:tc>
          <w:tcPr>
            <w:tcW w:w="130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Length</w:t>
            </w:r>
          </w:p>
        </w:tc>
        <w:tc>
          <w:tcPr>
            <w:tcW w:w="109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Not</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Null</w:t>
            </w:r>
          </w:p>
        </w:tc>
        <w:tc>
          <w:tcPr>
            <w:tcW w:w="170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Primary</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Key</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Annotation</w:t>
            </w:r>
          </w:p>
        </w:tc>
      </w:tr>
      <w:tr>
        <w:tblPrEx>
          <w:tblCellMar>
            <w:top w:w="15" w:type="dxa"/>
            <w:left w:w="15" w:type="dxa"/>
            <w:bottom w:w="15" w:type="dxa"/>
            <w:right w:w="15" w:type="dxa"/>
          </w:tblCellMar>
        </w:tblPrEx>
        <w:trPr>
          <w:trHeight w:val="100"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eastAsia="zh-CN"/>
              </w:rPr>
            </w:pPr>
            <w:r>
              <w:rPr>
                <w:rFonts w:hint="default" w:ascii="Times New Roman" w:hAnsi="Times New Roman" w:cs="Times New Roman"/>
                <w:color w:val="000000"/>
                <w:sz w:val="18"/>
                <w:szCs w:val="18"/>
                <w:lang w:val="en-US" w:eastAsia="zh-CN"/>
              </w:rPr>
              <w:t>id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val="en-US" w:eastAsia="zh-CN"/>
              </w:rPr>
            </w:pPr>
            <w:r>
              <w:rPr>
                <w:rFonts w:hint="default" w:ascii="Times New Roman" w:hAnsi="Times New Roman" w:cs="Times New Roman"/>
                <w:color w:val="000000"/>
                <w:sz w:val="18"/>
                <w:szCs w:val="18"/>
                <w:lang w:val="en-US" w:eastAsia="zh-CN"/>
              </w:rPr>
              <w:t>int</w:t>
            </w:r>
          </w:p>
        </w:tc>
        <w:tc>
          <w:tcPr>
            <w:tcW w:w="130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11</w:t>
            </w:r>
          </w:p>
        </w:tc>
        <w:tc>
          <w:tcPr>
            <w:tcW w:w="109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70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User ID</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userName</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Name</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password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Pwd</w:t>
            </w:r>
          </w:p>
        </w:tc>
      </w:tr>
    </w:tbl>
    <w:p>
      <w:pPr>
        <w:spacing w:after="0"/>
        <w:rPr>
          <w:rFonts w:ascii="Times New Roman" w:hAnsi="Times New Roman" w:eastAsia="Times New Roman" w:cs="Times New Roman"/>
          <w:b/>
          <w:bCs/>
          <w:i/>
          <w:iCs/>
          <w:color w:val="auto"/>
          <w:sz w:val="20"/>
          <w:szCs w:val="20"/>
        </w:rPr>
      </w:pPr>
    </w:p>
    <w:p>
      <w:pPr>
        <w:spacing w:after="0"/>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Creating Dependence</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Table.2 dependence table</w:t>
      </w:r>
    </w:p>
    <w:tbl>
      <w:tblPr>
        <w:tblStyle w:val="19"/>
        <w:tblW w:w="7760" w:type="dxa"/>
        <w:jc w:val="center"/>
        <w:tblLayout w:type="fixed"/>
        <w:tblCellMar>
          <w:top w:w="15" w:type="dxa"/>
          <w:left w:w="15" w:type="dxa"/>
          <w:bottom w:w="15" w:type="dxa"/>
          <w:right w:w="15" w:type="dxa"/>
        </w:tblCellMar>
      </w:tblPr>
      <w:tblGrid>
        <w:gridCol w:w="3360"/>
        <w:gridCol w:w="2585"/>
        <w:gridCol w:w="181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groudId</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version</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2.0</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8.0.15</w:t>
            </w:r>
          </w:p>
        </w:tc>
      </w:tr>
    </w:tbl>
    <w:p>
      <w:pPr>
        <w:spacing w:after="0"/>
        <w:ind w:left="243"/>
        <w:rPr>
          <w:rFonts w:ascii="Times New Roman" w:hAnsi="Times New Roman" w:eastAsia="Times New Roman" w:cs="Times New Roman"/>
          <w:color w:val="auto"/>
          <w:sz w:val="18"/>
          <w:szCs w:val="18"/>
        </w:rPr>
      </w:pP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From Table.2, there are four dependences for the project. The first two dependences are the jar package of MyBatis-Plus. The third dependence is the jar package of template engine. The last one is the connection between Java and database.</w:t>
      </w:r>
    </w:p>
    <w:p>
      <w:pPr>
        <w:spacing w:after="0" w:line="2" w:lineRule="exact"/>
        <w:rPr>
          <w:color w:val="auto"/>
          <w:sz w:val="24"/>
          <w:szCs w:val="24"/>
        </w:rPr>
      </w:pPr>
    </w:p>
    <w:p>
      <w:pPr>
        <w:spacing w:after="0" w:line="263"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After creating the information table and the dependence, we then code the start-up class. And there is a start-up class in the CodeGenerator of the generator package in which there is a main function and configures the data source, template file path and output file path. Place the template under the path specified by the configuration. Finally, run the main function to complete the code generation.</w:t>
      </w:r>
    </w:p>
    <w:p>
      <w:pPr>
        <w:spacing w:after="0" w:line="263" w:lineRule="auto"/>
        <w:ind w:firstLine="420" w:firstLineChars="0"/>
        <w:jc w:val="both"/>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Table.3 original file table</w:t>
      </w:r>
    </w:p>
    <w:tbl>
      <w:tblPr>
        <w:tblStyle w:val="19"/>
        <w:tblW w:w="5945" w:type="dxa"/>
        <w:jc w:val="center"/>
        <w:tblLayout w:type="fixed"/>
        <w:tblCellMar>
          <w:top w:w="15" w:type="dxa"/>
          <w:left w:w="15" w:type="dxa"/>
          <w:bottom w:w="15" w:type="dxa"/>
          <w:right w:w="15" w:type="dxa"/>
        </w:tblCellMar>
      </w:tblPr>
      <w:tblGrid>
        <w:gridCol w:w="3360"/>
        <w:gridCol w:w="258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java.per.example.demo.generator</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CodeGenerator.java</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resource.templatesMybatis</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Controller.java</w:t>
            </w:r>
          </w:p>
        </w:tc>
      </w:tr>
    </w:tbl>
    <w:p>
      <w:pPr>
        <w:spacing w:after="0" w:line="259" w:lineRule="auto"/>
        <w:ind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changes of the project after ran the main function is as follows. From Table.3, original environment of case project is listed and from Table.4, the generated java files are divided into three parts. The part of Layer DAO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java.per.example.demo.entity</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resource.mapper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part of Layer Service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java.per.example.demo.service.impl</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package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java.per.example.demo.controller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is belong to the Layer Controller.</w:t>
      </w:r>
    </w:p>
    <w:p>
      <w:pPr>
        <w:spacing w:after="0"/>
        <w:ind w:left="246"/>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Table.4 new file table</w:t>
      </w: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UserMapper.xml</w:t>
            </w:r>
          </w:p>
        </w:tc>
      </w:tr>
    </w:tbl>
    <w:p>
      <w:pPr>
        <w:numPr>
          <w:ilvl w:val="0"/>
          <w:numId w:val="0"/>
        </w:numPr>
        <w:tabs>
          <w:tab w:val="left" w:pos="726"/>
        </w:tabs>
        <w:spacing w:after="0"/>
        <w:ind w:leftChars="0"/>
        <w:rPr>
          <w:rFonts w:ascii="Times New Roman" w:hAnsi="Times New Roman" w:eastAsia="Times New Roman" w:cs="Times New Roman"/>
          <w:b/>
          <w:bCs/>
          <w:color w:val="auto"/>
          <w:sz w:val="20"/>
          <w:szCs w:val="20"/>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Evaluation and Future Work</w:t>
      </w: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By using MyBatis-Plus and developing template, code generated is created. With this generator, the code repeatability is reduced and the cycle of development is shortened in back-end development. This code generator can generate interfaces of back-end development, which is beneficial for the artificial intelligent of code generation. However, there are some disadvantages. It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deal with the problem of different coding style of different developers. Besides, the generated interfaces just only for CRUD and some special requirement of interface like granting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generated.</w:t>
      </w:r>
    </w:p>
    <w:p>
      <w:pPr>
        <w:spacing w:after="0" w:line="1" w:lineRule="exact"/>
        <w:rPr>
          <w:rFonts w:hint="default" w:ascii="Times New Roman" w:hAnsi="Times New Roman" w:cs="Times New Roman"/>
          <w:color w:val="auto"/>
          <w:sz w:val="24"/>
          <w:szCs w:val="24"/>
        </w:rPr>
      </w:pPr>
    </w:p>
    <w:p>
      <w:pPr>
        <w:spacing w:after="0" w:line="260" w:lineRule="auto"/>
        <w:ind w:firstLine="4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color w:val="auto"/>
          <w:sz w:val="24"/>
          <w:szCs w:val="24"/>
        </w:rPr>
        <w:t>In the research above, MyBatis-Plus is indispensable for this technology. So we intend to reduce the dependence of technology on MyBatis-Plus and separate this technology from MyBatis-Plus. As for future work, we will collect the cases of developers and analyze their code writing habits. After we refer to Spring's working model, coding habits can be analyzed by deep learning and neural network algorithm, which is beneficial to artificial intelligence of code generation.</w:t>
      </w: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Acknowledgments</w:t>
      </w:r>
    </w:p>
    <w:p>
      <w:pPr>
        <w:spacing w:after="0" w:line="263" w:lineRule="auto"/>
        <w:ind w:firstLine="420" w:firstLineChars="0"/>
        <w:jc w:val="both"/>
        <w:rPr>
          <w:color w:val="auto"/>
          <w:sz w:val="24"/>
          <w:szCs w:val="24"/>
        </w:rPr>
      </w:pPr>
      <w:r>
        <w:rPr>
          <w:rFonts w:ascii="Times New Roman" w:hAnsi="Times New Roman" w:eastAsia="Times New Roman" w:cs="Times New Roman"/>
          <w:color w:val="auto"/>
          <w:sz w:val="24"/>
          <w:szCs w:val="24"/>
        </w:rPr>
        <w:t>This research is supported and funded by the following projects. Guangdong Province Innovative Entrepreneurship Training Project for College Students (201810566090), Guangdong Ocean University Innovative Entrepreneurship Training Project(CXXL2018171) and Guangdong Ocean University Innovative Team for College Students(CXTD2019003).</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6"/>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References</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w:t>
      </w:r>
      <w:r>
        <w:rPr>
          <w:rFonts w:hint="default" w:ascii="Times New Roman" w:hAnsi="Times New Roman" w:eastAsia="Times New Roman" w:cs="Times New Roman"/>
          <w:color w:val="auto"/>
          <w:sz w:val="24"/>
          <w:szCs w:val="24"/>
        </w:rPr>
        <w:t>Steele J, To N. The Android Developer's Cookbook: Building Applications with the Android SDK[M]. 2010.</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2.</w:t>
      </w:r>
      <w:r>
        <w:rPr>
          <w:rFonts w:hint="default" w:ascii="Times New Roman" w:hAnsi="Times New Roman" w:eastAsia="Times New Roman" w:cs="Times New Roman"/>
          <w:color w:val="auto"/>
          <w:sz w:val="24"/>
          <w:szCs w:val="24"/>
        </w:rPr>
        <w:t>Armstrong, Eric. The Java Web services tutorial[M]. Higher Education Press, 2003.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3.</w:t>
      </w:r>
      <w:r>
        <w:rPr>
          <w:rFonts w:hint="default" w:ascii="Times New Roman" w:hAnsi="Times New Roman" w:eastAsia="Times New Roman" w:cs="Times New Roman"/>
          <w:color w:val="auto"/>
          <w:sz w:val="24"/>
          <w:szCs w:val="24"/>
        </w:rPr>
        <w:t>Wang Y , Guo C , Song L . Architecture of e-commerce systems based on j2ee and mvc pattern[C]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International Conference on Management of E-commerce &amp; E-government. IEEE, 2009.</w:t>
      </w:r>
    </w:p>
    <w:p>
      <w:pPr>
        <w:numPr>
          <w:ilvl w:val="0"/>
          <w:numId w:val="0"/>
        </w:numPr>
        <w:tabs>
          <w:tab w:val="left" w:pos="366"/>
        </w:tabs>
        <w:spacing w:after="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4.</w:t>
      </w:r>
      <w:r>
        <w:rPr>
          <w:rFonts w:hint="default" w:ascii="Times New Roman" w:hAnsi="Times New Roman" w:eastAsia="Times New Roman" w:cs="Times New Roman"/>
          <w:color w:val="auto"/>
          <w:sz w:val="24"/>
          <w:szCs w:val="24"/>
        </w:rPr>
        <w:t>Ding Y H , Liu C H , Tang Y X . MVC Pattern Based on JAVA[J]. Applied Mechanics and Materials, 2012, 198-199:537-541.</w:t>
      </w:r>
    </w:p>
    <w:p>
      <w:pPr>
        <w:numPr>
          <w:ilvl w:val="0"/>
          <w:numId w:val="0"/>
        </w:numPr>
        <w:tabs>
          <w:tab w:val="left" w:pos="366"/>
        </w:tabs>
        <w:spacing w:after="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5.</w:t>
      </w:r>
      <w:r>
        <w:rPr>
          <w:rFonts w:hint="default" w:ascii="Times New Roman" w:hAnsi="Times New Roman" w:eastAsia="Times New Roman" w:cs="Times New Roman"/>
          <w:color w:val="auto"/>
          <w:sz w:val="24"/>
          <w:szCs w:val="24"/>
        </w:rPr>
        <w:t>Han H , Lu J , Lu X . Virtual Interface Machine[J]. ACM SIGSOFT Software Engineering Notes, 2002, 27(3):88-92.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6.</w:t>
      </w:r>
      <w:r>
        <w:rPr>
          <w:rFonts w:hint="default" w:ascii="Times New Roman" w:hAnsi="Times New Roman" w:eastAsia="Times New Roman" w:cs="Times New Roman"/>
          <w:color w:val="auto"/>
          <w:sz w:val="24"/>
          <w:szCs w:val="24"/>
        </w:rPr>
        <w:t>Lara J A , Lizcano D , María Aurora Martínez, et al. Developing front-end Web 2.0 technologies to access services, content and things in the future Internet[J]. Future Generation Computer Systems, 2013, 29(5):1184</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1195.</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7.</w:t>
      </w:r>
      <w:r>
        <w:rPr>
          <w:rFonts w:hint="default" w:ascii="Times New Roman" w:hAnsi="Times New Roman" w:eastAsia="Times New Roman" w:cs="Times New Roman"/>
          <w:color w:val="auto"/>
          <w:sz w:val="24"/>
          <w:szCs w:val="24"/>
        </w:rPr>
        <w:t>Yunrui Q . Front-End and Back-End Separation for Warehouse Management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2018 11th International Conference on Intelligent Computation Technology and Automation (ICICTA). IEEE Computer Society, 2018.</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8.</w:t>
      </w:r>
      <w:r>
        <w:rPr>
          <w:rFonts w:hint="default" w:ascii="Times New Roman" w:hAnsi="Times New Roman" w:eastAsia="Times New Roman" w:cs="Times New Roman"/>
          <w:color w:val="auto"/>
          <w:sz w:val="24"/>
          <w:szCs w:val="24"/>
        </w:rPr>
        <w:t>Mitchell J G . An overview of the spring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Compcon Spring 94, Digest of Papers. IEEE, 2002.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9.</w:t>
      </w:r>
      <w:r>
        <w:rPr>
          <w:rFonts w:hint="default" w:ascii="Times New Roman" w:hAnsi="Times New Roman" w:eastAsia="Times New Roman" w:cs="Times New Roman"/>
          <w:color w:val="auto"/>
          <w:sz w:val="24"/>
          <w:szCs w:val="24"/>
        </w:rPr>
        <w:t>Mak G , Long J , Rubio D . Spring @MVC[J]. 2010.</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10.</w:t>
      </w:r>
      <w:r>
        <w:rPr>
          <w:rFonts w:hint="default" w:ascii="Times New Roman" w:hAnsi="Times New Roman" w:eastAsia="Times New Roman" w:cs="Times New Roman"/>
          <w:color w:val="auto"/>
          <w:sz w:val="24"/>
          <w:szCs w:val="24"/>
        </w:rPr>
        <w:t>Vaidyanath K . Java Persistence with MyBatis 3 - A Practical Guide to Mybatis, a Simple Yet Powerful Java Persistence Framework[J].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11.</w:t>
      </w:r>
      <w:r>
        <w:rPr>
          <w:rFonts w:hint="default" w:ascii="Times New Roman" w:hAnsi="Times New Roman" w:eastAsia="Times New Roman" w:cs="Times New Roman"/>
          <w:color w:val="auto"/>
          <w:sz w:val="24"/>
          <w:szCs w:val="24"/>
        </w:rPr>
        <w:t>Bai Y. Developing Java Web Services to Access Databases[M]</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Practical Database Programming with Java. 2011.</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12.</w:t>
      </w:r>
      <w:r>
        <w:rPr>
          <w:rFonts w:hint="default" w:ascii="Times New Roman" w:hAnsi="Times New Roman" w:eastAsia="Times New Roman" w:cs="Times New Roman"/>
          <w:color w:val="auto"/>
          <w:sz w:val="24"/>
          <w:szCs w:val="24"/>
        </w:rPr>
        <w:t>Zhang D , Wei Z , Yang Y . Research on Lightweight MVC Framework Based on Spring MVC and Mybatis[C]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Proceedings of the 2013 Sixth International Symposium on Computational Intelligence and Design - Volume 01. IEEE,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13.</w:t>
      </w:r>
      <w:r>
        <w:rPr>
          <w:rFonts w:hint="default" w:ascii="Times New Roman" w:hAnsi="Times New Roman" w:eastAsia="Times New Roman" w:cs="Times New Roman"/>
          <w:color w:val="auto"/>
          <w:sz w:val="24"/>
          <w:szCs w:val="24"/>
        </w:rPr>
        <w:t>Amanatidis T , Chatzigeorgiou A . Studying the evolution of PHP web applications.[J]. Information &amp; Software Technology, 2016, 72(4):48-67.</w:t>
      </w:r>
    </w:p>
    <w:p>
      <w:pPr>
        <w:numPr>
          <w:ilvl w:val="0"/>
          <w:numId w:val="0"/>
        </w:numPr>
        <w:tabs>
          <w:tab w:val="left" w:pos="366"/>
        </w:tabs>
        <w:spacing w:after="0"/>
        <w:ind w:leftChars="0"/>
        <w:rPr>
          <w:rFonts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14.</w:t>
      </w:r>
      <w:r>
        <w:rPr>
          <w:rFonts w:hint="default" w:ascii="Times New Roman" w:hAnsi="Times New Roman" w:eastAsia="Times New Roman" w:cs="Times New Roman"/>
          <w:color w:val="auto"/>
          <w:sz w:val="24"/>
          <w:szCs w:val="24"/>
        </w:rPr>
        <w:t>Nakaike T , Kondoh G , Nakamura H , et al. JSP splitting for improving execution performance[C] International Symposium on Applications &amp; the Internet. IEEE, 2004.</w:t>
      </w:r>
    </w:p>
    <w:p>
      <w:pPr>
        <w:numPr>
          <w:ilvl w:val="0"/>
          <w:numId w:val="0"/>
        </w:numPr>
        <w:autoSpaceDE w:val="0"/>
        <w:autoSpaceDN w:val="0"/>
        <w:adjustRightInd w:val="0"/>
        <w:jc w:val="center"/>
        <w:rPr>
          <w:rFonts w:hint="eastAsia" w:ascii="Times New Roman" w:hAnsi="Times New Roman" w:eastAsia="Times New Roman" w:cs="Times New Roman"/>
          <w:b w:val="0"/>
          <w:bCs w:val="0"/>
          <w:color w:val="auto"/>
          <w:sz w:val="24"/>
          <w:szCs w:val="24"/>
        </w:rPr>
      </w:pPr>
    </w:p>
    <w:p>
      <w:pPr>
        <w:spacing w:after="0"/>
        <w:jc w:val="center"/>
        <w:rPr>
          <w:rFonts w:ascii="Times New Roman" w:hAnsi="Times New Roman" w:eastAsia="Times New Roman" w:cs="Times New Roman"/>
          <w:color w:val="auto"/>
          <w:sz w:val="16"/>
          <w:szCs w:val="16"/>
        </w:rPr>
      </w:pPr>
    </w:p>
    <w:p>
      <w:pPr>
        <w:spacing w:after="0" w:line="263" w:lineRule="auto"/>
        <w:ind w:left="420" w:leftChars="0" w:right="20" w:firstLine="420" w:firstLineChars="0"/>
        <w:jc w:val="both"/>
        <w:rPr>
          <w:rFonts w:hint="eastAsia" w:ascii="Times New Roman" w:hAnsi="Times New Roman" w:eastAsia="宋体" w:cs="Times New Roman"/>
          <w:color w:val="auto"/>
          <w:sz w:val="24"/>
          <w:szCs w:val="24"/>
          <w:lang w:eastAsia="zh-CN"/>
        </w:rPr>
      </w:pPr>
    </w:p>
    <w:p>
      <w:pPr>
        <w:spacing w:after="0" w:line="263" w:lineRule="auto"/>
        <w:ind w:right="20" w:firstLine="420" w:firstLineChars="0"/>
        <w:jc w:val="both"/>
        <w:rPr>
          <w:rFonts w:hint="default" w:ascii="Times New Roman" w:hAnsi="Times New Roman" w:eastAsia="Times New Roman" w:cs="Times New Roman"/>
          <w:b w:val="0"/>
          <w:bCs w:val="0"/>
          <w:i/>
          <w:iCs/>
          <w:color w:val="auto"/>
          <w:sz w:val="24"/>
          <w:szCs w:val="24"/>
        </w:rPr>
      </w:pPr>
    </w:p>
    <w:p>
      <w:pPr>
        <w:ind w:firstLine="420" w:firstLineChars="0"/>
        <w:rPr>
          <w:rFonts w:ascii="Times New Roman" w:hAnsi="Times New Roman" w:eastAsia="Times New Roman" w:cs="Times New Roman"/>
          <w:color w:val="auto"/>
          <w:sz w:val="20"/>
          <w:szCs w:val="20"/>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Consolas">
    <w:panose1 w:val="020B0609020204030204"/>
    <w:charset w:val="00"/>
    <w:family w:val="modern"/>
    <w:pitch w:val="default"/>
    <w:sig w:usb0="E00006FF" w:usb1="0000FCFF" w:usb2="00000001" w:usb3="00000000" w:csb0="6000019F" w:csb1="DFD70000"/>
  </w:font>
  <w:font w:name=".PingFang SC">
    <w:altName w:val="微软雅黑"/>
    <w:panose1 w:val="00000000000000000000"/>
    <w:charset w:val="86"/>
    <w:family w:val="auto"/>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5E586C"/>
    <w:multiLevelType w:val="singleLevel"/>
    <w:tmpl w:val="D95E586C"/>
    <w:lvl w:ilvl="0" w:tentative="0">
      <w:start w:val="1"/>
      <w:numFmt w:val="upperRoman"/>
      <w:suff w:val="space"/>
      <w:lvlText w:val="%1."/>
      <w:lvlJc w:val="left"/>
    </w:lvl>
  </w:abstractNum>
  <w:abstractNum w:abstractNumId="1">
    <w:nsid w:val="0000440D"/>
    <w:multiLevelType w:val="singleLevel"/>
    <w:tmpl w:val="0000440D"/>
    <w:lvl w:ilvl="0" w:tentative="0">
      <w:start w:val="1"/>
      <w:numFmt w:val="decimal"/>
      <w:lvlText w:val="%1."/>
      <w:lvlJc w:val="left"/>
    </w:lvl>
  </w:abstractNum>
  <w:abstractNum w:abstractNumId="2">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5">
    <w:nsid w:val="740EEB5E"/>
    <w:multiLevelType w:val="singleLevel"/>
    <w:tmpl w:val="740EEB5E"/>
    <w:lvl w:ilvl="0" w:tentative="0">
      <w:start w:val="1"/>
      <w:numFmt w:val="chineseCounting"/>
      <w:suff w:val="nothing"/>
      <w:lvlText w:val="第%1，"/>
      <w:lvlJc w:val="left"/>
      <w:rPr>
        <w:rFonts w:hint="eastAsia"/>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F535B"/>
    <w:rsid w:val="026E102E"/>
    <w:rsid w:val="02773802"/>
    <w:rsid w:val="02897C7D"/>
    <w:rsid w:val="028C1895"/>
    <w:rsid w:val="02BE0E46"/>
    <w:rsid w:val="02C73172"/>
    <w:rsid w:val="02DD120D"/>
    <w:rsid w:val="02EC2960"/>
    <w:rsid w:val="02F6711A"/>
    <w:rsid w:val="02FA6C0D"/>
    <w:rsid w:val="02FE38AD"/>
    <w:rsid w:val="030A0C04"/>
    <w:rsid w:val="030C75E7"/>
    <w:rsid w:val="031B56AC"/>
    <w:rsid w:val="0337662E"/>
    <w:rsid w:val="033E5CDC"/>
    <w:rsid w:val="0353756C"/>
    <w:rsid w:val="036866C1"/>
    <w:rsid w:val="0381118D"/>
    <w:rsid w:val="03914143"/>
    <w:rsid w:val="039C1831"/>
    <w:rsid w:val="03A532B7"/>
    <w:rsid w:val="03B57378"/>
    <w:rsid w:val="03B932F2"/>
    <w:rsid w:val="03CE5C08"/>
    <w:rsid w:val="03D27A17"/>
    <w:rsid w:val="03D42CD7"/>
    <w:rsid w:val="03D53444"/>
    <w:rsid w:val="03DA7DE7"/>
    <w:rsid w:val="03E81CCF"/>
    <w:rsid w:val="03FA4A08"/>
    <w:rsid w:val="03FC0B69"/>
    <w:rsid w:val="040233EE"/>
    <w:rsid w:val="0404647E"/>
    <w:rsid w:val="040D2D10"/>
    <w:rsid w:val="0410645F"/>
    <w:rsid w:val="041F2744"/>
    <w:rsid w:val="042C5456"/>
    <w:rsid w:val="042E7AA3"/>
    <w:rsid w:val="04332FE9"/>
    <w:rsid w:val="04500373"/>
    <w:rsid w:val="045508EE"/>
    <w:rsid w:val="045A5F5E"/>
    <w:rsid w:val="046235DE"/>
    <w:rsid w:val="046C0D3E"/>
    <w:rsid w:val="04723C97"/>
    <w:rsid w:val="04807D12"/>
    <w:rsid w:val="04886BAA"/>
    <w:rsid w:val="04953F0C"/>
    <w:rsid w:val="04AE5726"/>
    <w:rsid w:val="04B002D2"/>
    <w:rsid w:val="04CD2753"/>
    <w:rsid w:val="04CD3818"/>
    <w:rsid w:val="04D33D4E"/>
    <w:rsid w:val="04E71BD7"/>
    <w:rsid w:val="051F4A0E"/>
    <w:rsid w:val="0523740C"/>
    <w:rsid w:val="0530395B"/>
    <w:rsid w:val="054027D7"/>
    <w:rsid w:val="05503BFA"/>
    <w:rsid w:val="055401BA"/>
    <w:rsid w:val="05632569"/>
    <w:rsid w:val="05643ECE"/>
    <w:rsid w:val="05784520"/>
    <w:rsid w:val="057C2C65"/>
    <w:rsid w:val="05807453"/>
    <w:rsid w:val="058E4BFB"/>
    <w:rsid w:val="05CA7D01"/>
    <w:rsid w:val="05EC4D0E"/>
    <w:rsid w:val="05ED77D9"/>
    <w:rsid w:val="05F706C5"/>
    <w:rsid w:val="05F71BDB"/>
    <w:rsid w:val="05F93428"/>
    <w:rsid w:val="06044565"/>
    <w:rsid w:val="060E3266"/>
    <w:rsid w:val="061E2E59"/>
    <w:rsid w:val="063910AB"/>
    <w:rsid w:val="063E2230"/>
    <w:rsid w:val="06412B53"/>
    <w:rsid w:val="064D7E01"/>
    <w:rsid w:val="06551078"/>
    <w:rsid w:val="065A1D9B"/>
    <w:rsid w:val="06693EC6"/>
    <w:rsid w:val="0674594B"/>
    <w:rsid w:val="067F5AA1"/>
    <w:rsid w:val="068B6571"/>
    <w:rsid w:val="069045F7"/>
    <w:rsid w:val="0697474B"/>
    <w:rsid w:val="069D18C6"/>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4B301B"/>
    <w:rsid w:val="074E2CD2"/>
    <w:rsid w:val="075008B4"/>
    <w:rsid w:val="07545550"/>
    <w:rsid w:val="0757270F"/>
    <w:rsid w:val="075E05A4"/>
    <w:rsid w:val="077B314E"/>
    <w:rsid w:val="077E572B"/>
    <w:rsid w:val="078A40B9"/>
    <w:rsid w:val="078D7092"/>
    <w:rsid w:val="078E50EA"/>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37047"/>
    <w:rsid w:val="09876E97"/>
    <w:rsid w:val="098A2B7A"/>
    <w:rsid w:val="099E2B6B"/>
    <w:rsid w:val="099E5785"/>
    <w:rsid w:val="09A50977"/>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651839"/>
    <w:rsid w:val="0A763D4C"/>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C7E54"/>
    <w:rsid w:val="0C2D5AA6"/>
    <w:rsid w:val="0C2F0A79"/>
    <w:rsid w:val="0C336C91"/>
    <w:rsid w:val="0C345C1C"/>
    <w:rsid w:val="0C39300C"/>
    <w:rsid w:val="0C6F5DBE"/>
    <w:rsid w:val="0C9067FC"/>
    <w:rsid w:val="0C9A38C8"/>
    <w:rsid w:val="0CAF1ED3"/>
    <w:rsid w:val="0CCF075C"/>
    <w:rsid w:val="0CD168FA"/>
    <w:rsid w:val="0CD26CA7"/>
    <w:rsid w:val="0CD365DC"/>
    <w:rsid w:val="0CDB63B7"/>
    <w:rsid w:val="0CDD2412"/>
    <w:rsid w:val="0CEA00A2"/>
    <w:rsid w:val="0CFA634F"/>
    <w:rsid w:val="0CFE27FB"/>
    <w:rsid w:val="0D01464B"/>
    <w:rsid w:val="0D037B89"/>
    <w:rsid w:val="0D0D630D"/>
    <w:rsid w:val="0D134726"/>
    <w:rsid w:val="0D1A4D49"/>
    <w:rsid w:val="0D245D31"/>
    <w:rsid w:val="0D3D6654"/>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96171"/>
    <w:rsid w:val="0E885C6F"/>
    <w:rsid w:val="0E8B242E"/>
    <w:rsid w:val="0E8D61AC"/>
    <w:rsid w:val="0EAA6B3C"/>
    <w:rsid w:val="0EAF04D5"/>
    <w:rsid w:val="0EC76AAE"/>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574DD"/>
    <w:rsid w:val="0FA62A5E"/>
    <w:rsid w:val="0FAC51EB"/>
    <w:rsid w:val="0FB44958"/>
    <w:rsid w:val="0FC83152"/>
    <w:rsid w:val="0FD04613"/>
    <w:rsid w:val="0FDA6C25"/>
    <w:rsid w:val="0FE4439C"/>
    <w:rsid w:val="10094329"/>
    <w:rsid w:val="10225A9C"/>
    <w:rsid w:val="10231A98"/>
    <w:rsid w:val="103071C2"/>
    <w:rsid w:val="10507646"/>
    <w:rsid w:val="106E4A11"/>
    <w:rsid w:val="106E4CDD"/>
    <w:rsid w:val="106F5DE1"/>
    <w:rsid w:val="107142AD"/>
    <w:rsid w:val="107672A3"/>
    <w:rsid w:val="10776620"/>
    <w:rsid w:val="107822B4"/>
    <w:rsid w:val="10934A7A"/>
    <w:rsid w:val="10AC6CC6"/>
    <w:rsid w:val="10B32AC1"/>
    <w:rsid w:val="10BC5FF2"/>
    <w:rsid w:val="10CC0CEA"/>
    <w:rsid w:val="10CF1861"/>
    <w:rsid w:val="10CF70B1"/>
    <w:rsid w:val="10E019C8"/>
    <w:rsid w:val="10E7634D"/>
    <w:rsid w:val="110C6D1B"/>
    <w:rsid w:val="110D74F7"/>
    <w:rsid w:val="1121027A"/>
    <w:rsid w:val="112735F4"/>
    <w:rsid w:val="112F3B14"/>
    <w:rsid w:val="113568DD"/>
    <w:rsid w:val="114731E8"/>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D7EE3"/>
    <w:rsid w:val="12FA4200"/>
    <w:rsid w:val="13036A2F"/>
    <w:rsid w:val="130F0500"/>
    <w:rsid w:val="13216312"/>
    <w:rsid w:val="13382336"/>
    <w:rsid w:val="133B4FB9"/>
    <w:rsid w:val="13442107"/>
    <w:rsid w:val="13475F9D"/>
    <w:rsid w:val="136A3AFE"/>
    <w:rsid w:val="136D4FDE"/>
    <w:rsid w:val="137D5F48"/>
    <w:rsid w:val="13987BE6"/>
    <w:rsid w:val="13A04210"/>
    <w:rsid w:val="13AB46ED"/>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887CFD"/>
    <w:rsid w:val="1489727A"/>
    <w:rsid w:val="148B583A"/>
    <w:rsid w:val="148F28C9"/>
    <w:rsid w:val="14901286"/>
    <w:rsid w:val="14980A9B"/>
    <w:rsid w:val="14980F21"/>
    <w:rsid w:val="14B80549"/>
    <w:rsid w:val="14BD5E26"/>
    <w:rsid w:val="14D2746A"/>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7FD2"/>
    <w:rsid w:val="184B5CF3"/>
    <w:rsid w:val="18566089"/>
    <w:rsid w:val="1867723A"/>
    <w:rsid w:val="186D302A"/>
    <w:rsid w:val="187A6E3A"/>
    <w:rsid w:val="188C246A"/>
    <w:rsid w:val="188D4E6D"/>
    <w:rsid w:val="18956118"/>
    <w:rsid w:val="18A92BCD"/>
    <w:rsid w:val="18B85C40"/>
    <w:rsid w:val="18C81EBE"/>
    <w:rsid w:val="18CB77B0"/>
    <w:rsid w:val="18D35897"/>
    <w:rsid w:val="18EC18BA"/>
    <w:rsid w:val="18EC3B83"/>
    <w:rsid w:val="18F13D32"/>
    <w:rsid w:val="18F3028C"/>
    <w:rsid w:val="18FF08A8"/>
    <w:rsid w:val="1910756B"/>
    <w:rsid w:val="19206354"/>
    <w:rsid w:val="1923748C"/>
    <w:rsid w:val="19271A18"/>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5214FB"/>
    <w:rsid w:val="1B566622"/>
    <w:rsid w:val="1B570D73"/>
    <w:rsid w:val="1B5C542B"/>
    <w:rsid w:val="1B6236AC"/>
    <w:rsid w:val="1B642ADB"/>
    <w:rsid w:val="1B6B746D"/>
    <w:rsid w:val="1B81568E"/>
    <w:rsid w:val="1B83018B"/>
    <w:rsid w:val="1B981592"/>
    <w:rsid w:val="1B9C156A"/>
    <w:rsid w:val="1BC72255"/>
    <w:rsid w:val="1BD764B1"/>
    <w:rsid w:val="1BFF636C"/>
    <w:rsid w:val="1C315B89"/>
    <w:rsid w:val="1C3D5FD1"/>
    <w:rsid w:val="1C3F59AB"/>
    <w:rsid w:val="1C5E0312"/>
    <w:rsid w:val="1C606A21"/>
    <w:rsid w:val="1C68553F"/>
    <w:rsid w:val="1C6F45BD"/>
    <w:rsid w:val="1C740D64"/>
    <w:rsid w:val="1C8B4492"/>
    <w:rsid w:val="1CC32A47"/>
    <w:rsid w:val="1CD056D7"/>
    <w:rsid w:val="1CE11D3F"/>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5656"/>
    <w:rsid w:val="1E153F33"/>
    <w:rsid w:val="1E402EAA"/>
    <w:rsid w:val="1E4143FC"/>
    <w:rsid w:val="1E532842"/>
    <w:rsid w:val="1E707337"/>
    <w:rsid w:val="1E827B65"/>
    <w:rsid w:val="1E907566"/>
    <w:rsid w:val="1E952D3F"/>
    <w:rsid w:val="1EA81049"/>
    <w:rsid w:val="1EB73A5E"/>
    <w:rsid w:val="1EBF4683"/>
    <w:rsid w:val="1ED03F3D"/>
    <w:rsid w:val="1ED24CA7"/>
    <w:rsid w:val="1EEF3EB5"/>
    <w:rsid w:val="1EFB66F8"/>
    <w:rsid w:val="1EFC2F24"/>
    <w:rsid w:val="1EFF2CB6"/>
    <w:rsid w:val="1F1C1615"/>
    <w:rsid w:val="1F246AC5"/>
    <w:rsid w:val="1F2D6E03"/>
    <w:rsid w:val="1F3B35DA"/>
    <w:rsid w:val="1F553C7E"/>
    <w:rsid w:val="1F6B4CBE"/>
    <w:rsid w:val="1F6E1E1E"/>
    <w:rsid w:val="1F835120"/>
    <w:rsid w:val="1F920534"/>
    <w:rsid w:val="1F985D86"/>
    <w:rsid w:val="1FAF6248"/>
    <w:rsid w:val="1FB30DFA"/>
    <w:rsid w:val="1FB60209"/>
    <w:rsid w:val="1FC06D5E"/>
    <w:rsid w:val="1FC6165D"/>
    <w:rsid w:val="1FCB1D44"/>
    <w:rsid w:val="1FD72969"/>
    <w:rsid w:val="1FD97104"/>
    <w:rsid w:val="1FE261D3"/>
    <w:rsid w:val="1FFC24FB"/>
    <w:rsid w:val="1FFF5215"/>
    <w:rsid w:val="20113048"/>
    <w:rsid w:val="202F2BC7"/>
    <w:rsid w:val="20372F0B"/>
    <w:rsid w:val="20380614"/>
    <w:rsid w:val="203A2C99"/>
    <w:rsid w:val="20502AB4"/>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913D17"/>
    <w:rsid w:val="229575D9"/>
    <w:rsid w:val="229E3E93"/>
    <w:rsid w:val="22BB1D16"/>
    <w:rsid w:val="22C95FE8"/>
    <w:rsid w:val="22D36F5E"/>
    <w:rsid w:val="22D47878"/>
    <w:rsid w:val="22DD3A40"/>
    <w:rsid w:val="23185F99"/>
    <w:rsid w:val="23274619"/>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E43489"/>
    <w:rsid w:val="24E60AF5"/>
    <w:rsid w:val="25077625"/>
    <w:rsid w:val="252030FA"/>
    <w:rsid w:val="252E196F"/>
    <w:rsid w:val="25352EB2"/>
    <w:rsid w:val="2544380A"/>
    <w:rsid w:val="254D75C3"/>
    <w:rsid w:val="254F4ECF"/>
    <w:rsid w:val="25534189"/>
    <w:rsid w:val="255F3E01"/>
    <w:rsid w:val="25603517"/>
    <w:rsid w:val="25815438"/>
    <w:rsid w:val="2586308F"/>
    <w:rsid w:val="258B5AC4"/>
    <w:rsid w:val="259200D3"/>
    <w:rsid w:val="259D6A01"/>
    <w:rsid w:val="25A31EDF"/>
    <w:rsid w:val="25A44685"/>
    <w:rsid w:val="25A56968"/>
    <w:rsid w:val="25BA0B19"/>
    <w:rsid w:val="25C77C24"/>
    <w:rsid w:val="25D03980"/>
    <w:rsid w:val="25DC41C8"/>
    <w:rsid w:val="25DE3C83"/>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A6E90"/>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B104E2"/>
    <w:rsid w:val="29C10E6C"/>
    <w:rsid w:val="29D52C24"/>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8125E9"/>
    <w:rsid w:val="2DA130CF"/>
    <w:rsid w:val="2DA507D3"/>
    <w:rsid w:val="2DBA430D"/>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27695"/>
    <w:rsid w:val="331D320C"/>
    <w:rsid w:val="332A2512"/>
    <w:rsid w:val="333151C6"/>
    <w:rsid w:val="33405B35"/>
    <w:rsid w:val="334A1B23"/>
    <w:rsid w:val="334B09A0"/>
    <w:rsid w:val="33500347"/>
    <w:rsid w:val="335F5942"/>
    <w:rsid w:val="337D4D80"/>
    <w:rsid w:val="337F5A41"/>
    <w:rsid w:val="3387090F"/>
    <w:rsid w:val="33921B27"/>
    <w:rsid w:val="33BD0FF9"/>
    <w:rsid w:val="33D10A1E"/>
    <w:rsid w:val="33D4657B"/>
    <w:rsid w:val="33D62083"/>
    <w:rsid w:val="33DA3A0C"/>
    <w:rsid w:val="33DB0F45"/>
    <w:rsid w:val="33DB6223"/>
    <w:rsid w:val="33DE4032"/>
    <w:rsid w:val="33DF5B72"/>
    <w:rsid w:val="33E51CCC"/>
    <w:rsid w:val="33E92008"/>
    <w:rsid w:val="33FA75A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D1BEC"/>
    <w:rsid w:val="3980396F"/>
    <w:rsid w:val="39894F31"/>
    <w:rsid w:val="399039CF"/>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F6969"/>
    <w:rsid w:val="3C7A1E6B"/>
    <w:rsid w:val="3C7E4D17"/>
    <w:rsid w:val="3C7F47CC"/>
    <w:rsid w:val="3C805D5C"/>
    <w:rsid w:val="3C8C2EFD"/>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A107A"/>
    <w:rsid w:val="3ED823CA"/>
    <w:rsid w:val="3EDF0557"/>
    <w:rsid w:val="3EED68A5"/>
    <w:rsid w:val="3EFB6505"/>
    <w:rsid w:val="3EFE0A95"/>
    <w:rsid w:val="3EFE0F84"/>
    <w:rsid w:val="3F0D7F1B"/>
    <w:rsid w:val="3F123D49"/>
    <w:rsid w:val="3F155E09"/>
    <w:rsid w:val="3F255092"/>
    <w:rsid w:val="3F271FB1"/>
    <w:rsid w:val="3F3C7669"/>
    <w:rsid w:val="3F420BC3"/>
    <w:rsid w:val="3F44309E"/>
    <w:rsid w:val="3F4E7435"/>
    <w:rsid w:val="3F504A9E"/>
    <w:rsid w:val="3F6B6485"/>
    <w:rsid w:val="3F7C6672"/>
    <w:rsid w:val="3F832039"/>
    <w:rsid w:val="3F842087"/>
    <w:rsid w:val="3F8F3D59"/>
    <w:rsid w:val="3FA16993"/>
    <w:rsid w:val="3FAB3439"/>
    <w:rsid w:val="3FB11193"/>
    <w:rsid w:val="3FB6164C"/>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6B7505"/>
    <w:rsid w:val="41846A26"/>
    <w:rsid w:val="41866332"/>
    <w:rsid w:val="41A54A8C"/>
    <w:rsid w:val="41A61A81"/>
    <w:rsid w:val="41AD130E"/>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CF0FFB"/>
    <w:rsid w:val="42E16141"/>
    <w:rsid w:val="431626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679FD"/>
    <w:rsid w:val="457A247A"/>
    <w:rsid w:val="4588744F"/>
    <w:rsid w:val="45A55B9F"/>
    <w:rsid w:val="45AF32F3"/>
    <w:rsid w:val="45BB74B7"/>
    <w:rsid w:val="45BD10C0"/>
    <w:rsid w:val="45CC3CDC"/>
    <w:rsid w:val="45D95D2E"/>
    <w:rsid w:val="45EA58FC"/>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77E6E"/>
    <w:rsid w:val="46EF6B6F"/>
    <w:rsid w:val="46F77EA2"/>
    <w:rsid w:val="46F856BD"/>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627BBC"/>
    <w:rsid w:val="497B0E58"/>
    <w:rsid w:val="49D1367D"/>
    <w:rsid w:val="49D30856"/>
    <w:rsid w:val="49DA002D"/>
    <w:rsid w:val="49DB0C54"/>
    <w:rsid w:val="49E571DC"/>
    <w:rsid w:val="49F9052A"/>
    <w:rsid w:val="4A071B71"/>
    <w:rsid w:val="4A29048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F7996"/>
    <w:rsid w:val="4B383750"/>
    <w:rsid w:val="4B421D56"/>
    <w:rsid w:val="4B4E7D70"/>
    <w:rsid w:val="4B6B30E0"/>
    <w:rsid w:val="4B7056DF"/>
    <w:rsid w:val="4B744B32"/>
    <w:rsid w:val="4B84350D"/>
    <w:rsid w:val="4B8C68CF"/>
    <w:rsid w:val="4B9A0EBD"/>
    <w:rsid w:val="4BA1231C"/>
    <w:rsid w:val="4BAA17AF"/>
    <w:rsid w:val="4BAE082B"/>
    <w:rsid w:val="4BC6615A"/>
    <w:rsid w:val="4BCC1735"/>
    <w:rsid w:val="4BCE5819"/>
    <w:rsid w:val="4BEE6748"/>
    <w:rsid w:val="4BF23CE2"/>
    <w:rsid w:val="4BF31C6A"/>
    <w:rsid w:val="4BF576A5"/>
    <w:rsid w:val="4BF737C1"/>
    <w:rsid w:val="4BFD0207"/>
    <w:rsid w:val="4C046FE8"/>
    <w:rsid w:val="4C0543B1"/>
    <w:rsid w:val="4C174E33"/>
    <w:rsid w:val="4C241EBA"/>
    <w:rsid w:val="4C260A5F"/>
    <w:rsid w:val="4C3A5E7A"/>
    <w:rsid w:val="4C3F7A6C"/>
    <w:rsid w:val="4C4A6BBB"/>
    <w:rsid w:val="4C573CDE"/>
    <w:rsid w:val="4C6C2E65"/>
    <w:rsid w:val="4C8834D9"/>
    <w:rsid w:val="4C966199"/>
    <w:rsid w:val="4C97712B"/>
    <w:rsid w:val="4CAC4E53"/>
    <w:rsid w:val="4CB004E0"/>
    <w:rsid w:val="4CB02B93"/>
    <w:rsid w:val="4CC909CD"/>
    <w:rsid w:val="4CE43F6A"/>
    <w:rsid w:val="4CEB4732"/>
    <w:rsid w:val="4CF62C36"/>
    <w:rsid w:val="4CF97542"/>
    <w:rsid w:val="4CFE6DFA"/>
    <w:rsid w:val="4D016654"/>
    <w:rsid w:val="4D027F6C"/>
    <w:rsid w:val="4D117071"/>
    <w:rsid w:val="4D1541D6"/>
    <w:rsid w:val="4D176EA9"/>
    <w:rsid w:val="4D1E544F"/>
    <w:rsid w:val="4D2557C5"/>
    <w:rsid w:val="4D27288B"/>
    <w:rsid w:val="4D344D6E"/>
    <w:rsid w:val="4D382BA8"/>
    <w:rsid w:val="4D4921C4"/>
    <w:rsid w:val="4D50185E"/>
    <w:rsid w:val="4D652F39"/>
    <w:rsid w:val="4D735815"/>
    <w:rsid w:val="4D86240C"/>
    <w:rsid w:val="4D8E4613"/>
    <w:rsid w:val="4D92084A"/>
    <w:rsid w:val="4D9E4C1E"/>
    <w:rsid w:val="4DAF7EE6"/>
    <w:rsid w:val="4DC177F6"/>
    <w:rsid w:val="4DC41F88"/>
    <w:rsid w:val="4DC745AF"/>
    <w:rsid w:val="4DD56D0F"/>
    <w:rsid w:val="4DD61E3D"/>
    <w:rsid w:val="4DE0304B"/>
    <w:rsid w:val="4DEB6085"/>
    <w:rsid w:val="4E1404FE"/>
    <w:rsid w:val="4E1464D7"/>
    <w:rsid w:val="4E264E97"/>
    <w:rsid w:val="4E284D47"/>
    <w:rsid w:val="4E2867EE"/>
    <w:rsid w:val="4E51059B"/>
    <w:rsid w:val="4E860CF2"/>
    <w:rsid w:val="4E8849E3"/>
    <w:rsid w:val="4E8D128C"/>
    <w:rsid w:val="4E960DE6"/>
    <w:rsid w:val="4E9C009D"/>
    <w:rsid w:val="4EDE7D50"/>
    <w:rsid w:val="4EE9108D"/>
    <w:rsid w:val="4F242645"/>
    <w:rsid w:val="4F366A77"/>
    <w:rsid w:val="4F382957"/>
    <w:rsid w:val="4F4270CD"/>
    <w:rsid w:val="4F546387"/>
    <w:rsid w:val="4F571FB8"/>
    <w:rsid w:val="4F5E36AA"/>
    <w:rsid w:val="4F5E38DF"/>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55193B"/>
    <w:rsid w:val="5457673F"/>
    <w:rsid w:val="54586643"/>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233EE8"/>
    <w:rsid w:val="572D355C"/>
    <w:rsid w:val="57326693"/>
    <w:rsid w:val="57393576"/>
    <w:rsid w:val="573B6F12"/>
    <w:rsid w:val="573F723A"/>
    <w:rsid w:val="574270B0"/>
    <w:rsid w:val="574D3C15"/>
    <w:rsid w:val="57564A14"/>
    <w:rsid w:val="578022FC"/>
    <w:rsid w:val="578D1AEB"/>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E01C5"/>
    <w:rsid w:val="58474E4F"/>
    <w:rsid w:val="584B45F7"/>
    <w:rsid w:val="58685928"/>
    <w:rsid w:val="5869625D"/>
    <w:rsid w:val="586C7A06"/>
    <w:rsid w:val="58724C95"/>
    <w:rsid w:val="58757BBD"/>
    <w:rsid w:val="588B09FC"/>
    <w:rsid w:val="58AC5D96"/>
    <w:rsid w:val="58D12524"/>
    <w:rsid w:val="58DD7BC5"/>
    <w:rsid w:val="58DF5329"/>
    <w:rsid w:val="58E0122B"/>
    <w:rsid w:val="58E43B0C"/>
    <w:rsid w:val="58F64871"/>
    <w:rsid w:val="58FB6E07"/>
    <w:rsid w:val="590B4A01"/>
    <w:rsid w:val="590D47BF"/>
    <w:rsid w:val="590E0F35"/>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E56B6"/>
    <w:rsid w:val="59F4464C"/>
    <w:rsid w:val="59F8672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A0F35"/>
    <w:rsid w:val="5C28172A"/>
    <w:rsid w:val="5C367960"/>
    <w:rsid w:val="5C3731F4"/>
    <w:rsid w:val="5C4E5DB9"/>
    <w:rsid w:val="5C6C1A30"/>
    <w:rsid w:val="5C7377C9"/>
    <w:rsid w:val="5C7549B5"/>
    <w:rsid w:val="5C7A734F"/>
    <w:rsid w:val="5C7D0753"/>
    <w:rsid w:val="5C9C30FD"/>
    <w:rsid w:val="5CAE1AB6"/>
    <w:rsid w:val="5CCE5007"/>
    <w:rsid w:val="5CD20A3B"/>
    <w:rsid w:val="5CD71A68"/>
    <w:rsid w:val="5CD954BB"/>
    <w:rsid w:val="5CF16486"/>
    <w:rsid w:val="5CF27376"/>
    <w:rsid w:val="5CF9531F"/>
    <w:rsid w:val="5CFE6364"/>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A317FA"/>
    <w:rsid w:val="60A5519F"/>
    <w:rsid w:val="60A77ADF"/>
    <w:rsid w:val="60AB241C"/>
    <w:rsid w:val="60AC5FEC"/>
    <w:rsid w:val="60C161B0"/>
    <w:rsid w:val="60D22396"/>
    <w:rsid w:val="60D67B10"/>
    <w:rsid w:val="60E1131E"/>
    <w:rsid w:val="60E42C2B"/>
    <w:rsid w:val="60EE5A44"/>
    <w:rsid w:val="60FE25DB"/>
    <w:rsid w:val="61101DB8"/>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40B4E"/>
    <w:rsid w:val="61B45654"/>
    <w:rsid w:val="61BE7ACA"/>
    <w:rsid w:val="61CA5148"/>
    <w:rsid w:val="61CE7FE0"/>
    <w:rsid w:val="61CF2952"/>
    <w:rsid w:val="61CF57BD"/>
    <w:rsid w:val="61E26046"/>
    <w:rsid w:val="61E8526B"/>
    <w:rsid w:val="61E94CBB"/>
    <w:rsid w:val="61F024EC"/>
    <w:rsid w:val="61F321D8"/>
    <w:rsid w:val="62192B6D"/>
    <w:rsid w:val="621B4827"/>
    <w:rsid w:val="621C57B5"/>
    <w:rsid w:val="623311D7"/>
    <w:rsid w:val="6234649E"/>
    <w:rsid w:val="623A6681"/>
    <w:rsid w:val="623B0558"/>
    <w:rsid w:val="62417FD7"/>
    <w:rsid w:val="624A1EE7"/>
    <w:rsid w:val="624B2A80"/>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5260C"/>
    <w:rsid w:val="6307261F"/>
    <w:rsid w:val="63103C63"/>
    <w:rsid w:val="6316237B"/>
    <w:rsid w:val="63195F68"/>
    <w:rsid w:val="6330067F"/>
    <w:rsid w:val="63357139"/>
    <w:rsid w:val="63367337"/>
    <w:rsid w:val="633D2E2B"/>
    <w:rsid w:val="63442600"/>
    <w:rsid w:val="6344454A"/>
    <w:rsid w:val="635E55F4"/>
    <w:rsid w:val="63671704"/>
    <w:rsid w:val="6371524E"/>
    <w:rsid w:val="6376005A"/>
    <w:rsid w:val="63805ED0"/>
    <w:rsid w:val="63807946"/>
    <w:rsid w:val="6382160E"/>
    <w:rsid w:val="638521FD"/>
    <w:rsid w:val="638B4427"/>
    <w:rsid w:val="639E18A4"/>
    <w:rsid w:val="63B45765"/>
    <w:rsid w:val="63B8557D"/>
    <w:rsid w:val="63C67F0F"/>
    <w:rsid w:val="63CC3E64"/>
    <w:rsid w:val="63D14999"/>
    <w:rsid w:val="63EA756E"/>
    <w:rsid w:val="63EF3D31"/>
    <w:rsid w:val="63EF423C"/>
    <w:rsid w:val="63FD37A0"/>
    <w:rsid w:val="63FF75A6"/>
    <w:rsid w:val="640134B1"/>
    <w:rsid w:val="640F51EC"/>
    <w:rsid w:val="64242ED1"/>
    <w:rsid w:val="6427020E"/>
    <w:rsid w:val="64286835"/>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E22BF"/>
    <w:rsid w:val="65123D21"/>
    <w:rsid w:val="652821DB"/>
    <w:rsid w:val="654633D6"/>
    <w:rsid w:val="654B4520"/>
    <w:rsid w:val="65542739"/>
    <w:rsid w:val="65545D07"/>
    <w:rsid w:val="656C25FE"/>
    <w:rsid w:val="656C689F"/>
    <w:rsid w:val="656E728C"/>
    <w:rsid w:val="657826DE"/>
    <w:rsid w:val="657B3066"/>
    <w:rsid w:val="657D26D0"/>
    <w:rsid w:val="6585501B"/>
    <w:rsid w:val="659229F6"/>
    <w:rsid w:val="659B45EB"/>
    <w:rsid w:val="65AC3250"/>
    <w:rsid w:val="65C1203C"/>
    <w:rsid w:val="65C2775A"/>
    <w:rsid w:val="65D80528"/>
    <w:rsid w:val="65DB59EB"/>
    <w:rsid w:val="65E04F39"/>
    <w:rsid w:val="65F959AF"/>
    <w:rsid w:val="660C48B5"/>
    <w:rsid w:val="66234BFC"/>
    <w:rsid w:val="6624689F"/>
    <w:rsid w:val="662D7F81"/>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F754B"/>
    <w:rsid w:val="67441AA6"/>
    <w:rsid w:val="67461BF4"/>
    <w:rsid w:val="67486645"/>
    <w:rsid w:val="674B418B"/>
    <w:rsid w:val="675831E1"/>
    <w:rsid w:val="67654D99"/>
    <w:rsid w:val="677E07A1"/>
    <w:rsid w:val="6788655E"/>
    <w:rsid w:val="678D1A85"/>
    <w:rsid w:val="678D4488"/>
    <w:rsid w:val="67904033"/>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B182A"/>
    <w:rsid w:val="6CBC11E4"/>
    <w:rsid w:val="6CC90E63"/>
    <w:rsid w:val="6CCD54C9"/>
    <w:rsid w:val="6CD60D4D"/>
    <w:rsid w:val="6CE7216D"/>
    <w:rsid w:val="6CE81EFB"/>
    <w:rsid w:val="6CEA691E"/>
    <w:rsid w:val="6CF8474F"/>
    <w:rsid w:val="6D0474E8"/>
    <w:rsid w:val="6D063ADA"/>
    <w:rsid w:val="6D383771"/>
    <w:rsid w:val="6D3971F5"/>
    <w:rsid w:val="6D3C1839"/>
    <w:rsid w:val="6D3E56BA"/>
    <w:rsid w:val="6D416467"/>
    <w:rsid w:val="6D4D7559"/>
    <w:rsid w:val="6D8A57CD"/>
    <w:rsid w:val="6D8C6BF5"/>
    <w:rsid w:val="6D8D568E"/>
    <w:rsid w:val="6D93044A"/>
    <w:rsid w:val="6DA7672A"/>
    <w:rsid w:val="6DB70A43"/>
    <w:rsid w:val="6DDE7885"/>
    <w:rsid w:val="6DF0193B"/>
    <w:rsid w:val="6DF54756"/>
    <w:rsid w:val="6DF63CF4"/>
    <w:rsid w:val="6E0745C9"/>
    <w:rsid w:val="6E213A64"/>
    <w:rsid w:val="6E2B12B1"/>
    <w:rsid w:val="6E2D4C3F"/>
    <w:rsid w:val="6E481C25"/>
    <w:rsid w:val="6E572195"/>
    <w:rsid w:val="6E5A45E8"/>
    <w:rsid w:val="6E76424F"/>
    <w:rsid w:val="6E775C36"/>
    <w:rsid w:val="6E7D2903"/>
    <w:rsid w:val="6E8A09D3"/>
    <w:rsid w:val="6E8E4602"/>
    <w:rsid w:val="6E9736C2"/>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62518E"/>
    <w:rsid w:val="6F685869"/>
    <w:rsid w:val="6F693DCA"/>
    <w:rsid w:val="6F6F3051"/>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F72E0"/>
    <w:rsid w:val="73EC2929"/>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F31ED"/>
    <w:rsid w:val="76B93819"/>
    <w:rsid w:val="76D10720"/>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95251C"/>
    <w:rsid w:val="77A0248C"/>
    <w:rsid w:val="77A6468C"/>
    <w:rsid w:val="77A65C39"/>
    <w:rsid w:val="77B114C7"/>
    <w:rsid w:val="77B61829"/>
    <w:rsid w:val="77CF1C74"/>
    <w:rsid w:val="77D70208"/>
    <w:rsid w:val="77D83851"/>
    <w:rsid w:val="77E12184"/>
    <w:rsid w:val="77E70599"/>
    <w:rsid w:val="77E74853"/>
    <w:rsid w:val="77EC1073"/>
    <w:rsid w:val="77F32BBE"/>
    <w:rsid w:val="77F61ED9"/>
    <w:rsid w:val="77FF7363"/>
    <w:rsid w:val="780766D1"/>
    <w:rsid w:val="781016C3"/>
    <w:rsid w:val="78117867"/>
    <w:rsid w:val="7817250C"/>
    <w:rsid w:val="7820261A"/>
    <w:rsid w:val="784A6F57"/>
    <w:rsid w:val="785C5D2B"/>
    <w:rsid w:val="787740D3"/>
    <w:rsid w:val="787958A7"/>
    <w:rsid w:val="789E4D85"/>
    <w:rsid w:val="78B01E88"/>
    <w:rsid w:val="78B4179D"/>
    <w:rsid w:val="78B85416"/>
    <w:rsid w:val="78C13285"/>
    <w:rsid w:val="78D61515"/>
    <w:rsid w:val="78EF3F85"/>
    <w:rsid w:val="790733C5"/>
    <w:rsid w:val="79257BE1"/>
    <w:rsid w:val="79352A86"/>
    <w:rsid w:val="794568CD"/>
    <w:rsid w:val="79471F33"/>
    <w:rsid w:val="794E2595"/>
    <w:rsid w:val="79562C81"/>
    <w:rsid w:val="795B149E"/>
    <w:rsid w:val="79664DB8"/>
    <w:rsid w:val="79753F3C"/>
    <w:rsid w:val="798E33D4"/>
    <w:rsid w:val="79985FD7"/>
    <w:rsid w:val="79A15173"/>
    <w:rsid w:val="79A23D54"/>
    <w:rsid w:val="79A61741"/>
    <w:rsid w:val="79B202CB"/>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C1CA9"/>
    <w:rsid w:val="7B9478ED"/>
    <w:rsid w:val="7B984508"/>
    <w:rsid w:val="7B9C64EA"/>
    <w:rsid w:val="7BA744F3"/>
    <w:rsid w:val="7BDA1168"/>
    <w:rsid w:val="7BF46CE4"/>
    <w:rsid w:val="7BF75D61"/>
    <w:rsid w:val="7BFA1724"/>
    <w:rsid w:val="7BFB7443"/>
    <w:rsid w:val="7C06251D"/>
    <w:rsid w:val="7C176DBD"/>
    <w:rsid w:val="7C187D8B"/>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F6982"/>
    <w:rsid w:val="7CF0325A"/>
    <w:rsid w:val="7D02147A"/>
    <w:rsid w:val="7D105DE2"/>
    <w:rsid w:val="7D11284D"/>
    <w:rsid w:val="7D1D733F"/>
    <w:rsid w:val="7D305607"/>
    <w:rsid w:val="7D445642"/>
    <w:rsid w:val="7D520986"/>
    <w:rsid w:val="7D78477B"/>
    <w:rsid w:val="7D7854DB"/>
    <w:rsid w:val="7D790112"/>
    <w:rsid w:val="7D7E751C"/>
    <w:rsid w:val="7D873E69"/>
    <w:rsid w:val="7D8F6FB2"/>
    <w:rsid w:val="7D9062BF"/>
    <w:rsid w:val="7D9176F0"/>
    <w:rsid w:val="7D95338A"/>
    <w:rsid w:val="7D9B6A99"/>
    <w:rsid w:val="7DA07148"/>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C0689B"/>
    <w:rsid w:val="7EC21B7F"/>
    <w:rsid w:val="7ECF0AEA"/>
    <w:rsid w:val="7ED647F4"/>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1</TotalTime>
  <ScaleCrop>false</ScaleCrop>
  <LinksUpToDate>false</LinksUpToDate>
  <CharactersWithSpaces>59758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Administrator</cp:lastModifiedBy>
  <cp:lastPrinted>2017-05-04T14:22:00Z</cp:lastPrinted>
  <dcterms:modified xsi:type="dcterms:W3CDTF">2020-05-17T05:47:05Z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