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2"/>
        <w:bidi w:val="0"/>
        <w:spacing w:before="200" w:after="120"/>
        <w:jc w:val="left"/>
        <w:rPr>
          <w:rFonts w:ascii="apple-system;system-ui;Helvetica Neue;Helvetica;Roboto;Arial;sans-serif" w:hAnsi="apple-system;system-ui;Helvetica Neue;Helvetica;Roboto;Arial;sans-serif"/>
          <w:b/>
          <w:i w:val="false"/>
          <w:caps w:val="false"/>
          <w:smallCaps w:val="false"/>
          <w:color w:val="000000"/>
          <w:spacing w:val="0"/>
          <w:sz w:val="42"/>
        </w:rPr>
      </w:pPr>
      <w:bookmarkStart w:id="0" w:name="territoriya"/>
      <w:bookmarkEnd w:id="0"/>
      <w:r>
        <w:rPr>
          <w:rFonts w:ascii="apple-system;system-ui;Helvetica Neue;Helvetica;Roboto;Arial;sans-serif" w:hAnsi="apple-system;system-ui;Helvetica Neue;Helvetica;Roboto;Arial;sans-serif"/>
          <w:b/>
          <w:i w:val="false"/>
          <w:caps w:val="false"/>
          <w:smallCaps w:val="false"/>
          <w:color w:val="000000"/>
          <w:spacing w:val="0"/>
          <w:sz w:val="42"/>
        </w:rPr>
        <w:t>Территория</w:t>
      </w:r>
    </w:p>
    <w:p>
      <w:pPr>
        <w:pStyle w:val="TextBody"/>
        <w:widowControl/>
        <w:bidi w:val="0"/>
        <w:spacing w:lineRule="atLeast" w:line="420" w:before="90" w:after="300"/>
        <w:ind w:left="0" w:right="0" w:hanging="0"/>
        <w:jc w:val="left"/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</w:pPr>
      <w:r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  <w:t>Придомовая территория полностью огорожена. Все общественные пространства находятся под видеонаблюдением. Вход — только по пропускам.</w:t>
      </w:r>
    </w:p>
    <w:p>
      <w:pPr>
        <w:pStyle w:val="TextBody"/>
        <w:widowControl/>
        <w:bidi w:val="0"/>
        <w:spacing w:lineRule="atLeast" w:line="420" w:before="90" w:after="300"/>
        <w:ind w:left="0" w:right="0" w:hanging="0"/>
        <w:jc w:val="left"/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</w:pPr>
      <w:r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  <w:t>Реализована концепция «двор без машин». Проезд к домам возможен только для автомобилей экстренных служб. На придомовом пространстве каждого корпуса — благоустроенные прогулочные зоны.</w:t>
      </w:r>
    </w:p>
    <w:p>
      <w:pPr>
        <w:pStyle w:val="TextBody"/>
        <w:widowControl/>
        <w:bidi w:val="0"/>
        <w:spacing w:lineRule="atLeast" w:line="420" w:before="90" w:after="300"/>
        <w:ind w:left="0" w:right="0" w:hanging="0"/>
        <w:jc w:val="left"/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</w:pPr>
      <w:r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  <w:t>Здесь есть аллеи, зелёные декоративные насаждения, малые архитектурные формы и лавочки, спортивные площадки и современные игровые городки для малышей, теннисный корт, футбольное поле, уютные пешеходные зоны.</w:t>
      </w:r>
    </w:p>
    <w:p>
      <w:pPr>
        <w:pStyle w:val="TextBody"/>
        <w:widowControl/>
        <w:bidi w:val="0"/>
        <w:spacing w:lineRule="atLeast" w:line="420" w:before="90" w:after="300"/>
        <w:ind w:left="0" w:right="0" w:hanging="0"/>
        <w:jc w:val="left"/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</w:pPr>
      <w:r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  <w:t>Окружение у ЖК «Невский» противоречивое и разношёрстное: тут тебе современные дома, тут — кусочек промзоны со спецавтобазой мусоровозов, технопарк, складской комплекс, и даже СИЗО с кладбищем неподалёку.</w:t>
      </w:r>
    </w:p>
    <w:p>
      <w:pPr>
        <w:pStyle w:val="TextBody"/>
        <w:widowControl/>
        <w:bidi w:val="0"/>
        <w:spacing w:lineRule="atLeast" w:line="420" w:before="90" w:after="300"/>
        <w:ind w:left="0" w:right="0" w:hanging="0"/>
        <w:jc w:val="left"/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</w:pPr>
      <w:r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  <w:t>Зато немногим дальше — Головинские пруды. А с другой стороны Ленинградки, в 25 минутах пешком, начинается огромный природно-исторический парк «Покровское Стрешнево». Так что экология места на приличном уровне.</w:t>
      </w:r>
    </w:p>
    <w:p>
      <w:pPr>
        <w:pStyle w:val="Heading2"/>
        <w:widowControl/>
        <w:bidi w:val="0"/>
        <w:spacing w:lineRule="atLeast" w:line="480" w:before="630" w:after="120"/>
        <w:ind w:left="0" w:right="0" w:hanging="0"/>
        <w:jc w:val="left"/>
        <w:rPr>
          <w:rFonts w:ascii="apple-system;system-ui;Helvetica Neue;Helvetica;Roboto;Arial;sans-serif" w:hAnsi="apple-system;system-ui;Helvetica Neue;Helvetica;Roboto;Arial;sans-serif"/>
          <w:b/>
          <w:i w:val="false"/>
          <w:caps w:val="false"/>
          <w:smallCaps w:val="false"/>
          <w:color w:val="000000"/>
          <w:spacing w:val="0"/>
          <w:sz w:val="42"/>
        </w:rPr>
      </w:pPr>
      <w:bookmarkStart w:id="1" w:name="parking_i_kladove"/>
      <w:bookmarkEnd w:id="1"/>
      <w:r>
        <w:rPr>
          <w:rFonts w:ascii="apple-system;system-ui;Helvetica Neue;Helvetica;Roboto;Arial;sans-serif" w:hAnsi="apple-system;system-ui;Helvetica Neue;Helvetica;Roboto;Arial;sans-serif"/>
          <w:b/>
          <w:i w:val="false"/>
          <w:caps w:val="false"/>
          <w:smallCaps w:val="false"/>
          <w:color w:val="000000"/>
          <w:spacing w:val="0"/>
          <w:sz w:val="42"/>
        </w:rPr>
        <w:t>Паркинг и кладовые</w:t>
      </w:r>
    </w:p>
    <w:p>
      <w:pPr>
        <w:pStyle w:val="TextBody"/>
        <w:widowControl/>
        <w:bidi w:val="0"/>
        <w:spacing w:lineRule="atLeast" w:line="420" w:before="90" w:after="300"/>
        <w:ind w:left="0" w:right="0" w:hanging="0"/>
        <w:jc w:val="left"/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</w:pPr>
      <w:r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  <w:t>Есть двухуровневый подземный паркинг и гостевая парковка на 60 машин.</w:t>
      </w:r>
    </w:p>
    <w:p>
      <w:pPr>
        <w:pStyle w:val="TextBody"/>
        <w:widowControl/>
        <w:bidi w:val="0"/>
        <w:spacing w:lineRule="atLeast" w:line="420" w:before="90" w:after="300"/>
        <w:ind w:left="0" w:right="0" w:hanging="0"/>
        <w:jc w:val="left"/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</w:pPr>
      <w:r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  <w:t>Для курьеров и такси парковка отдельная.</w:t>
      </w:r>
    </w:p>
    <w:p>
      <w:pPr>
        <w:pStyle w:val="TextBody"/>
        <w:widowControl/>
        <w:bidi w:val="0"/>
        <w:spacing w:lineRule="atLeast" w:line="420" w:before="90" w:after="300"/>
        <w:ind w:left="0" w:right="0" w:hanging="0"/>
        <w:jc w:val="left"/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</w:pPr>
      <w:r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  <w:t>У застройщика ещё есть в продаже машиноместа. Цены начинаются от 2,9 млн.</w:t>
      </w:r>
    </w:p>
    <w:p>
      <w:pPr>
        <w:pStyle w:val="TextBody"/>
        <w:widowControl/>
        <w:bidi w:val="0"/>
        <w:spacing w:lineRule="atLeast" w:line="420" w:before="90" w:after="300"/>
        <w:ind w:left="0" w:right="0" w:hanging="0"/>
        <w:jc w:val="left"/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</w:pPr>
      <w:r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  <w:t>Кладовые — от 471 тысячи рублей</w:t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apple-system">
    <w:altName w:val="system-ui"/>
    <w:charset w:val="01"/>
    <w:family w:val="auto"/>
    <w:pitch w:val="default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2">
    <w:name w:val="Heading 2"/>
    <w:basedOn w:val="Heading"/>
    <w:next w:val="TextBody"/>
    <w:qFormat/>
    <w:pPr>
      <w:spacing w:before="200" w:after="120"/>
      <w:outlineLvl w:val="1"/>
    </w:pPr>
    <w:rPr>
      <w:rFonts w:ascii="Liberation Serif" w:hAnsi="Liberation Serif" w:eastAsia="Noto Serif CJK SC" w:cs="Lohit Devanagari"/>
      <w:b/>
      <w:bCs/>
      <w:sz w:val="36"/>
      <w:szCs w:val="36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LibreOffice/7.3.7.2$Linux_X86_64 LibreOffice_project/30$Build-2</Application>
  <AppVersion>15.0000</AppVersion>
  <Pages>2</Pages>
  <Words>152</Words>
  <Characters>1029</Characters>
  <CharactersWithSpaces>1175</CharactersWithSpaces>
  <Paragraphs>11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2024-05-06T09:13:21Z</dcterms:created>
  <dc:creator/>
  <dc:description/>
  <dc:language>en-US</dc:language>
  <cp:lastModifiedBy/>
  <dcterms:modified xsi:type="dcterms:W3CDTF">2024-05-06T09:14:11Z</dcterms:modified>
  <cp:revision>1</cp:revision>
  <dc:subject/>
  <dc:title/>
</cp:coreProperties>
</file>