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DA592" w14:textId="77777777" w:rsidR="008765FD" w:rsidRPr="00E05FD1" w:rsidRDefault="00E05FD1">
      <w:pPr>
        <w:rPr>
          <w:rFonts w:ascii="微软雅黑" w:eastAsia="微软雅黑" w:hAnsi="微软雅黑"/>
          <w:b/>
          <w:sz w:val="28"/>
        </w:rPr>
      </w:pPr>
      <w:r w:rsidRPr="00237268">
        <w:rPr>
          <w:rFonts w:ascii="微软雅黑" w:eastAsia="微软雅黑" w:hAnsi="微软雅黑" w:hint="eastAsia"/>
          <w:b/>
          <w:sz w:val="28"/>
          <w:highlight w:val="yellow"/>
        </w:rPr>
        <w:t>李宁跑步-</w:t>
      </w:r>
      <w:r w:rsidRPr="00237268">
        <w:rPr>
          <w:rFonts w:ascii="微软雅黑" w:eastAsia="微软雅黑" w:hAnsi="微软雅黑"/>
          <w:b/>
          <w:sz w:val="28"/>
          <w:highlight w:val="yellow"/>
        </w:rPr>
        <w:t>H5</w:t>
      </w:r>
      <w:r w:rsidRPr="00237268">
        <w:rPr>
          <w:rFonts w:ascii="微软雅黑" w:eastAsia="微软雅黑" w:hAnsi="微软雅黑" w:hint="eastAsia"/>
          <w:b/>
          <w:sz w:val="28"/>
          <w:highlight w:val="yellow"/>
        </w:rPr>
        <w:t>flag页文案：</w:t>
      </w:r>
    </w:p>
    <w:p w14:paraId="385E32E9" w14:textId="77777777" w:rsidR="002C5C25" w:rsidRDefault="00AD0B11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 w:rsidRPr="002C5C25">
        <w:rPr>
          <w:rFonts w:ascii="微软雅黑" w:eastAsia="微软雅黑" w:hAnsi="微软雅黑" w:hint="eastAsia"/>
          <w:sz w:val="24"/>
        </w:rPr>
        <w:t>跑</w:t>
      </w:r>
      <w:r w:rsidR="00237268" w:rsidRPr="002C5C25">
        <w:rPr>
          <w:rFonts w:ascii="微软雅黑" w:eastAsia="微软雅黑" w:hAnsi="微软雅黑" w:hint="eastAsia"/>
          <w:sz w:val="24"/>
        </w:rPr>
        <w:t>人生第一个全马</w:t>
      </w:r>
    </w:p>
    <w:p w14:paraId="11397B81" w14:textId="77777777" w:rsidR="002C5C25" w:rsidRDefault="002C5C25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 w:rsidRPr="002C5C25">
        <w:rPr>
          <w:rFonts w:ascii="微软雅黑" w:eastAsia="微软雅黑" w:hAnsi="微软雅黑" w:hint="eastAsia"/>
          <w:sz w:val="24"/>
        </w:rPr>
        <w:t>跑人生第一个半马</w:t>
      </w:r>
    </w:p>
    <w:p w14:paraId="168B5D6A" w14:textId="77777777" w:rsidR="002C5C25" w:rsidRDefault="00AD0B11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 w:rsidRPr="002C5C25">
        <w:rPr>
          <w:rFonts w:ascii="微软雅黑" w:eastAsia="微软雅黑" w:hAnsi="微软雅黑" w:hint="eastAsia"/>
          <w:sz w:val="24"/>
        </w:rPr>
        <w:t>健身房每周</w:t>
      </w:r>
      <w:r w:rsidR="00237268" w:rsidRPr="002C5C25">
        <w:rPr>
          <w:rFonts w:ascii="微软雅黑" w:eastAsia="微软雅黑" w:hAnsi="微软雅黑" w:hint="eastAsia"/>
          <w:sz w:val="24"/>
        </w:rPr>
        <w:t>打卡3次</w:t>
      </w:r>
    </w:p>
    <w:p w14:paraId="7D026727" w14:textId="042D28BB" w:rsidR="002C5C25" w:rsidRDefault="0047701C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开始挑战国际</w:t>
      </w:r>
      <w:r w:rsidR="00AD0B11" w:rsidRPr="002C5C25">
        <w:rPr>
          <w:rFonts w:ascii="微软雅黑" w:eastAsia="微软雅黑" w:hAnsi="微软雅黑" w:hint="eastAsia"/>
          <w:sz w:val="24"/>
        </w:rPr>
        <w:t>6大满贯</w:t>
      </w:r>
    </w:p>
    <w:p w14:paraId="46A43D96" w14:textId="14C45EAC" w:rsidR="007F7B59" w:rsidRDefault="007F7B59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完成国内5大满贯马拉松</w:t>
      </w:r>
    </w:p>
    <w:p w14:paraId="63BEAF0B" w14:textId="77777777" w:rsidR="002C5C25" w:rsidRDefault="002C5C25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 w:rsidRPr="002C5C25">
        <w:rPr>
          <w:rFonts w:ascii="微软雅黑" w:eastAsia="微软雅黑" w:hAnsi="微软雅黑" w:hint="eastAsia"/>
          <w:sz w:val="24"/>
        </w:rPr>
        <w:t>练出马甲线</w:t>
      </w:r>
    </w:p>
    <w:p w14:paraId="7EB00AF6" w14:textId="77777777" w:rsidR="002C5C25" w:rsidRDefault="002C5C25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 w:rsidRPr="002C5C25">
        <w:rPr>
          <w:rFonts w:ascii="微软雅黑" w:eastAsia="微软雅黑" w:hAnsi="微软雅黑" w:hint="eastAsia"/>
          <w:sz w:val="24"/>
        </w:rPr>
        <w:t>全年减重20斤</w:t>
      </w:r>
    </w:p>
    <w:p w14:paraId="40495E29" w14:textId="77777777" w:rsidR="002C5C25" w:rsidRDefault="002C5C25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跑一场国外马拉松</w:t>
      </w:r>
    </w:p>
    <w:p w14:paraId="43189C4A" w14:textId="77777777" w:rsidR="002C5C25" w:rsidRDefault="00237268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 w:rsidRPr="002C5C25">
        <w:rPr>
          <w:rFonts w:ascii="微软雅黑" w:eastAsia="微软雅黑" w:hAnsi="微软雅黑" w:hint="eastAsia"/>
          <w:sz w:val="24"/>
        </w:rPr>
        <w:t>获得世界马拉松大满贯六星奖牌</w:t>
      </w:r>
    </w:p>
    <w:p w14:paraId="749FCDC3" w14:textId="77777777" w:rsidR="002C5C25" w:rsidRDefault="002C5C25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全马PB</w:t>
      </w:r>
    </w:p>
    <w:p w14:paraId="58805AFF" w14:textId="77777777" w:rsidR="002C5C25" w:rsidRDefault="00237268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 w:rsidRPr="002C5C25">
        <w:rPr>
          <w:rFonts w:ascii="微软雅黑" w:eastAsia="微软雅黑" w:hAnsi="微软雅黑" w:hint="eastAsia"/>
          <w:sz w:val="24"/>
        </w:rPr>
        <w:t>每天跑五公里</w:t>
      </w:r>
    </w:p>
    <w:p w14:paraId="51C79C87" w14:textId="77777777" w:rsidR="002C5C25" w:rsidRDefault="00237268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 w:rsidRPr="002C5C25">
        <w:rPr>
          <w:rFonts w:ascii="微软雅黑" w:eastAsia="微软雅黑" w:hAnsi="微软雅黑" w:hint="eastAsia"/>
          <w:sz w:val="24"/>
        </w:rPr>
        <w:t>每日步数突破1万步</w:t>
      </w:r>
    </w:p>
    <w:p w14:paraId="63E3FA7E" w14:textId="7E0539DE" w:rsidR="002C5C25" w:rsidRDefault="002827DE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月跑量过</w:t>
      </w:r>
      <w:r w:rsidR="002C5C25">
        <w:rPr>
          <w:rFonts w:ascii="微软雅黑" w:eastAsia="微软雅黑" w:hAnsi="微软雅黑" w:hint="eastAsia"/>
          <w:sz w:val="24"/>
        </w:rPr>
        <w:t>100公里</w:t>
      </w:r>
    </w:p>
    <w:p w14:paraId="7EADEBA3" w14:textId="77777777" w:rsidR="002C5C25" w:rsidRDefault="002C5C25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月跑量过200公里</w:t>
      </w:r>
    </w:p>
    <w:p w14:paraId="4C5A7F00" w14:textId="2E25FAAD" w:rsidR="002827DE" w:rsidRPr="002827DE" w:rsidRDefault="002827DE" w:rsidP="002827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月跑量过300公里</w:t>
      </w:r>
    </w:p>
    <w:p w14:paraId="2640A29C" w14:textId="77777777" w:rsidR="002C5C25" w:rsidRDefault="002C5C25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打败赖床症，6点起床</w:t>
      </w:r>
    </w:p>
    <w:p w14:paraId="554BDDEC" w14:textId="77777777" w:rsidR="002C5C25" w:rsidRDefault="00237268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 w:rsidRPr="002C5C25">
        <w:rPr>
          <w:rFonts w:ascii="微软雅黑" w:eastAsia="微软雅黑" w:hAnsi="微软雅黑" w:hint="eastAsia"/>
          <w:sz w:val="24"/>
        </w:rPr>
        <w:t>买专业䨻跑鞋，跑得更快</w:t>
      </w:r>
    </w:p>
    <w:p w14:paraId="3ABD4739" w14:textId="77777777" w:rsidR="002C5C25" w:rsidRDefault="00237268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 w:rsidRPr="002C5C25">
        <w:rPr>
          <w:rFonts w:ascii="微软雅黑" w:eastAsia="微软雅黑" w:hAnsi="微软雅黑" w:hint="eastAsia"/>
          <w:sz w:val="24"/>
        </w:rPr>
        <w:t>马拉松跑进</w:t>
      </w:r>
      <w:r w:rsidR="002C5C25">
        <w:rPr>
          <w:rFonts w:ascii="微软雅黑" w:eastAsia="微软雅黑" w:hAnsi="微软雅黑" w:hint="eastAsia"/>
          <w:sz w:val="24"/>
        </w:rPr>
        <w:t>300</w:t>
      </w:r>
    </w:p>
    <w:p w14:paraId="3BC0733B" w14:textId="77777777" w:rsidR="002827DE" w:rsidRDefault="00237268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 w:rsidRPr="002C5C25">
        <w:rPr>
          <w:rFonts w:ascii="微软雅黑" w:eastAsia="微软雅黑" w:hAnsi="微软雅黑" w:hint="eastAsia"/>
          <w:sz w:val="24"/>
        </w:rPr>
        <w:t>找到同样爱跑步的另一半</w:t>
      </w:r>
    </w:p>
    <w:p w14:paraId="27ADD0C2" w14:textId="77777777" w:rsidR="002827DE" w:rsidRDefault="002827DE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全家一起参加</w:t>
      </w:r>
      <w:r w:rsidR="00237268" w:rsidRPr="002827DE">
        <w:rPr>
          <w:rFonts w:ascii="微软雅黑" w:eastAsia="微软雅黑" w:hAnsi="微软雅黑" w:hint="eastAsia"/>
          <w:sz w:val="24"/>
        </w:rPr>
        <w:t>马拉松</w:t>
      </w:r>
    </w:p>
    <w:p w14:paraId="295E78E5" w14:textId="77777777" w:rsidR="002827DE" w:rsidRDefault="00237268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 w:rsidRPr="002827DE">
        <w:rPr>
          <w:rFonts w:ascii="微软雅黑" w:eastAsia="微软雅黑" w:hAnsi="微软雅黑" w:hint="eastAsia"/>
          <w:sz w:val="24"/>
        </w:rPr>
        <w:t>自我突破，开始尝试跑步</w:t>
      </w:r>
    </w:p>
    <w:p w14:paraId="1D495CCA" w14:textId="77777777" w:rsidR="002827DE" w:rsidRDefault="002827DE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坚持每年5场马拉松</w:t>
      </w:r>
    </w:p>
    <w:p w14:paraId="6C03E636" w14:textId="77777777" w:rsidR="002827DE" w:rsidRDefault="002827DE" w:rsidP="002827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和爱人</w:t>
      </w:r>
      <w:r w:rsidR="00237268" w:rsidRPr="002827DE">
        <w:rPr>
          <w:rFonts w:ascii="微软雅黑" w:eastAsia="微软雅黑" w:hAnsi="微软雅黑" w:hint="eastAsia"/>
          <w:sz w:val="24"/>
        </w:rPr>
        <w:t>一起</w:t>
      </w:r>
      <w:r>
        <w:rPr>
          <w:rFonts w:ascii="微软雅黑" w:eastAsia="微软雅黑" w:hAnsi="微软雅黑" w:hint="eastAsia"/>
          <w:sz w:val="24"/>
        </w:rPr>
        <w:t>跑个全马</w:t>
      </w:r>
    </w:p>
    <w:p w14:paraId="6AFB8D35" w14:textId="77777777" w:rsidR="002827DE" w:rsidRDefault="002827DE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10公里突破1小时</w:t>
      </w:r>
    </w:p>
    <w:p w14:paraId="59EE5059" w14:textId="568AC394" w:rsidR="00237268" w:rsidRDefault="002827DE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去另一个城市跑马</w:t>
      </w:r>
    </w:p>
    <w:p w14:paraId="3A0EF658" w14:textId="7954C466" w:rsidR="002827DE" w:rsidRDefault="002827DE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北马中签</w:t>
      </w:r>
    </w:p>
    <w:p w14:paraId="43FF70AB" w14:textId="38F301EF" w:rsidR="002827DE" w:rsidRDefault="002827DE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上马中签</w:t>
      </w:r>
    </w:p>
    <w:p w14:paraId="5D9E05B7" w14:textId="315816E5" w:rsidR="002827DE" w:rsidRDefault="002827DE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场场中签</w:t>
      </w:r>
    </w:p>
    <w:p w14:paraId="1B7319D3" w14:textId="35F4E663" w:rsidR="002827DE" w:rsidRDefault="002827DE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年跑量突破1000公里</w:t>
      </w:r>
    </w:p>
    <w:p w14:paraId="49A691CC" w14:textId="2606EBCD" w:rsidR="002827DE" w:rsidRDefault="002827DE" w:rsidP="002372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年跑量突破2000公里</w:t>
      </w:r>
    </w:p>
    <w:p w14:paraId="0B7895FE" w14:textId="795299F3" w:rsidR="002827DE" w:rsidRDefault="002827DE" w:rsidP="007F7B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年跑量突破3000公里</w:t>
      </w:r>
    </w:p>
    <w:p w14:paraId="70E9052C" w14:textId="51A46A2C" w:rsidR="007F7B59" w:rsidRPr="007F7B59" w:rsidRDefault="007F7B59" w:rsidP="007F7B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佛系坚持跑步</w:t>
      </w:r>
    </w:p>
    <w:p w14:paraId="2C1EF0F7" w14:textId="77777777" w:rsidR="002827DE" w:rsidRPr="00237268" w:rsidRDefault="002827DE">
      <w:pPr>
        <w:rPr>
          <w:rFonts w:ascii="微软雅黑" w:eastAsia="微软雅黑" w:hAnsi="微软雅黑"/>
          <w:sz w:val="24"/>
        </w:rPr>
      </w:pPr>
    </w:p>
    <w:p w14:paraId="2CEE17B0" w14:textId="77777777" w:rsidR="00237268" w:rsidRPr="00E05FD1" w:rsidRDefault="00237268" w:rsidP="00237268">
      <w:pPr>
        <w:rPr>
          <w:rFonts w:ascii="微软雅黑" w:eastAsia="微软雅黑" w:hAnsi="微软雅黑"/>
          <w:b/>
          <w:sz w:val="28"/>
        </w:rPr>
      </w:pPr>
      <w:r w:rsidRPr="00237268">
        <w:rPr>
          <w:rFonts w:ascii="微软雅黑" w:eastAsia="微软雅黑" w:hAnsi="微软雅黑" w:hint="eastAsia"/>
          <w:b/>
          <w:sz w:val="28"/>
          <w:highlight w:val="yellow"/>
        </w:rPr>
        <w:t>李宁跑步-</w:t>
      </w:r>
      <w:r>
        <w:rPr>
          <w:rFonts w:ascii="微软雅黑" w:eastAsia="微软雅黑" w:hAnsi="微软雅黑" w:hint="eastAsia"/>
          <w:b/>
          <w:sz w:val="28"/>
          <w:highlight w:val="yellow"/>
        </w:rPr>
        <w:t>惩罚结果</w:t>
      </w:r>
      <w:r w:rsidRPr="00237268">
        <w:rPr>
          <w:rFonts w:ascii="微软雅黑" w:eastAsia="微软雅黑" w:hAnsi="微软雅黑" w:hint="eastAsia"/>
          <w:b/>
          <w:sz w:val="28"/>
          <w:highlight w:val="yellow"/>
        </w:rPr>
        <w:t>文案：</w:t>
      </w:r>
    </w:p>
    <w:p w14:paraId="7F5E83E5" w14:textId="6726E1E9" w:rsidR="00237268" w:rsidRPr="00237268" w:rsidRDefault="00237268" w:rsidP="00237268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英年早秃</w:t>
      </w:r>
    </w:p>
    <w:p w14:paraId="0757EFC5" w14:textId="1936257A" w:rsidR="00237268" w:rsidRDefault="00237268">
      <w:pPr>
        <w:rPr>
          <w:rFonts w:ascii="微软雅黑" w:eastAsia="微软雅黑" w:hAnsi="微软雅黑" w:hint="eastAsia"/>
          <w:sz w:val="24"/>
        </w:rPr>
      </w:pPr>
      <w:r w:rsidRPr="00237268">
        <w:rPr>
          <w:rFonts w:ascii="微软雅黑" w:eastAsia="微软雅黑" w:hAnsi="微软雅黑" w:hint="eastAsia"/>
          <w:sz w:val="24"/>
        </w:rPr>
        <w:t>被水逆支配</w:t>
      </w:r>
    </w:p>
    <w:p w14:paraId="5395FE54" w14:textId="243AD7F4" w:rsidR="00237268" w:rsidRDefault="002827D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变胖</w:t>
      </w:r>
    </w:p>
    <w:p w14:paraId="4707BAB5" w14:textId="518DA493" w:rsidR="00237268" w:rsidRDefault="002827DE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全年</w:t>
      </w:r>
      <w:r w:rsidR="00237268">
        <w:rPr>
          <w:rFonts w:ascii="微软雅黑" w:eastAsia="微软雅黑" w:hAnsi="微软雅黑" w:hint="eastAsia"/>
          <w:sz w:val="24"/>
        </w:rPr>
        <w:t>9</w:t>
      </w:r>
      <w:r w:rsidR="00237268">
        <w:rPr>
          <w:rFonts w:ascii="微软雅黑" w:eastAsia="微软雅黑" w:hAnsi="微软雅黑"/>
          <w:sz w:val="24"/>
        </w:rPr>
        <w:t>96</w:t>
      </w:r>
    </w:p>
    <w:p w14:paraId="409EDE7E" w14:textId="26C02793" w:rsidR="007F7B59" w:rsidRDefault="007F7B59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无法PB</w:t>
      </w:r>
      <w:bookmarkStart w:id="0" w:name="_GoBack"/>
      <w:bookmarkEnd w:id="0"/>
    </w:p>
    <w:p w14:paraId="4C70A8F3" w14:textId="77777777" w:rsidR="007F7B59" w:rsidRPr="00237268" w:rsidRDefault="007F7B59">
      <w:pPr>
        <w:rPr>
          <w:rFonts w:ascii="微软雅黑" w:eastAsia="微软雅黑" w:hAnsi="微软雅黑" w:hint="eastAsia"/>
          <w:sz w:val="24"/>
        </w:rPr>
      </w:pPr>
    </w:p>
    <w:sectPr w:rsidR="007F7B59" w:rsidRPr="00237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770"/>
    <w:multiLevelType w:val="hybridMultilevel"/>
    <w:tmpl w:val="C84CA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D1"/>
    <w:rsid w:val="00237268"/>
    <w:rsid w:val="002827DE"/>
    <w:rsid w:val="002C5C25"/>
    <w:rsid w:val="0047701C"/>
    <w:rsid w:val="007F7B59"/>
    <w:rsid w:val="008765FD"/>
    <w:rsid w:val="00AD0B11"/>
    <w:rsid w:val="00E0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7D5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可能是五娃</dc:creator>
  <cp:keywords/>
  <dc:description/>
  <cp:lastModifiedBy>eva he</cp:lastModifiedBy>
  <cp:revision>4</cp:revision>
  <dcterms:created xsi:type="dcterms:W3CDTF">2019-12-24T04:30:00Z</dcterms:created>
  <dcterms:modified xsi:type="dcterms:W3CDTF">2019-12-27T09:43:00Z</dcterms:modified>
</cp:coreProperties>
</file>