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65F5" w14:textId="78D6BB1E" w:rsidR="00291F16" w:rsidRPr="00291F16" w:rsidRDefault="00291F16" w:rsidP="00291F16">
      <w:r w:rsidRPr="00291F16">
        <w:rPr>
          <w:b/>
          <w:bCs/>
        </w:rPr>
        <w:t>Choreography Saga Pattern</w:t>
      </w:r>
    </w:p>
    <w:p w14:paraId="7A6E24EB" w14:textId="77777777" w:rsidR="00291F16" w:rsidRPr="00291F16" w:rsidRDefault="00291F16" w:rsidP="00291F16">
      <w:r w:rsidRPr="00291F16">
        <w:pict w14:anchorId="73690DA0">
          <v:rect id="_x0000_i1142" style="width:0;height:1.5pt" o:hralign="center" o:hrstd="t" o:hr="t" fillcolor="#a0a0a0" stroked="f"/>
        </w:pict>
      </w:r>
    </w:p>
    <w:p w14:paraId="6E8B3F0F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1. What Is the Choreography Saga Pattern?</w:t>
      </w:r>
    </w:p>
    <w:p w14:paraId="6EFF0DAB" w14:textId="77777777" w:rsidR="00291F16" w:rsidRPr="00291F16" w:rsidRDefault="00291F16" w:rsidP="00291F16">
      <w:r w:rsidRPr="00291F16">
        <w:t xml:space="preserve">The </w:t>
      </w:r>
      <w:r w:rsidRPr="00291F16">
        <w:rPr>
          <w:b/>
          <w:bCs/>
        </w:rPr>
        <w:t>Choreography Saga Pattern</w:t>
      </w:r>
      <w:r w:rsidRPr="00291F16">
        <w:t xml:space="preserve"> is a </w:t>
      </w:r>
      <w:r w:rsidRPr="00291F16">
        <w:rPr>
          <w:b/>
          <w:bCs/>
        </w:rPr>
        <w:t>distributed transaction management pattern</w:t>
      </w:r>
      <w:r w:rsidRPr="00291F16">
        <w:t xml:space="preserve"> used in </w:t>
      </w:r>
      <w:r w:rsidRPr="00291F16">
        <w:rPr>
          <w:b/>
          <w:bCs/>
        </w:rPr>
        <w:t>microservices architectures</w:t>
      </w:r>
      <w:r w:rsidRPr="00291F16">
        <w:t>.</w:t>
      </w:r>
    </w:p>
    <w:p w14:paraId="49BC56A0" w14:textId="77777777" w:rsidR="00291F16" w:rsidRPr="00291F16" w:rsidRDefault="00291F16" w:rsidP="00291F16">
      <w:pPr>
        <w:numPr>
          <w:ilvl w:val="0"/>
          <w:numId w:val="1"/>
        </w:numPr>
      </w:pPr>
      <w:r w:rsidRPr="00291F16">
        <w:t xml:space="preserve">A </w:t>
      </w:r>
      <w:r w:rsidRPr="00291F16">
        <w:rPr>
          <w:b/>
          <w:bCs/>
        </w:rPr>
        <w:t>Saga</w:t>
      </w:r>
      <w:r w:rsidRPr="00291F16">
        <w:t xml:space="preserve"> is a sequence of </w:t>
      </w:r>
      <w:r w:rsidRPr="00291F16">
        <w:rPr>
          <w:b/>
          <w:bCs/>
        </w:rPr>
        <w:t>local transactions</w:t>
      </w:r>
    </w:p>
    <w:p w14:paraId="59541B8E" w14:textId="77777777" w:rsidR="00291F16" w:rsidRPr="00291F16" w:rsidRDefault="00291F16" w:rsidP="00291F16">
      <w:pPr>
        <w:numPr>
          <w:ilvl w:val="0"/>
          <w:numId w:val="1"/>
        </w:numPr>
      </w:pPr>
      <w:r w:rsidRPr="00291F16">
        <w:t>Each local transaction:</w:t>
      </w:r>
    </w:p>
    <w:p w14:paraId="0AB1F1DA" w14:textId="77777777" w:rsidR="00291F16" w:rsidRPr="00291F16" w:rsidRDefault="00291F16" w:rsidP="00291F16">
      <w:pPr>
        <w:numPr>
          <w:ilvl w:val="1"/>
          <w:numId w:val="1"/>
        </w:numPr>
      </w:pPr>
      <w:r w:rsidRPr="00291F16">
        <w:t>Updates its own database</w:t>
      </w:r>
    </w:p>
    <w:p w14:paraId="6797F4CF" w14:textId="77777777" w:rsidR="00291F16" w:rsidRPr="00291F16" w:rsidRDefault="00291F16" w:rsidP="00291F16">
      <w:pPr>
        <w:numPr>
          <w:ilvl w:val="1"/>
          <w:numId w:val="1"/>
        </w:numPr>
      </w:pPr>
      <w:r w:rsidRPr="00291F16">
        <w:t xml:space="preserve">Publishes an </w:t>
      </w:r>
      <w:r w:rsidRPr="00291F16">
        <w:rPr>
          <w:b/>
          <w:bCs/>
        </w:rPr>
        <w:t>event</w:t>
      </w:r>
    </w:p>
    <w:p w14:paraId="4B97A761" w14:textId="77777777" w:rsidR="00291F16" w:rsidRPr="00291F16" w:rsidRDefault="00291F16" w:rsidP="00291F16">
      <w:pPr>
        <w:numPr>
          <w:ilvl w:val="0"/>
          <w:numId w:val="1"/>
        </w:numPr>
      </w:pPr>
      <w:r w:rsidRPr="00291F16">
        <w:t xml:space="preserve">Other services </w:t>
      </w:r>
      <w:r w:rsidRPr="00291F16">
        <w:rPr>
          <w:b/>
          <w:bCs/>
        </w:rPr>
        <w:t>listen to events</w:t>
      </w:r>
      <w:r w:rsidRPr="00291F16">
        <w:t xml:space="preserve"> and react accordingly</w:t>
      </w:r>
    </w:p>
    <w:p w14:paraId="13FD0996" w14:textId="77777777" w:rsidR="00291F16" w:rsidRPr="00291F16" w:rsidRDefault="00291F16" w:rsidP="00291F16">
      <w:pPr>
        <w:numPr>
          <w:ilvl w:val="0"/>
          <w:numId w:val="1"/>
        </w:numPr>
      </w:pPr>
      <w:r w:rsidRPr="00291F16">
        <w:rPr>
          <w:b/>
          <w:bCs/>
        </w:rPr>
        <w:t>No central coordinator</w:t>
      </w:r>
      <w:r w:rsidRPr="00291F16">
        <w:t xml:space="preserve"> exists</w:t>
      </w:r>
    </w:p>
    <w:p w14:paraId="6D656EB2" w14:textId="77777777" w:rsidR="00291F16" w:rsidRPr="00291F16" w:rsidRDefault="00291F16" w:rsidP="00291F16">
      <w:r w:rsidRPr="00291F16">
        <w:t>In choreography:</w:t>
      </w:r>
    </w:p>
    <w:p w14:paraId="67548D23" w14:textId="77777777" w:rsidR="00291F16" w:rsidRPr="00291F16" w:rsidRDefault="00291F16" w:rsidP="00291F16">
      <w:pPr>
        <w:numPr>
          <w:ilvl w:val="0"/>
          <w:numId w:val="2"/>
        </w:numPr>
      </w:pPr>
      <w:r w:rsidRPr="00291F16">
        <w:t xml:space="preserve">Services </w:t>
      </w:r>
      <w:r w:rsidRPr="00291F16">
        <w:rPr>
          <w:b/>
          <w:bCs/>
        </w:rPr>
        <w:t>do not call each other directly</w:t>
      </w:r>
    </w:p>
    <w:p w14:paraId="31B755E7" w14:textId="77777777" w:rsidR="00291F16" w:rsidRPr="00291F16" w:rsidRDefault="00291F16" w:rsidP="00291F16">
      <w:pPr>
        <w:numPr>
          <w:ilvl w:val="0"/>
          <w:numId w:val="2"/>
        </w:numPr>
      </w:pPr>
      <w:r w:rsidRPr="00291F16">
        <w:t xml:space="preserve">Services </w:t>
      </w:r>
      <w:r w:rsidRPr="00291F16">
        <w:rPr>
          <w:b/>
          <w:bCs/>
        </w:rPr>
        <w:t>communicate via events</w:t>
      </w:r>
    </w:p>
    <w:p w14:paraId="61673EC1" w14:textId="77777777" w:rsidR="00291F16" w:rsidRPr="00291F16" w:rsidRDefault="00291F16" w:rsidP="00291F16">
      <w:pPr>
        <w:numPr>
          <w:ilvl w:val="0"/>
          <w:numId w:val="2"/>
        </w:numPr>
      </w:pPr>
      <w:r w:rsidRPr="00291F16">
        <w:t xml:space="preserve">Each service </w:t>
      </w:r>
      <w:r w:rsidRPr="00291F16">
        <w:rPr>
          <w:b/>
          <w:bCs/>
        </w:rPr>
        <w:t>knows what to do next</w:t>
      </w:r>
      <w:r w:rsidRPr="00291F16">
        <w:t xml:space="preserve"> based on the event it receives</w:t>
      </w:r>
    </w:p>
    <w:p w14:paraId="50DF6906" w14:textId="77777777" w:rsidR="00291F16" w:rsidRPr="00291F16" w:rsidRDefault="00291F16" w:rsidP="00291F16">
      <w:r w:rsidRPr="00291F16">
        <w:pict w14:anchorId="203CAE16">
          <v:rect id="_x0000_i1143" style="width:0;height:1.5pt" o:hralign="center" o:hrstd="t" o:hr="t" fillcolor="#a0a0a0" stroked="f"/>
        </w:pict>
      </w:r>
    </w:p>
    <w:p w14:paraId="25CCEF23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2. Why Do We Need Choreography Saga?</w:t>
      </w:r>
    </w:p>
    <w:p w14:paraId="41FED108" w14:textId="77777777" w:rsidR="00291F16" w:rsidRPr="00291F16" w:rsidRDefault="00291F16" w:rsidP="00291F16">
      <w:r w:rsidRPr="00291F16">
        <w:t>In microservices:</w:t>
      </w:r>
    </w:p>
    <w:p w14:paraId="67A5E609" w14:textId="77777777" w:rsidR="00291F16" w:rsidRPr="00291F16" w:rsidRDefault="00291F16" w:rsidP="00291F16">
      <w:pPr>
        <w:numPr>
          <w:ilvl w:val="0"/>
          <w:numId w:val="3"/>
        </w:numPr>
      </w:pPr>
      <w:r w:rsidRPr="00291F16">
        <w:t xml:space="preserve">Each service has its </w:t>
      </w:r>
      <w:r w:rsidRPr="00291F16">
        <w:rPr>
          <w:b/>
          <w:bCs/>
        </w:rPr>
        <w:t>own database</w:t>
      </w:r>
    </w:p>
    <w:p w14:paraId="6276E812" w14:textId="77777777" w:rsidR="00291F16" w:rsidRPr="00291F16" w:rsidRDefault="00291F16" w:rsidP="00291F16">
      <w:pPr>
        <w:numPr>
          <w:ilvl w:val="0"/>
          <w:numId w:val="3"/>
        </w:numPr>
      </w:pPr>
      <w:r w:rsidRPr="00291F16">
        <w:t xml:space="preserve">Traditional </w:t>
      </w:r>
      <w:r w:rsidRPr="00291F16">
        <w:rPr>
          <w:b/>
          <w:bCs/>
        </w:rPr>
        <w:t>ACID transactions cannot span multiple services</w:t>
      </w:r>
    </w:p>
    <w:p w14:paraId="06B1DD99" w14:textId="77777777" w:rsidR="00291F16" w:rsidRPr="00291F16" w:rsidRDefault="00291F16" w:rsidP="00291F16">
      <w:pPr>
        <w:numPr>
          <w:ilvl w:val="0"/>
          <w:numId w:val="3"/>
        </w:numPr>
      </w:pPr>
      <w:r w:rsidRPr="00291F16">
        <w:t>Failures are inevitable</w:t>
      </w:r>
    </w:p>
    <w:p w14:paraId="708EEF00" w14:textId="77777777" w:rsidR="00291F16" w:rsidRPr="00291F16" w:rsidRDefault="00291F16" w:rsidP="00291F16">
      <w:r w:rsidRPr="00291F16">
        <w:t>Choreography Saga provides:</w:t>
      </w:r>
    </w:p>
    <w:p w14:paraId="3673CA96" w14:textId="77777777" w:rsidR="00291F16" w:rsidRPr="00291F16" w:rsidRDefault="00291F16" w:rsidP="00291F16">
      <w:pPr>
        <w:numPr>
          <w:ilvl w:val="0"/>
          <w:numId w:val="4"/>
        </w:numPr>
      </w:pPr>
      <w:r w:rsidRPr="00291F16">
        <w:t>Event-driven consistency</w:t>
      </w:r>
    </w:p>
    <w:p w14:paraId="132FB270" w14:textId="77777777" w:rsidR="00291F16" w:rsidRPr="00291F16" w:rsidRDefault="00291F16" w:rsidP="00291F16">
      <w:pPr>
        <w:numPr>
          <w:ilvl w:val="0"/>
          <w:numId w:val="4"/>
        </w:numPr>
      </w:pPr>
      <w:r w:rsidRPr="00291F16">
        <w:t>Loose coupling</w:t>
      </w:r>
    </w:p>
    <w:p w14:paraId="27DD3347" w14:textId="77777777" w:rsidR="00291F16" w:rsidRPr="00291F16" w:rsidRDefault="00291F16" w:rsidP="00291F16">
      <w:pPr>
        <w:numPr>
          <w:ilvl w:val="0"/>
          <w:numId w:val="4"/>
        </w:numPr>
      </w:pPr>
      <w:r w:rsidRPr="00291F16">
        <w:t>High scalability</w:t>
      </w:r>
    </w:p>
    <w:p w14:paraId="6C04F44C" w14:textId="77777777" w:rsidR="00291F16" w:rsidRPr="00291F16" w:rsidRDefault="00291F16" w:rsidP="00291F16">
      <w:pPr>
        <w:numPr>
          <w:ilvl w:val="0"/>
          <w:numId w:val="4"/>
        </w:numPr>
      </w:pPr>
      <w:r w:rsidRPr="00291F16">
        <w:t>Better fault tolerance</w:t>
      </w:r>
    </w:p>
    <w:p w14:paraId="151CE8B8" w14:textId="77777777" w:rsidR="00291F16" w:rsidRPr="00291F16" w:rsidRDefault="00291F16" w:rsidP="00291F16">
      <w:r w:rsidRPr="00291F16">
        <w:lastRenderedPageBreak/>
        <w:pict w14:anchorId="52EF3850">
          <v:rect id="_x0000_i1144" style="width:0;height:1.5pt" o:hralign="center" o:hrstd="t" o:hr="t" fillcolor="#a0a0a0" stroked="f"/>
        </w:pict>
      </w:r>
    </w:p>
    <w:p w14:paraId="11189DE8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3. Choreography vs Orchestration (Quick Context)</w:t>
      </w:r>
    </w:p>
    <w:tbl>
      <w:tblPr>
        <w:tblW w:w="84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2253"/>
        <w:gridCol w:w="3723"/>
      </w:tblGrid>
      <w:tr w:rsidR="00291F16" w:rsidRPr="00291F16" w14:paraId="7C955A43" w14:textId="77777777" w:rsidTr="00291F16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E968F" w14:textId="77777777" w:rsidR="00291F16" w:rsidRPr="00291F16" w:rsidRDefault="00291F16" w:rsidP="00291F16">
            <w:pPr>
              <w:rPr>
                <w:b/>
                <w:bCs/>
              </w:rPr>
            </w:pPr>
            <w:r w:rsidRPr="00291F1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592DE84" w14:textId="77777777" w:rsidR="00291F16" w:rsidRPr="00291F16" w:rsidRDefault="00291F16" w:rsidP="00291F16">
            <w:pPr>
              <w:rPr>
                <w:b/>
                <w:bCs/>
              </w:rPr>
            </w:pPr>
            <w:r w:rsidRPr="00291F16">
              <w:rPr>
                <w:b/>
                <w:bCs/>
              </w:rPr>
              <w:t>Choreography</w:t>
            </w:r>
          </w:p>
        </w:tc>
        <w:tc>
          <w:tcPr>
            <w:tcW w:w="0" w:type="auto"/>
            <w:vAlign w:val="center"/>
            <w:hideMark/>
          </w:tcPr>
          <w:p w14:paraId="2E6F3D74" w14:textId="77777777" w:rsidR="00291F16" w:rsidRPr="00291F16" w:rsidRDefault="00291F16" w:rsidP="00291F16">
            <w:pPr>
              <w:rPr>
                <w:b/>
                <w:bCs/>
              </w:rPr>
            </w:pPr>
            <w:r w:rsidRPr="00291F16">
              <w:rPr>
                <w:b/>
                <w:bCs/>
              </w:rPr>
              <w:t>Orchestration</w:t>
            </w:r>
          </w:p>
        </w:tc>
      </w:tr>
      <w:tr w:rsidR="00291F16" w:rsidRPr="00291F16" w14:paraId="513AD8BD" w14:textId="77777777" w:rsidTr="00291F16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08B4B55A" w14:textId="77777777" w:rsidR="00291F16" w:rsidRPr="00291F16" w:rsidRDefault="00291F16" w:rsidP="00291F16">
            <w:r w:rsidRPr="00291F16">
              <w:t>Coordinator</w:t>
            </w:r>
          </w:p>
        </w:tc>
        <w:tc>
          <w:tcPr>
            <w:tcW w:w="0" w:type="auto"/>
            <w:vAlign w:val="center"/>
            <w:hideMark/>
          </w:tcPr>
          <w:p w14:paraId="179DFEA9" w14:textId="77777777" w:rsidR="00291F16" w:rsidRPr="00291F16" w:rsidRDefault="00291F16" w:rsidP="00291F16">
            <w:r w:rsidRPr="00291F16">
              <w:rPr>
                <w:rFonts w:ascii="Segoe UI Emoji" w:hAnsi="Segoe UI Emoji" w:cs="Segoe UI Emoji"/>
              </w:rPr>
              <w:t>❌</w:t>
            </w:r>
            <w:r w:rsidRPr="00291F16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233F5F61" w14:textId="77777777" w:rsidR="00291F16" w:rsidRPr="00291F16" w:rsidRDefault="00291F16" w:rsidP="00291F16">
            <w:r w:rsidRPr="00291F16">
              <w:rPr>
                <w:rFonts w:ascii="Segoe UI Emoji" w:hAnsi="Segoe UI Emoji" w:cs="Segoe UI Emoji"/>
              </w:rPr>
              <w:t>✅</w:t>
            </w:r>
            <w:r w:rsidRPr="00291F16">
              <w:t xml:space="preserve"> Central orchestrator</w:t>
            </w:r>
          </w:p>
        </w:tc>
      </w:tr>
      <w:tr w:rsidR="00291F16" w:rsidRPr="00291F16" w14:paraId="34A6717F" w14:textId="77777777" w:rsidTr="00291F16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5999B5F5" w14:textId="77777777" w:rsidR="00291F16" w:rsidRPr="00291F16" w:rsidRDefault="00291F16" w:rsidP="00291F16">
            <w:r w:rsidRPr="00291F16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8E65609" w14:textId="77777777" w:rsidR="00291F16" w:rsidRPr="00291F16" w:rsidRDefault="00291F16" w:rsidP="00291F16">
            <w:r w:rsidRPr="00291F16">
              <w:t>Events</w:t>
            </w:r>
          </w:p>
        </w:tc>
        <w:tc>
          <w:tcPr>
            <w:tcW w:w="0" w:type="auto"/>
            <w:vAlign w:val="center"/>
            <w:hideMark/>
          </w:tcPr>
          <w:p w14:paraId="377F95E6" w14:textId="77777777" w:rsidR="00291F16" w:rsidRPr="00291F16" w:rsidRDefault="00291F16" w:rsidP="00291F16">
            <w:r w:rsidRPr="00291F16">
              <w:t>Commands</w:t>
            </w:r>
          </w:p>
        </w:tc>
      </w:tr>
      <w:tr w:rsidR="00291F16" w:rsidRPr="00291F16" w14:paraId="3BD71D99" w14:textId="77777777" w:rsidTr="00291F16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705CDFEA" w14:textId="77777777" w:rsidR="00291F16" w:rsidRPr="00291F16" w:rsidRDefault="00291F16" w:rsidP="00291F16">
            <w:r w:rsidRPr="00291F16">
              <w:t>Coupling</w:t>
            </w:r>
          </w:p>
        </w:tc>
        <w:tc>
          <w:tcPr>
            <w:tcW w:w="0" w:type="auto"/>
            <w:vAlign w:val="center"/>
            <w:hideMark/>
          </w:tcPr>
          <w:p w14:paraId="3606F87D" w14:textId="77777777" w:rsidR="00291F16" w:rsidRPr="00291F16" w:rsidRDefault="00291F16" w:rsidP="00291F16">
            <w:r w:rsidRPr="00291F16">
              <w:t>Very loose</w:t>
            </w:r>
          </w:p>
        </w:tc>
        <w:tc>
          <w:tcPr>
            <w:tcW w:w="0" w:type="auto"/>
            <w:vAlign w:val="center"/>
            <w:hideMark/>
          </w:tcPr>
          <w:p w14:paraId="44779D37" w14:textId="77777777" w:rsidR="00291F16" w:rsidRPr="00291F16" w:rsidRDefault="00291F16" w:rsidP="00291F16">
            <w:r w:rsidRPr="00291F16">
              <w:t>Moderate</w:t>
            </w:r>
          </w:p>
        </w:tc>
      </w:tr>
      <w:tr w:rsidR="00291F16" w:rsidRPr="00291F16" w14:paraId="1F666B47" w14:textId="77777777" w:rsidTr="00291F16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46974F86" w14:textId="77777777" w:rsidR="00291F16" w:rsidRPr="00291F16" w:rsidRDefault="00291F16" w:rsidP="00291F16">
            <w:r w:rsidRPr="00291F16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5D29276" w14:textId="77777777" w:rsidR="00291F16" w:rsidRPr="00291F16" w:rsidRDefault="00291F16" w:rsidP="00291F16">
            <w:r w:rsidRPr="00291F16"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6A4976FB" w14:textId="77777777" w:rsidR="00291F16" w:rsidRPr="00291F16" w:rsidRDefault="00291F16" w:rsidP="00291F16">
            <w:r w:rsidRPr="00291F16">
              <w:t>Centralized</w:t>
            </w:r>
          </w:p>
        </w:tc>
      </w:tr>
      <w:tr w:rsidR="00291F16" w:rsidRPr="00291F16" w14:paraId="536EFF30" w14:textId="77777777" w:rsidTr="00291F16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372E5271" w14:textId="77777777" w:rsidR="00291F16" w:rsidRPr="00291F16" w:rsidRDefault="00291F16" w:rsidP="00291F16">
            <w:r w:rsidRPr="00291F1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71D961E" w14:textId="77777777" w:rsidR="00291F16" w:rsidRPr="00291F16" w:rsidRDefault="00291F16" w:rsidP="00291F16">
            <w:r w:rsidRPr="00291F16">
              <w:t>High</w:t>
            </w:r>
          </w:p>
        </w:tc>
        <w:tc>
          <w:tcPr>
            <w:tcW w:w="0" w:type="auto"/>
            <w:vAlign w:val="center"/>
            <w:hideMark/>
          </w:tcPr>
          <w:p w14:paraId="1514A0F1" w14:textId="77777777" w:rsidR="00291F16" w:rsidRPr="00291F16" w:rsidRDefault="00291F16" w:rsidP="00291F16">
            <w:r w:rsidRPr="00291F16">
              <w:t>Moderate</w:t>
            </w:r>
          </w:p>
        </w:tc>
      </w:tr>
    </w:tbl>
    <w:p w14:paraId="6440B2C5" w14:textId="77777777" w:rsidR="00291F16" w:rsidRPr="00291F16" w:rsidRDefault="00291F16" w:rsidP="00291F16">
      <w:r w:rsidRPr="00291F16">
        <w:t xml:space="preserve">This session focuses on </w:t>
      </w:r>
      <w:r w:rsidRPr="00291F16">
        <w:rPr>
          <w:b/>
          <w:bCs/>
        </w:rPr>
        <w:t>Choreography</w:t>
      </w:r>
      <w:r w:rsidRPr="00291F16">
        <w:t>.</w:t>
      </w:r>
    </w:p>
    <w:p w14:paraId="211723B5" w14:textId="77777777" w:rsidR="00291F16" w:rsidRPr="00291F16" w:rsidRDefault="00291F16" w:rsidP="00291F16">
      <w:r w:rsidRPr="00291F16">
        <w:pict w14:anchorId="3E50495A">
          <v:rect id="_x0000_i1145" style="width:0;height:1.5pt" o:hralign="center" o:hrstd="t" o:hr="t" fillcolor="#a0a0a0" stroked="f"/>
        </w:pict>
      </w:r>
    </w:p>
    <w:p w14:paraId="0FC19F10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4. Conceptual Example: Order Processing System</w:t>
      </w:r>
    </w:p>
    <w:p w14:paraId="11FFE728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Business Scenario</w:t>
      </w:r>
    </w:p>
    <w:p w14:paraId="2153A1CE" w14:textId="77777777" w:rsidR="00291F16" w:rsidRPr="00291F16" w:rsidRDefault="00291F16" w:rsidP="00291F16">
      <w:r w:rsidRPr="00291F16">
        <w:t>An e-commerce system with:</w:t>
      </w:r>
    </w:p>
    <w:p w14:paraId="20731F20" w14:textId="77777777" w:rsidR="00291F16" w:rsidRPr="00291F16" w:rsidRDefault="00291F16" w:rsidP="00291F16">
      <w:pPr>
        <w:numPr>
          <w:ilvl w:val="0"/>
          <w:numId w:val="5"/>
        </w:numPr>
      </w:pPr>
      <w:r w:rsidRPr="00291F16">
        <w:rPr>
          <w:b/>
          <w:bCs/>
        </w:rPr>
        <w:t>Order Service</w:t>
      </w:r>
    </w:p>
    <w:p w14:paraId="7B7DC671" w14:textId="77777777" w:rsidR="00291F16" w:rsidRPr="00291F16" w:rsidRDefault="00291F16" w:rsidP="00291F16">
      <w:pPr>
        <w:numPr>
          <w:ilvl w:val="0"/>
          <w:numId w:val="5"/>
        </w:numPr>
      </w:pPr>
      <w:r w:rsidRPr="00291F16">
        <w:rPr>
          <w:b/>
          <w:bCs/>
        </w:rPr>
        <w:t>Payment Service</w:t>
      </w:r>
    </w:p>
    <w:p w14:paraId="2332E99E" w14:textId="77777777" w:rsidR="00291F16" w:rsidRPr="00291F16" w:rsidRDefault="00291F16" w:rsidP="00291F16">
      <w:pPr>
        <w:numPr>
          <w:ilvl w:val="0"/>
          <w:numId w:val="5"/>
        </w:numPr>
      </w:pPr>
      <w:r w:rsidRPr="00291F16">
        <w:rPr>
          <w:b/>
          <w:bCs/>
        </w:rPr>
        <w:t>Inventory Service</w:t>
      </w:r>
    </w:p>
    <w:p w14:paraId="733922F2" w14:textId="77777777" w:rsidR="00291F16" w:rsidRPr="00291F16" w:rsidRDefault="00291F16" w:rsidP="00291F16">
      <w:r w:rsidRPr="00291F16">
        <w:t>Goal:</w:t>
      </w:r>
    </w:p>
    <w:p w14:paraId="71FE81DE" w14:textId="77777777" w:rsidR="00291F16" w:rsidRPr="00291F16" w:rsidRDefault="00291F16" w:rsidP="00291F16">
      <w:r w:rsidRPr="00291F16">
        <w:t>Place an order → take payment → reserve stock</w:t>
      </w:r>
      <w:r w:rsidRPr="00291F16">
        <w:br/>
        <w:t>If any step fails → compensate previous steps</w:t>
      </w:r>
    </w:p>
    <w:p w14:paraId="4BC9077A" w14:textId="77777777" w:rsidR="00291F16" w:rsidRPr="00291F16" w:rsidRDefault="00291F16" w:rsidP="00291F16">
      <w:r w:rsidRPr="00291F16">
        <w:pict w14:anchorId="291AD7F1">
          <v:rect id="_x0000_i1146" style="width:0;height:1.5pt" o:hralign="center" o:hrstd="t" o:hr="t" fillcolor="#a0a0a0" stroked="f"/>
        </w:pict>
      </w:r>
    </w:p>
    <w:p w14:paraId="7A30A776" w14:textId="1F2313AE" w:rsidR="00291F16" w:rsidRPr="00291F16" w:rsidRDefault="00291F16" w:rsidP="00291F16">
      <w:r w:rsidRPr="00291F16">
        <w:lastRenderedPageBreak/>
        <w:drawing>
          <wp:inline distT="0" distB="0" distL="0" distR="0" wp14:anchorId="05DAEEA7" wp14:editId="0DEED9B8">
            <wp:extent cx="5943600" cy="2558415"/>
            <wp:effectExtent l="0" t="0" r="0" b="0"/>
            <wp:docPr id="134730732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5965" w14:textId="70C76B59" w:rsidR="00291F16" w:rsidRPr="00291F16" w:rsidRDefault="00291F16" w:rsidP="00291F16"/>
    <w:p w14:paraId="77935786" w14:textId="7DCC7D03" w:rsidR="00291F16" w:rsidRPr="00291F16" w:rsidRDefault="00291F16" w:rsidP="00291F16">
      <w:r w:rsidRPr="00291F16">
        <w:drawing>
          <wp:inline distT="0" distB="0" distL="0" distR="0" wp14:anchorId="5ED2838B" wp14:editId="4CDAB7DD">
            <wp:extent cx="5943600" cy="2734310"/>
            <wp:effectExtent l="0" t="0" r="0" b="8890"/>
            <wp:docPr id="1064083288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195BB" w14:textId="77777777" w:rsidR="00291F16" w:rsidRPr="00291F16" w:rsidRDefault="00291F16" w:rsidP="00291F16">
      <w:r w:rsidRPr="00291F16">
        <w:pict w14:anchorId="4D0D46D5">
          <v:rect id="_x0000_i1150" style="width:0;height:1.5pt" o:hralign="center" o:hrstd="t" o:hr="t" fillcolor="#a0a0a0" stroked="f"/>
        </w:pict>
      </w:r>
    </w:p>
    <w:p w14:paraId="6E2A100E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5. Step-by-Step Choreography Saga Flow</w:t>
      </w:r>
    </w:p>
    <w:p w14:paraId="5EB6E338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Step 1: Order Is Created</w:t>
      </w:r>
    </w:p>
    <w:p w14:paraId="2937B82E" w14:textId="77777777" w:rsidR="00291F16" w:rsidRPr="00291F16" w:rsidRDefault="00291F16" w:rsidP="00291F16">
      <w:pPr>
        <w:numPr>
          <w:ilvl w:val="0"/>
          <w:numId w:val="6"/>
        </w:numPr>
      </w:pPr>
      <w:r w:rsidRPr="00291F16">
        <w:t xml:space="preserve">Client sends </w:t>
      </w:r>
      <w:r w:rsidRPr="00291F16">
        <w:rPr>
          <w:b/>
          <w:bCs/>
        </w:rPr>
        <w:t>Create Order</w:t>
      </w:r>
    </w:p>
    <w:p w14:paraId="59A19892" w14:textId="77777777" w:rsidR="00291F16" w:rsidRPr="00291F16" w:rsidRDefault="00291F16" w:rsidP="00291F16">
      <w:pPr>
        <w:numPr>
          <w:ilvl w:val="0"/>
          <w:numId w:val="6"/>
        </w:numPr>
      </w:pPr>
      <w:r w:rsidRPr="00291F16">
        <w:rPr>
          <w:b/>
          <w:bCs/>
        </w:rPr>
        <w:t>Order Service</w:t>
      </w:r>
      <w:r w:rsidRPr="00291F16">
        <w:t>:</w:t>
      </w:r>
    </w:p>
    <w:p w14:paraId="27670D68" w14:textId="77777777" w:rsidR="00291F16" w:rsidRPr="00291F16" w:rsidRDefault="00291F16" w:rsidP="00291F16">
      <w:pPr>
        <w:numPr>
          <w:ilvl w:val="1"/>
          <w:numId w:val="6"/>
        </w:numPr>
      </w:pPr>
      <w:r w:rsidRPr="00291F16">
        <w:t>Saves order as Pending</w:t>
      </w:r>
    </w:p>
    <w:p w14:paraId="377A05A1" w14:textId="77777777" w:rsidR="00291F16" w:rsidRPr="00291F16" w:rsidRDefault="00291F16" w:rsidP="00291F16">
      <w:pPr>
        <w:numPr>
          <w:ilvl w:val="1"/>
          <w:numId w:val="6"/>
        </w:numPr>
      </w:pPr>
      <w:r w:rsidRPr="00291F16">
        <w:t>Publishes event: OrderCreated</w:t>
      </w:r>
    </w:p>
    <w:p w14:paraId="5F36C9D4" w14:textId="77777777" w:rsidR="00291F16" w:rsidRPr="00291F16" w:rsidRDefault="00291F16" w:rsidP="00291F16">
      <w:r w:rsidRPr="00291F16">
        <w:rPr>
          <w:b/>
          <w:bCs/>
        </w:rPr>
        <w:lastRenderedPageBreak/>
        <w:t>Key point:</w:t>
      </w:r>
      <w:r w:rsidRPr="00291F16">
        <w:br/>
        <w:t xml:space="preserve">Order Service does </w:t>
      </w:r>
      <w:r w:rsidRPr="00291F16">
        <w:rPr>
          <w:b/>
          <w:bCs/>
        </w:rPr>
        <w:t>not</w:t>
      </w:r>
      <w:r w:rsidRPr="00291F16">
        <w:t xml:space="preserve"> know who will handle the event.</w:t>
      </w:r>
    </w:p>
    <w:p w14:paraId="53E9A9C6" w14:textId="77777777" w:rsidR="00291F16" w:rsidRPr="00291F16" w:rsidRDefault="00291F16" w:rsidP="00291F16">
      <w:r w:rsidRPr="00291F16">
        <w:pict w14:anchorId="11634355">
          <v:rect id="_x0000_i1151" style="width:0;height:1.5pt" o:hralign="center" o:hrstd="t" o:hr="t" fillcolor="#a0a0a0" stroked="f"/>
        </w:pict>
      </w:r>
    </w:p>
    <w:p w14:paraId="4622F003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Step 2: Payment Service Reacts</w:t>
      </w:r>
    </w:p>
    <w:p w14:paraId="455E902F" w14:textId="77777777" w:rsidR="00291F16" w:rsidRPr="00291F16" w:rsidRDefault="00291F16" w:rsidP="00291F16">
      <w:pPr>
        <w:numPr>
          <w:ilvl w:val="0"/>
          <w:numId w:val="7"/>
        </w:numPr>
      </w:pPr>
      <w:r w:rsidRPr="00291F16">
        <w:rPr>
          <w:b/>
          <w:bCs/>
        </w:rPr>
        <w:t>Payment Service</w:t>
      </w:r>
      <w:r w:rsidRPr="00291F16">
        <w:t xml:space="preserve"> subscribes to OrderCreated</w:t>
      </w:r>
    </w:p>
    <w:p w14:paraId="57CE46E5" w14:textId="77777777" w:rsidR="00291F16" w:rsidRPr="00291F16" w:rsidRDefault="00291F16" w:rsidP="00291F16">
      <w:pPr>
        <w:numPr>
          <w:ilvl w:val="0"/>
          <w:numId w:val="7"/>
        </w:numPr>
      </w:pPr>
      <w:r w:rsidRPr="00291F16">
        <w:t>It:</w:t>
      </w:r>
    </w:p>
    <w:p w14:paraId="1F82A7A5" w14:textId="77777777" w:rsidR="00291F16" w:rsidRPr="00291F16" w:rsidRDefault="00291F16" w:rsidP="00291F16">
      <w:pPr>
        <w:numPr>
          <w:ilvl w:val="1"/>
          <w:numId w:val="7"/>
        </w:numPr>
      </w:pPr>
      <w:r w:rsidRPr="00291F16">
        <w:t>Charges the customer</w:t>
      </w:r>
    </w:p>
    <w:p w14:paraId="7266205B" w14:textId="77777777" w:rsidR="00291F16" w:rsidRPr="00291F16" w:rsidRDefault="00291F16" w:rsidP="00291F16">
      <w:pPr>
        <w:numPr>
          <w:ilvl w:val="1"/>
          <w:numId w:val="7"/>
        </w:numPr>
      </w:pPr>
      <w:r w:rsidRPr="00291F16">
        <w:t>On success → publishes PaymentCompleted</w:t>
      </w:r>
    </w:p>
    <w:p w14:paraId="52F444D5" w14:textId="77777777" w:rsidR="00291F16" w:rsidRPr="00291F16" w:rsidRDefault="00291F16" w:rsidP="00291F16">
      <w:pPr>
        <w:numPr>
          <w:ilvl w:val="1"/>
          <w:numId w:val="7"/>
        </w:numPr>
      </w:pPr>
      <w:r w:rsidRPr="00291F16">
        <w:t>On failure → publishes PaymentFailed</w:t>
      </w:r>
    </w:p>
    <w:p w14:paraId="0001904D" w14:textId="77777777" w:rsidR="00291F16" w:rsidRPr="00291F16" w:rsidRDefault="00291F16" w:rsidP="00291F16">
      <w:r w:rsidRPr="00291F16">
        <w:rPr>
          <w:b/>
          <w:bCs/>
        </w:rPr>
        <w:t>Important:</w:t>
      </w:r>
      <w:r w:rsidRPr="00291F16">
        <w:br/>
        <w:t>Payment Service does not call Order Service directly.</w:t>
      </w:r>
    </w:p>
    <w:p w14:paraId="5709832F" w14:textId="77777777" w:rsidR="00291F16" w:rsidRPr="00291F16" w:rsidRDefault="00291F16" w:rsidP="00291F16">
      <w:r w:rsidRPr="00291F16">
        <w:pict w14:anchorId="281AC136">
          <v:rect id="_x0000_i1152" style="width:0;height:1.5pt" o:hralign="center" o:hrstd="t" o:hr="t" fillcolor="#a0a0a0" stroked="f"/>
        </w:pict>
      </w:r>
    </w:p>
    <w:p w14:paraId="22FA782C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Step 3: Inventory Service Reacts</w:t>
      </w:r>
    </w:p>
    <w:p w14:paraId="7DE0E601" w14:textId="77777777" w:rsidR="00291F16" w:rsidRPr="00291F16" w:rsidRDefault="00291F16" w:rsidP="00291F16">
      <w:pPr>
        <w:numPr>
          <w:ilvl w:val="0"/>
          <w:numId w:val="8"/>
        </w:numPr>
      </w:pPr>
      <w:r w:rsidRPr="00291F16">
        <w:rPr>
          <w:b/>
          <w:bCs/>
        </w:rPr>
        <w:t>Inventory Service</w:t>
      </w:r>
      <w:r w:rsidRPr="00291F16">
        <w:t xml:space="preserve"> subscribes to PaymentCompleted</w:t>
      </w:r>
    </w:p>
    <w:p w14:paraId="37E4B325" w14:textId="77777777" w:rsidR="00291F16" w:rsidRPr="00291F16" w:rsidRDefault="00291F16" w:rsidP="00291F16">
      <w:pPr>
        <w:numPr>
          <w:ilvl w:val="0"/>
          <w:numId w:val="8"/>
        </w:numPr>
      </w:pPr>
      <w:r w:rsidRPr="00291F16">
        <w:t>It:</w:t>
      </w:r>
    </w:p>
    <w:p w14:paraId="5BB952CE" w14:textId="77777777" w:rsidR="00291F16" w:rsidRPr="00291F16" w:rsidRDefault="00291F16" w:rsidP="00291F16">
      <w:pPr>
        <w:numPr>
          <w:ilvl w:val="1"/>
          <w:numId w:val="8"/>
        </w:numPr>
      </w:pPr>
      <w:r w:rsidRPr="00291F16">
        <w:t>Reserves stock</w:t>
      </w:r>
    </w:p>
    <w:p w14:paraId="6FAA83CC" w14:textId="77777777" w:rsidR="00291F16" w:rsidRPr="00291F16" w:rsidRDefault="00291F16" w:rsidP="00291F16">
      <w:pPr>
        <w:numPr>
          <w:ilvl w:val="1"/>
          <w:numId w:val="8"/>
        </w:numPr>
      </w:pPr>
      <w:r w:rsidRPr="00291F16">
        <w:t>On success → publishes InventoryReserved</w:t>
      </w:r>
    </w:p>
    <w:p w14:paraId="7B8F1694" w14:textId="77777777" w:rsidR="00291F16" w:rsidRPr="00291F16" w:rsidRDefault="00291F16" w:rsidP="00291F16">
      <w:pPr>
        <w:numPr>
          <w:ilvl w:val="1"/>
          <w:numId w:val="8"/>
        </w:numPr>
      </w:pPr>
      <w:r w:rsidRPr="00291F16">
        <w:t>On failure → publishes InventoryFailed</w:t>
      </w:r>
    </w:p>
    <w:p w14:paraId="3B621424" w14:textId="77777777" w:rsidR="00291F16" w:rsidRPr="00291F16" w:rsidRDefault="00291F16" w:rsidP="00291F16">
      <w:r w:rsidRPr="00291F16">
        <w:pict w14:anchorId="25730A56">
          <v:rect id="_x0000_i1153" style="width:0;height:1.5pt" o:hralign="center" o:hrstd="t" o:hr="t" fillcolor="#a0a0a0" stroked="f"/>
        </w:pict>
      </w:r>
    </w:p>
    <w:p w14:paraId="3CAB83F7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Step 4: Order Completion</w:t>
      </w:r>
    </w:p>
    <w:p w14:paraId="1AF2813C" w14:textId="77777777" w:rsidR="00291F16" w:rsidRPr="00291F16" w:rsidRDefault="00291F16" w:rsidP="00291F16">
      <w:pPr>
        <w:numPr>
          <w:ilvl w:val="0"/>
          <w:numId w:val="9"/>
        </w:numPr>
      </w:pPr>
      <w:r w:rsidRPr="00291F16">
        <w:rPr>
          <w:b/>
          <w:bCs/>
        </w:rPr>
        <w:t>Order Service</w:t>
      </w:r>
      <w:r w:rsidRPr="00291F16">
        <w:t xml:space="preserve"> subscribes to:</w:t>
      </w:r>
    </w:p>
    <w:p w14:paraId="6454A0DA" w14:textId="77777777" w:rsidR="00291F16" w:rsidRPr="00291F16" w:rsidRDefault="00291F16" w:rsidP="00291F16">
      <w:pPr>
        <w:numPr>
          <w:ilvl w:val="1"/>
          <w:numId w:val="9"/>
        </w:numPr>
      </w:pPr>
      <w:r w:rsidRPr="00291F16">
        <w:t>InventoryReserved</w:t>
      </w:r>
    </w:p>
    <w:p w14:paraId="1DABC508" w14:textId="77777777" w:rsidR="00291F16" w:rsidRPr="00291F16" w:rsidRDefault="00291F16" w:rsidP="00291F16">
      <w:pPr>
        <w:numPr>
          <w:ilvl w:val="1"/>
          <w:numId w:val="9"/>
        </w:numPr>
      </w:pPr>
      <w:r w:rsidRPr="00291F16">
        <w:t>PaymentFailed</w:t>
      </w:r>
    </w:p>
    <w:p w14:paraId="61B284B8" w14:textId="77777777" w:rsidR="00291F16" w:rsidRPr="00291F16" w:rsidRDefault="00291F16" w:rsidP="00291F16">
      <w:pPr>
        <w:numPr>
          <w:ilvl w:val="1"/>
          <w:numId w:val="9"/>
        </w:numPr>
      </w:pPr>
      <w:r w:rsidRPr="00291F16">
        <w:t>InventoryFailed</w:t>
      </w:r>
    </w:p>
    <w:p w14:paraId="189A6542" w14:textId="77777777" w:rsidR="00291F16" w:rsidRPr="00291F16" w:rsidRDefault="00291F16" w:rsidP="00291F16">
      <w:r w:rsidRPr="00291F16">
        <w:t>Based on event:</w:t>
      </w:r>
    </w:p>
    <w:p w14:paraId="762B435B" w14:textId="77777777" w:rsidR="00291F16" w:rsidRPr="00291F16" w:rsidRDefault="00291F16" w:rsidP="00291F16">
      <w:pPr>
        <w:numPr>
          <w:ilvl w:val="0"/>
          <w:numId w:val="10"/>
        </w:numPr>
      </w:pPr>
      <w:r w:rsidRPr="00291F16">
        <w:t>InventoryReserved → Order marked as Completed</w:t>
      </w:r>
    </w:p>
    <w:p w14:paraId="74C3E49B" w14:textId="77777777" w:rsidR="00291F16" w:rsidRPr="00291F16" w:rsidRDefault="00291F16" w:rsidP="00291F16">
      <w:pPr>
        <w:numPr>
          <w:ilvl w:val="0"/>
          <w:numId w:val="10"/>
        </w:numPr>
      </w:pPr>
      <w:r w:rsidRPr="00291F16">
        <w:t>PaymentFailed → Order marked as Cancelled</w:t>
      </w:r>
    </w:p>
    <w:p w14:paraId="1A25F38A" w14:textId="77777777" w:rsidR="00291F16" w:rsidRPr="00291F16" w:rsidRDefault="00291F16" w:rsidP="00291F16">
      <w:pPr>
        <w:numPr>
          <w:ilvl w:val="0"/>
          <w:numId w:val="10"/>
        </w:numPr>
      </w:pPr>
      <w:r w:rsidRPr="00291F16">
        <w:lastRenderedPageBreak/>
        <w:t>InventoryFailed → Trigger compensation</w:t>
      </w:r>
    </w:p>
    <w:p w14:paraId="3CFCB7E5" w14:textId="77777777" w:rsidR="00291F16" w:rsidRPr="00291F16" w:rsidRDefault="00291F16" w:rsidP="00291F16">
      <w:r w:rsidRPr="00291F16">
        <w:pict w14:anchorId="4960574A">
          <v:rect id="_x0000_i1154" style="width:0;height:1.5pt" o:hralign="center" o:hrstd="t" o:hr="t" fillcolor="#a0a0a0" stroked="f"/>
        </w:pict>
      </w:r>
    </w:p>
    <w:p w14:paraId="46279FF6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6. Compensation Flow (Failure Handling)</w:t>
      </w:r>
    </w:p>
    <w:p w14:paraId="79307D0D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Scenario: Inventory Reservation Fails</w:t>
      </w:r>
    </w:p>
    <w:p w14:paraId="543A5003" w14:textId="77777777" w:rsidR="00291F16" w:rsidRPr="00291F16" w:rsidRDefault="00291F16" w:rsidP="00291F16">
      <w:r w:rsidRPr="00291F16">
        <w:t>Steps:</w:t>
      </w:r>
    </w:p>
    <w:p w14:paraId="5C1C5955" w14:textId="77777777" w:rsidR="00291F16" w:rsidRPr="00291F16" w:rsidRDefault="00291F16" w:rsidP="00291F16">
      <w:pPr>
        <w:numPr>
          <w:ilvl w:val="0"/>
          <w:numId w:val="11"/>
        </w:numPr>
      </w:pPr>
      <w:r w:rsidRPr="00291F16">
        <w:t>Inventory publishes InventoryFailed</w:t>
      </w:r>
    </w:p>
    <w:p w14:paraId="469BEE57" w14:textId="77777777" w:rsidR="00291F16" w:rsidRPr="00291F16" w:rsidRDefault="00291F16" w:rsidP="00291F16">
      <w:pPr>
        <w:numPr>
          <w:ilvl w:val="0"/>
          <w:numId w:val="11"/>
        </w:numPr>
      </w:pPr>
      <w:r w:rsidRPr="00291F16">
        <w:t>Payment Service listens to InventoryFailed</w:t>
      </w:r>
    </w:p>
    <w:p w14:paraId="67135EFD" w14:textId="77777777" w:rsidR="00291F16" w:rsidRPr="00291F16" w:rsidRDefault="00291F16" w:rsidP="00291F16">
      <w:pPr>
        <w:numPr>
          <w:ilvl w:val="0"/>
          <w:numId w:val="11"/>
        </w:numPr>
      </w:pPr>
      <w:r w:rsidRPr="00291F16">
        <w:t>Payment Service:</w:t>
      </w:r>
    </w:p>
    <w:p w14:paraId="6D2FF283" w14:textId="77777777" w:rsidR="00291F16" w:rsidRPr="00291F16" w:rsidRDefault="00291F16" w:rsidP="00291F16">
      <w:pPr>
        <w:numPr>
          <w:ilvl w:val="1"/>
          <w:numId w:val="11"/>
        </w:numPr>
      </w:pPr>
      <w:r w:rsidRPr="00291F16">
        <w:t>Refunds payment</w:t>
      </w:r>
    </w:p>
    <w:p w14:paraId="63778D4A" w14:textId="77777777" w:rsidR="00291F16" w:rsidRPr="00291F16" w:rsidRDefault="00291F16" w:rsidP="00291F16">
      <w:pPr>
        <w:numPr>
          <w:ilvl w:val="1"/>
          <w:numId w:val="11"/>
        </w:numPr>
      </w:pPr>
      <w:r w:rsidRPr="00291F16">
        <w:t>Publishes PaymentRefunded</w:t>
      </w:r>
    </w:p>
    <w:p w14:paraId="7C7439E7" w14:textId="77777777" w:rsidR="00291F16" w:rsidRPr="00291F16" w:rsidRDefault="00291F16" w:rsidP="00291F16">
      <w:pPr>
        <w:numPr>
          <w:ilvl w:val="0"/>
          <w:numId w:val="11"/>
        </w:numPr>
      </w:pPr>
      <w:r w:rsidRPr="00291F16">
        <w:t>Order Service:</w:t>
      </w:r>
    </w:p>
    <w:p w14:paraId="11DE53F3" w14:textId="77777777" w:rsidR="00291F16" w:rsidRPr="00291F16" w:rsidRDefault="00291F16" w:rsidP="00291F16">
      <w:pPr>
        <w:numPr>
          <w:ilvl w:val="1"/>
          <w:numId w:val="11"/>
        </w:numPr>
      </w:pPr>
      <w:r w:rsidRPr="00291F16">
        <w:t>Marks order as Cancelled</w:t>
      </w:r>
    </w:p>
    <w:p w14:paraId="19473CAA" w14:textId="77777777" w:rsidR="00291F16" w:rsidRPr="00291F16" w:rsidRDefault="00291F16" w:rsidP="00291F16">
      <w:r w:rsidRPr="00291F16">
        <w:rPr>
          <w:b/>
          <w:bCs/>
        </w:rPr>
        <w:t>No rollback</w:t>
      </w:r>
      <w:r w:rsidRPr="00291F16">
        <w:br/>
        <w:t xml:space="preserve">Instead → </w:t>
      </w:r>
      <w:r w:rsidRPr="00291F16">
        <w:rPr>
          <w:b/>
          <w:bCs/>
        </w:rPr>
        <w:t>compensating transactions</w:t>
      </w:r>
    </w:p>
    <w:p w14:paraId="5CEEFFC0" w14:textId="77777777" w:rsidR="00291F16" w:rsidRPr="00291F16" w:rsidRDefault="00291F16" w:rsidP="00291F16">
      <w:r w:rsidRPr="00291F16">
        <w:pict w14:anchorId="100187C1">
          <v:rect id="_x0000_i1155" style="width:0;height:1.5pt" o:hralign="center" o:hrstd="t" o:hr="t" fillcolor="#a0a0a0" stroked="f"/>
        </w:pict>
      </w:r>
    </w:p>
    <w:p w14:paraId="57D65937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7. Event Flow Summary</w:t>
      </w:r>
    </w:p>
    <w:p w14:paraId="55298578" w14:textId="77777777" w:rsidR="00291F16" w:rsidRPr="00291F16" w:rsidRDefault="00291F16" w:rsidP="00291F16">
      <w:r w:rsidRPr="00291F16">
        <w:t>OrderCreated</w:t>
      </w:r>
    </w:p>
    <w:p w14:paraId="34F23B6A" w14:textId="77777777" w:rsidR="00291F16" w:rsidRPr="00291F16" w:rsidRDefault="00291F16" w:rsidP="00291F16">
      <w:r w:rsidRPr="00291F16">
        <w:t xml:space="preserve">     ↓</w:t>
      </w:r>
    </w:p>
    <w:p w14:paraId="4BDE1DC9" w14:textId="77777777" w:rsidR="00291F16" w:rsidRPr="00291F16" w:rsidRDefault="00291F16" w:rsidP="00291F16">
      <w:r w:rsidRPr="00291F16">
        <w:t>PaymentCompleted / PaymentFailed</w:t>
      </w:r>
    </w:p>
    <w:p w14:paraId="23297E6A" w14:textId="77777777" w:rsidR="00291F16" w:rsidRPr="00291F16" w:rsidRDefault="00291F16" w:rsidP="00291F16">
      <w:r w:rsidRPr="00291F16">
        <w:t xml:space="preserve">     ↓</w:t>
      </w:r>
    </w:p>
    <w:p w14:paraId="09E36C8C" w14:textId="77777777" w:rsidR="00291F16" w:rsidRPr="00291F16" w:rsidRDefault="00291F16" w:rsidP="00291F16">
      <w:r w:rsidRPr="00291F16">
        <w:t>InventoryReserved / InventoryFailed</w:t>
      </w:r>
    </w:p>
    <w:p w14:paraId="74C7E7A3" w14:textId="77777777" w:rsidR="00291F16" w:rsidRPr="00291F16" w:rsidRDefault="00291F16" w:rsidP="00291F16">
      <w:r w:rsidRPr="00291F16">
        <w:t xml:space="preserve">     ↓</w:t>
      </w:r>
    </w:p>
    <w:p w14:paraId="340E3B92" w14:textId="77777777" w:rsidR="00291F16" w:rsidRPr="00291F16" w:rsidRDefault="00291F16" w:rsidP="00291F16">
      <w:r w:rsidRPr="00291F16">
        <w:t>OrderCompleted / OrderCancelled</w:t>
      </w:r>
    </w:p>
    <w:p w14:paraId="2110247C" w14:textId="77777777" w:rsidR="00291F16" w:rsidRPr="00291F16" w:rsidRDefault="00291F16" w:rsidP="00291F16">
      <w:r w:rsidRPr="00291F16">
        <w:t>Each service:</w:t>
      </w:r>
    </w:p>
    <w:p w14:paraId="035477BA" w14:textId="77777777" w:rsidR="00291F16" w:rsidRPr="00291F16" w:rsidRDefault="00291F16" w:rsidP="00291F16">
      <w:pPr>
        <w:numPr>
          <w:ilvl w:val="0"/>
          <w:numId w:val="12"/>
        </w:numPr>
      </w:pPr>
      <w:r w:rsidRPr="00291F16">
        <w:t>Acts independently</w:t>
      </w:r>
    </w:p>
    <w:p w14:paraId="5A81C368" w14:textId="77777777" w:rsidR="00291F16" w:rsidRPr="00291F16" w:rsidRDefault="00291F16" w:rsidP="00291F16">
      <w:pPr>
        <w:numPr>
          <w:ilvl w:val="0"/>
          <w:numId w:val="12"/>
        </w:numPr>
      </w:pPr>
      <w:r w:rsidRPr="00291F16">
        <w:t>Reacts to events</w:t>
      </w:r>
    </w:p>
    <w:p w14:paraId="3F324666" w14:textId="77777777" w:rsidR="00291F16" w:rsidRPr="00291F16" w:rsidRDefault="00291F16" w:rsidP="00291F16">
      <w:pPr>
        <w:numPr>
          <w:ilvl w:val="0"/>
          <w:numId w:val="12"/>
        </w:numPr>
      </w:pPr>
      <w:r w:rsidRPr="00291F16">
        <w:lastRenderedPageBreak/>
        <w:t>Emits new events</w:t>
      </w:r>
    </w:p>
    <w:p w14:paraId="06C38AD4" w14:textId="77777777" w:rsidR="00291F16" w:rsidRPr="00291F16" w:rsidRDefault="00291F16" w:rsidP="00291F16">
      <w:r w:rsidRPr="00291F16">
        <w:pict w14:anchorId="25C1B0BC">
          <v:rect id="_x0000_i1156" style="width:0;height:1.5pt" o:hralign="center" o:hrstd="t" o:hr="t" fillcolor="#a0a0a0" stroked="f"/>
        </w:pict>
      </w:r>
    </w:p>
    <w:p w14:paraId="16B19D57" w14:textId="11E3F1FE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 xml:space="preserve">8. Key Characteristics </w:t>
      </w:r>
    </w:p>
    <w:p w14:paraId="36EDE088" w14:textId="77777777" w:rsidR="00291F16" w:rsidRPr="00291F16" w:rsidRDefault="00291F16" w:rsidP="00291F16">
      <w:pPr>
        <w:numPr>
          <w:ilvl w:val="0"/>
          <w:numId w:val="13"/>
        </w:numPr>
      </w:pPr>
      <w:r w:rsidRPr="00291F16">
        <w:t>Event-driven architecture</w:t>
      </w:r>
    </w:p>
    <w:p w14:paraId="5ECB97A6" w14:textId="77777777" w:rsidR="00291F16" w:rsidRPr="00291F16" w:rsidRDefault="00291F16" w:rsidP="00291F16">
      <w:pPr>
        <w:numPr>
          <w:ilvl w:val="0"/>
          <w:numId w:val="13"/>
        </w:numPr>
      </w:pPr>
      <w:r w:rsidRPr="00291F16">
        <w:t>No central coordinator</w:t>
      </w:r>
    </w:p>
    <w:p w14:paraId="438597C4" w14:textId="77777777" w:rsidR="00291F16" w:rsidRPr="00291F16" w:rsidRDefault="00291F16" w:rsidP="00291F16">
      <w:pPr>
        <w:numPr>
          <w:ilvl w:val="0"/>
          <w:numId w:val="13"/>
        </w:numPr>
      </w:pPr>
      <w:r w:rsidRPr="00291F16">
        <w:t>Eventually consistent</w:t>
      </w:r>
    </w:p>
    <w:p w14:paraId="771C1995" w14:textId="77777777" w:rsidR="00291F16" w:rsidRPr="00291F16" w:rsidRDefault="00291F16" w:rsidP="00291F16">
      <w:pPr>
        <w:numPr>
          <w:ilvl w:val="0"/>
          <w:numId w:val="13"/>
        </w:numPr>
      </w:pPr>
      <w:r w:rsidRPr="00291F16">
        <w:t>Services are loosely coupled</w:t>
      </w:r>
    </w:p>
    <w:p w14:paraId="0C0E721A" w14:textId="77777777" w:rsidR="00291F16" w:rsidRPr="00291F16" w:rsidRDefault="00291F16" w:rsidP="00291F16">
      <w:pPr>
        <w:numPr>
          <w:ilvl w:val="0"/>
          <w:numId w:val="13"/>
        </w:numPr>
      </w:pPr>
      <w:r w:rsidRPr="00291F16">
        <w:t>Uses compensating actions instead of rollback</w:t>
      </w:r>
    </w:p>
    <w:p w14:paraId="213C046C" w14:textId="77777777" w:rsidR="00291F16" w:rsidRPr="00291F16" w:rsidRDefault="00291F16" w:rsidP="00291F16">
      <w:pPr>
        <w:numPr>
          <w:ilvl w:val="0"/>
          <w:numId w:val="13"/>
        </w:numPr>
      </w:pPr>
      <w:r w:rsidRPr="00291F16">
        <w:t>Suitable for large-scale microservices</w:t>
      </w:r>
    </w:p>
    <w:p w14:paraId="168266D3" w14:textId="77777777" w:rsidR="00291F16" w:rsidRPr="00291F16" w:rsidRDefault="00291F16" w:rsidP="00291F16">
      <w:r w:rsidRPr="00291F16">
        <w:pict w14:anchorId="12A5E9ED">
          <v:rect id="_x0000_i1157" style="width:0;height:1.5pt" o:hralign="center" o:hrstd="t" o:hr="t" fillcolor="#a0a0a0" stroked="f"/>
        </w:pict>
      </w:r>
    </w:p>
    <w:p w14:paraId="23AF59FC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9. Advantages</w:t>
      </w:r>
    </w:p>
    <w:p w14:paraId="191BEE44" w14:textId="77777777" w:rsidR="00291F16" w:rsidRPr="00291F16" w:rsidRDefault="00291F16" w:rsidP="00291F16">
      <w:pPr>
        <w:numPr>
          <w:ilvl w:val="0"/>
          <w:numId w:val="14"/>
        </w:numPr>
      </w:pPr>
      <w:r w:rsidRPr="00291F16">
        <w:t>High scalability</w:t>
      </w:r>
    </w:p>
    <w:p w14:paraId="5F9078BF" w14:textId="77777777" w:rsidR="00291F16" w:rsidRPr="00291F16" w:rsidRDefault="00291F16" w:rsidP="00291F16">
      <w:pPr>
        <w:numPr>
          <w:ilvl w:val="0"/>
          <w:numId w:val="14"/>
        </w:numPr>
      </w:pPr>
      <w:r w:rsidRPr="00291F16">
        <w:t>Loose coupling</w:t>
      </w:r>
    </w:p>
    <w:p w14:paraId="4475339E" w14:textId="77777777" w:rsidR="00291F16" w:rsidRPr="00291F16" w:rsidRDefault="00291F16" w:rsidP="00291F16">
      <w:pPr>
        <w:numPr>
          <w:ilvl w:val="0"/>
          <w:numId w:val="14"/>
        </w:numPr>
      </w:pPr>
      <w:r w:rsidRPr="00291F16">
        <w:t>Natural fit for message brokers (Kafka, Azure Service Bus, RabbitMQ)</w:t>
      </w:r>
    </w:p>
    <w:p w14:paraId="5F4A1461" w14:textId="77777777" w:rsidR="00291F16" w:rsidRPr="00291F16" w:rsidRDefault="00291F16" w:rsidP="00291F16">
      <w:pPr>
        <w:numPr>
          <w:ilvl w:val="0"/>
          <w:numId w:val="14"/>
        </w:numPr>
      </w:pPr>
      <w:r w:rsidRPr="00291F16">
        <w:t>No single point of failure</w:t>
      </w:r>
    </w:p>
    <w:p w14:paraId="37FCC13A" w14:textId="77777777" w:rsidR="00291F16" w:rsidRPr="00291F16" w:rsidRDefault="00291F16" w:rsidP="00291F16">
      <w:r w:rsidRPr="00291F16">
        <w:pict w14:anchorId="020BE379">
          <v:rect id="_x0000_i1158" style="width:0;height:1.5pt" o:hralign="center" o:hrstd="t" o:hr="t" fillcolor="#a0a0a0" stroked="f"/>
        </w:pict>
      </w:r>
    </w:p>
    <w:p w14:paraId="768DAECD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10. Challenges</w:t>
      </w:r>
    </w:p>
    <w:p w14:paraId="3477DB6B" w14:textId="77777777" w:rsidR="00291F16" w:rsidRPr="00291F16" w:rsidRDefault="00291F16" w:rsidP="00291F16">
      <w:pPr>
        <w:numPr>
          <w:ilvl w:val="0"/>
          <w:numId w:val="15"/>
        </w:numPr>
      </w:pPr>
      <w:r w:rsidRPr="00291F16">
        <w:t>Harder to visualize flow</w:t>
      </w:r>
    </w:p>
    <w:p w14:paraId="752975E7" w14:textId="77777777" w:rsidR="00291F16" w:rsidRPr="00291F16" w:rsidRDefault="00291F16" w:rsidP="00291F16">
      <w:pPr>
        <w:numPr>
          <w:ilvl w:val="0"/>
          <w:numId w:val="15"/>
        </w:numPr>
      </w:pPr>
      <w:r w:rsidRPr="00291F16">
        <w:t>Debugging is complex</w:t>
      </w:r>
    </w:p>
    <w:p w14:paraId="529D1D8C" w14:textId="77777777" w:rsidR="00291F16" w:rsidRPr="00291F16" w:rsidRDefault="00291F16" w:rsidP="00291F16">
      <w:pPr>
        <w:numPr>
          <w:ilvl w:val="0"/>
          <w:numId w:val="15"/>
        </w:numPr>
      </w:pPr>
      <w:r w:rsidRPr="00291F16">
        <w:t>Requires good event design</w:t>
      </w:r>
    </w:p>
    <w:p w14:paraId="7A8BEF3F" w14:textId="77777777" w:rsidR="00291F16" w:rsidRPr="00291F16" w:rsidRDefault="00291F16" w:rsidP="00291F16">
      <w:pPr>
        <w:numPr>
          <w:ilvl w:val="0"/>
          <w:numId w:val="15"/>
        </w:numPr>
      </w:pPr>
      <w:r w:rsidRPr="00291F16">
        <w:t>Needs proper monitoring and correlation IDs</w:t>
      </w:r>
    </w:p>
    <w:p w14:paraId="65664EE0" w14:textId="77777777" w:rsidR="00291F16" w:rsidRPr="00291F16" w:rsidRDefault="00291F16" w:rsidP="00291F16">
      <w:r w:rsidRPr="00291F16">
        <w:pict w14:anchorId="1D22392E">
          <v:rect id="_x0000_i1159" style="width:0;height:1.5pt" o:hralign="center" o:hrstd="t" o:hr="t" fillcolor="#a0a0a0" stroked="f"/>
        </w:pict>
      </w:r>
    </w:p>
    <w:p w14:paraId="20ECE57B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11. When to Use Choreography Saga</w:t>
      </w:r>
    </w:p>
    <w:p w14:paraId="3B2C6E0F" w14:textId="77777777" w:rsidR="00291F16" w:rsidRPr="00291F16" w:rsidRDefault="00291F16" w:rsidP="00291F16">
      <w:r w:rsidRPr="00291F16">
        <w:t>Use it when:</w:t>
      </w:r>
    </w:p>
    <w:p w14:paraId="32870F24" w14:textId="77777777" w:rsidR="00291F16" w:rsidRPr="00291F16" w:rsidRDefault="00291F16" w:rsidP="00291F16">
      <w:pPr>
        <w:numPr>
          <w:ilvl w:val="0"/>
          <w:numId w:val="16"/>
        </w:numPr>
      </w:pPr>
      <w:r w:rsidRPr="00291F16">
        <w:t xml:space="preserve">System is </w:t>
      </w:r>
      <w:r w:rsidRPr="00291F16">
        <w:rPr>
          <w:b/>
          <w:bCs/>
        </w:rPr>
        <w:t>event-driven</w:t>
      </w:r>
    </w:p>
    <w:p w14:paraId="025C9BD1" w14:textId="77777777" w:rsidR="00291F16" w:rsidRPr="00291F16" w:rsidRDefault="00291F16" w:rsidP="00291F16">
      <w:pPr>
        <w:numPr>
          <w:ilvl w:val="0"/>
          <w:numId w:val="16"/>
        </w:numPr>
      </w:pPr>
      <w:r w:rsidRPr="00291F16">
        <w:t xml:space="preserve">Services must remain </w:t>
      </w:r>
      <w:r w:rsidRPr="00291F16">
        <w:rPr>
          <w:b/>
          <w:bCs/>
        </w:rPr>
        <w:t>independent</w:t>
      </w:r>
    </w:p>
    <w:p w14:paraId="35D25C32" w14:textId="77777777" w:rsidR="00291F16" w:rsidRPr="00291F16" w:rsidRDefault="00291F16" w:rsidP="00291F16">
      <w:pPr>
        <w:numPr>
          <w:ilvl w:val="0"/>
          <w:numId w:val="16"/>
        </w:numPr>
      </w:pPr>
      <w:r w:rsidRPr="00291F16">
        <w:lastRenderedPageBreak/>
        <w:t>High scalability is required</w:t>
      </w:r>
    </w:p>
    <w:p w14:paraId="28BCF861" w14:textId="77777777" w:rsidR="00291F16" w:rsidRPr="00291F16" w:rsidRDefault="00291F16" w:rsidP="00291F16">
      <w:r w:rsidRPr="00291F16">
        <w:t>Avoid it when:</w:t>
      </w:r>
    </w:p>
    <w:p w14:paraId="749166FE" w14:textId="77777777" w:rsidR="00291F16" w:rsidRPr="00291F16" w:rsidRDefault="00291F16" w:rsidP="00291F16">
      <w:pPr>
        <w:numPr>
          <w:ilvl w:val="0"/>
          <w:numId w:val="17"/>
        </w:numPr>
      </w:pPr>
      <w:r w:rsidRPr="00291F16">
        <w:t>Business flow is very complex</w:t>
      </w:r>
    </w:p>
    <w:p w14:paraId="0929229A" w14:textId="77777777" w:rsidR="00291F16" w:rsidRPr="00291F16" w:rsidRDefault="00291F16" w:rsidP="00291F16">
      <w:pPr>
        <w:numPr>
          <w:ilvl w:val="0"/>
          <w:numId w:val="17"/>
        </w:numPr>
      </w:pPr>
      <w:r w:rsidRPr="00291F16">
        <w:t>Strict control and visibility are required (use orchestration instead)</w:t>
      </w:r>
    </w:p>
    <w:p w14:paraId="0A211908" w14:textId="77777777" w:rsidR="00291F16" w:rsidRPr="00291F16" w:rsidRDefault="00291F16" w:rsidP="00291F16">
      <w:r w:rsidRPr="00291F16">
        <w:pict w14:anchorId="44F8513C">
          <v:rect id="_x0000_i1160" style="width:0;height:1.5pt" o:hralign="center" o:hrstd="t" o:hr="t" fillcolor="#a0a0a0" stroked="f"/>
        </w:pict>
      </w:r>
    </w:p>
    <w:p w14:paraId="32CA0C64" w14:textId="77777777" w:rsidR="00291F16" w:rsidRPr="00291F16" w:rsidRDefault="00291F16" w:rsidP="00291F16">
      <w:pPr>
        <w:rPr>
          <w:b/>
          <w:bCs/>
        </w:rPr>
      </w:pPr>
      <w:r w:rsidRPr="00291F16">
        <w:rPr>
          <w:b/>
          <w:bCs/>
        </w:rPr>
        <w:t>12. One-Line Student-Friendly Definition</w:t>
      </w:r>
    </w:p>
    <w:p w14:paraId="0C4A32EB" w14:textId="77777777" w:rsidR="00291F16" w:rsidRPr="00291F16" w:rsidRDefault="00291F16" w:rsidP="00291F16">
      <w:r w:rsidRPr="00291F16">
        <w:rPr>
          <w:b/>
          <w:bCs/>
        </w:rPr>
        <w:t>Choreography Saga</w:t>
      </w:r>
      <w:r w:rsidRPr="00291F16">
        <w:t xml:space="preserve"> is a pattern where microservices coordinate a distributed transaction by </w:t>
      </w:r>
      <w:r w:rsidRPr="00291F16">
        <w:rPr>
          <w:b/>
          <w:bCs/>
        </w:rPr>
        <w:t>publishing and reacting to events</w:t>
      </w:r>
      <w:r w:rsidRPr="00291F16">
        <w:t>, without any central controller.</w:t>
      </w:r>
    </w:p>
    <w:p w14:paraId="15902C01" w14:textId="77777777" w:rsidR="00291F16" w:rsidRPr="00291F16" w:rsidRDefault="00291F16" w:rsidP="00291F16">
      <w:r w:rsidRPr="00291F16">
        <w:pict w14:anchorId="05514C22">
          <v:rect id="_x0000_i1161" style="width:0;height:1.5pt" o:hralign="center" o:hrstd="t" o:hr="t" fillcolor="#a0a0a0" stroked="f"/>
        </w:pict>
      </w:r>
    </w:p>
    <w:p w14:paraId="6C141C27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4BB"/>
    <w:multiLevelType w:val="multilevel"/>
    <w:tmpl w:val="4182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7659"/>
    <w:multiLevelType w:val="multilevel"/>
    <w:tmpl w:val="06E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D23F5"/>
    <w:multiLevelType w:val="multilevel"/>
    <w:tmpl w:val="68D4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50E2A"/>
    <w:multiLevelType w:val="multilevel"/>
    <w:tmpl w:val="369A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9642B"/>
    <w:multiLevelType w:val="multilevel"/>
    <w:tmpl w:val="1CF6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720F5"/>
    <w:multiLevelType w:val="multilevel"/>
    <w:tmpl w:val="FED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6288E"/>
    <w:multiLevelType w:val="multilevel"/>
    <w:tmpl w:val="1BD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B40C7"/>
    <w:multiLevelType w:val="multilevel"/>
    <w:tmpl w:val="A7E0C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A7B7F"/>
    <w:multiLevelType w:val="multilevel"/>
    <w:tmpl w:val="0194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C19BA"/>
    <w:multiLevelType w:val="multilevel"/>
    <w:tmpl w:val="4B3A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93CDE"/>
    <w:multiLevelType w:val="multilevel"/>
    <w:tmpl w:val="A4F4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9379E"/>
    <w:multiLevelType w:val="multilevel"/>
    <w:tmpl w:val="C31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10958"/>
    <w:multiLevelType w:val="multilevel"/>
    <w:tmpl w:val="7172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8074E"/>
    <w:multiLevelType w:val="multilevel"/>
    <w:tmpl w:val="E1FA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958B6"/>
    <w:multiLevelType w:val="multilevel"/>
    <w:tmpl w:val="132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C6DB8"/>
    <w:multiLevelType w:val="multilevel"/>
    <w:tmpl w:val="EEEE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B3E44"/>
    <w:multiLevelType w:val="multilevel"/>
    <w:tmpl w:val="F5A8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FE05E7"/>
    <w:multiLevelType w:val="multilevel"/>
    <w:tmpl w:val="5196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709816">
    <w:abstractNumId w:val="4"/>
  </w:num>
  <w:num w:numId="2" w16cid:durableId="19548244">
    <w:abstractNumId w:val="9"/>
  </w:num>
  <w:num w:numId="3" w16cid:durableId="639069998">
    <w:abstractNumId w:val="0"/>
  </w:num>
  <w:num w:numId="4" w16cid:durableId="321659096">
    <w:abstractNumId w:val="2"/>
  </w:num>
  <w:num w:numId="5" w16cid:durableId="1534001495">
    <w:abstractNumId w:val="7"/>
  </w:num>
  <w:num w:numId="6" w16cid:durableId="1111627864">
    <w:abstractNumId w:val="1"/>
  </w:num>
  <w:num w:numId="7" w16cid:durableId="2091391940">
    <w:abstractNumId w:val="6"/>
  </w:num>
  <w:num w:numId="8" w16cid:durableId="1750619665">
    <w:abstractNumId w:val="15"/>
  </w:num>
  <w:num w:numId="9" w16cid:durableId="2059698069">
    <w:abstractNumId w:val="3"/>
  </w:num>
  <w:num w:numId="10" w16cid:durableId="861939216">
    <w:abstractNumId w:val="10"/>
  </w:num>
  <w:num w:numId="11" w16cid:durableId="64452539">
    <w:abstractNumId w:val="16"/>
  </w:num>
  <w:num w:numId="12" w16cid:durableId="2085562850">
    <w:abstractNumId w:val="5"/>
  </w:num>
  <w:num w:numId="13" w16cid:durableId="503015295">
    <w:abstractNumId w:val="17"/>
  </w:num>
  <w:num w:numId="14" w16cid:durableId="1860310802">
    <w:abstractNumId w:val="8"/>
  </w:num>
  <w:num w:numId="15" w16cid:durableId="1736078588">
    <w:abstractNumId w:val="11"/>
  </w:num>
  <w:num w:numId="16" w16cid:durableId="341974009">
    <w:abstractNumId w:val="13"/>
  </w:num>
  <w:num w:numId="17" w16cid:durableId="951518776">
    <w:abstractNumId w:val="12"/>
  </w:num>
  <w:num w:numId="18" w16cid:durableId="4248050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QwNDK1MLE0sDQ0NLVU0lEKTi0uzszPAykwrAUAOmtVXCwAAAA="/>
  </w:docVars>
  <w:rsids>
    <w:rsidRoot w:val="008852D8"/>
    <w:rsid w:val="00060191"/>
    <w:rsid w:val="000A39E0"/>
    <w:rsid w:val="00125744"/>
    <w:rsid w:val="00291F16"/>
    <w:rsid w:val="004664C9"/>
    <w:rsid w:val="008170C5"/>
    <w:rsid w:val="008258AA"/>
    <w:rsid w:val="008852D8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13A988-AD8F-422A-8B56-27A30061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2026-01-02T07:29:00Z</dcterms:created>
  <dcterms:modified xsi:type="dcterms:W3CDTF">2026-01-02T07:33:00Z</dcterms:modified>
</cp:coreProperties>
</file>