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5C90" w14:textId="20DDC4B7" w:rsidR="00305377" w:rsidRPr="00305377" w:rsidRDefault="00305377" w:rsidP="00305377">
      <w:r w:rsidRPr="00305377">
        <w:rPr>
          <w:b/>
          <w:bCs/>
        </w:rPr>
        <w:t>Choreography Saga Pattern</w:t>
      </w:r>
      <w:r w:rsidRPr="00305377">
        <w:t xml:space="preserve"> to </w:t>
      </w:r>
      <w:r w:rsidRPr="00305377">
        <w:rPr>
          <w:b/>
          <w:bCs/>
        </w:rPr>
        <w:t>ASP.NET Core + Azure Service Bus</w:t>
      </w:r>
    </w:p>
    <w:p w14:paraId="70FBECCE" w14:textId="77777777" w:rsidR="00305377" w:rsidRPr="00305377" w:rsidRDefault="00305377" w:rsidP="00305377">
      <w:r w:rsidRPr="00305377">
        <w:pict w14:anchorId="513ABB42">
          <v:rect id="_x0000_i1142" style="width:0;height:1.5pt" o:hralign="center" o:hrstd="t" o:hr="t" fillcolor="#a0a0a0" stroked="f"/>
        </w:pict>
      </w:r>
    </w:p>
    <w:p w14:paraId="0BB89BA4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1. High-Level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054"/>
      </w:tblGrid>
      <w:tr w:rsidR="00305377" w:rsidRPr="00305377" w14:paraId="13CEF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79F58" w14:textId="77777777" w:rsidR="00305377" w:rsidRPr="00305377" w:rsidRDefault="00305377" w:rsidP="00305377">
            <w:pPr>
              <w:rPr>
                <w:b/>
                <w:bCs/>
              </w:rPr>
            </w:pPr>
            <w:r w:rsidRPr="00305377">
              <w:rPr>
                <w:b/>
                <w:bCs/>
              </w:rPr>
              <w:t>Saga Concept</w:t>
            </w:r>
          </w:p>
        </w:tc>
        <w:tc>
          <w:tcPr>
            <w:tcW w:w="0" w:type="auto"/>
            <w:vAlign w:val="center"/>
            <w:hideMark/>
          </w:tcPr>
          <w:p w14:paraId="24E8D8B9" w14:textId="77777777" w:rsidR="00305377" w:rsidRPr="00305377" w:rsidRDefault="00305377" w:rsidP="00305377">
            <w:pPr>
              <w:rPr>
                <w:b/>
                <w:bCs/>
              </w:rPr>
            </w:pPr>
            <w:r w:rsidRPr="00305377">
              <w:rPr>
                <w:b/>
                <w:bCs/>
              </w:rPr>
              <w:t>ASP.NET Core + Azure Service Bus</w:t>
            </w:r>
          </w:p>
        </w:tc>
      </w:tr>
      <w:tr w:rsidR="00305377" w:rsidRPr="00305377" w14:paraId="7410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F305" w14:textId="77777777" w:rsidR="00305377" w:rsidRPr="00305377" w:rsidRDefault="00305377" w:rsidP="00305377">
            <w:r w:rsidRPr="00305377">
              <w:t>Local Transaction</w:t>
            </w:r>
          </w:p>
        </w:tc>
        <w:tc>
          <w:tcPr>
            <w:tcW w:w="0" w:type="auto"/>
            <w:vAlign w:val="center"/>
            <w:hideMark/>
          </w:tcPr>
          <w:p w14:paraId="7DBDC3E1" w14:textId="77777777" w:rsidR="00305377" w:rsidRPr="00305377" w:rsidRDefault="00305377" w:rsidP="00305377">
            <w:r w:rsidRPr="00305377">
              <w:t>EF Core transaction inside a microservice</w:t>
            </w:r>
          </w:p>
        </w:tc>
      </w:tr>
      <w:tr w:rsidR="00305377" w:rsidRPr="00305377" w14:paraId="4208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22EA" w14:textId="77777777" w:rsidR="00305377" w:rsidRPr="00305377" w:rsidRDefault="00305377" w:rsidP="00305377">
            <w:r w:rsidRPr="00305377">
              <w:t>Event</w:t>
            </w:r>
          </w:p>
        </w:tc>
        <w:tc>
          <w:tcPr>
            <w:tcW w:w="0" w:type="auto"/>
            <w:vAlign w:val="center"/>
            <w:hideMark/>
          </w:tcPr>
          <w:p w14:paraId="3A6B50D6" w14:textId="77777777" w:rsidR="00305377" w:rsidRPr="00305377" w:rsidRDefault="00305377" w:rsidP="00305377">
            <w:r w:rsidRPr="00305377">
              <w:t xml:space="preserve">Azure Service Bus </w:t>
            </w:r>
            <w:r w:rsidRPr="00305377">
              <w:rPr>
                <w:b/>
                <w:bCs/>
              </w:rPr>
              <w:t>Topic Message</w:t>
            </w:r>
          </w:p>
        </w:tc>
      </w:tr>
      <w:tr w:rsidR="00305377" w:rsidRPr="00305377" w14:paraId="7EC1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FEC2" w14:textId="77777777" w:rsidR="00305377" w:rsidRPr="00305377" w:rsidRDefault="00305377" w:rsidP="00305377">
            <w:r w:rsidRPr="00305377">
              <w:t>Event Publisher</w:t>
            </w:r>
          </w:p>
        </w:tc>
        <w:tc>
          <w:tcPr>
            <w:tcW w:w="0" w:type="auto"/>
            <w:vAlign w:val="center"/>
            <w:hideMark/>
          </w:tcPr>
          <w:p w14:paraId="429C3C48" w14:textId="77777777" w:rsidR="00305377" w:rsidRPr="00305377" w:rsidRDefault="00305377" w:rsidP="00305377">
            <w:r w:rsidRPr="00305377">
              <w:t>ASP.NET Core service publishing to topic</w:t>
            </w:r>
          </w:p>
        </w:tc>
      </w:tr>
      <w:tr w:rsidR="00305377" w:rsidRPr="00305377" w14:paraId="564D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DEEE" w14:textId="77777777" w:rsidR="00305377" w:rsidRPr="00305377" w:rsidRDefault="00305377" w:rsidP="00305377">
            <w:r w:rsidRPr="00305377">
              <w:t>Event Subscriber</w:t>
            </w:r>
          </w:p>
        </w:tc>
        <w:tc>
          <w:tcPr>
            <w:tcW w:w="0" w:type="auto"/>
            <w:vAlign w:val="center"/>
            <w:hideMark/>
          </w:tcPr>
          <w:p w14:paraId="25F22A4D" w14:textId="77777777" w:rsidR="00305377" w:rsidRPr="00305377" w:rsidRDefault="00305377" w:rsidP="00305377">
            <w:r w:rsidRPr="00305377">
              <w:t>Background Service / Message Handler</w:t>
            </w:r>
          </w:p>
        </w:tc>
      </w:tr>
      <w:tr w:rsidR="00305377" w:rsidRPr="00305377" w14:paraId="322DD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9C54" w14:textId="77777777" w:rsidR="00305377" w:rsidRPr="00305377" w:rsidRDefault="00305377" w:rsidP="00305377">
            <w:r w:rsidRPr="00305377"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3E6B371B" w14:textId="77777777" w:rsidR="00305377" w:rsidRPr="00305377" w:rsidRDefault="00305377" w:rsidP="00305377">
            <w:r w:rsidRPr="00305377">
              <w:t>Reverse local transaction + publish event</w:t>
            </w:r>
          </w:p>
        </w:tc>
      </w:tr>
      <w:tr w:rsidR="00305377" w:rsidRPr="00305377" w14:paraId="2D5B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AA4B" w14:textId="77777777" w:rsidR="00305377" w:rsidRPr="00305377" w:rsidRDefault="00305377" w:rsidP="00305377">
            <w:r w:rsidRPr="00305377">
              <w:t>No Coordinator</w:t>
            </w:r>
          </w:p>
        </w:tc>
        <w:tc>
          <w:tcPr>
            <w:tcW w:w="0" w:type="auto"/>
            <w:vAlign w:val="center"/>
            <w:hideMark/>
          </w:tcPr>
          <w:p w14:paraId="78D8B9C3" w14:textId="77777777" w:rsidR="00305377" w:rsidRPr="00305377" w:rsidRDefault="00305377" w:rsidP="00305377">
            <w:r w:rsidRPr="00305377">
              <w:t>No central API controlling the flow</w:t>
            </w:r>
          </w:p>
        </w:tc>
      </w:tr>
    </w:tbl>
    <w:p w14:paraId="26CD56DA" w14:textId="77777777" w:rsidR="00305377" w:rsidRPr="00305377" w:rsidRDefault="00305377" w:rsidP="00305377">
      <w:r w:rsidRPr="00305377">
        <w:pict w14:anchorId="552EC192">
          <v:rect id="_x0000_i1143" style="width:0;height:1.5pt" o:hralign="center" o:hrstd="t" o:hr="t" fillcolor="#a0a0a0" stroked="f"/>
        </w:pict>
      </w:r>
    </w:p>
    <w:p w14:paraId="2E89B446" w14:textId="54817919" w:rsidR="00305377" w:rsidRPr="00305377" w:rsidRDefault="00305377" w:rsidP="00305377"/>
    <w:p w14:paraId="73D5BB6A" w14:textId="449EF844" w:rsidR="00305377" w:rsidRPr="00305377" w:rsidRDefault="00305377" w:rsidP="00305377">
      <w:r w:rsidRPr="00305377">
        <w:drawing>
          <wp:inline distT="0" distB="0" distL="0" distR="0" wp14:anchorId="04301DB0" wp14:editId="67550B4A">
            <wp:extent cx="5943600" cy="3609975"/>
            <wp:effectExtent l="0" t="0" r="0" b="0"/>
            <wp:docPr id="186355676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D77A" w14:textId="6B2DBB90" w:rsidR="00305377" w:rsidRPr="00305377" w:rsidRDefault="00305377" w:rsidP="00305377"/>
    <w:p w14:paraId="01EE5AD6" w14:textId="77777777" w:rsidR="00305377" w:rsidRPr="00305377" w:rsidRDefault="00305377" w:rsidP="00305377">
      <w:r w:rsidRPr="00305377">
        <w:lastRenderedPageBreak/>
        <w:pict w14:anchorId="39A64548">
          <v:rect id="_x0000_i1147" style="width:0;height:1.5pt" o:hralign="center" o:hrstd="t" o:hr="t" fillcolor="#a0a0a0" stroked="f"/>
        </w:pict>
      </w:r>
    </w:p>
    <w:p w14:paraId="301F6C5B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2. Reference Architecture</w:t>
      </w:r>
    </w:p>
    <w:p w14:paraId="408CA3C5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Microservices</w:t>
      </w:r>
    </w:p>
    <w:p w14:paraId="6E739CB2" w14:textId="77777777" w:rsidR="00305377" w:rsidRPr="00305377" w:rsidRDefault="00305377" w:rsidP="00305377">
      <w:pPr>
        <w:numPr>
          <w:ilvl w:val="0"/>
          <w:numId w:val="1"/>
        </w:numPr>
      </w:pPr>
      <w:r w:rsidRPr="00305377">
        <w:rPr>
          <w:b/>
          <w:bCs/>
        </w:rPr>
        <w:t>OrderService</w:t>
      </w:r>
    </w:p>
    <w:p w14:paraId="644F5A96" w14:textId="77777777" w:rsidR="00305377" w:rsidRPr="00305377" w:rsidRDefault="00305377" w:rsidP="00305377">
      <w:pPr>
        <w:numPr>
          <w:ilvl w:val="0"/>
          <w:numId w:val="1"/>
        </w:numPr>
      </w:pPr>
      <w:r w:rsidRPr="00305377">
        <w:rPr>
          <w:b/>
          <w:bCs/>
        </w:rPr>
        <w:t>PaymentService</w:t>
      </w:r>
    </w:p>
    <w:p w14:paraId="53532B7F" w14:textId="77777777" w:rsidR="00305377" w:rsidRPr="00305377" w:rsidRDefault="00305377" w:rsidP="00305377">
      <w:pPr>
        <w:numPr>
          <w:ilvl w:val="0"/>
          <w:numId w:val="1"/>
        </w:numPr>
      </w:pPr>
      <w:r w:rsidRPr="00305377">
        <w:rPr>
          <w:b/>
          <w:bCs/>
        </w:rPr>
        <w:t>InventoryService</w:t>
      </w:r>
    </w:p>
    <w:p w14:paraId="38B87C68" w14:textId="77777777" w:rsidR="00305377" w:rsidRPr="00305377" w:rsidRDefault="00305377" w:rsidP="00305377">
      <w:r w:rsidRPr="00305377">
        <w:t>Each service:</w:t>
      </w:r>
    </w:p>
    <w:p w14:paraId="18897062" w14:textId="77777777" w:rsidR="00305377" w:rsidRPr="00305377" w:rsidRDefault="00305377" w:rsidP="00305377">
      <w:pPr>
        <w:numPr>
          <w:ilvl w:val="0"/>
          <w:numId w:val="2"/>
        </w:numPr>
      </w:pPr>
      <w:r w:rsidRPr="00305377">
        <w:t xml:space="preserve">Is an </w:t>
      </w:r>
      <w:r w:rsidRPr="00305377">
        <w:rPr>
          <w:b/>
          <w:bCs/>
        </w:rPr>
        <w:t>ASP.NET Core Web API</w:t>
      </w:r>
    </w:p>
    <w:p w14:paraId="6BA927D5" w14:textId="77777777" w:rsidR="00305377" w:rsidRPr="00305377" w:rsidRDefault="00305377" w:rsidP="00305377">
      <w:pPr>
        <w:numPr>
          <w:ilvl w:val="0"/>
          <w:numId w:val="2"/>
        </w:numPr>
      </w:pPr>
      <w:r w:rsidRPr="00305377">
        <w:t xml:space="preserve">Has its </w:t>
      </w:r>
      <w:r w:rsidRPr="00305377">
        <w:rPr>
          <w:b/>
          <w:bCs/>
        </w:rPr>
        <w:t>own database</w:t>
      </w:r>
    </w:p>
    <w:p w14:paraId="5369F41D" w14:textId="77777777" w:rsidR="00305377" w:rsidRPr="00305377" w:rsidRDefault="00305377" w:rsidP="00305377">
      <w:pPr>
        <w:numPr>
          <w:ilvl w:val="0"/>
          <w:numId w:val="2"/>
        </w:numPr>
      </w:pPr>
      <w:r w:rsidRPr="00305377">
        <w:t xml:space="preserve">Communicates </w:t>
      </w:r>
      <w:r w:rsidRPr="00305377">
        <w:rPr>
          <w:b/>
          <w:bCs/>
        </w:rPr>
        <w:t>only via Azure Service Bus</w:t>
      </w:r>
    </w:p>
    <w:p w14:paraId="22C6DF5E" w14:textId="77777777" w:rsidR="00305377" w:rsidRPr="00305377" w:rsidRDefault="00305377" w:rsidP="00305377">
      <w:r w:rsidRPr="00305377">
        <w:pict w14:anchorId="3ABCA75C">
          <v:rect id="_x0000_i1148" style="width:0;height:1.5pt" o:hralign="center" o:hrstd="t" o:hr="t" fillcolor="#a0a0a0" stroked="f"/>
        </w:pict>
      </w:r>
    </w:p>
    <w:p w14:paraId="4273E307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3. Azure Service Bus Design (Important)</w:t>
      </w:r>
    </w:p>
    <w:p w14:paraId="72D96120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Why Topics, not Queues?</w:t>
      </w:r>
    </w:p>
    <w:p w14:paraId="187003CF" w14:textId="77777777" w:rsidR="00305377" w:rsidRPr="00305377" w:rsidRDefault="00305377" w:rsidP="00305377">
      <w:r w:rsidRPr="00305377">
        <w:t xml:space="preserve">Choreography requires </w:t>
      </w:r>
      <w:r w:rsidRPr="00305377">
        <w:rPr>
          <w:b/>
          <w:bCs/>
        </w:rPr>
        <w:t>multiple subscribers</w:t>
      </w:r>
      <w:r w:rsidRPr="00305377">
        <w:t xml:space="preserve"> to the same event.</w:t>
      </w:r>
    </w:p>
    <w:p w14:paraId="1C4EE75B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Topic Structure</w:t>
      </w:r>
    </w:p>
    <w:p w14:paraId="1A0E48A8" w14:textId="77777777" w:rsidR="00305377" w:rsidRPr="00305377" w:rsidRDefault="00305377" w:rsidP="00305377">
      <w:r w:rsidRPr="00305377">
        <w:rPr>
          <w:b/>
          <w:bCs/>
        </w:rPr>
        <w:t>Topic:</w:t>
      </w:r>
      <w:r w:rsidRPr="00305377">
        <w:t xml:space="preserve"> order-saga-topic</w:t>
      </w:r>
    </w:p>
    <w:p w14:paraId="31060A28" w14:textId="77777777" w:rsidR="00305377" w:rsidRPr="00305377" w:rsidRDefault="00305377" w:rsidP="00305377">
      <w:r w:rsidRPr="00305377">
        <w:rPr>
          <w:b/>
          <w:bCs/>
        </w:rPr>
        <w:t>Subscriptions:</w:t>
      </w:r>
    </w:p>
    <w:p w14:paraId="4FC0720D" w14:textId="77777777" w:rsidR="00305377" w:rsidRPr="00305377" w:rsidRDefault="00305377" w:rsidP="00305377">
      <w:pPr>
        <w:numPr>
          <w:ilvl w:val="0"/>
          <w:numId w:val="3"/>
        </w:numPr>
      </w:pPr>
      <w:r w:rsidRPr="00305377">
        <w:t>order-service-sub</w:t>
      </w:r>
    </w:p>
    <w:p w14:paraId="24E44E8A" w14:textId="77777777" w:rsidR="00305377" w:rsidRPr="00305377" w:rsidRDefault="00305377" w:rsidP="00305377">
      <w:pPr>
        <w:numPr>
          <w:ilvl w:val="0"/>
          <w:numId w:val="3"/>
        </w:numPr>
      </w:pPr>
      <w:r w:rsidRPr="00305377">
        <w:t>payment-service-sub</w:t>
      </w:r>
    </w:p>
    <w:p w14:paraId="65A5DA99" w14:textId="77777777" w:rsidR="00305377" w:rsidRPr="00305377" w:rsidRDefault="00305377" w:rsidP="00305377">
      <w:pPr>
        <w:numPr>
          <w:ilvl w:val="0"/>
          <w:numId w:val="3"/>
        </w:numPr>
      </w:pPr>
      <w:r w:rsidRPr="00305377">
        <w:t>inventory-service-sub</w:t>
      </w:r>
    </w:p>
    <w:p w14:paraId="26C010F3" w14:textId="77777777" w:rsidR="00305377" w:rsidRPr="00305377" w:rsidRDefault="00305377" w:rsidP="00305377">
      <w:r w:rsidRPr="00305377">
        <w:t>Each service:</w:t>
      </w:r>
    </w:p>
    <w:p w14:paraId="31570D4D" w14:textId="77777777" w:rsidR="00305377" w:rsidRPr="00305377" w:rsidRDefault="00305377" w:rsidP="00305377">
      <w:pPr>
        <w:numPr>
          <w:ilvl w:val="0"/>
          <w:numId w:val="4"/>
        </w:numPr>
      </w:pPr>
      <w:r w:rsidRPr="00305377">
        <w:t>Publishes events to the topic</w:t>
      </w:r>
    </w:p>
    <w:p w14:paraId="73A60056" w14:textId="77777777" w:rsidR="00305377" w:rsidRPr="00305377" w:rsidRDefault="00305377" w:rsidP="00305377">
      <w:pPr>
        <w:numPr>
          <w:ilvl w:val="0"/>
          <w:numId w:val="4"/>
        </w:numPr>
      </w:pPr>
      <w:r w:rsidRPr="00305377">
        <w:t xml:space="preserve">Listens only to </w:t>
      </w:r>
      <w:r w:rsidRPr="00305377">
        <w:rPr>
          <w:b/>
          <w:bCs/>
        </w:rPr>
        <w:t>relevant events</w:t>
      </w:r>
    </w:p>
    <w:p w14:paraId="4267DA61" w14:textId="77777777" w:rsidR="00305377" w:rsidRPr="00305377" w:rsidRDefault="00305377" w:rsidP="00305377">
      <w:r w:rsidRPr="00305377">
        <w:t>This is the foundation of choreography.</w:t>
      </w:r>
    </w:p>
    <w:p w14:paraId="25318DE3" w14:textId="77777777" w:rsidR="00305377" w:rsidRPr="00305377" w:rsidRDefault="00305377" w:rsidP="00305377">
      <w:r w:rsidRPr="00305377">
        <w:pict w14:anchorId="726D43D8">
          <v:rect id="_x0000_i1149" style="width:0;height:1.5pt" o:hralign="center" o:hrstd="t" o:hr="t" fillcolor="#a0a0a0" stroked="f"/>
        </w:pict>
      </w:r>
    </w:p>
    <w:p w14:paraId="791CFE59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4. Step-by-Step Flow (Mapped to ASP.NET Core)</w:t>
      </w:r>
    </w:p>
    <w:p w14:paraId="6856A812" w14:textId="77777777" w:rsidR="00305377" w:rsidRPr="00305377" w:rsidRDefault="00305377" w:rsidP="00305377">
      <w:r w:rsidRPr="00305377">
        <w:lastRenderedPageBreak/>
        <w:pict w14:anchorId="64D0A3FC">
          <v:rect id="_x0000_i1150" style="width:0;height:1.5pt" o:hralign="center" o:hrstd="t" o:hr="t" fillcolor="#a0a0a0" stroked="f"/>
        </w:pict>
      </w:r>
    </w:p>
    <w:p w14:paraId="5F7AB199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Step 1: Order Service – Start the Saga</w:t>
      </w:r>
    </w:p>
    <w:p w14:paraId="00FC2C7A" w14:textId="77777777" w:rsidR="00305377" w:rsidRPr="00305377" w:rsidRDefault="00305377" w:rsidP="00305377">
      <w:r w:rsidRPr="00305377">
        <w:rPr>
          <w:b/>
          <w:bCs/>
        </w:rPr>
        <w:t>Controller Action</w:t>
      </w:r>
    </w:p>
    <w:p w14:paraId="6542FB64" w14:textId="77777777" w:rsidR="00305377" w:rsidRPr="00305377" w:rsidRDefault="00305377" w:rsidP="00305377">
      <w:pPr>
        <w:numPr>
          <w:ilvl w:val="0"/>
          <w:numId w:val="5"/>
        </w:numPr>
      </w:pPr>
      <w:r w:rsidRPr="00305377">
        <w:t>Client calls POST /orders</w:t>
      </w:r>
    </w:p>
    <w:p w14:paraId="55B31893" w14:textId="77777777" w:rsidR="00305377" w:rsidRPr="00305377" w:rsidRDefault="00305377" w:rsidP="00305377">
      <w:r w:rsidRPr="00305377">
        <w:rPr>
          <w:b/>
          <w:bCs/>
        </w:rPr>
        <w:t>OrderService</w:t>
      </w:r>
    </w:p>
    <w:p w14:paraId="52C29E43" w14:textId="77777777" w:rsidR="00305377" w:rsidRPr="00305377" w:rsidRDefault="00305377" w:rsidP="00305377">
      <w:pPr>
        <w:numPr>
          <w:ilvl w:val="0"/>
          <w:numId w:val="6"/>
        </w:numPr>
      </w:pPr>
      <w:r w:rsidRPr="00305377">
        <w:t>Saves order with status Pending</w:t>
      </w:r>
    </w:p>
    <w:p w14:paraId="0F3E4889" w14:textId="77777777" w:rsidR="00305377" w:rsidRPr="00305377" w:rsidRDefault="00305377" w:rsidP="00305377">
      <w:pPr>
        <w:numPr>
          <w:ilvl w:val="0"/>
          <w:numId w:val="6"/>
        </w:numPr>
      </w:pPr>
      <w:r w:rsidRPr="00305377">
        <w:t>Publishes OrderCreated event to Service Bus</w:t>
      </w:r>
    </w:p>
    <w:p w14:paraId="63715B3A" w14:textId="77777777" w:rsidR="00305377" w:rsidRPr="00305377" w:rsidRDefault="00305377" w:rsidP="00305377">
      <w:r w:rsidRPr="00305377">
        <w:rPr>
          <w:b/>
          <w:bCs/>
        </w:rPr>
        <w:t>Conceptual Responsibility</w:t>
      </w:r>
    </w:p>
    <w:p w14:paraId="0EC5A766" w14:textId="77777777" w:rsidR="00305377" w:rsidRPr="00305377" w:rsidRDefault="00305377" w:rsidP="00305377">
      <w:pPr>
        <w:numPr>
          <w:ilvl w:val="0"/>
          <w:numId w:val="7"/>
        </w:numPr>
      </w:pPr>
      <w:r w:rsidRPr="00305377">
        <w:t>Starts the saga</w:t>
      </w:r>
    </w:p>
    <w:p w14:paraId="4FB3BA09" w14:textId="77777777" w:rsidR="00305377" w:rsidRPr="00305377" w:rsidRDefault="00305377" w:rsidP="00305377">
      <w:pPr>
        <w:numPr>
          <w:ilvl w:val="0"/>
          <w:numId w:val="7"/>
        </w:numPr>
      </w:pPr>
      <w:r w:rsidRPr="00305377">
        <w:t xml:space="preserve">Does </w:t>
      </w:r>
      <w:r w:rsidRPr="00305377">
        <w:rPr>
          <w:b/>
          <w:bCs/>
        </w:rPr>
        <w:t>not</w:t>
      </w:r>
      <w:r w:rsidRPr="00305377">
        <w:t xml:space="preserve"> call Payment or Inventory</w:t>
      </w:r>
    </w:p>
    <w:p w14:paraId="3CF4DE23" w14:textId="77777777" w:rsidR="00305377" w:rsidRPr="00305377" w:rsidRDefault="00305377" w:rsidP="00305377">
      <w:r w:rsidRPr="00305377">
        <w:rPr>
          <w:b/>
          <w:bCs/>
        </w:rPr>
        <w:t>Event Payload</w:t>
      </w:r>
    </w:p>
    <w:p w14:paraId="18FAA9A7" w14:textId="77777777" w:rsidR="00305377" w:rsidRPr="00305377" w:rsidRDefault="00305377" w:rsidP="00305377">
      <w:r w:rsidRPr="00305377">
        <w:t>{</w:t>
      </w:r>
    </w:p>
    <w:p w14:paraId="634B2356" w14:textId="77777777" w:rsidR="00305377" w:rsidRPr="00305377" w:rsidRDefault="00305377" w:rsidP="00305377">
      <w:r w:rsidRPr="00305377">
        <w:t xml:space="preserve">  "eventType": "OrderCreated",</w:t>
      </w:r>
    </w:p>
    <w:p w14:paraId="549798DF" w14:textId="77777777" w:rsidR="00305377" w:rsidRPr="00305377" w:rsidRDefault="00305377" w:rsidP="00305377">
      <w:r w:rsidRPr="00305377">
        <w:t xml:space="preserve">  "orderId": "123",</w:t>
      </w:r>
    </w:p>
    <w:p w14:paraId="56D07BCD" w14:textId="77777777" w:rsidR="00305377" w:rsidRPr="00305377" w:rsidRDefault="00305377" w:rsidP="00305377">
      <w:r w:rsidRPr="00305377">
        <w:t xml:space="preserve">  "amount": 5000</w:t>
      </w:r>
    </w:p>
    <w:p w14:paraId="172A4AAE" w14:textId="77777777" w:rsidR="00305377" w:rsidRPr="00305377" w:rsidRDefault="00305377" w:rsidP="00305377">
      <w:r w:rsidRPr="00305377">
        <w:t>}</w:t>
      </w:r>
    </w:p>
    <w:p w14:paraId="4C7FBB91" w14:textId="77777777" w:rsidR="00305377" w:rsidRPr="00305377" w:rsidRDefault="00305377" w:rsidP="00305377">
      <w:r w:rsidRPr="00305377">
        <w:pict w14:anchorId="332FF7C1">
          <v:rect id="_x0000_i1151" style="width:0;height:1.5pt" o:hralign="center" o:hrstd="t" o:hr="t" fillcolor="#a0a0a0" stroked="f"/>
        </w:pict>
      </w:r>
    </w:p>
    <w:p w14:paraId="5B4B9905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Step 2: Payment Service – React to Event</w:t>
      </w:r>
    </w:p>
    <w:p w14:paraId="7E3A2B81" w14:textId="77777777" w:rsidR="00305377" w:rsidRPr="00305377" w:rsidRDefault="00305377" w:rsidP="00305377">
      <w:r w:rsidRPr="00305377">
        <w:rPr>
          <w:b/>
          <w:bCs/>
        </w:rPr>
        <w:t>PaymentService Background Listener</w:t>
      </w:r>
    </w:p>
    <w:p w14:paraId="18A3FA23" w14:textId="77777777" w:rsidR="00305377" w:rsidRPr="00305377" w:rsidRDefault="00305377" w:rsidP="00305377">
      <w:pPr>
        <w:numPr>
          <w:ilvl w:val="0"/>
          <w:numId w:val="8"/>
        </w:numPr>
      </w:pPr>
      <w:r w:rsidRPr="00305377">
        <w:t>Subscribes to OrderCreated</w:t>
      </w:r>
    </w:p>
    <w:p w14:paraId="65BFD75F" w14:textId="77777777" w:rsidR="00305377" w:rsidRPr="00305377" w:rsidRDefault="00305377" w:rsidP="00305377">
      <w:r w:rsidRPr="00305377">
        <w:rPr>
          <w:b/>
          <w:bCs/>
        </w:rPr>
        <w:t>On receiving OrderCreated:</w:t>
      </w:r>
    </w:p>
    <w:p w14:paraId="0BB63C5E" w14:textId="77777777" w:rsidR="00305377" w:rsidRPr="00305377" w:rsidRDefault="00305377" w:rsidP="00305377">
      <w:pPr>
        <w:numPr>
          <w:ilvl w:val="0"/>
          <w:numId w:val="9"/>
        </w:numPr>
      </w:pPr>
      <w:r w:rsidRPr="00305377">
        <w:t>Processes payment</w:t>
      </w:r>
    </w:p>
    <w:p w14:paraId="6936A85B" w14:textId="77777777" w:rsidR="00305377" w:rsidRPr="00305377" w:rsidRDefault="00305377" w:rsidP="00305377">
      <w:pPr>
        <w:numPr>
          <w:ilvl w:val="0"/>
          <w:numId w:val="9"/>
        </w:numPr>
      </w:pPr>
      <w:r w:rsidRPr="00305377">
        <w:t>If successful → publish PaymentCompleted</w:t>
      </w:r>
    </w:p>
    <w:p w14:paraId="70E58C76" w14:textId="77777777" w:rsidR="00305377" w:rsidRPr="00305377" w:rsidRDefault="00305377" w:rsidP="00305377">
      <w:pPr>
        <w:numPr>
          <w:ilvl w:val="0"/>
          <w:numId w:val="9"/>
        </w:numPr>
      </w:pPr>
      <w:r w:rsidRPr="00305377">
        <w:t>If failed → publish PaymentFailed</w:t>
      </w:r>
    </w:p>
    <w:p w14:paraId="314A902A" w14:textId="77777777" w:rsidR="00305377" w:rsidRPr="00305377" w:rsidRDefault="00305377" w:rsidP="00305377">
      <w:r w:rsidRPr="00305377">
        <w:rPr>
          <w:b/>
          <w:bCs/>
        </w:rPr>
        <w:t>Important</w:t>
      </w:r>
    </w:p>
    <w:p w14:paraId="14897A7F" w14:textId="77777777" w:rsidR="00305377" w:rsidRPr="00305377" w:rsidRDefault="00305377" w:rsidP="00305377">
      <w:pPr>
        <w:numPr>
          <w:ilvl w:val="0"/>
          <w:numId w:val="10"/>
        </w:numPr>
      </w:pPr>
      <w:r w:rsidRPr="00305377">
        <w:t>PaymentService does not know OrderService internals</w:t>
      </w:r>
    </w:p>
    <w:p w14:paraId="792D0870" w14:textId="77777777" w:rsidR="00305377" w:rsidRPr="00305377" w:rsidRDefault="00305377" w:rsidP="00305377">
      <w:pPr>
        <w:numPr>
          <w:ilvl w:val="0"/>
          <w:numId w:val="10"/>
        </w:numPr>
      </w:pPr>
      <w:r w:rsidRPr="00305377">
        <w:lastRenderedPageBreak/>
        <w:t>Only reacts to the event</w:t>
      </w:r>
    </w:p>
    <w:p w14:paraId="4FA9BAA1" w14:textId="77777777" w:rsidR="00305377" w:rsidRPr="00305377" w:rsidRDefault="00305377" w:rsidP="00305377">
      <w:r w:rsidRPr="00305377">
        <w:pict w14:anchorId="52406E98">
          <v:rect id="_x0000_i1152" style="width:0;height:1.5pt" o:hralign="center" o:hrstd="t" o:hr="t" fillcolor="#a0a0a0" stroked="f"/>
        </w:pict>
      </w:r>
    </w:p>
    <w:p w14:paraId="3D699BC3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Step 3: Inventory Service – Continue the Saga</w:t>
      </w:r>
    </w:p>
    <w:p w14:paraId="1789698D" w14:textId="77777777" w:rsidR="00305377" w:rsidRPr="00305377" w:rsidRDefault="00305377" w:rsidP="00305377">
      <w:r w:rsidRPr="00305377">
        <w:rPr>
          <w:b/>
          <w:bCs/>
        </w:rPr>
        <w:t>InventoryService Background Listener</w:t>
      </w:r>
    </w:p>
    <w:p w14:paraId="0DA2F44F" w14:textId="77777777" w:rsidR="00305377" w:rsidRPr="00305377" w:rsidRDefault="00305377" w:rsidP="00305377">
      <w:pPr>
        <w:numPr>
          <w:ilvl w:val="0"/>
          <w:numId w:val="11"/>
        </w:numPr>
      </w:pPr>
      <w:r w:rsidRPr="00305377">
        <w:t>Subscribes to PaymentCompleted</w:t>
      </w:r>
    </w:p>
    <w:p w14:paraId="3F832303" w14:textId="77777777" w:rsidR="00305377" w:rsidRPr="00305377" w:rsidRDefault="00305377" w:rsidP="00305377">
      <w:r w:rsidRPr="00305377">
        <w:rPr>
          <w:b/>
          <w:bCs/>
        </w:rPr>
        <w:t>On receiving PaymentCompleted:</w:t>
      </w:r>
    </w:p>
    <w:p w14:paraId="24E2F94B" w14:textId="77777777" w:rsidR="00305377" w:rsidRPr="00305377" w:rsidRDefault="00305377" w:rsidP="00305377">
      <w:pPr>
        <w:numPr>
          <w:ilvl w:val="0"/>
          <w:numId w:val="12"/>
        </w:numPr>
      </w:pPr>
      <w:r w:rsidRPr="00305377">
        <w:t>Reserves stock</w:t>
      </w:r>
    </w:p>
    <w:p w14:paraId="32826580" w14:textId="77777777" w:rsidR="00305377" w:rsidRPr="00305377" w:rsidRDefault="00305377" w:rsidP="00305377">
      <w:pPr>
        <w:numPr>
          <w:ilvl w:val="0"/>
          <w:numId w:val="12"/>
        </w:numPr>
      </w:pPr>
      <w:r w:rsidRPr="00305377">
        <w:t>If success → publish InventoryReserved</w:t>
      </w:r>
    </w:p>
    <w:p w14:paraId="4F7C9C44" w14:textId="77777777" w:rsidR="00305377" w:rsidRPr="00305377" w:rsidRDefault="00305377" w:rsidP="00305377">
      <w:pPr>
        <w:numPr>
          <w:ilvl w:val="0"/>
          <w:numId w:val="12"/>
        </w:numPr>
      </w:pPr>
      <w:r w:rsidRPr="00305377">
        <w:t>If failure → publish InventoryFailed</w:t>
      </w:r>
    </w:p>
    <w:p w14:paraId="7A83C274" w14:textId="77777777" w:rsidR="00305377" w:rsidRPr="00305377" w:rsidRDefault="00305377" w:rsidP="00305377">
      <w:r w:rsidRPr="00305377">
        <w:pict w14:anchorId="0CDFA200">
          <v:rect id="_x0000_i1153" style="width:0;height:1.5pt" o:hralign="center" o:hrstd="t" o:hr="t" fillcolor="#a0a0a0" stroked="f"/>
        </w:pict>
      </w:r>
    </w:p>
    <w:p w14:paraId="2BC7CF9B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Step 4: Order Service – Final State Update</w:t>
      </w:r>
    </w:p>
    <w:p w14:paraId="2B7443B4" w14:textId="77777777" w:rsidR="00305377" w:rsidRPr="00305377" w:rsidRDefault="00305377" w:rsidP="00305377">
      <w:r w:rsidRPr="00305377">
        <w:rPr>
          <w:b/>
          <w:bCs/>
        </w:rPr>
        <w:t>OrderService Listener</w:t>
      </w:r>
    </w:p>
    <w:p w14:paraId="2656146D" w14:textId="77777777" w:rsidR="00305377" w:rsidRPr="00305377" w:rsidRDefault="00305377" w:rsidP="00305377">
      <w:pPr>
        <w:numPr>
          <w:ilvl w:val="0"/>
          <w:numId w:val="13"/>
        </w:numPr>
      </w:pPr>
      <w:r w:rsidRPr="00305377">
        <w:t>Subscribes to:</w:t>
      </w:r>
    </w:p>
    <w:p w14:paraId="4F5A70BD" w14:textId="77777777" w:rsidR="00305377" w:rsidRPr="00305377" w:rsidRDefault="00305377" w:rsidP="00305377">
      <w:pPr>
        <w:numPr>
          <w:ilvl w:val="1"/>
          <w:numId w:val="13"/>
        </w:numPr>
      </w:pPr>
      <w:r w:rsidRPr="00305377">
        <w:t>InventoryReserved</w:t>
      </w:r>
    </w:p>
    <w:p w14:paraId="5BA3E604" w14:textId="77777777" w:rsidR="00305377" w:rsidRPr="00305377" w:rsidRDefault="00305377" w:rsidP="00305377">
      <w:pPr>
        <w:numPr>
          <w:ilvl w:val="1"/>
          <w:numId w:val="13"/>
        </w:numPr>
      </w:pPr>
      <w:r w:rsidRPr="00305377">
        <w:t>PaymentFailed</w:t>
      </w:r>
    </w:p>
    <w:p w14:paraId="39BBFBC0" w14:textId="77777777" w:rsidR="00305377" w:rsidRPr="00305377" w:rsidRDefault="00305377" w:rsidP="00305377">
      <w:pPr>
        <w:numPr>
          <w:ilvl w:val="1"/>
          <w:numId w:val="13"/>
        </w:numPr>
      </w:pPr>
      <w:r w:rsidRPr="00305377">
        <w:t>InventoryFailed</w:t>
      </w:r>
    </w:p>
    <w:p w14:paraId="7BB5B57C" w14:textId="77777777" w:rsidR="00305377" w:rsidRPr="00305377" w:rsidRDefault="00305377" w:rsidP="00305377">
      <w:r w:rsidRPr="00305377">
        <w:rPr>
          <w:b/>
          <w:bCs/>
        </w:rPr>
        <w:t>State Transitions</w:t>
      </w:r>
    </w:p>
    <w:p w14:paraId="050053DB" w14:textId="77777777" w:rsidR="00305377" w:rsidRPr="00305377" w:rsidRDefault="00305377" w:rsidP="00305377">
      <w:pPr>
        <w:numPr>
          <w:ilvl w:val="0"/>
          <w:numId w:val="14"/>
        </w:numPr>
      </w:pPr>
      <w:r w:rsidRPr="00305377">
        <w:t>InventoryReserved → Order = Completed</w:t>
      </w:r>
    </w:p>
    <w:p w14:paraId="789DAB22" w14:textId="77777777" w:rsidR="00305377" w:rsidRPr="00305377" w:rsidRDefault="00305377" w:rsidP="00305377">
      <w:pPr>
        <w:numPr>
          <w:ilvl w:val="0"/>
          <w:numId w:val="14"/>
        </w:numPr>
      </w:pPr>
      <w:r w:rsidRPr="00305377">
        <w:t>PaymentFailed → Order = Cancelled</w:t>
      </w:r>
    </w:p>
    <w:p w14:paraId="53BB287E" w14:textId="77777777" w:rsidR="00305377" w:rsidRPr="00305377" w:rsidRDefault="00305377" w:rsidP="00305377">
      <w:pPr>
        <w:numPr>
          <w:ilvl w:val="0"/>
          <w:numId w:val="14"/>
        </w:numPr>
      </w:pPr>
      <w:r w:rsidRPr="00305377">
        <w:t>InventoryFailed → Order = Cancelled (waits for compensation)</w:t>
      </w:r>
    </w:p>
    <w:p w14:paraId="4E0D4E67" w14:textId="77777777" w:rsidR="00305377" w:rsidRPr="00305377" w:rsidRDefault="00305377" w:rsidP="00305377">
      <w:r w:rsidRPr="00305377">
        <w:pict w14:anchorId="7A56993C">
          <v:rect id="_x0000_i1154" style="width:0;height:1.5pt" o:hralign="center" o:hrstd="t" o:hr="t" fillcolor="#a0a0a0" stroked="f"/>
        </w:pict>
      </w:r>
    </w:p>
    <w:p w14:paraId="6F859D15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5. Compensation Flow (Failure Scenario)</w:t>
      </w:r>
    </w:p>
    <w:p w14:paraId="73E81C65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Scenario: Inventory Reservation Fails</w:t>
      </w:r>
    </w:p>
    <w:p w14:paraId="2A9652F1" w14:textId="77777777" w:rsidR="00305377" w:rsidRPr="00305377" w:rsidRDefault="00305377" w:rsidP="00305377">
      <w:pPr>
        <w:numPr>
          <w:ilvl w:val="0"/>
          <w:numId w:val="15"/>
        </w:numPr>
      </w:pPr>
      <w:r w:rsidRPr="00305377">
        <w:t>Inventory publishes InventoryFailed</w:t>
      </w:r>
    </w:p>
    <w:p w14:paraId="63F8B1F4" w14:textId="77777777" w:rsidR="00305377" w:rsidRPr="00305377" w:rsidRDefault="00305377" w:rsidP="00305377">
      <w:pPr>
        <w:numPr>
          <w:ilvl w:val="0"/>
          <w:numId w:val="15"/>
        </w:numPr>
      </w:pPr>
      <w:r w:rsidRPr="00305377">
        <w:t>PaymentService listens to InventoryFailed</w:t>
      </w:r>
    </w:p>
    <w:p w14:paraId="56CFC5A4" w14:textId="77777777" w:rsidR="00305377" w:rsidRPr="00305377" w:rsidRDefault="00305377" w:rsidP="00305377">
      <w:pPr>
        <w:numPr>
          <w:ilvl w:val="0"/>
          <w:numId w:val="15"/>
        </w:numPr>
      </w:pPr>
      <w:r w:rsidRPr="00305377">
        <w:t>PaymentService:</w:t>
      </w:r>
    </w:p>
    <w:p w14:paraId="7BDE02E9" w14:textId="77777777" w:rsidR="00305377" w:rsidRPr="00305377" w:rsidRDefault="00305377" w:rsidP="00305377">
      <w:pPr>
        <w:numPr>
          <w:ilvl w:val="1"/>
          <w:numId w:val="15"/>
        </w:numPr>
      </w:pPr>
      <w:r w:rsidRPr="00305377">
        <w:lastRenderedPageBreak/>
        <w:t>Refunds payment</w:t>
      </w:r>
    </w:p>
    <w:p w14:paraId="0F2298C9" w14:textId="77777777" w:rsidR="00305377" w:rsidRPr="00305377" w:rsidRDefault="00305377" w:rsidP="00305377">
      <w:pPr>
        <w:numPr>
          <w:ilvl w:val="1"/>
          <w:numId w:val="15"/>
        </w:numPr>
      </w:pPr>
      <w:r w:rsidRPr="00305377">
        <w:t>Publishes PaymentRefunded</w:t>
      </w:r>
    </w:p>
    <w:p w14:paraId="3D4C1F7A" w14:textId="77777777" w:rsidR="00305377" w:rsidRPr="00305377" w:rsidRDefault="00305377" w:rsidP="00305377">
      <w:pPr>
        <w:numPr>
          <w:ilvl w:val="0"/>
          <w:numId w:val="15"/>
        </w:numPr>
      </w:pPr>
      <w:r w:rsidRPr="00305377">
        <w:t>OrderService:</w:t>
      </w:r>
    </w:p>
    <w:p w14:paraId="2C605799" w14:textId="77777777" w:rsidR="00305377" w:rsidRPr="00305377" w:rsidRDefault="00305377" w:rsidP="00305377">
      <w:pPr>
        <w:numPr>
          <w:ilvl w:val="1"/>
          <w:numId w:val="15"/>
        </w:numPr>
      </w:pPr>
      <w:r w:rsidRPr="00305377">
        <w:t>Marks order as Cancelled</w:t>
      </w:r>
    </w:p>
    <w:p w14:paraId="070D5EFA" w14:textId="77777777" w:rsidR="00305377" w:rsidRPr="00305377" w:rsidRDefault="00305377" w:rsidP="00305377">
      <w:r w:rsidRPr="00305377">
        <w:rPr>
          <w:b/>
          <w:bCs/>
        </w:rPr>
        <w:t>Key Point</w:t>
      </w:r>
      <w:r w:rsidRPr="00305377">
        <w:br/>
        <w:t>There is:</w:t>
      </w:r>
    </w:p>
    <w:p w14:paraId="270160DB" w14:textId="77777777" w:rsidR="00305377" w:rsidRPr="00305377" w:rsidRDefault="00305377" w:rsidP="00305377">
      <w:pPr>
        <w:numPr>
          <w:ilvl w:val="0"/>
          <w:numId w:val="16"/>
        </w:numPr>
      </w:pPr>
      <w:r w:rsidRPr="00305377">
        <w:rPr>
          <w:rFonts w:ascii="Segoe UI Emoji" w:hAnsi="Segoe UI Emoji" w:cs="Segoe UI Emoji"/>
        </w:rPr>
        <w:t>❌</w:t>
      </w:r>
      <w:r w:rsidRPr="00305377">
        <w:t xml:space="preserve"> No rollback</w:t>
      </w:r>
    </w:p>
    <w:p w14:paraId="7AED88B2" w14:textId="77777777" w:rsidR="00305377" w:rsidRPr="00305377" w:rsidRDefault="00305377" w:rsidP="00305377">
      <w:pPr>
        <w:numPr>
          <w:ilvl w:val="0"/>
          <w:numId w:val="16"/>
        </w:numPr>
      </w:pPr>
      <w:r w:rsidRPr="00305377">
        <w:rPr>
          <w:rFonts w:ascii="Segoe UI Emoji" w:hAnsi="Segoe UI Emoji" w:cs="Segoe UI Emoji"/>
        </w:rPr>
        <w:t>✅</w:t>
      </w:r>
      <w:r w:rsidRPr="00305377">
        <w:t xml:space="preserve"> Only compensating actions</w:t>
      </w:r>
    </w:p>
    <w:p w14:paraId="05A21E63" w14:textId="77777777" w:rsidR="00305377" w:rsidRPr="00305377" w:rsidRDefault="00305377" w:rsidP="00305377">
      <w:r w:rsidRPr="00305377">
        <w:pict w14:anchorId="67419EB0">
          <v:rect id="_x0000_i1155" style="width:0;height:1.5pt" o:hralign="center" o:hrstd="t" o:hr="t" fillcolor="#a0a0a0" stroked="f"/>
        </w:pict>
      </w:r>
    </w:p>
    <w:p w14:paraId="37746A0C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6. ASP.NET Core Implementation Mapping</w:t>
      </w:r>
    </w:p>
    <w:p w14:paraId="08151D0A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Controllers</w:t>
      </w:r>
    </w:p>
    <w:p w14:paraId="2D07B178" w14:textId="77777777" w:rsidR="00305377" w:rsidRPr="00305377" w:rsidRDefault="00305377" w:rsidP="00305377">
      <w:pPr>
        <w:numPr>
          <w:ilvl w:val="0"/>
          <w:numId w:val="17"/>
        </w:numPr>
      </w:pPr>
      <w:r w:rsidRPr="00305377">
        <w:t xml:space="preserve">Used </w:t>
      </w:r>
      <w:r w:rsidRPr="00305377">
        <w:rPr>
          <w:b/>
          <w:bCs/>
        </w:rPr>
        <w:t>only for external requests</w:t>
      </w:r>
    </w:p>
    <w:p w14:paraId="1B302236" w14:textId="77777777" w:rsidR="00305377" w:rsidRPr="00305377" w:rsidRDefault="00305377" w:rsidP="00305377">
      <w:pPr>
        <w:numPr>
          <w:ilvl w:val="0"/>
          <w:numId w:val="17"/>
        </w:numPr>
      </w:pPr>
      <w:r w:rsidRPr="00305377">
        <w:t>Example: CreateOrder</w:t>
      </w:r>
    </w:p>
    <w:p w14:paraId="209D2E63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Background Services</w:t>
      </w:r>
    </w:p>
    <w:p w14:paraId="49094B5B" w14:textId="77777777" w:rsidR="00305377" w:rsidRPr="00305377" w:rsidRDefault="00305377" w:rsidP="00305377">
      <w:r w:rsidRPr="00305377">
        <w:t>Each service has:</w:t>
      </w:r>
    </w:p>
    <w:p w14:paraId="049CAF2A" w14:textId="77777777" w:rsidR="00305377" w:rsidRPr="00305377" w:rsidRDefault="00305377" w:rsidP="00305377">
      <w:pPr>
        <w:numPr>
          <w:ilvl w:val="0"/>
          <w:numId w:val="18"/>
        </w:numPr>
      </w:pPr>
      <w:r w:rsidRPr="00305377">
        <w:t>IHostedService or BackgroundService</w:t>
      </w:r>
    </w:p>
    <w:p w14:paraId="09F88E37" w14:textId="77777777" w:rsidR="00305377" w:rsidRPr="00305377" w:rsidRDefault="00305377" w:rsidP="00305377">
      <w:pPr>
        <w:numPr>
          <w:ilvl w:val="0"/>
          <w:numId w:val="18"/>
        </w:numPr>
      </w:pPr>
      <w:r w:rsidRPr="00305377">
        <w:t>Responsible for:</w:t>
      </w:r>
    </w:p>
    <w:p w14:paraId="1F74910D" w14:textId="77777777" w:rsidR="00305377" w:rsidRPr="00305377" w:rsidRDefault="00305377" w:rsidP="00305377">
      <w:pPr>
        <w:numPr>
          <w:ilvl w:val="1"/>
          <w:numId w:val="18"/>
        </w:numPr>
      </w:pPr>
      <w:r w:rsidRPr="00305377">
        <w:t>Subscribing to Service Bus</w:t>
      </w:r>
    </w:p>
    <w:p w14:paraId="55ED549F" w14:textId="77777777" w:rsidR="00305377" w:rsidRPr="00305377" w:rsidRDefault="00305377" w:rsidP="00305377">
      <w:pPr>
        <w:numPr>
          <w:ilvl w:val="1"/>
          <w:numId w:val="18"/>
        </w:numPr>
      </w:pPr>
      <w:r w:rsidRPr="00305377">
        <w:t>Handling events</w:t>
      </w:r>
    </w:p>
    <w:p w14:paraId="0CD43ABF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Message Handler Flow</w:t>
      </w:r>
    </w:p>
    <w:p w14:paraId="44DE62D7" w14:textId="77777777" w:rsidR="00305377" w:rsidRPr="00305377" w:rsidRDefault="00305377" w:rsidP="00305377">
      <w:r w:rsidRPr="00305377">
        <w:t>Service Bus Message</w:t>
      </w:r>
    </w:p>
    <w:p w14:paraId="2282A773" w14:textId="77777777" w:rsidR="00305377" w:rsidRPr="00305377" w:rsidRDefault="00305377" w:rsidP="00305377">
      <w:r w:rsidRPr="00305377">
        <w:t xml:space="preserve">     ↓</w:t>
      </w:r>
    </w:p>
    <w:p w14:paraId="095EBC59" w14:textId="77777777" w:rsidR="00305377" w:rsidRPr="00305377" w:rsidRDefault="00305377" w:rsidP="00305377">
      <w:r w:rsidRPr="00305377">
        <w:t>Deserialize Event</w:t>
      </w:r>
    </w:p>
    <w:p w14:paraId="126C6672" w14:textId="77777777" w:rsidR="00305377" w:rsidRPr="00305377" w:rsidRDefault="00305377" w:rsidP="00305377">
      <w:r w:rsidRPr="00305377">
        <w:t xml:space="preserve">     ↓</w:t>
      </w:r>
    </w:p>
    <w:p w14:paraId="63A2DB29" w14:textId="77777777" w:rsidR="00305377" w:rsidRPr="00305377" w:rsidRDefault="00305377" w:rsidP="00305377">
      <w:r w:rsidRPr="00305377">
        <w:t>Business Logic</w:t>
      </w:r>
    </w:p>
    <w:p w14:paraId="79BE9320" w14:textId="77777777" w:rsidR="00305377" w:rsidRPr="00305377" w:rsidRDefault="00305377" w:rsidP="00305377">
      <w:r w:rsidRPr="00305377">
        <w:t xml:space="preserve">     ↓</w:t>
      </w:r>
    </w:p>
    <w:p w14:paraId="1F1F2DA9" w14:textId="77777777" w:rsidR="00305377" w:rsidRPr="00305377" w:rsidRDefault="00305377" w:rsidP="00305377">
      <w:r w:rsidRPr="00305377">
        <w:lastRenderedPageBreak/>
        <w:t>Database Update</w:t>
      </w:r>
    </w:p>
    <w:p w14:paraId="0A2769C4" w14:textId="77777777" w:rsidR="00305377" w:rsidRPr="00305377" w:rsidRDefault="00305377" w:rsidP="00305377">
      <w:r w:rsidRPr="00305377">
        <w:t xml:space="preserve">     ↓</w:t>
      </w:r>
    </w:p>
    <w:p w14:paraId="25112E9D" w14:textId="77777777" w:rsidR="00305377" w:rsidRPr="00305377" w:rsidRDefault="00305377" w:rsidP="00305377">
      <w:r w:rsidRPr="00305377">
        <w:t>Publish Next Event</w:t>
      </w:r>
    </w:p>
    <w:p w14:paraId="1F360F89" w14:textId="77777777" w:rsidR="00305377" w:rsidRPr="00305377" w:rsidRDefault="00305377" w:rsidP="00305377">
      <w:r w:rsidRPr="00305377">
        <w:pict w14:anchorId="5B71A492">
          <v:rect id="_x0000_i1156" style="width:0;height:1.5pt" o:hralign="center" o:hrstd="t" o:hr="t" fillcolor="#a0a0a0" stroked="f"/>
        </w:pict>
      </w:r>
    </w:p>
    <w:p w14:paraId="77FEADB8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7. Event Versioning &amp; Contracts</w:t>
      </w:r>
    </w:p>
    <w:p w14:paraId="005B5978" w14:textId="77777777" w:rsidR="00305377" w:rsidRPr="00305377" w:rsidRDefault="00305377" w:rsidP="00305377">
      <w:r w:rsidRPr="00305377">
        <w:t>Best practice:</w:t>
      </w:r>
    </w:p>
    <w:p w14:paraId="4B83FA2E" w14:textId="77777777" w:rsidR="00305377" w:rsidRPr="00305377" w:rsidRDefault="00305377" w:rsidP="00305377">
      <w:pPr>
        <w:numPr>
          <w:ilvl w:val="0"/>
          <w:numId w:val="19"/>
        </w:numPr>
      </w:pPr>
      <w:r w:rsidRPr="00305377">
        <w:t xml:space="preserve">Create a </w:t>
      </w:r>
      <w:r w:rsidRPr="00305377">
        <w:rPr>
          <w:b/>
          <w:bCs/>
        </w:rPr>
        <w:t>Shared Contracts</w:t>
      </w:r>
      <w:r w:rsidRPr="00305377">
        <w:t xml:space="preserve"> project</w:t>
      </w:r>
    </w:p>
    <w:p w14:paraId="21218949" w14:textId="77777777" w:rsidR="00305377" w:rsidRPr="00305377" w:rsidRDefault="00305377" w:rsidP="00305377">
      <w:pPr>
        <w:numPr>
          <w:ilvl w:val="0"/>
          <w:numId w:val="19"/>
        </w:numPr>
      </w:pPr>
      <w:r w:rsidRPr="00305377">
        <w:t>Contains event DTOs only</w:t>
      </w:r>
    </w:p>
    <w:p w14:paraId="1E9C7DD4" w14:textId="77777777" w:rsidR="00305377" w:rsidRPr="00305377" w:rsidRDefault="00305377" w:rsidP="00305377">
      <w:r w:rsidRPr="00305377">
        <w:t>Example:</w:t>
      </w:r>
    </w:p>
    <w:p w14:paraId="7493EC5A" w14:textId="77777777" w:rsidR="00305377" w:rsidRPr="00305377" w:rsidRDefault="00305377" w:rsidP="00305377">
      <w:pPr>
        <w:numPr>
          <w:ilvl w:val="0"/>
          <w:numId w:val="20"/>
        </w:numPr>
      </w:pPr>
      <w:r w:rsidRPr="00305377">
        <w:t>OrderCreatedEvent</w:t>
      </w:r>
    </w:p>
    <w:p w14:paraId="69DF3DB1" w14:textId="77777777" w:rsidR="00305377" w:rsidRPr="00305377" w:rsidRDefault="00305377" w:rsidP="00305377">
      <w:pPr>
        <w:numPr>
          <w:ilvl w:val="0"/>
          <w:numId w:val="20"/>
        </w:numPr>
      </w:pPr>
      <w:r w:rsidRPr="00305377">
        <w:t>PaymentCompletedEvent</w:t>
      </w:r>
    </w:p>
    <w:p w14:paraId="344E9907" w14:textId="77777777" w:rsidR="00305377" w:rsidRPr="00305377" w:rsidRDefault="00305377" w:rsidP="00305377">
      <w:pPr>
        <w:numPr>
          <w:ilvl w:val="0"/>
          <w:numId w:val="20"/>
        </w:numPr>
      </w:pPr>
      <w:r w:rsidRPr="00305377">
        <w:t>InventoryFailedEvent</w:t>
      </w:r>
    </w:p>
    <w:p w14:paraId="46516055" w14:textId="77777777" w:rsidR="00305377" w:rsidRPr="00305377" w:rsidRDefault="00305377" w:rsidP="00305377">
      <w:r w:rsidRPr="00305377">
        <w:t>This avoids tight coupling.</w:t>
      </w:r>
    </w:p>
    <w:p w14:paraId="3AE97EF6" w14:textId="77777777" w:rsidR="00305377" w:rsidRPr="00305377" w:rsidRDefault="00305377" w:rsidP="00305377">
      <w:r w:rsidRPr="00305377">
        <w:pict w14:anchorId="31C35EB0">
          <v:rect id="_x0000_i1157" style="width:0;height:1.5pt" o:hralign="center" o:hrstd="t" o:hr="t" fillcolor="#a0a0a0" stroked="f"/>
        </w:pict>
      </w:r>
    </w:p>
    <w:p w14:paraId="2AB8744B" w14:textId="77777777" w:rsidR="00305377" w:rsidRPr="00305377" w:rsidRDefault="00305377" w:rsidP="00305377">
      <w:pPr>
        <w:rPr>
          <w:b/>
          <w:bCs/>
        </w:rPr>
      </w:pPr>
      <w:r w:rsidRPr="00305377">
        <w:rPr>
          <w:b/>
          <w:bCs/>
        </w:rPr>
        <w:t>8. Correlation ID (Critical for Choreography)</w:t>
      </w:r>
    </w:p>
    <w:p w14:paraId="01521B52" w14:textId="77777777" w:rsidR="00305377" w:rsidRPr="00305377" w:rsidRDefault="00305377" w:rsidP="00305377">
      <w:r w:rsidRPr="00305377">
        <w:t>Every event must include:</w:t>
      </w:r>
    </w:p>
    <w:p w14:paraId="45EEC380" w14:textId="77777777" w:rsidR="00305377" w:rsidRPr="00305377" w:rsidRDefault="00305377" w:rsidP="00305377">
      <w:pPr>
        <w:numPr>
          <w:ilvl w:val="0"/>
          <w:numId w:val="21"/>
        </w:numPr>
      </w:pPr>
      <w:r w:rsidRPr="00305377">
        <w:t>OrderId</w:t>
      </w:r>
    </w:p>
    <w:p w14:paraId="73CECD81" w14:textId="77777777" w:rsidR="00305377" w:rsidRPr="00305377" w:rsidRDefault="00305377" w:rsidP="00305377">
      <w:pPr>
        <w:numPr>
          <w:ilvl w:val="0"/>
          <w:numId w:val="21"/>
        </w:numPr>
      </w:pPr>
      <w:r w:rsidRPr="00305377">
        <w:t>CorrelationId</w:t>
      </w:r>
    </w:p>
    <w:p w14:paraId="5FAEC885" w14:textId="77777777" w:rsidR="00305377" w:rsidRPr="00305377" w:rsidRDefault="00305377" w:rsidP="00305377">
      <w:r w:rsidRPr="00305377">
        <w:t>Purpose:</w:t>
      </w:r>
    </w:p>
    <w:p w14:paraId="4F4F7D7E" w14:textId="77777777" w:rsidR="00305377" w:rsidRPr="00305377" w:rsidRDefault="00305377" w:rsidP="00305377">
      <w:pPr>
        <w:numPr>
          <w:ilvl w:val="0"/>
          <w:numId w:val="22"/>
        </w:numPr>
      </w:pPr>
      <w:r w:rsidRPr="00305377">
        <w:t>Trace the saga across services</w:t>
      </w:r>
    </w:p>
    <w:p w14:paraId="378E292F" w14:textId="77777777" w:rsidR="00305377" w:rsidRPr="00305377" w:rsidRDefault="00305377" w:rsidP="00305377">
      <w:pPr>
        <w:numPr>
          <w:ilvl w:val="0"/>
          <w:numId w:val="22"/>
        </w:numPr>
      </w:pPr>
      <w:r w:rsidRPr="00305377">
        <w:t>Debug failures</w:t>
      </w:r>
    </w:p>
    <w:p w14:paraId="63CEC4D1" w14:textId="77777777" w:rsidR="00305377" w:rsidRPr="00305377" w:rsidRDefault="00305377" w:rsidP="00305377">
      <w:pPr>
        <w:numPr>
          <w:ilvl w:val="0"/>
          <w:numId w:val="22"/>
        </w:numPr>
      </w:pPr>
      <w:r w:rsidRPr="00305377">
        <w:t>Enable distributed logging</w:t>
      </w:r>
    </w:p>
    <w:p w14:paraId="0E61707A" w14:textId="77777777" w:rsidR="00305377" w:rsidRPr="00305377" w:rsidRDefault="00305377" w:rsidP="00305377">
      <w:r w:rsidRPr="00305377">
        <w:pict w14:anchorId="2F146420">
          <v:rect id="_x0000_i1158" style="width:0;height:1.5pt" o:hralign="center" o:hrstd="t" o:hr="t" fillcolor="#a0a0a0" stroked="f"/>
        </w:pict>
      </w:r>
    </w:p>
    <w:p w14:paraId="62258B9B" w14:textId="25E55D01" w:rsidR="00305377" w:rsidRPr="00305377" w:rsidRDefault="00305377" w:rsidP="00305377"/>
    <w:p w14:paraId="71916BBB" w14:textId="2965150D" w:rsidR="00305377" w:rsidRPr="00305377" w:rsidRDefault="00305377" w:rsidP="00305377"/>
    <w:p w14:paraId="0450EFE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3B4"/>
    <w:multiLevelType w:val="multilevel"/>
    <w:tmpl w:val="1C26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15114"/>
    <w:multiLevelType w:val="multilevel"/>
    <w:tmpl w:val="8A6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A42"/>
    <w:multiLevelType w:val="multilevel"/>
    <w:tmpl w:val="7B7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54E47"/>
    <w:multiLevelType w:val="multilevel"/>
    <w:tmpl w:val="818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9F2"/>
    <w:multiLevelType w:val="multilevel"/>
    <w:tmpl w:val="C08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03EC2"/>
    <w:multiLevelType w:val="multilevel"/>
    <w:tmpl w:val="D0D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865D1"/>
    <w:multiLevelType w:val="multilevel"/>
    <w:tmpl w:val="AC82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A0AFC"/>
    <w:multiLevelType w:val="multilevel"/>
    <w:tmpl w:val="154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52BA9"/>
    <w:multiLevelType w:val="multilevel"/>
    <w:tmpl w:val="5736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F3F00"/>
    <w:multiLevelType w:val="multilevel"/>
    <w:tmpl w:val="670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D7CAA"/>
    <w:multiLevelType w:val="multilevel"/>
    <w:tmpl w:val="B24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2F3B73"/>
    <w:multiLevelType w:val="multilevel"/>
    <w:tmpl w:val="B59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67CD9"/>
    <w:multiLevelType w:val="multilevel"/>
    <w:tmpl w:val="C9B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F5E63"/>
    <w:multiLevelType w:val="multilevel"/>
    <w:tmpl w:val="82A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D5BF0"/>
    <w:multiLevelType w:val="multilevel"/>
    <w:tmpl w:val="C24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67BCA"/>
    <w:multiLevelType w:val="multilevel"/>
    <w:tmpl w:val="8F9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E3D8E"/>
    <w:multiLevelType w:val="multilevel"/>
    <w:tmpl w:val="532A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DF1986"/>
    <w:multiLevelType w:val="multilevel"/>
    <w:tmpl w:val="D46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E4C00"/>
    <w:multiLevelType w:val="multilevel"/>
    <w:tmpl w:val="E65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973CE"/>
    <w:multiLevelType w:val="multilevel"/>
    <w:tmpl w:val="CBB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A51B6"/>
    <w:multiLevelType w:val="multilevel"/>
    <w:tmpl w:val="DA74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D25C0B"/>
    <w:multiLevelType w:val="multilevel"/>
    <w:tmpl w:val="D75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D7854"/>
    <w:multiLevelType w:val="multilevel"/>
    <w:tmpl w:val="142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85FF4"/>
    <w:multiLevelType w:val="multilevel"/>
    <w:tmpl w:val="D7B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73250"/>
    <w:multiLevelType w:val="multilevel"/>
    <w:tmpl w:val="C6C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69145">
    <w:abstractNumId w:val="1"/>
  </w:num>
  <w:num w:numId="2" w16cid:durableId="1115952069">
    <w:abstractNumId w:val="15"/>
  </w:num>
  <w:num w:numId="3" w16cid:durableId="864832799">
    <w:abstractNumId w:val="7"/>
  </w:num>
  <w:num w:numId="4" w16cid:durableId="1068697572">
    <w:abstractNumId w:val="17"/>
  </w:num>
  <w:num w:numId="5" w16cid:durableId="86273838">
    <w:abstractNumId w:val="18"/>
  </w:num>
  <w:num w:numId="6" w16cid:durableId="829563623">
    <w:abstractNumId w:val="6"/>
  </w:num>
  <w:num w:numId="7" w16cid:durableId="1040713114">
    <w:abstractNumId w:val="8"/>
  </w:num>
  <w:num w:numId="8" w16cid:durableId="1684478952">
    <w:abstractNumId w:val="4"/>
  </w:num>
  <w:num w:numId="9" w16cid:durableId="1547641334">
    <w:abstractNumId w:val="16"/>
  </w:num>
  <w:num w:numId="10" w16cid:durableId="1594170456">
    <w:abstractNumId w:val="9"/>
  </w:num>
  <w:num w:numId="11" w16cid:durableId="788009161">
    <w:abstractNumId w:val="3"/>
  </w:num>
  <w:num w:numId="12" w16cid:durableId="108672029">
    <w:abstractNumId w:val="10"/>
  </w:num>
  <w:num w:numId="13" w16cid:durableId="1284925429">
    <w:abstractNumId w:val="2"/>
  </w:num>
  <w:num w:numId="14" w16cid:durableId="361369413">
    <w:abstractNumId w:val="22"/>
  </w:num>
  <w:num w:numId="15" w16cid:durableId="189880974">
    <w:abstractNumId w:val="20"/>
  </w:num>
  <w:num w:numId="16" w16cid:durableId="1623804703">
    <w:abstractNumId w:val="13"/>
  </w:num>
  <w:num w:numId="17" w16cid:durableId="275019999">
    <w:abstractNumId w:val="11"/>
  </w:num>
  <w:num w:numId="18" w16cid:durableId="761923220">
    <w:abstractNumId w:val="19"/>
  </w:num>
  <w:num w:numId="19" w16cid:durableId="1218861068">
    <w:abstractNumId w:val="24"/>
  </w:num>
  <w:num w:numId="20" w16cid:durableId="786923114">
    <w:abstractNumId w:val="5"/>
  </w:num>
  <w:num w:numId="21" w16cid:durableId="1453671363">
    <w:abstractNumId w:val="21"/>
  </w:num>
  <w:num w:numId="22" w16cid:durableId="1178231702">
    <w:abstractNumId w:val="14"/>
  </w:num>
  <w:num w:numId="23" w16cid:durableId="193080932">
    <w:abstractNumId w:val="12"/>
  </w:num>
  <w:num w:numId="24" w16cid:durableId="1150095280">
    <w:abstractNumId w:val="23"/>
  </w:num>
  <w:num w:numId="25" w16cid:durableId="140930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wNLI0tjQzNTcwsDBS0lEKTi0uzszPAykwrAUAbXLCGiwAAAA="/>
  </w:docVars>
  <w:rsids>
    <w:rsidRoot w:val="0010093C"/>
    <w:rsid w:val="00060191"/>
    <w:rsid w:val="000A39E0"/>
    <w:rsid w:val="0010093C"/>
    <w:rsid w:val="00125744"/>
    <w:rsid w:val="00305377"/>
    <w:rsid w:val="004664C9"/>
    <w:rsid w:val="008258AA"/>
    <w:rsid w:val="008B6830"/>
    <w:rsid w:val="00D61103"/>
    <w:rsid w:val="00E1342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C923E-499D-424B-99F5-7DA9245C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2026-01-02T07:35:00Z</dcterms:created>
  <dcterms:modified xsi:type="dcterms:W3CDTF">2026-01-02T07:39:00Z</dcterms:modified>
</cp:coreProperties>
</file>