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C9A462" w14:textId="77777777" w:rsidR="00492625" w:rsidRPr="00F26C9D" w:rsidRDefault="00492625" w:rsidP="0049262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F26C9D">
        <w:rPr>
          <w:rFonts w:ascii="Times New Roman" w:hAnsi="Times New Roman" w:cs="Times New Roman"/>
          <w:b/>
          <w:bCs/>
          <w:sz w:val="40"/>
          <w:szCs w:val="40"/>
        </w:rPr>
        <w:t>3.</w:t>
      </w:r>
      <w:r>
        <w:rPr>
          <w:rFonts w:ascii="Times New Roman" w:hAnsi="Times New Roman" w:cs="Times New Roman"/>
          <w:b/>
          <w:bCs/>
          <w:sz w:val="40"/>
          <w:szCs w:val="40"/>
        </w:rPr>
        <w:t>7</w:t>
      </w:r>
      <w:r w:rsidRPr="00F26C9D">
        <w:rPr>
          <w:rFonts w:ascii="Times New Roman" w:hAnsi="Times New Roman" w:cs="Times New Roman"/>
          <w:b/>
          <w:bCs/>
          <w:sz w:val="40"/>
          <w:szCs w:val="40"/>
        </w:rPr>
        <w:t xml:space="preserve">. </w:t>
      </w:r>
      <w:r>
        <w:rPr>
          <w:rFonts w:ascii="Times New Roman" w:hAnsi="Times New Roman" w:cs="Times New Roman"/>
          <w:b/>
          <w:bCs/>
          <w:sz w:val="40"/>
          <w:szCs w:val="40"/>
        </w:rPr>
        <w:t>Указатели на члены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4536"/>
        <w:gridCol w:w="5103"/>
      </w:tblGrid>
      <w:tr w:rsidR="00492625" w14:paraId="69D1EA34" w14:textId="77777777" w:rsidTr="00CA4425">
        <w:trPr>
          <w:trHeight w:val="567"/>
        </w:trPr>
        <w:tc>
          <w:tcPr>
            <w:tcW w:w="4536" w:type="dxa"/>
            <w:vAlign w:val="center"/>
          </w:tcPr>
          <w:p w14:paraId="56B41FC3" w14:textId="77777777" w:rsidR="00492625" w:rsidRPr="00AA2BBD" w:rsidRDefault="00492625" w:rsidP="00CA44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указатель на поле класса</w:t>
            </w:r>
          </w:p>
        </w:tc>
        <w:tc>
          <w:tcPr>
            <w:tcW w:w="5103" w:type="dxa"/>
            <w:vAlign w:val="center"/>
          </w:tcPr>
          <w:p w14:paraId="573365B6" w14:textId="77777777" w:rsidR="00492625" w:rsidRDefault="00492625" w:rsidP="00CA44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указатель на функцию класса</w:t>
            </w:r>
          </w:p>
        </w:tc>
      </w:tr>
      <w:tr w:rsidR="00492625" w14:paraId="5FEA4CB7" w14:textId="77777777" w:rsidTr="00CA4425">
        <w:trPr>
          <w:trHeight w:val="4536"/>
        </w:trPr>
        <w:tc>
          <w:tcPr>
            <w:tcW w:w="4536" w:type="dxa"/>
            <w:vAlign w:val="center"/>
          </w:tcPr>
          <w:p w14:paraId="3512CD18" w14:textId="77777777" w:rsidR="00492625" w:rsidRDefault="00492625" w:rsidP="00CA44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C1AF1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7432674A" wp14:editId="4CB17439">
                  <wp:extent cx="2720340" cy="2609663"/>
                  <wp:effectExtent l="0" t="0" r="3810" b="635"/>
                  <wp:docPr id="64426983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800915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0692" cy="26291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3" w:type="dxa"/>
            <w:vAlign w:val="center"/>
          </w:tcPr>
          <w:p w14:paraId="2D52E364" w14:textId="77777777" w:rsidR="00492625" w:rsidRDefault="00492625" w:rsidP="00CA44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91502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4EC48FBD" wp14:editId="65CB281D">
                  <wp:extent cx="3110746" cy="2667000"/>
                  <wp:effectExtent l="0" t="0" r="0" b="0"/>
                  <wp:docPr id="143740116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7401167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3239" cy="26862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CAFA71" w14:textId="1F1645A2" w:rsidR="00000000" w:rsidRPr="00492625" w:rsidRDefault="00492625" w:rsidP="00492625">
      <w:pPr>
        <w:jc w:val="both"/>
        <w:rPr>
          <w:rFonts w:ascii="Times New Roman" w:hAnsi="Times New Roman" w:cs="Times New Roman"/>
          <w:sz w:val="28"/>
          <w:szCs w:val="28"/>
        </w:rPr>
      </w:pPr>
      <w:r w:rsidRPr="00AA2BBD">
        <w:rPr>
          <w:rFonts w:ascii="Times New Roman" w:hAnsi="Times New Roman" w:cs="Times New Roman"/>
          <w:sz w:val="28"/>
          <w:szCs w:val="28"/>
          <w:u w:val="single"/>
        </w:rPr>
        <w:t>Замечание</w:t>
      </w:r>
      <w:r>
        <w:rPr>
          <w:rFonts w:ascii="Times New Roman" w:hAnsi="Times New Roman" w:cs="Times New Roman"/>
          <w:sz w:val="28"/>
          <w:szCs w:val="28"/>
        </w:rPr>
        <w:t>: сдвиг относительно начала структуры.</w:t>
      </w:r>
    </w:p>
    <w:sectPr w:rsidR="00EE67B6" w:rsidRPr="00492625" w:rsidSect="00492625"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144"/>
    <w:rsid w:val="00137B5D"/>
    <w:rsid w:val="001D07C2"/>
    <w:rsid w:val="0035135C"/>
    <w:rsid w:val="00492625"/>
    <w:rsid w:val="00800164"/>
    <w:rsid w:val="008D3F0B"/>
    <w:rsid w:val="00D726B4"/>
    <w:rsid w:val="00EF264E"/>
    <w:rsid w:val="00F54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88E06A"/>
  <w15:chartTrackingRefBased/>
  <w15:docId w15:val="{D73C7CA8-D8CF-4849-B001-1703A6207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262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926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Кириллов</dc:creator>
  <cp:keywords/>
  <dc:description/>
  <cp:lastModifiedBy>Андрей Кириллов</cp:lastModifiedBy>
  <cp:revision>2</cp:revision>
  <dcterms:created xsi:type="dcterms:W3CDTF">2024-11-04T17:49:00Z</dcterms:created>
  <dcterms:modified xsi:type="dcterms:W3CDTF">2024-11-04T17:51:00Z</dcterms:modified>
</cp:coreProperties>
</file>