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409"/>
        <w:gridCol w:w="541"/>
        <w:gridCol w:w="847"/>
        <w:gridCol w:w="453"/>
        <w:gridCol w:w="1187"/>
        <w:gridCol w:w="1181"/>
      </w:tblGrid>
      <w:tr w:rsidR="00A64F43">
        <w:trPr>
          <w:cantSplit/>
          <w:trHeight w:val="396"/>
          <w:jc w:val="center"/>
        </w:trPr>
        <w:tc>
          <w:tcPr>
            <w:tcW w:w="4913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  <w:sz w:val="36"/>
              </w:rPr>
              <w:t>프로젝트 주간보고서</w:t>
            </w:r>
          </w:p>
        </w:tc>
        <w:tc>
          <w:tcPr>
            <w:tcW w:w="54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결</w:t>
            </w:r>
          </w:p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재</w:t>
            </w:r>
          </w:p>
        </w:tc>
        <w:tc>
          <w:tcPr>
            <w:tcW w:w="130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강 사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매니저</w:t>
            </w:r>
          </w:p>
        </w:tc>
        <w:tc>
          <w:tcPr>
            <w:tcW w:w="11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 장</w:t>
            </w:r>
          </w:p>
        </w:tc>
      </w:tr>
      <w:tr w:rsidR="00A64F43">
        <w:trPr>
          <w:cantSplit/>
          <w:trHeight w:val="882"/>
          <w:jc w:val="center"/>
        </w:trPr>
        <w:tc>
          <w:tcPr>
            <w:tcW w:w="4913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541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A64F43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과정명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E04ABF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디지털 컨버전스 기반 BackEnd 중심, Framework 개발자 양성과정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이현주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강의장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203호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9534C2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2020.01.20~2020.06.30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프로젝트기간(주차)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6F1F59" w:rsidP="006F1F59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06</w:t>
            </w:r>
            <w:r w:rsidR="009534C2">
              <w:rPr>
                <w:rFonts w:ascii="맑은 고딕" w:eastAsia="맑은 고딕" w:hint="eastAsia"/>
              </w:rPr>
              <w:t>.</w:t>
            </w:r>
            <w:r>
              <w:rPr>
                <w:rFonts w:ascii="맑은 고딕" w:eastAsia="맑은 고딕" w:hint="eastAsia"/>
              </w:rPr>
              <w:t>15</w:t>
            </w:r>
            <w:r w:rsidR="009534C2">
              <w:rPr>
                <w:rFonts w:ascii="맑은 고딕" w:eastAsia="맑은 고딕" w:hint="eastAsia"/>
              </w:rPr>
              <w:t>~0</w:t>
            </w:r>
            <w:r>
              <w:rPr>
                <w:rFonts w:ascii="맑은 고딕" w:eastAsia="맑은 고딕" w:hint="eastAsia"/>
              </w:rPr>
              <w:t>6</w:t>
            </w:r>
            <w:r w:rsidR="009534C2">
              <w:rPr>
                <w:rFonts w:ascii="맑은 고딕" w:eastAsia="맑은 고딕" w:hint="eastAsia"/>
              </w:rPr>
              <w:t>.</w:t>
            </w:r>
            <w:r>
              <w:rPr>
                <w:rFonts w:ascii="맑은 고딕" w:eastAsia="맑은 고딕" w:hint="eastAsia"/>
              </w:rPr>
              <w:t>19(7</w:t>
            </w:r>
            <w:r w:rsidR="009534C2">
              <w:rPr>
                <w:rFonts w:ascii="맑은 고딕" w:eastAsia="맑은 고딕" w:hint="eastAsia"/>
              </w:rPr>
              <w:t>)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팀명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562575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일어나 코딩해야조</w:t>
            </w:r>
            <w:bookmarkStart w:id="0" w:name="_GoBack"/>
            <w:bookmarkEnd w:id="0"/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팀원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 w:rsidRPr="009534C2">
              <w:rPr>
                <w:rFonts w:ascii="맑은 고딕" w:eastAsia="맑은 고딕" w:hint="eastAsia"/>
              </w:rPr>
              <w:tab/>
            </w:r>
            <w:r w:rsidR="00562575">
              <w:rPr>
                <w:rFonts w:ascii="맑은 고딕" w:eastAsia="맑은 고딕" w:hint="eastAsia"/>
                <w:color w:val="auto"/>
              </w:rPr>
              <w:t>이찬영, 김혜진, 이지윤, 홍정연, 김로만, 정상구</w:t>
            </w:r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ind w:firstLine="200"/>
              <w:rPr>
                <w:rFonts w:ascii="맑은 고딕" w:eastAsia="맑은 고딕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금주계획</w:t>
      </w:r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A64F43" w:rsidTr="00B221FE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 w:rsidP="00B221FE">
            <w:pPr>
              <w:pStyle w:val="a3"/>
              <w:wordWrap/>
              <w:ind w:leftChars="-17" w:left="-33"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진행현황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  <w:sz w:val="10"/>
        </w:rPr>
      </w:pPr>
    </w:p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강사코멘트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B476BA">
      <w:pPr>
        <w:pStyle w:val="aa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2781046</wp:posOffset>
            </wp:positionH>
            <wp:positionV relativeFrom="page">
              <wp:posOffset>9458325</wp:posOffset>
            </wp:positionV>
            <wp:extent cx="2286000" cy="513461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그림 1" descr="그림입니다.  원본 그림의 이름: 비트캠프 한글(outline).png  원본 그림의 크기: 가로 780pixel, 세로 1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F43" w:rsidSect="00BC6EC1">
      <w:pgSz w:w="11905" w:h="16837"/>
      <w:pgMar w:top="1700" w:right="1417" w:bottom="1134" w:left="1417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CFE" w:rsidRDefault="002F2CFE" w:rsidP="00197C2B">
      <w:pPr>
        <w:spacing w:line="240" w:lineRule="auto"/>
      </w:pPr>
      <w:r>
        <w:separator/>
      </w:r>
    </w:p>
  </w:endnote>
  <w:endnote w:type="continuationSeparator" w:id="0">
    <w:p w:rsidR="002F2CFE" w:rsidRDefault="002F2CFE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CFE" w:rsidRDefault="002F2CFE" w:rsidP="00197C2B">
      <w:pPr>
        <w:spacing w:line="240" w:lineRule="auto"/>
      </w:pPr>
      <w:r>
        <w:separator/>
      </w:r>
    </w:p>
  </w:footnote>
  <w:footnote w:type="continuationSeparator" w:id="0">
    <w:p w:rsidR="002F2CFE" w:rsidRDefault="002F2CFE" w:rsidP="00197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1" w15:restartNumberingAfterBreak="0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3"/>
    <w:rsid w:val="00197C2B"/>
    <w:rsid w:val="002F2CFE"/>
    <w:rsid w:val="00342BED"/>
    <w:rsid w:val="0047724C"/>
    <w:rsid w:val="00483E71"/>
    <w:rsid w:val="00554D3F"/>
    <w:rsid w:val="00562575"/>
    <w:rsid w:val="005E3C2A"/>
    <w:rsid w:val="00627507"/>
    <w:rsid w:val="006F1F59"/>
    <w:rsid w:val="009534C2"/>
    <w:rsid w:val="00A64F43"/>
    <w:rsid w:val="00B221FE"/>
    <w:rsid w:val="00B476BA"/>
    <w:rsid w:val="00BC6EC1"/>
    <w:rsid w:val="00E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89B76"/>
  <w15:docId w15:val="{AE7D7A6F-5AF9-479E-9996-8AAF9444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굴림" w:eastAsia="굴림"/>
    </w:rPr>
  </w:style>
  <w:style w:type="paragraph" w:styleId="ab">
    <w:name w:val="header"/>
    <w:basedOn w:val="a"/>
    <w:link w:val="Char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97C2B"/>
  </w:style>
  <w:style w:type="paragraph" w:styleId="ac">
    <w:name w:val="footer"/>
    <w:basedOn w:val="a"/>
    <w:link w:val="Char0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9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5FD660-2EFE-4643-A15E-94DEB8AAC1C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LCY</cp:lastModifiedBy>
  <cp:revision>7</cp:revision>
  <cp:lastPrinted>2018-10-17T00:54:00Z</cp:lastPrinted>
  <dcterms:created xsi:type="dcterms:W3CDTF">2020-06-01T01:13:00Z</dcterms:created>
  <dcterms:modified xsi:type="dcterms:W3CDTF">2020-06-18T08:38:00Z</dcterms:modified>
</cp:coreProperties>
</file>