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디지털 컨버전스 기반 </w:t>
            </w:r>
            <w:proofErr w:type="spellStart"/>
            <w:r>
              <w:rPr>
                <w:rFonts w:ascii="맑은 고딕" w:eastAsia="맑은 고딕" w:hint="eastAsia"/>
              </w:rPr>
              <w:t>BackEnd</w:t>
            </w:r>
            <w:proofErr w:type="spellEnd"/>
            <w:r>
              <w:rPr>
                <w:rFonts w:ascii="맑은 고딕" w:eastAsia="맑은 고딕" w:hint="eastAsia"/>
              </w:rPr>
              <w:t xml:space="preserve">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강의장</w:t>
            </w:r>
            <w:proofErr w:type="spellEnd"/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E05FF" w:rsidP="009E05FF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06</w:t>
            </w:r>
            <w:r w:rsidR="009534C2">
              <w:rPr>
                <w:rFonts w:ascii="맑은 고딕" w:eastAsia="맑은 고딕" w:hint="eastAsia"/>
              </w:rPr>
              <w:t>.0</w:t>
            </w:r>
            <w:r>
              <w:rPr>
                <w:rFonts w:ascii="맑은 고딕" w:eastAsia="맑은 고딕" w:hint="eastAsia"/>
              </w:rPr>
              <w:t>8</w:t>
            </w:r>
            <w:r w:rsidR="009534C2">
              <w:rPr>
                <w:rFonts w:ascii="맑은 고딕" w:eastAsia="맑은 고딕" w:hint="eastAsia"/>
              </w:rPr>
              <w:t>~0</w:t>
            </w:r>
            <w:r>
              <w:rPr>
                <w:rFonts w:ascii="맑은 고딕" w:eastAsia="맑은 고딕" w:hint="eastAsia"/>
              </w:rPr>
              <w:t>6.012(</w:t>
            </w:r>
            <w:r w:rsidR="000E2266">
              <w:rPr>
                <w:rFonts w:ascii="맑은 고딕" w:eastAsia="맑은 고딕"/>
              </w:rPr>
              <w:t>6</w:t>
            </w:r>
            <w:r w:rsidR="009534C2"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392AE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일어나 </w:t>
            </w:r>
            <w:proofErr w:type="spellStart"/>
            <w:r>
              <w:rPr>
                <w:rFonts w:ascii="맑은 고딕" w:eastAsia="맑은 고딕" w:hint="eastAsia"/>
              </w:rPr>
              <w:t>코딩해야조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proofErr w:type="spellStart"/>
            <w:r w:rsidR="00392AE2">
              <w:rPr>
                <w:rFonts w:ascii="맑은 고딕" w:eastAsia="맑은 고딕" w:hint="eastAsia"/>
                <w:color w:val="auto"/>
              </w:rPr>
              <w:t>이찬영</w:t>
            </w:r>
            <w:proofErr w:type="spellEnd"/>
            <w:r w:rsidR="00392AE2">
              <w:rPr>
                <w:rFonts w:ascii="맑은 고딕" w:eastAsia="맑은 고딕" w:hint="eastAsia"/>
                <w:color w:val="auto"/>
              </w:rPr>
              <w:t xml:space="preserve">, 김혜진, 이지윤, </w:t>
            </w:r>
            <w:proofErr w:type="spellStart"/>
            <w:r w:rsidR="00392AE2">
              <w:rPr>
                <w:rFonts w:ascii="맑은 고딕" w:eastAsia="맑은 고딕" w:hint="eastAsia"/>
                <w:color w:val="auto"/>
              </w:rPr>
              <w:t>홍정연</w:t>
            </w:r>
            <w:proofErr w:type="spellEnd"/>
            <w:r w:rsidR="00392AE2">
              <w:rPr>
                <w:rFonts w:ascii="맑은 고딕" w:eastAsia="맑은 고딕" w:hint="eastAsia"/>
                <w:color w:val="auto"/>
              </w:rPr>
              <w:t xml:space="preserve">, </w:t>
            </w:r>
            <w:proofErr w:type="spellStart"/>
            <w:r w:rsidR="00392AE2">
              <w:rPr>
                <w:rFonts w:ascii="맑은 고딕" w:eastAsia="맑은 고딕" w:hint="eastAsia"/>
                <w:color w:val="auto"/>
              </w:rPr>
              <w:t>김로만</w:t>
            </w:r>
            <w:proofErr w:type="spellEnd"/>
            <w:r w:rsidR="00392AE2">
              <w:rPr>
                <w:rFonts w:ascii="맑은 고딕" w:eastAsia="맑은 고딕" w:hint="eastAsia"/>
                <w:color w:val="auto"/>
              </w:rPr>
              <w:t xml:space="preserve">, </w:t>
            </w:r>
            <w:proofErr w:type="spellStart"/>
            <w:r w:rsidR="00392AE2">
              <w:rPr>
                <w:rFonts w:ascii="맑은 고딕" w:eastAsia="맑은 고딕" w:hint="eastAsia"/>
                <w:color w:val="auto"/>
              </w:rPr>
              <w:t>정상구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3546FE" w:rsidRDefault="003546FE" w:rsidP="003546FE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  <w:bCs/>
              </w:rPr>
              <w:t>월~화(</w:t>
            </w:r>
            <w:r>
              <w:rPr>
                <w:rFonts w:ascii="굴림체" w:eastAsia="굴림체"/>
                <w:b/>
                <w:bCs/>
              </w:rPr>
              <w:t>6.</w:t>
            </w:r>
            <w:r>
              <w:rPr>
                <w:rFonts w:ascii="굴림체" w:eastAsia="굴림체"/>
                <w:b/>
                <w:bCs/>
              </w:rPr>
              <w:t>8</w:t>
            </w:r>
            <w:r>
              <w:rPr>
                <w:rFonts w:ascii="굴림체" w:eastAsia="굴림체"/>
                <w:b/>
                <w:bCs/>
              </w:rPr>
              <w:t>~</w:t>
            </w:r>
            <w:r>
              <w:rPr>
                <w:rFonts w:ascii="굴림체" w:eastAsia="굴림체"/>
                <w:b/>
                <w:bCs/>
              </w:rPr>
              <w:t>9</w:t>
            </w:r>
            <w:r>
              <w:rPr>
                <w:rFonts w:ascii="굴림체" w:eastAsia="굴림체" w:hint="eastAsia"/>
                <w:b/>
                <w:bCs/>
              </w:rPr>
              <w:t>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/>
              </w:rPr>
              <w:t xml:space="preserve"> </w:t>
            </w:r>
            <w:r w:rsidR="008C505C">
              <w:rPr>
                <w:rFonts w:ascii="굴림체" w:eastAsia="굴림체" w:hint="eastAsia"/>
              </w:rPr>
              <w:t xml:space="preserve">스프링 </w:t>
            </w:r>
            <w:proofErr w:type="spellStart"/>
            <w:r w:rsidR="008C505C">
              <w:rPr>
                <w:rFonts w:ascii="굴림체" w:eastAsia="굴림체" w:hint="eastAsia"/>
              </w:rPr>
              <w:t>시큐리티</w:t>
            </w:r>
            <w:proofErr w:type="spellEnd"/>
            <w:r w:rsidR="008C505C">
              <w:rPr>
                <w:rFonts w:ascii="굴림체" w:eastAsia="굴림체" w:hint="eastAsia"/>
              </w:rPr>
              <w:t xml:space="preserve"> 및 로그인 구현</w:t>
            </w:r>
          </w:p>
          <w:p w:rsidR="00A64F43" w:rsidRDefault="003546FE" w:rsidP="003546FE">
            <w:pPr>
              <w:pStyle w:val="a3"/>
              <w:wordWrap/>
              <w:ind w:leftChars="-17" w:left="-33"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b/>
                <w:bCs/>
                <w:color w:val="auto"/>
              </w:rPr>
              <w:t>수~금(</w:t>
            </w:r>
            <w:r>
              <w:rPr>
                <w:rFonts w:ascii="굴림체" w:eastAsia="굴림체"/>
                <w:b/>
                <w:bCs/>
                <w:color w:val="auto"/>
              </w:rPr>
              <w:t>6.</w:t>
            </w:r>
            <w:r>
              <w:rPr>
                <w:rFonts w:ascii="굴림체" w:eastAsia="굴림체"/>
                <w:b/>
                <w:bCs/>
                <w:color w:val="auto"/>
              </w:rPr>
              <w:t>10</w:t>
            </w:r>
            <w:r>
              <w:rPr>
                <w:rFonts w:ascii="굴림체" w:eastAsia="굴림체"/>
                <w:b/>
                <w:bCs/>
                <w:color w:val="auto"/>
              </w:rPr>
              <w:t>~</w:t>
            </w:r>
            <w:r>
              <w:rPr>
                <w:rFonts w:ascii="굴림체" w:eastAsia="굴림체"/>
                <w:b/>
                <w:bCs/>
                <w:color w:val="auto"/>
              </w:rPr>
              <w:t>12</w:t>
            </w:r>
            <w:r>
              <w:rPr>
                <w:rFonts w:ascii="굴림체" w:eastAsia="굴림체" w:hint="eastAsia"/>
                <w:b/>
                <w:bCs/>
                <w:color w:val="auto"/>
              </w:rPr>
              <w:t>)</w:t>
            </w:r>
            <w:r>
              <w:rPr>
                <w:rFonts w:ascii="굴림체" w:eastAsia="굴림체" w:hint="eastAsia"/>
                <w:color w:val="auto"/>
              </w:rPr>
              <w:t xml:space="preserve"> </w:t>
            </w:r>
            <w:r>
              <w:rPr>
                <w:rFonts w:ascii="굴림체" w:eastAsia="굴림체"/>
                <w:color w:val="auto"/>
              </w:rPr>
              <w:t>–</w:t>
            </w:r>
            <w:r>
              <w:rPr>
                <w:rFonts w:ascii="굴림체" w:eastAsia="굴림체" w:hint="eastAsia"/>
                <w:color w:val="auto"/>
              </w:rPr>
              <w:t xml:space="preserve"> </w:t>
            </w:r>
            <w:r w:rsidR="008C505C">
              <w:rPr>
                <w:rFonts w:ascii="굴림체" w:eastAsia="굴림체" w:hint="eastAsia"/>
                <w:color w:val="auto"/>
              </w:rPr>
              <w:t>전자결재 문서 작성 구현,</w:t>
            </w:r>
            <w:r w:rsidR="008C505C">
              <w:rPr>
                <w:rFonts w:ascii="굴림체" w:eastAsia="굴림체"/>
                <w:color w:val="auto"/>
              </w:rPr>
              <w:t xml:space="preserve"> </w:t>
            </w:r>
            <w:r w:rsidR="008C505C">
              <w:rPr>
                <w:rFonts w:ascii="굴림체" w:eastAsia="굴림체" w:hint="eastAsia"/>
                <w:color w:val="auto"/>
              </w:rPr>
              <w:t>프로젝트 종합 대시보드 구현,</w:t>
            </w:r>
            <w:r w:rsidR="008C505C">
              <w:rPr>
                <w:rFonts w:ascii="굴림체" w:eastAsia="굴림체"/>
                <w:color w:val="auto"/>
              </w:rPr>
              <w:t xml:space="preserve"> </w:t>
            </w:r>
            <w:r w:rsidR="008C505C">
              <w:rPr>
                <w:rFonts w:ascii="굴림체" w:eastAsia="굴림체" w:hint="eastAsia"/>
                <w:color w:val="auto"/>
              </w:rPr>
              <w:t>프로젝트 리스트 구현</w:t>
            </w: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Pr="00F87363" w:rsidRDefault="008C505C">
            <w:pPr>
              <w:pStyle w:val="a3"/>
              <w:wordWrap/>
              <w:jc w:val="left"/>
              <w:rPr>
                <w:rFonts w:ascii="굴림체" w:eastAsia="굴림체"/>
                <w:b/>
                <w:bCs/>
              </w:rPr>
            </w:pPr>
            <w:r w:rsidRPr="00F87363">
              <w:rPr>
                <w:rFonts w:ascii="굴림체" w:eastAsia="굴림체" w:hint="eastAsia"/>
                <w:b/>
                <w:bCs/>
              </w:rPr>
              <w:lastRenderedPageBreak/>
              <w:t>*</w:t>
            </w:r>
            <w:r w:rsidRPr="00F87363">
              <w:rPr>
                <w:rFonts w:ascii="굴림체" w:eastAsia="굴림체"/>
                <w:b/>
                <w:bCs/>
              </w:rPr>
              <w:t xml:space="preserve"> </w:t>
            </w:r>
            <w:r w:rsidRPr="00F87363">
              <w:rPr>
                <w:rFonts w:ascii="굴림체" w:eastAsia="굴림체" w:hint="eastAsia"/>
                <w:b/>
                <w:bCs/>
              </w:rPr>
              <w:t>전자결재 문서 작성</w:t>
            </w:r>
          </w:p>
          <w:p w:rsidR="00F87363" w:rsidRDefault="00F87363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noProof/>
              </w:rPr>
              <w:drawing>
                <wp:inline distT="0" distB="0" distL="0" distR="0" wp14:anchorId="7EF51B0F" wp14:editId="2317A8C8">
                  <wp:extent cx="4812582" cy="2606040"/>
                  <wp:effectExtent l="0" t="0" r="762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124" cy="26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7363" w:rsidRPr="00F87363" w:rsidRDefault="00F8736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  <w:p w:rsidR="00F87363" w:rsidRPr="00F87363" w:rsidRDefault="00F87363" w:rsidP="00F87363">
            <w:pPr>
              <w:pStyle w:val="a3"/>
              <w:wordWrap/>
              <w:jc w:val="left"/>
              <w:rPr>
                <w:rFonts w:ascii="굴림체" w:eastAsia="굴림체"/>
                <w:b/>
                <w:bCs/>
                <w:color w:val="auto"/>
              </w:rPr>
            </w:pPr>
            <w:r w:rsidRPr="00F87363">
              <w:rPr>
                <w:rFonts w:ascii="굴림체" w:eastAsia="굴림체" w:hint="eastAsia"/>
                <w:b/>
                <w:bCs/>
              </w:rPr>
              <w:t>*</w:t>
            </w:r>
            <w:r w:rsidRPr="00F87363">
              <w:rPr>
                <w:rFonts w:ascii="굴림체" w:eastAsia="굴림체"/>
                <w:b/>
                <w:bCs/>
              </w:rPr>
              <w:t xml:space="preserve"> </w:t>
            </w:r>
            <w:r w:rsidRPr="00F87363">
              <w:rPr>
                <w:rFonts w:ascii="굴림체" w:eastAsia="굴림체" w:hint="eastAsia"/>
                <w:b/>
                <w:bCs/>
                <w:color w:val="auto"/>
              </w:rPr>
              <w:t>프로젝트 종합 대시보드 구현</w:t>
            </w:r>
          </w:p>
          <w:p w:rsidR="00F87363" w:rsidRDefault="00F87363" w:rsidP="00F87363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noProof/>
              </w:rPr>
              <w:drawing>
                <wp:inline distT="0" distB="0" distL="0" distR="0" wp14:anchorId="489BD0EB" wp14:editId="4525D0D4">
                  <wp:extent cx="4841982" cy="2628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262" cy="264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7363" w:rsidRDefault="00F87363" w:rsidP="00F8736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  <w:p w:rsidR="00F87363" w:rsidRPr="00F87363" w:rsidRDefault="00F87363" w:rsidP="00F87363">
            <w:pPr>
              <w:pStyle w:val="a3"/>
              <w:wordWrap/>
              <w:jc w:val="left"/>
              <w:rPr>
                <w:rFonts w:ascii="굴림체" w:eastAsia="굴림체"/>
                <w:b/>
                <w:bCs/>
                <w:color w:val="auto"/>
              </w:rPr>
            </w:pPr>
            <w:r w:rsidRPr="00F87363">
              <w:rPr>
                <w:rFonts w:ascii="굴림체" w:eastAsia="굴림체" w:hint="eastAsia"/>
                <w:b/>
                <w:bCs/>
              </w:rPr>
              <w:t>*</w:t>
            </w:r>
            <w:r w:rsidRPr="00F87363">
              <w:rPr>
                <w:rFonts w:ascii="굴림체" w:eastAsia="굴림체"/>
                <w:b/>
                <w:bCs/>
              </w:rPr>
              <w:t xml:space="preserve"> </w:t>
            </w:r>
            <w:r w:rsidRPr="00F87363">
              <w:rPr>
                <w:rFonts w:ascii="굴림체" w:eastAsia="굴림체" w:hint="eastAsia"/>
                <w:b/>
                <w:bCs/>
                <w:color w:val="auto"/>
              </w:rPr>
              <w:t>프로젝트 리스트 구현</w:t>
            </w:r>
          </w:p>
          <w:p w:rsidR="00F87363" w:rsidRDefault="00F87363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>
              <w:rPr>
                <w:noProof/>
              </w:rPr>
              <w:drawing>
                <wp:inline distT="0" distB="0" distL="0" distR="0" wp14:anchorId="7C472FFF" wp14:editId="39E427D8">
                  <wp:extent cx="4892040" cy="2641519"/>
                  <wp:effectExtent l="0" t="0" r="381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722" cy="266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F43" w:rsidRDefault="00A64F43" w:rsidP="00F87363">
      <w:pPr>
        <w:pStyle w:val="a3"/>
        <w:wordWrap/>
        <w:rPr>
          <w:rFonts w:ascii="굴림체" w:eastAsia="굴림체" w:hint="eastAsia"/>
          <w:sz w:val="10"/>
        </w:rPr>
      </w:pPr>
      <w:bookmarkStart w:id="0" w:name="_GoBack"/>
      <w:bookmarkEnd w:id="0"/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9FB" w:rsidRDefault="001749FB" w:rsidP="00197C2B">
      <w:pPr>
        <w:spacing w:line="240" w:lineRule="auto"/>
      </w:pPr>
      <w:r>
        <w:separator/>
      </w:r>
    </w:p>
  </w:endnote>
  <w:endnote w:type="continuationSeparator" w:id="0">
    <w:p w:rsidR="001749FB" w:rsidRDefault="001749FB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9FB" w:rsidRDefault="001749FB" w:rsidP="00197C2B">
      <w:pPr>
        <w:spacing w:line="240" w:lineRule="auto"/>
      </w:pPr>
      <w:r>
        <w:separator/>
      </w:r>
    </w:p>
  </w:footnote>
  <w:footnote w:type="continuationSeparator" w:id="0">
    <w:p w:rsidR="001749FB" w:rsidRDefault="001749FB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0E2266"/>
    <w:rsid w:val="00166BC6"/>
    <w:rsid w:val="001749FB"/>
    <w:rsid w:val="00197C2B"/>
    <w:rsid w:val="00207B6B"/>
    <w:rsid w:val="00342BED"/>
    <w:rsid w:val="003546FE"/>
    <w:rsid w:val="00392AE2"/>
    <w:rsid w:val="0047724C"/>
    <w:rsid w:val="00483E71"/>
    <w:rsid w:val="00554D3F"/>
    <w:rsid w:val="00627507"/>
    <w:rsid w:val="008B701F"/>
    <w:rsid w:val="008C505C"/>
    <w:rsid w:val="009534C2"/>
    <w:rsid w:val="009E05FF"/>
    <w:rsid w:val="00A64F43"/>
    <w:rsid w:val="00B221FE"/>
    <w:rsid w:val="00B476BA"/>
    <w:rsid w:val="00BC6EC1"/>
    <w:rsid w:val="00E04ABF"/>
    <w:rsid w:val="00F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B1336"/>
  <w15:docId w15:val="{443BC90B-3326-4872-B27D-680C9AA4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05085-91B8-4797-9E66-6A6F6C039C4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rkskqksk@naver.com</cp:lastModifiedBy>
  <cp:revision>12</cp:revision>
  <cp:lastPrinted>2018-10-17T00:54:00Z</cp:lastPrinted>
  <dcterms:created xsi:type="dcterms:W3CDTF">2020-06-01T01:13:00Z</dcterms:created>
  <dcterms:modified xsi:type="dcterms:W3CDTF">2020-06-24T02:34:00Z</dcterms:modified>
</cp:coreProperties>
</file>