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both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Billy Feunang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4057650</wp:posOffset>
            </wp:positionH>
            <wp:positionV relativeFrom="paragraph">
              <wp:posOffset>114300</wp:posOffset>
            </wp:positionV>
            <wp:extent cx="1720906" cy="1083087"/>
            <wp:effectExtent b="0" l="0" r="0" t="0"/>
            <wp:wrapNone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0906" cy="10830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after="240" w:before="240" w:lineRule="auto"/>
        <w:jc w:val="both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Vaibhav Pathak</w:t>
      </w:r>
    </w:p>
    <w:p w:rsidR="00000000" w:rsidDel="00000000" w:rsidP="00000000" w:rsidRDefault="00000000" w:rsidRPr="00000000" w14:paraId="00000003">
      <w:pPr>
        <w:spacing w:after="240" w:before="240" w:lineRule="auto"/>
        <w:jc w:val="both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Lasha Khubashvili</w:t>
      </w:r>
    </w:p>
    <w:p w:rsidR="00000000" w:rsidDel="00000000" w:rsidP="00000000" w:rsidRDefault="00000000" w:rsidRPr="00000000" w14:paraId="00000004">
      <w:pPr>
        <w:spacing w:after="240" w:before="240" w:lineRule="auto"/>
        <w:jc w:val="both"/>
        <w:rPr/>
      </w:pPr>
      <w:r w:rsidDel="00000000" w:rsidR="00000000" w:rsidRPr="00000000">
        <w:rPr>
          <w:i w:val="1"/>
          <w:sz w:val="20"/>
          <w:szCs w:val="20"/>
          <w:rtl w:val="0"/>
        </w:rPr>
        <w:t xml:space="preserve">Athea Jules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1500" w:right="192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SMART CITIES</w:t>
      </w:r>
    </w:p>
    <w:p w:rsidR="00000000" w:rsidDel="00000000" w:rsidP="00000000" w:rsidRDefault="00000000" w:rsidRPr="00000000" w14:paraId="00000009">
      <w:pPr>
        <w:ind w:left="1500" w:right="192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160" w:lineRule="auto"/>
        <w:ind w:left="840" w:right="124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Professeur : Christian Ghiaus</w:t>
      </w:r>
    </w:p>
    <w:p w:rsidR="00000000" w:rsidDel="00000000" w:rsidP="00000000" w:rsidRDefault="00000000" w:rsidRPr="00000000" w14:paraId="0000000B">
      <w:pPr>
        <w:spacing w:before="160" w:lineRule="auto"/>
        <w:ind w:left="840" w:right="124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160" w:lineRule="auto"/>
        <w:ind w:left="840" w:right="1240" w:firstLine="0"/>
        <w:jc w:val="center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160" w:lineRule="auto"/>
        <w:ind w:left="840" w:right="124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jc w:val="center"/>
        <w:rPr>
          <w:i w:val="1"/>
          <w:sz w:val="14"/>
          <w:szCs w:val="14"/>
        </w:rPr>
      </w:pPr>
      <w:r w:rsidDel="00000000" w:rsidR="00000000" w:rsidRPr="00000000">
        <w:rPr>
          <w:i w:val="1"/>
          <w:sz w:val="14"/>
          <w:szCs w:val="14"/>
          <w:rtl w:val="0"/>
        </w:rPr>
        <w:t xml:space="preserve">https://www.futuribles.com/la-smart-city-mythe-et-realite/</w:t>
      </w:r>
    </w:p>
    <w:p w:rsidR="00000000" w:rsidDel="00000000" w:rsidP="00000000" w:rsidRDefault="00000000" w:rsidRPr="00000000" w14:paraId="00000010">
      <w:pPr>
        <w:spacing w:after="240" w:before="240" w:lineRule="auto"/>
        <w:jc w:val="center"/>
        <w:rPr>
          <w:i w:val="1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jc w:val="center"/>
        <w:rPr>
          <w:i w:val="1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>
          <w:i w:val="1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240" w:before="240" w:lineRule="auto"/>
        <w:ind w:left="425.19685039370086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Model </w:t>
      </w:r>
    </w:p>
    <w:p w:rsidR="00000000" w:rsidDel="00000000" w:rsidP="00000000" w:rsidRDefault="00000000" w:rsidRPr="00000000" w14:paraId="00000014">
      <w:pPr>
        <w:jc w:val="center"/>
        <w:rPr>
          <w:color w:val="1f2328"/>
          <w:highlight w:val="white"/>
        </w:rPr>
      </w:pPr>
      <w:r w:rsidDel="00000000" w:rsidR="00000000" w:rsidRPr="00000000">
        <w:rPr>
          <w:color w:val="1f2328"/>
          <w:highlight w:val="white"/>
        </w:rPr>
        <w:drawing>
          <wp:inline distB="114300" distT="114300" distL="114300" distR="114300">
            <wp:extent cx="5731200" cy="35687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color w:val="1f23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color w:val="1f23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color w:val="1f2328"/>
          <w:highlight w:val="white"/>
        </w:rPr>
      </w:pPr>
      <w:r w:rsidDel="00000000" w:rsidR="00000000" w:rsidRPr="00000000">
        <w:rPr>
          <w:color w:val="1f2328"/>
          <w:highlight w:val="white"/>
        </w:rPr>
        <w:drawing>
          <wp:inline distB="114300" distT="114300" distL="114300" distR="114300">
            <wp:extent cx="2338388" cy="163566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8388" cy="1635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1f2328"/>
          <w:highlight w:val="white"/>
        </w:rPr>
        <w:drawing>
          <wp:inline distB="114300" distT="114300" distL="114300" distR="114300">
            <wp:extent cx="4919663" cy="93948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939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color w:val="1f23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color w:val="1f2328"/>
          <w:highlight w:val="white"/>
        </w:rPr>
      </w:pPr>
      <w:r w:rsidDel="00000000" w:rsidR="00000000" w:rsidRPr="00000000">
        <w:rPr>
          <w:color w:val="1f2328"/>
          <w:highlight w:val="white"/>
        </w:rPr>
        <w:drawing>
          <wp:inline distB="114300" distT="114300" distL="114300" distR="114300">
            <wp:extent cx="4452938" cy="695325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color w:val="1f23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color w:val="1f23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color w:val="1f23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color w:val="1f23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before="240" w:lineRule="auto"/>
        <w:ind w:left="425.19685039370086" w:hanging="360"/>
        <w:jc w:val="left"/>
        <w:rPr>
          <w:i w:val="1"/>
          <w:sz w:val="24"/>
          <w:szCs w:val="24"/>
          <w:u w:val="non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Hypothesis: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>
          <w:i w:val="1"/>
          <w:sz w:val="24"/>
          <w:szCs w:val="24"/>
          <w:u w:val="non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Uniform surface temperature on each wall.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>
          <w:i w:val="1"/>
          <w:sz w:val="24"/>
          <w:szCs w:val="24"/>
          <w:u w:val="non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one dimensional heat transfer in each wall.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>
          <w:i w:val="1"/>
          <w:sz w:val="24"/>
          <w:szCs w:val="24"/>
          <w:u w:val="non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Diffuse distribution of solar radiation within rooms.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240" w:before="0" w:beforeAutospacing="0" w:lineRule="auto"/>
        <w:ind w:left="720" w:hanging="360"/>
        <w:jc w:val="left"/>
        <w:rPr>
          <w:i w:val="1"/>
          <w:sz w:val="24"/>
          <w:szCs w:val="24"/>
          <w:u w:val="non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No heat transferred from ceilings.</w:t>
      </w:r>
    </w:p>
    <w:p w:rsidR="00000000" w:rsidDel="00000000" w:rsidP="00000000" w:rsidRDefault="00000000" w:rsidRPr="00000000" w14:paraId="00000023">
      <w:pPr>
        <w:spacing w:after="240" w:before="240" w:lineRule="auto"/>
        <w:ind w:left="720" w:firstLine="0"/>
        <w:jc w:val="left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240" w:before="240" w:lineRule="auto"/>
        <w:ind w:left="425.19685039370086" w:hanging="360"/>
        <w:jc w:val="left"/>
        <w:rPr>
          <w:i w:val="1"/>
          <w:sz w:val="24"/>
          <w:szCs w:val="24"/>
          <w:u w:val="non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Thermal circuit</w:t>
      </w:r>
    </w:p>
    <w:p w:rsidR="00000000" w:rsidDel="00000000" w:rsidP="00000000" w:rsidRDefault="00000000" w:rsidRPr="00000000" w14:paraId="00000025">
      <w:pPr>
        <w:jc w:val="center"/>
        <w:rPr>
          <w:i w:val="1"/>
          <w:sz w:val="24"/>
          <w:szCs w:val="24"/>
        </w:rPr>
      </w:pPr>
      <w:r w:rsidDel="00000000" w:rsidR="00000000" w:rsidRPr="00000000">
        <w:rPr>
          <w:color w:val="1f2328"/>
          <w:highlight w:val="white"/>
        </w:rPr>
        <w:drawing>
          <wp:inline distB="114300" distT="114300" distL="114300" distR="114300">
            <wp:extent cx="5731200" cy="39116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240" w:before="240" w:lineRule="auto"/>
        <w:ind w:left="425.19685039370086" w:hanging="360"/>
        <w:jc w:val="left"/>
        <w:rPr>
          <w:i w:val="1"/>
          <w:sz w:val="24"/>
          <w:szCs w:val="24"/>
          <w:u w:val="non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Choice of the material</w:t>
      </w:r>
    </w:p>
    <w:p w:rsidR="00000000" w:rsidDel="00000000" w:rsidP="00000000" w:rsidRDefault="00000000" w:rsidRPr="00000000" w14:paraId="00000027">
      <w:pPr>
        <w:spacing w:after="240" w:before="240" w:lineRule="auto"/>
        <w:ind w:left="425.19685039370086" w:firstLine="0"/>
        <w:jc w:val="left"/>
        <w:rPr>
          <w:i w:val="1"/>
          <w:sz w:val="21"/>
          <w:szCs w:val="21"/>
        </w:rPr>
      </w:pPr>
      <w:r w:rsidDel="00000000" w:rsidR="00000000" w:rsidRPr="00000000">
        <w:rPr>
          <w:i w:val="1"/>
          <w:sz w:val="21"/>
          <w:szCs w:val="21"/>
          <w:rtl w:val="0"/>
        </w:rPr>
        <w:t xml:space="preserve">The wall is composed of two materials: concrete and insulation. The window is double glazing, and the door is made up of wood. The thermal properties of the materials are given as follow:</w:t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1"/>
                <w:szCs w:val="21"/>
              </w:rPr>
            </w:pPr>
            <w:r w:rsidDel="00000000" w:rsidR="00000000" w:rsidRPr="00000000">
              <w:rPr>
                <w:i w:val="1"/>
                <w:sz w:val="21"/>
                <w:szCs w:val="21"/>
                <w:rtl w:val="0"/>
              </w:rPr>
              <w:t xml:space="preserve">Conductivity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1"/>
                <w:szCs w:val="21"/>
              </w:rPr>
            </w:pPr>
            <w:r w:rsidDel="00000000" w:rsidR="00000000" w:rsidRPr="00000000">
              <w:rPr>
                <w:i w:val="1"/>
                <w:sz w:val="21"/>
                <w:szCs w:val="21"/>
                <w:rtl w:val="0"/>
              </w:rPr>
              <w:t xml:space="preserve">W/mK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1"/>
                <w:szCs w:val="21"/>
              </w:rPr>
            </w:pPr>
            <w:r w:rsidDel="00000000" w:rsidR="00000000" w:rsidRPr="00000000">
              <w:rPr>
                <w:i w:val="1"/>
                <w:sz w:val="21"/>
                <w:szCs w:val="21"/>
                <w:rtl w:val="0"/>
              </w:rPr>
              <w:t xml:space="preserve">Density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1"/>
                <w:szCs w:val="21"/>
              </w:rPr>
            </w:pPr>
            <w:r w:rsidDel="00000000" w:rsidR="00000000" w:rsidRPr="00000000">
              <w:rPr>
                <w:i w:val="1"/>
                <w:sz w:val="21"/>
                <w:szCs w:val="21"/>
                <w:rtl w:val="0"/>
              </w:rPr>
              <w:t xml:space="preserve">Kg/m3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1"/>
                <w:szCs w:val="21"/>
              </w:rPr>
            </w:pPr>
            <w:r w:rsidDel="00000000" w:rsidR="00000000" w:rsidRPr="00000000">
              <w:rPr>
                <w:i w:val="1"/>
                <w:sz w:val="21"/>
                <w:szCs w:val="21"/>
                <w:rtl w:val="0"/>
              </w:rPr>
              <w:t xml:space="preserve">Specific heat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1"/>
                <w:szCs w:val="21"/>
              </w:rPr>
            </w:pPr>
            <w:r w:rsidDel="00000000" w:rsidR="00000000" w:rsidRPr="00000000">
              <w:rPr>
                <w:i w:val="1"/>
                <w:sz w:val="21"/>
                <w:szCs w:val="21"/>
                <w:rtl w:val="0"/>
              </w:rPr>
              <w:t xml:space="preserve">J/(Kg.K)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i w:val="1"/>
                <w:sz w:val="21"/>
                <w:szCs w:val="21"/>
              </w:rPr>
            </w:pPr>
            <w:r w:rsidDel="00000000" w:rsidR="00000000" w:rsidRPr="00000000">
              <w:rPr>
                <w:i w:val="1"/>
                <w:sz w:val="21"/>
                <w:szCs w:val="21"/>
                <w:rtl w:val="0"/>
              </w:rPr>
              <w:t xml:space="preserve">width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i w:val="1"/>
                <w:sz w:val="21"/>
                <w:szCs w:val="21"/>
              </w:rPr>
            </w:pPr>
            <w:r w:rsidDel="00000000" w:rsidR="00000000" w:rsidRPr="00000000">
              <w:rPr>
                <w:i w:val="1"/>
                <w:sz w:val="21"/>
                <w:szCs w:val="21"/>
                <w:rtl w:val="0"/>
              </w:rPr>
              <w:t xml:space="preserve">Surface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1"/>
                <w:szCs w:val="21"/>
              </w:rPr>
            </w:pPr>
            <w:r w:rsidDel="00000000" w:rsidR="00000000" w:rsidRPr="00000000">
              <w:rPr>
                <w:i w:val="1"/>
                <w:sz w:val="21"/>
                <w:szCs w:val="21"/>
                <w:rtl w:val="0"/>
              </w:rPr>
              <w:t xml:space="preserve">Concrete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1"/>
                <w:szCs w:val="21"/>
              </w:rPr>
            </w:pPr>
            <w:r w:rsidDel="00000000" w:rsidR="00000000" w:rsidRPr="00000000">
              <w:rPr>
                <w:i w:val="1"/>
                <w:sz w:val="21"/>
                <w:szCs w:val="21"/>
                <w:rtl w:val="0"/>
              </w:rPr>
              <w:t xml:space="preserve">1.400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1"/>
                <w:szCs w:val="21"/>
              </w:rPr>
            </w:pPr>
            <w:r w:rsidDel="00000000" w:rsidR="00000000" w:rsidRPr="00000000">
              <w:rPr>
                <w:i w:val="1"/>
                <w:sz w:val="21"/>
                <w:szCs w:val="21"/>
                <w:rtl w:val="0"/>
              </w:rPr>
              <w:t xml:space="preserve">2300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1"/>
                <w:szCs w:val="21"/>
              </w:rPr>
            </w:pPr>
            <w:r w:rsidDel="00000000" w:rsidR="00000000" w:rsidRPr="00000000">
              <w:rPr>
                <w:i w:val="1"/>
                <w:sz w:val="21"/>
                <w:szCs w:val="21"/>
                <w:rtl w:val="0"/>
              </w:rPr>
              <w:t xml:space="preserve">880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1"/>
                <w:szCs w:val="21"/>
              </w:rPr>
            </w:pPr>
            <w:r w:rsidDel="00000000" w:rsidR="00000000" w:rsidRPr="00000000">
              <w:rPr>
                <w:i w:val="1"/>
                <w:sz w:val="21"/>
                <w:szCs w:val="21"/>
                <w:rtl w:val="0"/>
              </w:rPr>
              <w:t xml:space="preserve">0.25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1"/>
                <w:szCs w:val="21"/>
              </w:rPr>
            </w:pPr>
            <w:r w:rsidDel="00000000" w:rsidR="00000000" w:rsidRPr="00000000">
              <w:rPr>
                <w:i w:val="1"/>
                <w:sz w:val="21"/>
                <w:szCs w:val="21"/>
                <w:rtl w:val="0"/>
              </w:rPr>
              <w:t xml:space="preserve">Internal concrete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1"/>
                <w:szCs w:val="21"/>
              </w:rPr>
            </w:pPr>
            <w:r w:rsidDel="00000000" w:rsidR="00000000" w:rsidRPr="00000000">
              <w:rPr>
                <w:i w:val="1"/>
                <w:sz w:val="21"/>
                <w:szCs w:val="21"/>
                <w:rtl w:val="0"/>
              </w:rPr>
              <w:t xml:space="preserve">1.400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1"/>
                <w:szCs w:val="21"/>
              </w:rPr>
            </w:pPr>
            <w:r w:rsidDel="00000000" w:rsidR="00000000" w:rsidRPr="00000000">
              <w:rPr>
                <w:i w:val="1"/>
                <w:sz w:val="21"/>
                <w:szCs w:val="21"/>
                <w:rtl w:val="0"/>
              </w:rPr>
              <w:t xml:space="preserve">2300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1"/>
                <w:szCs w:val="21"/>
              </w:rPr>
            </w:pPr>
            <w:r w:rsidDel="00000000" w:rsidR="00000000" w:rsidRPr="00000000">
              <w:rPr>
                <w:i w:val="1"/>
                <w:sz w:val="21"/>
                <w:szCs w:val="21"/>
                <w:rtl w:val="0"/>
              </w:rPr>
              <w:t xml:space="preserve">880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1"/>
                <w:szCs w:val="21"/>
              </w:rPr>
            </w:pPr>
            <w:r w:rsidDel="00000000" w:rsidR="00000000" w:rsidRPr="00000000">
              <w:rPr>
                <w:i w:val="1"/>
                <w:sz w:val="21"/>
                <w:szCs w:val="21"/>
                <w:rtl w:val="0"/>
              </w:rPr>
              <w:t xml:space="preserve">0.25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1"/>
                <w:szCs w:val="21"/>
              </w:rPr>
            </w:pPr>
            <w:r w:rsidDel="00000000" w:rsidR="00000000" w:rsidRPr="00000000">
              <w:rPr>
                <w:i w:val="1"/>
                <w:sz w:val="21"/>
                <w:szCs w:val="21"/>
                <w:rtl w:val="0"/>
              </w:rPr>
              <w:t xml:space="preserve">Internal Insulation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1"/>
                <w:szCs w:val="21"/>
              </w:rPr>
            </w:pPr>
            <w:r w:rsidDel="00000000" w:rsidR="00000000" w:rsidRPr="00000000">
              <w:rPr>
                <w:i w:val="1"/>
                <w:sz w:val="21"/>
                <w:szCs w:val="21"/>
                <w:rtl w:val="0"/>
              </w:rPr>
              <w:t xml:space="preserve">0.040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1"/>
                <w:szCs w:val="21"/>
              </w:rPr>
            </w:pPr>
            <w:r w:rsidDel="00000000" w:rsidR="00000000" w:rsidRPr="00000000">
              <w:rPr>
                <w:i w:val="1"/>
                <w:sz w:val="21"/>
                <w:szCs w:val="21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1"/>
                <w:szCs w:val="21"/>
              </w:rPr>
            </w:pPr>
            <w:r w:rsidDel="00000000" w:rsidR="00000000" w:rsidRPr="00000000">
              <w:rPr>
                <w:i w:val="1"/>
                <w:sz w:val="21"/>
                <w:szCs w:val="21"/>
                <w:rtl w:val="0"/>
              </w:rPr>
              <w:t xml:space="preserve">1210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1"/>
                <w:szCs w:val="21"/>
              </w:rPr>
            </w:pPr>
            <w:r w:rsidDel="00000000" w:rsidR="00000000" w:rsidRPr="00000000">
              <w:rPr>
                <w:i w:val="1"/>
                <w:sz w:val="21"/>
                <w:szCs w:val="21"/>
                <w:rtl w:val="0"/>
              </w:rPr>
              <w:t xml:space="preserve">0.05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1"/>
                <w:szCs w:val="21"/>
              </w:rPr>
            </w:pPr>
            <w:r w:rsidDel="00000000" w:rsidR="00000000" w:rsidRPr="00000000">
              <w:rPr>
                <w:i w:val="1"/>
                <w:sz w:val="21"/>
                <w:szCs w:val="21"/>
                <w:rtl w:val="0"/>
              </w:rPr>
              <w:t xml:space="preserve">Glass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i w:val="1"/>
                <w:sz w:val="21"/>
                <w:szCs w:val="21"/>
              </w:rPr>
            </w:pPr>
            <w:r w:rsidDel="00000000" w:rsidR="00000000" w:rsidRPr="00000000">
              <w:rPr>
                <w:i w:val="1"/>
                <w:sz w:val="21"/>
                <w:szCs w:val="21"/>
                <w:rtl w:val="0"/>
              </w:rPr>
              <w:t xml:space="preserve">1.400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i w:val="1"/>
                <w:sz w:val="21"/>
                <w:szCs w:val="21"/>
              </w:rPr>
            </w:pPr>
            <w:r w:rsidDel="00000000" w:rsidR="00000000" w:rsidRPr="00000000">
              <w:rPr>
                <w:i w:val="1"/>
                <w:sz w:val="21"/>
                <w:szCs w:val="21"/>
                <w:rtl w:val="0"/>
              </w:rPr>
              <w:t xml:space="preserve">2500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i w:val="1"/>
                <w:sz w:val="21"/>
                <w:szCs w:val="21"/>
              </w:rPr>
            </w:pPr>
            <w:r w:rsidDel="00000000" w:rsidR="00000000" w:rsidRPr="00000000">
              <w:rPr>
                <w:i w:val="1"/>
                <w:sz w:val="21"/>
                <w:szCs w:val="21"/>
                <w:rtl w:val="0"/>
              </w:rPr>
              <w:t xml:space="preserve">1210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i w:val="1"/>
                <w:sz w:val="21"/>
                <w:szCs w:val="21"/>
              </w:rPr>
            </w:pPr>
            <w:r w:rsidDel="00000000" w:rsidR="00000000" w:rsidRPr="00000000">
              <w:rPr>
                <w:i w:val="1"/>
                <w:sz w:val="21"/>
                <w:szCs w:val="21"/>
                <w:rtl w:val="0"/>
              </w:rPr>
              <w:t xml:space="preserve">0.04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i w:val="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1"/>
                <w:szCs w:val="21"/>
              </w:rPr>
            </w:pPr>
            <w:r w:rsidDel="00000000" w:rsidR="00000000" w:rsidRPr="00000000">
              <w:rPr>
                <w:i w:val="1"/>
                <w:sz w:val="21"/>
                <w:szCs w:val="21"/>
                <w:rtl w:val="0"/>
              </w:rPr>
              <w:t xml:space="preserve">Wood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1"/>
                <w:szCs w:val="21"/>
              </w:rPr>
            </w:pPr>
            <w:r w:rsidDel="00000000" w:rsidR="00000000" w:rsidRPr="00000000">
              <w:rPr>
                <w:i w:val="1"/>
                <w:sz w:val="21"/>
                <w:szCs w:val="21"/>
                <w:rtl w:val="0"/>
              </w:rPr>
              <w:t xml:space="preserve">0.2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1"/>
                <w:szCs w:val="21"/>
              </w:rPr>
            </w:pPr>
            <w:r w:rsidDel="00000000" w:rsidR="00000000" w:rsidRPr="00000000">
              <w:rPr>
                <w:i w:val="1"/>
                <w:sz w:val="21"/>
                <w:szCs w:val="21"/>
                <w:rtl w:val="0"/>
              </w:rPr>
              <w:t xml:space="preserve">2500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1"/>
                <w:szCs w:val="21"/>
              </w:rPr>
            </w:pPr>
            <w:r w:rsidDel="00000000" w:rsidR="00000000" w:rsidRPr="00000000">
              <w:rPr>
                <w:i w:val="1"/>
                <w:sz w:val="21"/>
                <w:szCs w:val="21"/>
                <w:rtl w:val="0"/>
              </w:rPr>
              <w:t xml:space="preserve">720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1"/>
                <w:szCs w:val="21"/>
              </w:rPr>
            </w:pPr>
            <w:r w:rsidDel="00000000" w:rsidR="00000000" w:rsidRPr="00000000">
              <w:rPr>
                <w:i w:val="1"/>
                <w:sz w:val="21"/>
                <w:szCs w:val="21"/>
                <w:rtl w:val="0"/>
              </w:rPr>
              <w:t xml:space="preserve">0.05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1"/>
                <w:szCs w:val="21"/>
              </w:rPr>
            </w:pPr>
            <w:r w:rsidDel="00000000" w:rsidR="00000000" w:rsidRPr="00000000">
              <w:rPr>
                <w:i w:val="1"/>
                <w:sz w:val="21"/>
                <w:szCs w:val="21"/>
                <w:rtl w:val="0"/>
              </w:rPr>
              <w:t xml:space="preserve">Air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1"/>
                <w:szCs w:val="21"/>
              </w:rPr>
            </w:pPr>
            <w:r w:rsidDel="00000000" w:rsidR="00000000" w:rsidRPr="00000000">
              <w:rPr>
                <w:i w:val="1"/>
                <w:sz w:val="21"/>
                <w:szCs w:val="21"/>
                <w:rtl w:val="0"/>
              </w:rPr>
              <w:t xml:space="preserve">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1"/>
                <w:szCs w:val="21"/>
              </w:rPr>
            </w:pPr>
            <w:r w:rsidDel="00000000" w:rsidR="00000000" w:rsidRPr="00000000">
              <w:rPr>
                <w:i w:val="1"/>
                <w:sz w:val="21"/>
                <w:szCs w:val="21"/>
                <w:rtl w:val="0"/>
              </w:rPr>
              <w:t xml:space="preserve">1000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shd w:fill="ffffff" w:val="clear"/>
        <w:ind w:left="0" w:firstLine="0"/>
        <w:jc w:val="left"/>
        <w:rPr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fffff" w:val="clear"/>
        <w:ind w:left="0" w:firstLine="0"/>
        <w:jc w:val="left"/>
        <w:rPr>
          <w:i w:val="1"/>
          <w:sz w:val="21"/>
          <w:szCs w:val="21"/>
        </w:rPr>
      </w:pPr>
      <w:r w:rsidDel="00000000" w:rsidR="00000000" w:rsidRPr="00000000">
        <w:rPr>
          <w:i w:val="1"/>
          <w:sz w:val="21"/>
          <w:szCs w:val="21"/>
          <w:rtl w:val="0"/>
        </w:rPr>
        <w:t xml:space="preserve">Surface computations:</w:t>
      </w:r>
    </w:p>
    <w:p w:rsidR="00000000" w:rsidDel="00000000" w:rsidP="00000000" w:rsidRDefault="00000000" w:rsidRPr="00000000" w14:paraId="00000057">
      <w:pPr>
        <w:shd w:fill="ffffff" w:val="clear"/>
        <w:ind w:left="0" w:firstLine="0"/>
        <w:jc w:val="left"/>
        <w:rPr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f" w:val="clear"/>
        <w:ind w:left="0" w:firstLine="0"/>
        <w:jc w:val="left"/>
        <w:rPr>
          <w:i w:val="1"/>
          <w:sz w:val="21"/>
          <w:szCs w:val="21"/>
        </w:rPr>
      </w:pPr>
      <w:r w:rsidDel="00000000" w:rsidR="00000000" w:rsidRPr="00000000">
        <w:rPr>
          <w:i w:val="1"/>
          <w:sz w:val="21"/>
          <w:szCs w:val="21"/>
          <w:rtl w:val="0"/>
        </w:rPr>
        <w:t xml:space="preserve">Surface1 (wall1) = 3.2m*2.5m + 3.32m*2.5m = 16.3 m2</w:t>
      </w:r>
    </w:p>
    <w:p w:rsidR="00000000" w:rsidDel="00000000" w:rsidP="00000000" w:rsidRDefault="00000000" w:rsidRPr="00000000" w14:paraId="00000059">
      <w:pPr>
        <w:shd w:fill="ffffff" w:val="clear"/>
        <w:rPr>
          <w:i w:val="1"/>
          <w:sz w:val="21"/>
          <w:szCs w:val="21"/>
        </w:rPr>
      </w:pPr>
      <w:r w:rsidDel="00000000" w:rsidR="00000000" w:rsidRPr="00000000">
        <w:rPr>
          <w:i w:val="1"/>
          <w:sz w:val="21"/>
          <w:szCs w:val="21"/>
          <w:rtl w:val="0"/>
        </w:rPr>
        <w:t xml:space="preserve">Surface2 (wall2) = 3.92m*2.5m + 2.6m*2.5m = 16.3 m2</w:t>
      </w:r>
    </w:p>
    <w:p w:rsidR="00000000" w:rsidDel="00000000" w:rsidP="00000000" w:rsidRDefault="00000000" w:rsidRPr="00000000" w14:paraId="0000005A">
      <w:pPr>
        <w:shd w:fill="ffffff" w:val="clear"/>
        <w:rPr>
          <w:i w:val="1"/>
          <w:sz w:val="21"/>
          <w:szCs w:val="21"/>
        </w:rPr>
      </w:pPr>
      <w:r w:rsidDel="00000000" w:rsidR="00000000" w:rsidRPr="00000000">
        <w:rPr>
          <w:i w:val="1"/>
          <w:sz w:val="21"/>
          <w:szCs w:val="21"/>
          <w:rtl w:val="0"/>
        </w:rPr>
        <w:t xml:space="preserve">Surface3 (indoor wall) = 5.30m*2.5m + 1.8m*2.5m = 17.75 m2</w:t>
      </w:r>
    </w:p>
    <w:p w:rsidR="00000000" w:rsidDel="00000000" w:rsidP="00000000" w:rsidRDefault="00000000" w:rsidRPr="00000000" w14:paraId="0000005B">
      <w:pPr>
        <w:shd w:fill="ffffff" w:val="clear"/>
        <w:rPr>
          <w:i w:val="1"/>
          <w:sz w:val="21"/>
          <w:szCs w:val="21"/>
        </w:rPr>
      </w:pPr>
      <w:r w:rsidDel="00000000" w:rsidR="00000000" w:rsidRPr="00000000">
        <w:rPr>
          <w:i w:val="1"/>
          <w:sz w:val="21"/>
          <w:szCs w:val="21"/>
          <w:rtl w:val="0"/>
        </w:rPr>
        <w:t xml:space="preserve">Surface glass (window) = 1.2m*2.5m = 3 m2</w:t>
      </w:r>
    </w:p>
    <w:p w:rsidR="00000000" w:rsidDel="00000000" w:rsidP="00000000" w:rsidRDefault="00000000" w:rsidRPr="00000000" w14:paraId="0000005C">
      <w:pPr>
        <w:shd w:fill="ffffff" w:val="clear"/>
        <w:rPr>
          <w:i w:val="1"/>
          <w:sz w:val="21"/>
          <w:szCs w:val="21"/>
        </w:rPr>
      </w:pPr>
      <w:r w:rsidDel="00000000" w:rsidR="00000000" w:rsidRPr="00000000">
        <w:rPr>
          <w:i w:val="1"/>
          <w:sz w:val="21"/>
          <w:szCs w:val="21"/>
          <w:rtl w:val="0"/>
        </w:rPr>
        <w:t xml:space="preserve">Surface of the insulation 1 =  2.95m*2.5m + 3.32m*2.5m = 15.7 m2</w:t>
      </w:r>
    </w:p>
    <w:p w:rsidR="00000000" w:rsidDel="00000000" w:rsidP="00000000" w:rsidRDefault="00000000" w:rsidRPr="00000000" w14:paraId="0000005D">
      <w:pPr>
        <w:shd w:fill="ffffff" w:val="clear"/>
        <w:rPr>
          <w:i w:val="1"/>
          <w:sz w:val="21"/>
          <w:szCs w:val="21"/>
        </w:rPr>
      </w:pPr>
      <w:r w:rsidDel="00000000" w:rsidR="00000000" w:rsidRPr="00000000">
        <w:rPr>
          <w:i w:val="1"/>
          <w:sz w:val="21"/>
          <w:szCs w:val="21"/>
          <w:rtl w:val="0"/>
        </w:rPr>
        <w:t xml:space="preserve">Surface of the insulation 2= 3.92m*2.5m + 2.35m*2.5m = 15.7 m2</w:t>
      </w:r>
    </w:p>
    <w:p w:rsidR="00000000" w:rsidDel="00000000" w:rsidP="00000000" w:rsidRDefault="00000000" w:rsidRPr="00000000" w14:paraId="0000005E">
      <w:pPr>
        <w:shd w:fill="ffffff" w:val="clear"/>
        <w:rPr>
          <w:i w:val="1"/>
          <w:sz w:val="21"/>
          <w:szCs w:val="21"/>
        </w:rPr>
      </w:pPr>
      <w:r w:rsidDel="00000000" w:rsidR="00000000" w:rsidRPr="00000000">
        <w:rPr>
          <w:i w:val="1"/>
          <w:sz w:val="21"/>
          <w:szCs w:val="21"/>
          <w:rtl w:val="0"/>
        </w:rPr>
        <w:t xml:space="preserve">Surface of the insulation (indoor insulation) = 1.2m*2.5m = 3 m2</w:t>
      </w:r>
    </w:p>
    <w:p w:rsidR="00000000" w:rsidDel="00000000" w:rsidP="00000000" w:rsidRDefault="00000000" w:rsidRPr="00000000" w14:paraId="0000005F">
      <w:pPr>
        <w:shd w:fill="ffffff" w:val="clear"/>
        <w:rPr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ffffff" w:val="clear"/>
        <w:rPr>
          <w:i w:val="1"/>
          <w:sz w:val="21"/>
          <w:szCs w:val="21"/>
        </w:rPr>
      </w:pPr>
      <w:r w:rsidDel="00000000" w:rsidR="00000000" w:rsidRPr="00000000">
        <w:rPr>
          <w:i w:val="1"/>
          <w:sz w:val="21"/>
          <w:szCs w:val="21"/>
          <w:rtl w:val="0"/>
        </w:rPr>
        <w:t xml:space="preserve">Data:</w:t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ind w:left="720" w:hanging="360"/>
        <w:rPr>
          <w:color w:val="1f2328"/>
          <w:highlight w:val="white"/>
        </w:rPr>
      </w:pPr>
      <w:r w:rsidDel="00000000" w:rsidR="00000000" w:rsidRPr="00000000">
        <w:rPr>
          <w:color w:val="1f2328"/>
          <w:highlight w:val="white"/>
          <w:rtl w:val="0"/>
        </w:rPr>
        <w:t xml:space="preserve">Thermal conduction (conduction): G=(conductivity*Surface)/width</w:t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ind w:left="720" w:hanging="360"/>
        <w:rPr>
          <w:i w:val="1"/>
          <w:sz w:val="21"/>
          <w:szCs w:val="21"/>
        </w:rPr>
      </w:pPr>
      <w:r w:rsidDel="00000000" w:rsidR="00000000" w:rsidRPr="00000000">
        <w:rPr>
          <w:color w:val="1f2328"/>
          <w:highlight w:val="white"/>
          <w:rtl w:val="0"/>
        </w:rPr>
        <w:t xml:space="preserve">Thermal conduction (convection): G=1/(convection coefficient*Surface)</w:t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ind w:left="720" w:hanging="360"/>
        <w:rPr>
          <w:i w:val="1"/>
          <w:sz w:val="21"/>
          <w:szCs w:val="21"/>
        </w:rPr>
      </w:pPr>
      <w:r w:rsidDel="00000000" w:rsidR="00000000" w:rsidRPr="00000000">
        <w:rPr>
          <w:color w:val="1f2328"/>
          <w:highlight w:val="white"/>
          <w:rtl w:val="0"/>
        </w:rPr>
        <w:t xml:space="preserve">Thermal capacity:  C=density*specific heat cap.*width*surface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f" w:val="clear"/>
        <w:rPr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1"/>
                <w:szCs w:val="21"/>
              </w:rPr>
            </w:pPr>
            <w:r w:rsidDel="00000000" w:rsidR="00000000" w:rsidRPr="00000000">
              <w:rPr>
                <w:i w:val="1"/>
                <w:sz w:val="21"/>
                <w:szCs w:val="21"/>
                <w:rtl w:val="0"/>
              </w:rPr>
              <w:t xml:space="preserve">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1"/>
                <w:szCs w:val="21"/>
              </w:rPr>
            </w:pPr>
            <w:r w:rsidDel="00000000" w:rsidR="00000000" w:rsidRPr="00000000">
              <w:rPr>
                <w:i w:val="1"/>
                <w:sz w:val="21"/>
                <w:szCs w:val="21"/>
                <w:rtl w:val="0"/>
              </w:rPr>
              <w:t xml:space="preserve">Conductance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1"/>
                <w:szCs w:val="21"/>
              </w:rPr>
            </w:pPr>
            <w:r w:rsidDel="00000000" w:rsidR="00000000" w:rsidRPr="00000000">
              <w:rPr>
                <w:i w:val="1"/>
                <w:sz w:val="21"/>
                <w:szCs w:val="21"/>
                <w:rtl w:val="0"/>
              </w:rPr>
              <w:t xml:space="preserve">Thermal capacities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1"/>
                <w:szCs w:val="21"/>
              </w:rPr>
            </w:pPr>
            <w:r w:rsidDel="00000000" w:rsidR="00000000" w:rsidRPr="00000000">
              <w:rPr>
                <w:i w:val="1"/>
                <w:sz w:val="21"/>
                <w:szCs w:val="21"/>
                <w:rtl w:val="0"/>
              </w:rPr>
              <w:t xml:space="preserve">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1"/>
                <w:szCs w:val="21"/>
              </w:rPr>
            </w:pPr>
            <w:r w:rsidDel="00000000" w:rsidR="00000000" w:rsidRPr="00000000">
              <w:rPr>
                <w:i w:val="1"/>
                <w:sz w:val="21"/>
                <w:szCs w:val="21"/>
                <w:rtl w:val="0"/>
              </w:rPr>
              <w:t xml:space="preserve">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1"/>
                <w:szCs w:val="21"/>
              </w:rPr>
            </w:pPr>
            <w:r w:rsidDel="00000000" w:rsidR="00000000" w:rsidRPr="00000000">
              <w:rPr>
                <w:i w:val="1"/>
                <w:sz w:val="21"/>
                <w:szCs w:val="21"/>
                <w:rtl w:val="0"/>
              </w:rPr>
              <w:t xml:space="preserve">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1">
      <w:pPr>
        <w:shd w:fill="ffffff" w:val="clear"/>
        <w:rPr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ffffff" w:val="clear"/>
        <w:rPr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ffffff" w:val="clear"/>
        <w:ind w:left="0" w:firstLine="0"/>
        <w:jc w:val="left"/>
        <w:rPr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ffffff" w:val="clear"/>
        <w:ind w:left="0" w:firstLine="0"/>
        <w:jc w:val="left"/>
        <w:rPr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ffffff" w:val="clear"/>
        <w:ind w:left="0" w:firstLine="0"/>
        <w:jc w:val="left"/>
        <w:rPr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ind w:left="425.19685039370086" w:hanging="360"/>
        <w:rPr>
          <w:u w:val="none"/>
        </w:rPr>
      </w:pPr>
      <w:r w:rsidDel="00000000" w:rsidR="00000000" w:rsidRPr="00000000">
        <w:rPr>
          <w:rtl w:val="0"/>
        </w:rPr>
        <w:t xml:space="preserve">Computation of the thermal conductance for conduction, convection, </w:t>
      </w: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long-wave radiation, and advection.</w:t>
      </w:r>
    </w:p>
    <w:p w:rsidR="00000000" w:rsidDel="00000000" w:rsidP="00000000" w:rsidRDefault="00000000" w:rsidRPr="00000000" w14:paraId="00000077">
      <w:pPr>
        <w:ind w:left="0" w:firstLine="0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Matrix A= </w:t>
      </w:r>
    </w:p>
    <w:p w:rsidR="00000000" w:rsidDel="00000000" w:rsidP="00000000" w:rsidRDefault="00000000" w:rsidRPr="00000000" w14:paraId="00000078">
      <w:pPr>
        <w:ind w:left="0" w:firstLine="0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[ 1.  0.  0.  0.  0.  0.  0.  0.  0.  0.  0.  0.  0.  0.  0.  0.]</w:t>
      </w:r>
    </w:p>
    <w:p w:rsidR="00000000" w:rsidDel="00000000" w:rsidP="00000000" w:rsidRDefault="00000000" w:rsidRPr="00000000" w14:paraId="00000079">
      <w:pPr>
        <w:ind w:left="0" w:firstLine="0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[-1.  1.  0.  0.  0.  0.  0.  0.  0.  0.  0.  0.  0.  0.  0.  0.]</w:t>
      </w:r>
    </w:p>
    <w:p w:rsidR="00000000" w:rsidDel="00000000" w:rsidP="00000000" w:rsidRDefault="00000000" w:rsidRPr="00000000" w14:paraId="0000007A">
      <w:pPr>
        <w:ind w:left="0" w:firstLine="0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[ 0. -1.  1.  0.  0.  0.  0.  0.  0.  0.  0.  0.  0.  0.  0.  0.]</w:t>
      </w:r>
    </w:p>
    <w:p w:rsidR="00000000" w:rsidDel="00000000" w:rsidP="00000000" w:rsidRDefault="00000000" w:rsidRPr="00000000" w14:paraId="0000007B">
      <w:pPr>
        <w:ind w:left="0" w:firstLine="0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[ 0.  0. -1.  1.  0.  0.  0.  0.  0.  0.  0.  0.  0.  0.  0.  0.]</w:t>
      </w:r>
    </w:p>
    <w:p w:rsidR="00000000" w:rsidDel="00000000" w:rsidP="00000000" w:rsidRDefault="00000000" w:rsidRPr="00000000" w14:paraId="0000007C">
      <w:pPr>
        <w:ind w:left="0" w:firstLine="0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[ 0.  0.  0. -1.  0.  0.  0.  0.  0.  0.  0.  1.  0.  0.  0.  0.]</w:t>
      </w:r>
    </w:p>
    <w:p w:rsidR="00000000" w:rsidDel="00000000" w:rsidP="00000000" w:rsidRDefault="00000000" w:rsidRPr="00000000" w14:paraId="0000007D">
      <w:pPr>
        <w:ind w:left="0" w:firstLine="0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[ 0.  0.  0.  0.  0.  1.  0.  0.  0.  0.  0.  0.  0.  0.  0.  0.]</w:t>
      </w:r>
    </w:p>
    <w:p w:rsidR="00000000" w:rsidDel="00000000" w:rsidP="00000000" w:rsidRDefault="00000000" w:rsidRPr="00000000" w14:paraId="0000007E">
      <w:pPr>
        <w:ind w:left="0" w:firstLine="0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[ 0.  0.  0.  0.  0. -1.  1.  0.  0.  0.  0.  0.  0.  0.  0.  0.]</w:t>
      </w:r>
    </w:p>
    <w:p w:rsidR="00000000" w:rsidDel="00000000" w:rsidP="00000000" w:rsidRDefault="00000000" w:rsidRPr="00000000" w14:paraId="0000007F">
      <w:pPr>
        <w:ind w:left="0" w:firstLine="0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[ 0.  0.  0.  0.  0.  0. -1.  1.  0.  0.  0.  0.  0.  0.  0.  0.]</w:t>
      </w:r>
    </w:p>
    <w:p w:rsidR="00000000" w:rsidDel="00000000" w:rsidP="00000000" w:rsidRDefault="00000000" w:rsidRPr="00000000" w14:paraId="00000080">
      <w:pPr>
        <w:ind w:left="0" w:firstLine="0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[ 0.  0.  0.  0.  0.  0.  0. -1.  1.  0.  0.  0.  0.  0.  0.  0.]</w:t>
      </w:r>
    </w:p>
    <w:p w:rsidR="00000000" w:rsidDel="00000000" w:rsidP="00000000" w:rsidRDefault="00000000" w:rsidRPr="00000000" w14:paraId="00000081">
      <w:pPr>
        <w:ind w:left="0" w:firstLine="0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[ 0.  0.  0.  0.  0.  0.  0.  0.  0.  1.  0.  0.  0.  0.  0.  0.]</w:t>
      </w:r>
    </w:p>
    <w:p w:rsidR="00000000" w:rsidDel="00000000" w:rsidP="00000000" w:rsidRDefault="00000000" w:rsidRPr="00000000" w14:paraId="00000082">
      <w:pPr>
        <w:ind w:left="0" w:firstLine="0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[ 0.  0.  0.  0.  0.  0.  0.  0.  0. -1.  1.  0.  0.  0.  0.  0.]</w:t>
      </w:r>
    </w:p>
    <w:p w:rsidR="00000000" w:rsidDel="00000000" w:rsidP="00000000" w:rsidRDefault="00000000" w:rsidRPr="00000000" w14:paraId="00000083">
      <w:pPr>
        <w:ind w:left="0" w:firstLine="0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[ 0.  0.  0.  0.  0.  0.  0.  0. -1.  0.  1.  0.  0.  0.  0.  0.]</w:t>
      </w:r>
    </w:p>
    <w:p w:rsidR="00000000" w:rsidDel="00000000" w:rsidP="00000000" w:rsidRDefault="00000000" w:rsidRPr="00000000" w14:paraId="00000084">
      <w:pPr>
        <w:ind w:left="0" w:firstLine="0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[ 0.  0.  0.  0.  0.  0.  0.  0.  0.  0. -1.  0.  1.  0.  0.  0.]</w:t>
      </w:r>
    </w:p>
    <w:p w:rsidR="00000000" w:rsidDel="00000000" w:rsidP="00000000" w:rsidRDefault="00000000" w:rsidRPr="00000000" w14:paraId="00000085">
      <w:pPr>
        <w:ind w:left="0" w:firstLine="0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[ 0.  0.  0.  0.  0.  0.  0.  0.  0.  0.  0.  0. -1.  1.  0.  0.]</w:t>
      </w:r>
    </w:p>
    <w:p w:rsidR="00000000" w:rsidDel="00000000" w:rsidP="00000000" w:rsidRDefault="00000000" w:rsidRPr="00000000" w14:paraId="00000086">
      <w:pPr>
        <w:ind w:left="0" w:firstLine="0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[ 0.  0.  0.  0.  0.  0.  0.  0.  0.  0.  0.  0.  0. -1.  1.  0.]</w:t>
      </w:r>
    </w:p>
    <w:p w:rsidR="00000000" w:rsidDel="00000000" w:rsidP="00000000" w:rsidRDefault="00000000" w:rsidRPr="00000000" w14:paraId="00000087">
      <w:pPr>
        <w:ind w:left="0" w:firstLine="0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[ 0.  0.  0.  0.  0.  0.  0.  0.  0.  0.  0.  0.  0.  0. -1.  1.]</w:t>
      </w:r>
    </w:p>
    <w:p w:rsidR="00000000" w:rsidDel="00000000" w:rsidP="00000000" w:rsidRDefault="00000000" w:rsidRPr="00000000" w14:paraId="00000088">
      <w:pPr>
        <w:ind w:left="0" w:firstLine="0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[ 0.  0.  0.  0.  0.  0.  0.  0.  0.  0.  0.  1.  0.  0.  0. -1.]</w:t>
      </w:r>
    </w:p>
    <w:p w:rsidR="00000000" w:rsidDel="00000000" w:rsidP="00000000" w:rsidRDefault="00000000" w:rsidRPr="00000000" w14:paraId="00000089">
      <w:pPr>
        <w:ind w:left="0" w:firstLine="0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[ 0.  0.  0.  0.  1.  0.  0.  0.  0.  0.  0.  0.  0.  0.  0.  0.]</w:t>
      </w:r>
    </w:p>
    <w:p w:rsidR="00000000" w:rsidDel="00000000" w:rsidP="00000000" w:rsidRDefault="00000000" w:rsidRPr="00000000" w14:paraId="0000008A">
      <w:pPr>
        <w:ind w:left="0" w:firstLine="0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[ 0.  0.  0.  0.  0. -1.  0.  0.  0.  0.  0.  1.  0.  0.  0.  0.]</w:t>
      </w:r>
    </w:p>
    <w:p w:rsidR="00000000" w:rsidDel="00000000" w:rsidP="00000000" w:rsidRDefault="00000000" w:rsidRPr="00000000" w14:paraId="0000008B">
      <w:pPr>
        <w:ind w:left="0" w:firstLine="0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[ 0.  0.  0.  0.  0.  0.  0.  0.  0.  0.  0.  1.  0.  0.  0.  0.]</w:t>
      </w:r>
    </w:p>
    <w:p w:rsidR="00000000" w:rsidDel="00000000" w:rsidP="00000000" w:rsidRDefault="00000000" w:rsidRPr="00000000" w14:paraId="0000008C">
      <w:pPr>
        <w:ind w:left="0" w:firstLine="0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[ 0.  0.  0.  0.  0.  0.  0.  0.  0.  0. -1.  1.  0.  0.  0.  0.]</w:t>
      </w:r>
    </w:p>
    <w:p w:rsidR="00000000" w:rsidDel="00000000" w:rsidP="00000000" w:rsidRDefault="00000000" w:rsidRPr="00000000" w14:paraId="0000008D">
      <w:pPr>
        <w:ind w:left="0" w:firstLine="0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[ 0.  0.  0.  0.  0.  0.  0.  0.  0.  0.  1.  0.  0.  0.  0.  0.]</w:t>
      </w:r>
    </w:p>
    <w:p w:rsidR="00000000" w:rsidDel="00000000" w:rsidP="00000000" w:rsidRDefault="00000000" w:rsidRPr="00000000" w14:paraId="0000008E">
      <w:pPr>
        <w:ind w:left="0" w:firstLine="0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[ 0.  0.  0.  0.  0.  0.  0.  0.  0.  0.  1.  0.  0.  0.  0.  0.]</w:t>
      </w:r>
    </w:p>
    <w:p w:rsidR="00000000" w:rsidDel="00000000" w:rsidP="00000000" w:rsidRDefault="00000000" w:rsidRPr="00000000" w14:paraId="0000008F">
      <w:pPr>
        <w:ind w:left="0" w:firstLine="0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[ 0.  0.  0.  0.  0.  0.  0.  0.  0.  0.  0.  1.  0.  0.  0.  0.]]</w:t>
      </w:r>
    </w:p>
    <w:p w:rsidR="00000000" w:rsidDel="00000000" w:rsidP="00000000" w:rsidRDefault="00000000" w:rsidRPr="00000000" w14:paraId="00000090">
      <w:pPr>
        <w:ind w:left="0" w:firstLine="0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425.19685039370086" w:firstLine="0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425.19685039370086" w:firstLine="0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</w:rPr>
        <w:drawing>
          <wp:inline distB="114300" distT="114300" distL="114300" distR="114300">
            <wp:extent cx="5731200" cy="279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425.19685039370086" w:firstLine="0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color w:val="1f23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color w:val="1f23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color w:val="1f23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color w:val="1f23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>
          <w:color w:val="1f2328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425.19685039370086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13" Type="http://schemas.openxmlformats.org/officeDocument/2006/relationships/image" Target="media/image5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8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