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931093146" w:name="contents"/>
      <w:pPr>
        <w:pStyle w:val="Heading1"/>
        <w:keepNext/>
      </w:pPr>
      <w:r>
        <w:t>Contents</w:t>
      </w:r>
      <w:bookmarkEnd w:id="931093146"/>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1081533894" w:name="part_I"/>
      <w:pPr>
        <w:spacing w:before="1800"/>
        <w:jc w:val="center"/>
      </w:pPr>
      <w:r>
        <w:rPr>
          <w:b/>
          <w:color w:val="C8A96B"/>
          <w:sz w:val="32"/>
        </w:rPr>
        <w:t>PART I</w:t>
      </w:r>
      <w:bookmarkEnd w:id="1081533894"/>
    </w:p>
    <w:p>
      <w:pPr>
        <w:jc w:val="center"/>
      </w:pPr>
      <w:r>
        <w:rPr>
          <w:b/>
          <w:color w:val="161C4D"/>
          <w:sz w:val="54"/>
        </w:rPr>
        <w:t>FOUNDATION</w:t>
      </w:r>
    </w:p>
    <w:p/>
    <w:p>
      <w:bookmarkStart w:id="345123928" w:name="part_I_summary"/>
      <w:pPr>
        <w:pStyle w:val="Heading2"/>
        <w:keepNext/>
      </w:pPr>
      <w:r>
        <w:t>In This Part</w:t>
      </w:r>
      <w:bookmarkEnd w:id="345123928"/>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87754554" w:name="part_I_chapter_1"/>
      <w:pPr>
        <w:pStyle w:val="Heading1"/>
        <w:keepNext/>
      </w:pPr>
      <w:r>
        <w:t>Chapter 1 - How to Use This Handbook</w:t>
      </w:r>
      <w:bookmarkEnd w:id="1787754554"/>
    </w:p>
    <w:p>
      <w:pPr>
        <w:jc w:val="right"/>
      </w:pPr>
      <w:hyperlink w:anchor="contents">
        <w:r>
          <w:rPr>
            <w:color w:val="161C4D"/>
            <w:u w:val="single"/>
          </w:rPr>
          <w:t>Back to Contents</w:t>
        </w:r>
      </w:hyperlink>
    </w:p>
    <w:p>
      <w:bookmarkStart w:id="296886820" w:name="part_I_chapter_1_purpose"/>
      <w:pPr>
        <w:pStyle w:val="Heading2"/>
        <w:keepNext/>
      </w:pPr>
      <w:r>
        <w:t>1.1 Purpose and When You Use It</w:t>
      </w:r>
      <w:bookmarkEnd w:id="296886820"/>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173622810" w:name="part_I_chapter_1_controls"/>
      <w:pPr>
        <w:pStyle w:val="Heading2"/>
        <w:keepNext/>
      </w:pPr>
      <w:r>
        <w:t>1.2 What You See and What It Means</w:t>
      </w:r>
      <w:bookmarkEnd w:id="1736228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88890502" w:name="part_I_chapter_1_procedure"/>
      <w:pPr>
        <w:pStyle w:val="Heading2"/>
        <w:keepNext/>
      </w:pPr>
      <w:r>
        <w:t>1.3 Operator Procedure</w:t>
      </w:r>
      <w:bookmarkEnd w:id="1788890502"/>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687402947" w:name="part_I_chapter_1_safeguards"/>
      <w:pPr>
        <w:pStyle w:val="Heading2"/>
        <w:keepNext/>
      </w:pPr>
      <w:r>
        <w:t>1.4 Safeguards, Customer View, and APS Records</w:t>
      </w:r>
      <w:bookmarkEnd w:id="6874029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5492432" w:name="part_I_chapter_1_troubleshooting"/>
      <w:pPr>
        <w:pStyle w:val="Heading2"/>
        <w:keepNext/>
      </w:pPr>
      <w:r>
        <w:t>1.5 Next Action and Troubleshooting</w:t>
      </w:r>
      <w:bookmarkEnd w:id="17754924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67164679" w:name="part_I_chapter_2"/>
      <w:pPr>
        <w:pStyle w:val="Heading1"/>
        <w:keepNext/>
      </w:pPr>
      <w:r>
        <w:t>Chapter 2 - System Production Baseline and Document Control</w:t>
      </w:r>
      <w:bookmarkEnd w:id="1967164679"/>
    </w:p>
    <w:p>
      <w:pPr>
        <w:jc w:val="right"/>
      </w:pPr>
      <w:hyperlink w:anchor="contents">
        <w:r>
          <w:rPr>
            <w:color w:val="161C4D"/>
            <w:u w:val="single"/>
          </w:rPr>
          <w:t>Back to Contents</w:t>
        </w:r>
      </w:hyperlink>
    </w:p>
    <w:p>
      <w:bookmarkStart w:id="1956300734" w:name="part_I_chapter_2_purpose"/>
      <w:pPr>
        <w:pStyle w:val="Heading2"/>
        <w:keepNext/>
      </w:pPr>
      <w:r>
        <w:t>2.1 Purpose and When You Use It</w:t>
      </w:r>
      <w:bookmarkEnd w:id="1956300734"/>
    </w:p>
    <w:p>
      <w:pPr>
        <w:spacing w:before="80" w:after="120" w:line="252" w:lineRule="auto"/>
        <w:ind w:left="144" w:right="144"/>
        <w:keepLines/>
        <w:shd w:fill="F7F3EA"/>
        <w:pBdr>
          <w:left w:val="single" w:sz="18" w:space="8" w:color="C8A96B"/>
        </w:pBdr>
      </w:pPr>
      <w:r>
        <w:rPr>
          <w:b/>
          <w:color w:val="161C4D"/>
          <w:sz w:val="18"/>
        </w:rPr>
        <w:t xml:space="preserve">Version: </w:t>
      </w:r>
      <w:r>
        <w:rPr>
          <w:sz w:val="18"/>
        </w:rPr>
        <w:t>2.3</w:t>
      </w:r>
      <w:r>
        <w:t xml:space="preserve">    </w:t>
      </w:r>
      <w:r>
        <w:rPr>
          <w:b/>
          <w:color w:val="161C4D"/>
          <w:sz w:val="18"/>
        </w:rPr>
        <w:t xml:space="preserve">Updated: </w:t>
      </w:r>
      <w:r>
        <w:rPr>
          <w:sz w:val="18"/>
        </w:rPr>
        <w:t>2026-08-15</w:t>
      </w:r>
      <w:r>
        <w:br/>
      </w:r>
      <w:r>
        <w:rPr>
          <w:b/>
          <w:color w:val="161C4D"/>
          <w:sz w:val="18"/>
        </w:rPr>
        <w:t xml:space="preserve">System production baseline inspected: </w:t>
      </w:r>
      <w:r>
        <w:rPr>
          <w:sz w:val="18"/>
        </w:rPr>
        <w:t>PR #55 merge 723898096259aaa2a92bfe2008c4cb610424478d</w:t>
      </w:r>
      <w:r>
        <w:br/>
      </w:r>
      <w:r>
        <w:rPr>
          <w:b/>
          <w:color w:val="161C4D"/>
          <w:sz w:val="18"/>
        </w:rPr>
        <w:t xml:space="preserve">Documentation repository baseline: </w:t>
      </w:r>
      <w:r>
        <w:rPr>
          <w:sz w:val="18"/>
        </w:rPr>
        <w:t>PR #56 merge 02c417de59e15950459bac9320ecc72c449c5866</w:t>
      </w:r>
      <w:r>
        <w:br/>
      </w:r>
      <w:r>
        <w:rPr>
          <w:b/>
          <w:color w:val="161C4D"/>
          <w:sz w:val="18"/>
        </w:rPr>
        <w:t xml:space="preserve">Services: </w:t>
      </w:r>
      <w:r>
        <w:rPr>
          <w:sz w:val="18"/>
        </w:rPr>
        <w:t>Remote Online Notary (RON), Mobile Notary, Print &amp; Scan</w:t>
      </w:r>
      <w:r>
        <w:br/>
      </w:r>
      <w:r>
        <w:rPr>
          <w:b/>
          <w:color w:val="161C4D"/>
          <w:sz w:val="18"/>
        </w:rPr>
        <w:t xml:space="preserve">Integrations: </w:t>
      </w:r>
      <w:r>
        <w:rPr>
          <w:sz w:val="18"/>
        </w:rPr>
        <w:t>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271452957" w:name="part_I_chapter_2_controls"/>
      <w:pPr>
        <w:pStyle w:val="Heading2"/>
        <w:keepNext/>
      </w:pPr>
      <w:r>
        <w:t>2.2 What You See and What It Means</w:t>
      </w:r>
      <w:bookmarkEnd w:id="2714529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58728444" w:name="part_I_chapter_2_procedure"/>
      <w:pPr>
        <w:pStyle w:val="Heading2"/>
        <w:keepNext/>
      </w:pPr>
      <w:r>
        <w:t>2.3 Operator Procedure</w:t>
      </w:r>
      <w:bookmarkEnd w:id="558728444"/>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1235491272" w:name="part_I_chapter_2_safeguards"/>
      <w:pPr>
        <w:pStyle w:val="Heading2"/>
        <w:keepNext/>
      </w:pPr>
      <w:r>
        <w:t>2.4 Safeguards, Customer View, and APS Records</w:t>
      </w:r>
      <w:bookmarkEnd w:id="123549127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00608911" w:name="part_I_chapter_2_troubleshooting"/>
      <w:pPr>
        <w:pStyle w:val="Heading2"/>
        <w:keepNext/>
      </w:pPr>
      <w:r>
        <w:t>2.5 Next Action and Troubleshooting</w:t>
      </w:r>
      <w:bookmarkEnd w:id="3006089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14084596" w:name="part_I_chapter_3"/>
      <w:pPr>
        <w:pStyle w:val="Heading1"/>
        <w:keepNext/>
      </w:pPr>
      <w:r>
        <w:t>Chapter 3 - Operator Role, Authority, and Escalation</w:t>
      </w:r>
      <w:bookmarkEnd w:id="1614084596"/>
    </w:p>
    <w:p>
      <w:pPr>
        <w:jc w:val="right"/>
      </w:pPr>
      <w:hyperlink w:anchor="contents">
        <w:r>
          <w:rPr>
            <w:color w:val="161C4D"/>
            <w:u w:val="single"/>
          </w:rPr>
          <w:t>Back to Contents</w:t>
        </w:r>
      </w:hyperlink>
    </w:p>
    <w:p>
      <w:bookmarkStart w:id="64055948" w:name="part_I_chapter_3_purpose"/>
      <w:pPr>
        <w:pStyle w:val="Heading2"/>
        <w:keepNext/>
      </w:pPr>
      <w:r>
        <w:t>3.1 Purpose and When You Use It</w:t>
      </w:r>
      <w:bookmarkEnd w:id="64055948"/>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1524890561" w:name="part_I_chapter_3_controls"/>
      <w:pPr>
        <w:pStyle w:val="Heading2"/>
        <w:keepNext/>
      </w:pPr>
      <w:r>
        <w:t>3.2 What You See and What It Means</w:t>
      </w:r>
      <w:bookmarkEnd w:id="15248905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1424163" w:name="part_I_chapter_3_procedure"/>
      <w:pPr>
        <w:pStyle w:val="Heading2"/>
        <w:keepNext/>
      </w:pPr>
      <w:r>
        <w:t>3.3 Operator Procedure</w:t>
      </w:r>
      <w:bookmarkEnd w:id="141424163"/>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991583534" w:name="part_I_chapter_3_safeguards"/>
      <w:pPr>
        <w:pStyle w:val="Heading2"/>
        <w:keepNext/>
      </w:pPr>
      <w:r>
        <w:t>3.4 Safeguards, Customer View, and APS Records</w:t>
      </w:r>
      <w:bookmarkEnd w:id="9915835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05207021" w:name="part_I_chapter_3_troubleshooting"/>
      <w:pPr>
        <w:pStyle w:val="Heading2"/>
        <w:keepNext/>
      </w:pPr>
      <w:r>
        <w:t>3.5 Next Action and Troubleshooting</w:t>
      </w:r>
      <w:bookmarkEnd w:id="15052070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54050820" w:name="part_I_chapter_4"/>
      <w:pPr>
        <w:pStyle w:val="Heading1"/>
        <w:keepNext/>
      </w:pPr>
      <w:r>
        <w:t>Chapter 4 - Service Lines and Ownership</w:t>
      </w:r>
      <w:bookmarkEnd w:id="254050820"/>
    </w:p>
    <w:p>
      <w:pPr>
        <w:jc w:val="right"/>
      </w:pPr>
      <w:hyperlink w:anchor="contents">
        <w:r>
          <w:rPr>
            <w:color w:val="161C4D"/>
            <w:u w:val="single"/>
          </w:rPr>
          <w:t>Back to Contents</w:t>
        </w:r>
      </w:hyperlink>
    </w:p>
    <w:p>
      <w:bookmarkStart w:id="96925265" w:name="part_I_chapter_4_purpose"/>
      <w:pPr>
        <w:pStyle w:val="Heading2"/>
        <w:keepNext/>
      </w:pPr>
      <w:r>
        <w:t>4.1 Purpose and When You Use It</w:t>
      </w:r>
      <w:bookmarkEnd w:id="96925265"/>
    </w:p>
    <w:p>
      <w:pPr>
        <w:spacing w:before="80" w:after="120" w:line="252" w:lineRule="auto"/>
        <w:ind w:left="144" w:right="144"/>
        <w:keepLines/>
        <w:shd w:fill="F7F3EA"/>
        <w:pBdr>
          <w:left w:val="single" w:sz="18" w:space="8" w:color="C8A96B"/>
        </w:pBdr>
      </w:pPr>
      <w:r>
        <w:rPr>
          <w:b/>
          <w:color w:val="161C4D"/>
          <w:sz w:val="18"/>
        </w:rPr>
        <w:t xml:space="preserve">Version: </w:t>
      </w:r>
      <w:r>
        <w:rPr>
          <w:sz w:val="18"/>
        </w:rPr>
        <w:t>2.3</w:t>
      </w:r>
      <w:r>
        <w:t xml:space="preserve">    </w:t>
      </w:r>
      <w:r>
        <w:rPr>
          <w:b/>
          <w:color w:val="161C4D"/>
          <w:sz w:val="18"/>
        </w:rPr>
        <w:t xml:space="preserve">Updated: </w:t>
      </w:r>
      <w:r>
        <w:rPr>
          <w:sz w:val="18"/>
        </w:rPr>
        <w:t>2026-08-15</w:t>
      </w:r>
      <w:r>
        <w:br/>
      </w:r>
      <w:r>
        <w:rPr>
          <w:b/>
          <w:color w:val="161C4D"/>
          <w:sz w:val="18"/>
        </w:rPr>
        <w:t xml:space="preserve">System production baseline inspected: </w:t>
      </w:r>
      <w:r>
        <w:rPr>
          <w:sz w:val="18"/>
        </w:rPr>
        <w:t>PR #55 merge 723898096259aaa2a92bfe2008c4cb610424478d</w:t>
      </w:r>
      <w:r>
        <w:br/>
      </w:r>
      <w:r>
        <w:rPr>
          <w:b/>
          <w:color w:val="161C4D"/>
          <w:sz w:val="18"/>
        </w:rPr>
        <w:t xml:space="preserve">Documentation repository baseline: </w:t>
      </w:r>
      <w:r>
        <w:rPr>
          <w:sz w:val="18"/>
        </w:rPr>
        <w:t>PR #56 merge 02c417de59e15950459bac9320ecc72c449c5866</w:t>
      </w:r>
      <w:r>
        <w:br/>
      </w:r>
      <w:r>
        <w:rPr>
          <w:b/>
          <w:color w:val="161C4D"/>
          <w:sz w:val="18"/>
        </w:rPr>
        <w:t xml:space="preserve">Services: </w:t>
      </w:r>
      <w:r>
        <w:rPr>
          <w:sz w:val="18"/>
        </w:rPr>
        <w:t>Remote Online Notary (RON), Mobile Notary, Print &amp; Scan</w:t>
      </w:r>
      <w:r>
        <w:br/>
      </w:r>
      <w:r>
        <w:rPr>
          <w:b/>
          <w:color w:val="161C4D"/>
          <w:sz w:val="18"/>
        </w:rPr>
        <w:t xml:space="preserve">Integrations: </w:t>
      </w:r>
      <w:r>
        <w:rPr>
          <w:sz w:val="18"/>
        </w:rPr>
        <w:t>Supabase, Stripe, Resend, Proof, Vercel; Google Business Profile/review and GA4 active; Search Console verified with sitemap submitted</w:t>
      </w:r>
    </w:p>
    <w:p>
      <w:r>
        <w:t>Use this chapter whenever the operator must review, perform, explain, or troubleshoot service lines and ownership. The goal is a correct customer outcome supported by the authoritative APS record and appropriate service evidence.</w:t>
      </w:r>
    </w:p>
    <w:p>
      <w:bookmarkStart w:id="1081221377" w:name="part_I_chapter_4_controls"/>
      <w:pPr>
        <w:pStyle w:val="Heading2"/>
        <w:keepNext/>
      </w:pPr>
      <w:r>
        <w:t>4.2 What You See and What It Means</w:t>
      </w:r>
      <w:bookmarkEnd w:id="10812213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70864304" w:name="part_I_chapter_4_procedure"/>
      <w:pPr>
        <w:pStyle w:val="Heading2"/>
        <w:keepNext/>
      </w:pPr>
      <w:r>
        <w:t>4.3 Operator Procedure</w:t>
      </w:r>
      <w:bookmarkEnd w:id="1070864304"/>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541877403" w:name="part_I_chapter_4_safeguards"/>
      <w:pPr>
        <w:pStyle w:val="Heading2"/>
        <w:keepNext/>
      </w:pPr>
      <w:r>
        <w:t>4.4 Safeguards, Customer View, and APS Records</w:t>
      </w:r>
      <w:bookmarkEnd w:id="5418774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46537314" w:name="part_I_chapter_4_troubleshooting"/>
      <w:pPr>
        <w:pStyle w:val="Heading2"/>
        <w:keepNext/>
      </w:pPr>
      <w:r>
        <w:t>4.5 Next Action and Troubleshooting</w:t>
      </w:r>
      <w:bookmarkEnd w:id="174653731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34381766" w:name="part_II"/>
      <w:pPr>
        <w:spacing w:before="1800"/>
        <w:jc w:val="center"/>
      </w:pPr>
      <w:r>
        <w:rPr>
          <w:b/>
          <w:color w:val="C8A96B"/>
          <w:sz w:val="32"/>
        </w:rPr>
        <w:t>PART II</w:t>
      </w:r>
      <w:bookmarkEnd w:id="334381766"/>
    </w:p>
    <w:p>
      <w:pPr>
        <w:jc w:val="center"/>
      </w:pPr>
      <w:r>
        <w:rPr>
          <w:b/>
          <w:color w:val="161C4D"/>
          <w:sz w:val="54"/>
        </w:rPr>
        <w:t>CUSTOMER LIFECYCLE</w:t>
      </w:r>
    </w:p>
    <w:p/>
    <w:p>
      <w:bookmarkStart w:id="1210565123" w:name="part_II_summary"/>
      <w:pPr>
        <w:pStyle w:val="Heading2"/>
        <w:keepNext/>
      </w:pPr>
      <w:r>
        <w:t>In This Part</w:t>
      </w:r>
      <w:bookmarkEnd w:id="1210565123"/>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06349692" w:name="part_II_chapter_1"/>
      <w:pPr>
        <w:pStyle w:val="Heading1"/>
        <w:keepNext/>
      </w:pPr>
      <w:r>
        <w:t>Chapter 1 - Lifecycle from Intake to Completion</w:t>
      </w:r>
      <w:bookmarkEnd w:id="606349692"/>
    </w:p>
    <w:p>
      <w:pPr>
        <w:jc w:val="right"/>
      </w:pPr>
      <w:hyperlink w:anchor="contents">
        <w:r>
          <w:rPr>
            <w:color w:val="161C4D"/>
            <w:u w:val="single"/>
          </w:rPr>
          <w:t>Back to Contents</w:t>
        </w:r>
      </w:hyperlink>
    </w:p>
    <w:p>
      <w:bookmarkStart w:id="929242473" w:name="part_II_chapter_1_purpose"/>
      <w:pPr>
        <w:pStyle w:val="Heading2"/>
        <w:keepNext/>
      </w:pPr>
      <w:r>
        <w:t>1.1 Purpose and When You Use It</w:t>
      </w:r>
      <w:bookmarkEnd w:id="929242473"/>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lifecycle from intake to completion. The goal is a correct customer outcome supported by the authoritative APS record and appropriate service evidence.</w:t>
      </w:r>
    </w:p>
    <w:p>
      <w:bookmarkStart w:id="1769093386" w:name="part_II_chapter_1_controls"/>
      <w:pPr>
        <w:pStyle w:val="Heading2"/>
        <w:keepNext/>
      </w:pPr>
      <w:r>
        <w:t>1.2 What You See and What It Means</w:t>
      </w:r>
      <w:bookmarkEnd w:id="17690933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06275863" w:name="part_II_chapter_1_procedure"/>
      <w:pPr>
        <w:pStyle w:val="Heading2"/>
        <w:keepNext/>
      </w:pPr>
      <w:r>
        <w:t>1.3 Operator Procedure</w:t>
      </w:r>
      <w:bookmarkEnd w:id="1506275863"/>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672178024" w:name="part_II_chapter_1_safeguards"/>
      <w:pPr>
        <w:pStyle w:val="Heading2"/>
        <w:keepNext/>
      </w:pPr>
      <w:r>
        <w:t>1.4 Safeguards, Customer View, and APS Records</w:t>
      </w:r>
      <w:bookmarkEnd w:id="67217802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8290952" w:name="part_II_chapter_1_troubleshooting"/>
      <w:pPr>
        <w:pStyle w:val="Heading2"/>
        <w:keepNext/>
      </w:pPr>
      <w:r>
        <w:t>1.5 Next Action and Troubleshooting</w:t>
      </w:r>
      <w:bookmarkEnd w:id="17782909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19197234" w:name="part_II_chapter_2"/>
      <w:pPr>
        <w:pStyle w:val="Heading1"/>
        <w:keepNext/>
      </w:pPr>
      <w:r>
        <w:t>Chapter 2 - What the Customer Sees</w:t>
      </w:r>
      <w:bookmarkEnd w:id="1119197234"/>
    </w:p>
    <w:p>
      <w:pPr>
        <w:jc w:val="right"/>
      </w:pPr>
      <w:hyperlink w:anchor="contents">
        <w:r>
          <w:rPr>
            <w:color w:val="161C4D"/>
            <w:u w:val="single"/>
          </w:rPr>
          <w:t>Back to Contents</w:t>
        </w:r>
      </w:hyperlink>
    </w:p>
    <w:p>
      <w:bookmarkStart w:id="176129718" w:name="part_II_chapter_2_purpose"/>
      <w:pPr>
        <w:pStyle w:val="Heading2"/>
        <w:keepNext/>
      </w:pPr>
      <w:r>
        <w:t>2.1 Purpose and When You Use It</w:t>
      </w:r>
      <w:bookmarkEnd w:id="17612971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what the customer sees. The goal is a correct customer outcome supported by the authoritative APS record and appropriate service evidence.</w:t>
      </w:r>
    </w:p>
    <w:p>
      <w:bookmarkStart w:id="1813600170" w:name="part_II_chapter_2_controls"/>
      <w:pPr>
        <w:pStyle w:val="Heading2"/>
        <w:keepNext/>
      </w:pPr>
      <w:r>
        <w:t>2.2 What You See and What It Means</w:t>
      </w:r>
      <w:bookmarkEnd w:id="18136001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92476899" w:name="part_II_chapter_2_procedure"/>
      <w:pPr>
        <w:pStyle w:val="Heading2"/>
        <w:keepNext/>
      </w:pPr>
      <w:r>
        <w:t>2.3 Operator Procedure</w:t>
      </w:r>
      <w:bookmarkEnd w:id="792476899"/>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840746691" w:name="part_II_chapter_2_safeguards"/>
      <w:pPr>
        <w:pStyle w:val="Heading2"/>
        <w:keepNext/>
      </w:pPr>
      <w:r>
        <w:t>2.4 Safeguards, Customer View, and APS Records</w:t>
      </w:r>
      <w:bookmarkEnd w:id="8407466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9151188" w:name="part_II_chapter_2_troubleshooting"/>
      <w:pPr>
        <w:pStyle w:val="Heading2"/>
        <w:keepNext/>
      </w:pPr>
      <w:r>
        <w:t>2.5 Next Action and Troubleshooting</w:t>
      </w:r>
      <w:bookmarkEnd w:id="17915118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65025797" w:name="part_II_chapter_3"/>
      <w:pPr>
        <w:pStyle w:val="Heading1"/>
        <w:keepNext/>
      </w:pPr>
      <w:r>
        <w:t>Chapter 3 - Customer Information Boundaries</w:t>
      </w:r>
      <w:bookmarkEnd w:id="465025797"/>
    </w:p>
    <w:p>
      <w:pPr>
        <w:jc w:val="right"/>
      </w:pPr>
      <w:hyperlink w:anchor="contents">
        <w:r>
          <w:rPr>
            <w:color w:val="161C4D"/>
            <w:u w:val="single"/>
          </w:rPr>
          <w:t>Back to Contents</w:t>
        </w:r>
      </w:hyperlink>
    </w:p>
    <w:p>
      <w:bookmarkStart w:id="41851066" w:name="part_II_chapter_3_purpose"/>
      <w:pPr>
        <w:pStyle w:val="Heading2"/>
        <w:keepNext/>
      </w:pPr>
      <w:r>
        <w:t>3.1 Purpose and When You Use It</w:t>
      </w:r>
      <w:bookmarkEnd w:id="41851066"/>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1475895146" w:name="part_II_chapter_3_controls"/>
      <w:pPr>
        <w:pStyle w:val="Heading2"/>
        <w:keepNext/>
      </w:pPr>
      <w:r>
        <w:t>3.2 What You See and What It Means</w:t>
      </w:r>
      <w:bookmarkEnd w:id="14758951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868409" w:name="part_II_chapter_3_procedure"/>
      <w:pPr>
        <w:pStyle w:val="Heading2"/>
        <w:keepNext/>
      </w:pPr>
      <w:r>
        <w:t>3.3 Operator Procedure</w:t>
      </w:r>
      <w:bookmarkEnd w:id="15868409"/>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501959209" w:name="part_II_chapter_3_safeguards"/>
      <w:pPr>
        <w:pStyle w:val="Heading2"/>
        <w:keepNext/>
      </w:pPr>
      <w:r>
        <w:t>3.4 Safeguards, Customer View, and APS Records</w:t>
      </w:r>
      <w:bookmarkEnd w:id="5019592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73323811" w:name="part_II_chapter_3_troubleshooting"/>
      <w:pPr>
        <w:pStyle w:val="Heading2"/>
        <w:keepNext/>
      </w:pPr>
      <w:r>
        <w:t>3.5 Next Action and Troubleshooting</w:t>
      </w:r>
      <w:bookmarkEnd w:id="18733238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12408926" w:name="part_III"/>
      <w:pPr>
        <w:spacing w:before="1800"/>
        <w:jc w:val="center"/>
      </w:pPr>
      <w:r>
        <w:rPr>
          <w:b/>
          <w:color w:val="C8A96B"/>
          <w:sz w:val="32"/>
        </w:rPr>
        <w:t>PART III</w:t>
      </w:r>
      <w:bookmarkEnd w:id="712408926"/>
    </w:p>
    <w:p>
      <w:pPr>
        <w:jc w:val="center"/>
      </w:pPr>
      <w:r>
        <w:rPr>
          <w:b/>
          <w:color w:val="161C4D"/>
          <w:sz w:val="54"/>
        </w:rPr>
        <w:t>ADMIN DASHBOARD</w:t>
      </w:r>
    </w:p>
    <w:p/>
    <w:p>
      <w:bookmarkStart w:id="720816944" w:name="part_III_summary"/>
      <w:pPr>
        <w:pStyle w:val="Heading2"/>
        <w:keepNext/>
      </w:pPr>
      <w:r>
        <w:t>In This Part</w:t>
      </w:r>
      <w:bookmarkEnd w:id="720816944"/>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36792702" w:name="part_III_chapter_1"/>
      <w:pPr>
        <w:pStyle w:val="Heading1"/>
        <w:keepNext/>
      </w:pPr>
      <w:r>
        <w:t>Chapter 1 - Requests</w:t>
      </w:r>
      <w:bookmarkEnd w:id="936792702"/>
    </w:p>
    <w:p>
      <w:pPr>
        <w:jc w:val="right"/>
      </w:pPr>
      <w:hyperlink w:anchor="contents">
        <w:r>
          <w:rPr>
            <w:color w:val="161C4D"/>
            <w:u w:val="single"/>
          </w:rPr>
          <w:t>Back to Contents</w:t>
        </w:r>
      </w:hyperlink>
    </w:p>
    <w:p>
      <w:bookmarkStart w:id="1128088385" w:name="part_III_chapter_1_purpose"/>
      <w:pPr>
        <w:pStyle w:val="Heading2"/>
        <w:keepNext/>
      </w:pPr>
      <w:r>
        <w:t>1.1 Purpose and When You Use It</w:t>
      </w:r>
      <w:bookmarkEnd w:id="1128088385"/>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751102648" w:name="part_III_chapter_1_controls"/>
      <w:pPr>
        <w:pStyle w:val="Heading2"/>
        <w:keepNext/>
      </w:pPr>
      <w:r>
        <w:t>1.2 What You See and What It Means</w:t>
      </w:r>
      <w:bookmarkEnd w:id="7511026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1483510983" w:name="part_III_chapter_1_procedure"/>
      <w:pPr>
        <w:pStyle w:val="Heading2"/>
        <w:keepNext/>
      </w:pPr>
      <w:r>
        <w:t>1.3 Operator Procedure</w:t>
      </w:r>
      <w:bookmarkEnd w:id="1483510983"/>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1276504067" w:name="part_III_chapter_1_safeguards"/>
      <w:pPr>
        <w:pStyle w:val="Heading2"/>
        <w:keepNext/>
      </w:pPr>
      <w:r>
        <w:t>1.4 Safeguards, Customer View, and APS Records</w:t>
      </w:r>
      <w:bookmarkEnd w:id="127650406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9106765" w:name="part_III_chapter_1_troubleshooting"/>
      <w:pPr>
        <w:pStyle w:val="Heading2"/>
        <w:keepNext/>
      </w:pPr>
      <w:r>
        <w:t>1.5 Next Action and Troubleshooting</w:t>
      </w:r>
      <w:bookmarkEnd w:id="113910676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465784" w:name="part_III_chapter_2"/>
      <w:pPr>
        <w:pStyle w:val="Heading1"/>
        <w:keepNext/>
      </w:pPr>
      <w:r>
        <w:t>Chapter 2 - Review Queue</w:t>
      </w:r>
      <w:bookmarkEnd w:id="7465784"/>
    </w:p>
    <w:p>
      <w:pPr>
        <w:jc w:val="right"/>
      </w:pPr>
      <w:hyperlink w:anchor="contents">
        <w:r>
          <w:rPr>
            <w:color w:val="161C4D"/>
            <w:u w:val="single"/>
          </w:rPr>
          <w:t>Back to Contents</w:t>
        </w:r>
      </w:hyperlink>
    </w:p>
    <w:p>
      <w:bookmarkStart w:id="792423235" w:name="part_III_chapter_2_purpose"/>
      <w:pPr>
        <w:pStyle w:val="Heading2"/>
        <w:keepNext/>
      </w:pPr>
      <w:r>
        <w:t>2.1 Purpose and When You Use It</w:t>
      </w:r>
      <w:bookmarkEnd w:id="792423235"/>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322265071" w:name="part_III_chapter_2_controls"/>
      <w:pPr>
        <w:pStyle w:val="Heading2"/>
        <w:keepNext/>
      </w:pPr>
      <w:r>
        <w:t>2.2 What You See and What It Means</w:t>
      </w:r>
      <w:bookmarkEnd w:id="3222650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1809066733" w:name="part_III_chapter_2_procedure"/>
      <w:pPr>
        <w:pStyle w:val="Heading2"/>
        <w:keepNext/>
      </w:pPr>
      <w:r>
        <w:t>2.3 Operator Procedure</w:t>
      </w:r>
      <w:bookmarkEnd w:id="1809066733"/>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633509696" w:name="part_III_chapter_2_safeguards"/>
      <w:pPr>
        <w:pStyle w:val="Heading2"/>
        <w:keepNext/>
      </w:pPr>
      <w:r>
        <w:t>2.4 Safeguards, Customer View, and APS Records</w:t>
      </w:r>
      <w:bookmarkEnd w:id="6335096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39368683" w:name="part_III_chapter_2_troubleshooting"/>
      <w:pPr>
        <w:pStyle w:val="Heading2"/>
        <w:keepNext/>
      </w:pPr>
      <w:r>
        <w:t>2.5 Next Action and Troubleshooting</w:t>
      </w:r>
      <w:bookmarkEnd w:id="12393686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95754451" w:name="part_III_chapter_3"/>
      <w:pPr>
        <w:pStyle w:val="Heading1"/>
        <w:keepNext/>
      </w:pPr>
      <w:r>
        <w:t>Chapter 3 - Calendar and RON Sessions</w:t>
      </w:r>
      <w:bookmarkEnd w:id="1195754451"/>
    </w:p>
    <w:p>
      <w:pPr>
        <w:jc w:val="right"/>
      </w:pPr>
      <w:hyperlink w:anchor="contents">
        <w:r>
          <w:rPr>
            <w:color w:val="161C4D"/>
            <w:u w:val="single"/>
          </w:rPr>
          <w:t>Back to Contents</w:t>
        </w:r>
      </w:hyperlink>
    </w:p>
    <w:p>
      <w:bookmarkStart w:id="67233931" w:name="part_III_chapter_3_purpose"/>
      <w:pPr>
        <w:pStyle w:val="Heading2"/>
        <w:keepNext/>
      </w:pPr>
      <w:r>
        <w:t>3.1 Purpose and When You Use It</w:t>
      </w:r>
      <w:bookmarkEnd w:id="67233931"/>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calendar and ron sessions. The goal is a correct customer outcome supported by the authoritative APS record and appropriate service evidence.</w:t>
      </w:r>
    </w:p>
    <w:p>
      <w:bookmarkStart w:id="78493043" w:name="part_III_chapter_3_controls"/>
      <w:pPr>
        <w:pStyle w:val="Heading2"/>
        <w:keepNext/>
      </w:pPr>
      <w:r>
        <w:t>3.2 What You See and What It Means</w:t>
      </w:r>
      <w:bookmarkEnd w:id="784930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55805743" w:name="part_III_chapter_3_procedure"/>
      <w:pPr>
        <w:pStyle w:val="Heading2"/>
        <w:keepNext/>
      </w:pPr>
      <w:r>
        <w:t>3.3 Operator Procedure</w:t>
      </w:r>
      <w:bookmarkEnd w:id="455805743"/>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504129946" w:name="part_III_chapter_3_safeguards"/>
      <w:pPr>
        <w:pStyle w:val="Heading2"/>
        <w:keepNext/>
      </w:pPr>
      <w:r>
        <w:t>3.4 Safeguards, Customer View, and APS Records</w:t>
      </w:r>
      <w:bookmarkEnd w:id="50412994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95433332" w:name="part_III_chapter_3_troubleshooting"/>
      <w:pPr>
        <w:pStyle w:val="Heading2"/>
        <w:keepNext/>
      </w:pPr>
      <w:r>
        <w:t>3.5 Next Action and Troubleshooting</w:t>
      </w:r>
      <w:bookmarkEnd w:id="15954333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2831082" w:name="part_III_chapter_4"/>
      <w:pPr>
        <w:pStyle w:val="Heading1"/>
        <w:keepNext/>
      </w:pPr>
      <w:r>
        <w:t>Chapter 4 - Customers, Invoices, and Payments</w:t>
      </w:r>
      <w:bookmarkEnd w:id="142831082"/>
    </w:p>
    <w:p>
      <w:pPr>
        <w:jc w:val="right"/>
      </w:pPr>
      <w:hyperlink w:anchor="contents">
        <w:r>
          <w:rPr>
            <w:color w:val="161C4D"/>
            <w:u w:val="single"/>
          </w:rPr>
          <w:t>Back to Contents</w:t>
        </w:r>
      </w:hyperlink>
    </w:p>
    <w:p>
      <w:bookmarkStart w:id="1085646053" w:name="part_III_chapter_4_purpose"/>
      <w:pPr>
        <w:pStyle w:val="Heading2"/>
        <w:keepNext/>
      </w:pPr>
      <w:r>
        <w:t>4.1 Purpose and When You Use It</w:t>
      </w:r>
      <w:bookmarkEnd w:id="108564605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128454802" w:name="part_III_chapter_4_controls"/>
      <w:pPr>
        <w:pStyle w:val="Heading2"/>
        <w:keepNext/>
      </w:pPr>
      <w:r>
        <w:t>4.2 What You See and What It Means</w:t>
      </w:r>
      <w:bookmarkEnd w:id="1284548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21772707" w:name="part_III_chapter_4_procedure"/>
      <w:pPr>
        <w:pStyle w:val="Heading2"/>
        <w:keepNext/>
      </w:pPr>
      <w:r>
        <w:t>4.3 Operator Procedure</w:t>
      </w:r>
      <w:bookmarkEnd w:id="1921772707"/>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776368692" w:name="part_III_chapter_4_safeguards"/>
      <w:pPr>
        <w:pStyle w:val="Heading2"/>
        <w:keepNext/>
      </w:pPr>
      <w:r>
        <w:t>4.4 Safeguards, Customer View, and APS Records</w:t>
      </w:r>
      <w:bookmarkEnd w:id="77636869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81196071" w:name="part_III_chapter_4_troubleshooting"/>
      <w:pPr>
        <w:pStyle w:val="Heading2"/>
        <w:keepNext/>
      </w:pPr>
      <w:r>
        <w:t>4.5 Next Action and Troubleshooting</w:t>
      </w:r>
      <w:bookmarkEnd w:id="4811960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69814437" w:name="part_III_chapter_5"/>
      <w:pPr>
        <w:pStyle w:val="Heading1"/>
        <w:keepNext/>
      </w:pPr>
      <w:r>
        <w:t>Chapter 5 - Messages, Templates, and Scripts</w:t>
      </w:r>
      <w:bookmarkEnd w:id="669814437"/>
    </w:p>
    <w:p>
      <w:pPr>
        <w:jc w:val="right"/>
      </w:pPr>
      <w:hyperlink w:anchor="contents">
        <w:r>
          <w:rPr>
            <w:color w:val="161C4D"/>
            <w:u w:val="single"/>
          </w:rPr>
          <w:t>Back to Contents</w:t>
        </w:r>
      </w:hyperlink>
    </w:p>
    <w:p>
      <w:bookmarkStart w:id="784024233" w:name="part_III_chapter_5_purpose"/>
      <w:pPr>
        <w:pStyle w:val="Heading2"/>
        <w:keepNext/>
      </w:pPr>
      <w:r>
        <w:t>5.1 Purpose and When You Use It</w:t>
      </w:r>
      <w:bookmarkEnd w:id="784024233"/>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610901126" w:name="part_III_chapter_5_controls"/>
      <w:pPr>
        <w:pStyle w:val="Heading2"/>
        <w:keepNext/>
      </w:pPr>
      <w:r>
        <w:t>5.2 What You See and What It Means</w:t>
      </w:r>
      <w:bookmarkEnd w:id="16109011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04070532" w:name="part_III_chapter_5_procedure"/>
      <w:pPr>
        <w:pStyle w:val="Heading2"/>
        <w:keepNext/>
      </w:pPr>
      <w:r>
        <w:t>5.3 Operator Procedure</w:t>
      </w:r>
      <w:bookmarkEnd w:id="604070532"/>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1653146138" w:name="part_III_chapter_5_safeguards"/>
      <w:pPr>
        <w:pStyle w:val="Heading2"/>
        <w:keepNext/>
      </w:pPr>
      <w:r>
        <w:t>5.4 Safeguards, Customer View, and APS Records</w:t>
      </w:r>
      <w:bookmarkEnd w:id="165314613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58074601" w:name="part_III_chapter_5_troubleshooting"/>
      <w:pPr>
        <w:pStyle w:val="Heading2"/>
        <w:keepNext/>
      </w:pPr>
      <w:r>
        <w:t>5.5 Next Action and Troubleshooting</w:t>
      </w:r>
      <w:bookmarkEnd w:id="13580746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67004977" w:name="part_IV"/>
      <w:pPr>
        <w:spacing w:before="1800"/>
        <w:jc w:val="center"/>
      </w:pPr>
      <w:r>
        <w:rPr>
          <w:b/>
          <w:color w:val="C8A96B"/>
          <w:sz w:val="32"/>
        </w:rPr>
        <w:t>PART IV</w:t>
      </w:r>
      <w:bookmarkEnd w:id="367004977"/>
    </w:p>
    <w:p>
      <w:pPr>
        <w:jc w:val="center"/>
      </w:pPr>
      <w:r>
        <w:rPr>
          <w:b/>
          <w:color w:val="161C4D"/>
          <w:sz w:val="54"/>
        </w:rPr>
        <w:t>REQUEST WORKSPACE</w:t>
      </w:r>
    </w:p>
    <w:p/>
    <w:p>
      <w:bookmarkStart w:id="1113776350" w:name="part_IV_summary"/>
      <w:pPr>
        <w:pStyle w:val="Heading2"/>
        <w:keepNext/>
      </w:pPr>
      <w:r>
        <w:t>In This Part</w:t>
      </w:r>
      <w:bookmarkEnd w:id="1113776350"/>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40837237" w:name="part_IV_chapter_1"/>
      <w:pPr>
        <w:pStyle w:val="Heading1"/>
        <w:keepNext/>
      </w:pPr>
      <w:r>
        <w:t>Chapter 1 - Overview</w:t>
      </w:r>
      <w:bookmarkEnd w:id="1640837237"/>
    </w:p>
    <w:p>
      <w:pPr>
        <w:jc w:val="right"/>
      </w:pPr>
      <w:hyperlink w:anchor="contents">
        <w:r>
          <w:rPr>
            <w:color w:val="161C4D"/>
            <w:u w:val="single"/>
          </w:rPr>
          <w:t>Back to Contents</w:t>
        </w:r>
      </w:hyperlink>
    </w:p>
    <w:p>
      <w:bookmarkStart w:id="1495284418" w:name="part_IV_chapter_1_purpose"/>
      <w:pPr>
        <w:pStyle w:val="Heading2"/>
        <w:keepNext/>
      </w:pPr>
      <w:r>
        <w:t>1.1 Purpose and When You Use It</w:t>
      </w:r>
      <w:bookmarkEnd w:id="1495284418"/>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20726106" w:name="part_IV_chapter_1_controls"/>
      <w:pPr>
        <w:pStyle w:val="Heading2"/>
        <w:keepNext/>
      </w:pPr>
      <w:r>
        <w:t>1.2 What You See and What It Means</w:t>
      </w:r>
      <w:bookmarkEnd w:id="207261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569803071" w:name="part_IV_chapter_1_procedure"/>
      <w:pPr>
        <w:pStyle w:val="Heading2"/>
        <w:keepNext/>
      </w:pPr>
      <w:r>
        <w:t>1.3 Operator Procedure</w:t>
      </w:r>
      <w:bookmarkEnd w:id="569803071"/>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341503973" w:name="part_IV_chapter_1_safeguards"/>
      <w:pPr>
        <w:pStyle w:val="Heading2"/>
        <w:keepNext/>
      </w:pPr>
      <w:r>
        <w:t>1.4 Safeguards, Customer View, and APS Records</w:t>
      </w:r>
      <w:bookmarkEnd w:id="34150397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54841856" w:name="part_IV_chapter_1_troubleshooting"/>
      <w:pPr>
        <w:pStyle w:val="Heading2"/>
        <w:keepNext/>
      </w:pPr>
      <w:r>
        <w:t>1.5 Next Action and Troubleshooting</w:t>
      </w:r>
      <w:bookmarkEnd w:id="165484185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91754839" w:name="part_IV_chapter_2"/>
      <w:pPr>
        <w:pStyle w:val="Heading1"/>
        <w:keepNext/>
      </w:pPr>
      <w:r>
        <w:t>Chapter 2 - Customer</w:t>
      </w:r>
      <w:bookmarkEnd w:id="1491754839"/>
    </w:p>
    <w:p>
      <w:pPr>
        <w:jc w:val="right"/>
      </w:pPr>
      <w:hyperlink w:anchor="contents">
        <w:r>
          <w:rPr>
            <w:color w:val="161C4D"/>
            <w:u w:val="single"/>
          </w:rPr>
          <w:t>Back to Contents</w:t>
        </w:r>
      </w:hyperlink>
    </w:p>
    <w:p>
      <w:bookmarkStart w:id="1637445927" w:name="part_IV_chapter_2_purpose"/>
      <w:pPr>
        <w:pStyle w:val="Heading2"/>
        <w:keepNext/>
      </w:pPr>
      <w:r>
        <w:t>2.1 Purpose and When You Use It</w:t>
      </w:r>
      <w:bookmarkEnd w:id="163744592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 The goal is a correct customer outcome supported by the authoritative APS record and appropriate service evidence.</w:t>
      </w:r>
    </w:p>
    <w:p>
      <w:bookmarkStart w:id="280397710" w:name="part_IV_chapter_2_controls"/>
      <w:pPr>
        <w:pStyle w:val="Heading2"/>
        <w:keepNext/>
      </w:pPr>
      <w:r>
        <w:t>2.2 What You See and What It Means</w:t>
      </w:r>
      <w:bookmarkEnd w:id="2803977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81832105" w:name="part_IV_chapter_2_procedure"/>
      <w:pPr>
        <w:pStyle w:val="Heading2"/>
        <w:keepNext/>
      </w:pPr>
      <w:r>
        <w:t>2.3 Operator Procedure</w:t>
      </w:r>
      <w:bookmarkEnd w:id="1281832105"/>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1672107509" w:name="part_IV_chapter_2_safeguards"/>
      <w:pPr>
        <w:pStyle w:val="Heading2"/>
        <w:keepNext/>
      </w:pPr>
      <w:r>
        <w:t>2.4 Safeguards, Customer View, and APS Records</w:t>
      </w:r>
      <w:bookmarkEnd w:id="16721075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931358" w:name="part_IV_chapter_2_troubleshooting"/>
      <w:pPr>
        <w:pStyle w:val="Heading2"/>
        <w:keepNext/>
      </w:pPr>
      <w:r>
        <w:t>2.5 Next Action and Troubleshooting</w:t>
      </w:r>
      <w:bookmarkEnd w:id="8293135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31107950" w:name="part_IV_chapter_3"/>
      <w:pPr>
        <w:pStyle w:val="Heading1"/>
        <w:keepNext/>
      </w:pPr>
      <w:r>
        <w:t>Chapter 3 - Documents</w:t>
      </w:r>
      <w:bookmarkEnd w:id="1031107950"/>
    </w:p>
    <w:p>
      <w:pPr>
        <w:jc w:val="right"/>
      </w:pPr>
      <w:hyperlink w:anchor="contents">
        <w:r>
          <w:rPr>
            <w:color w:val="161C4D"/>
            <w:u w:val="single"/>
          </w:rPr>
          <w:t>Back to Contents</w:t>
        </w:r>
      </w:hyperlink>
    </w:p>
    <w:p>
      <w:bookmarkStart w:id="341251784" w:name="part_IV_chapter_3_purpose"/>
      <w:pPr>
        <w:pStyle w:val="Heading2"/>
        <w:keepNext/>
      </w:pPr>
      <w:r>
        <w:t>3.1 Purpose and When You Use It</w:t>
      </w:r>
      <w:bookmarkEnd w:id="34125178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The goal is a correct customer outcome supported by the authoritative APS record and appropriate service evidence.</w:t>
      </w:r>
    </w:p>
    <w:p>
      <w:bookmarkStart w:id="99843718" w:name="part_IV_chapter_3_controls"/>
      <w:pPr>
        <w:pStyle w:val="Heading2"/>
        <w:keepNext/>
      </w:pPr>
      <w:r>
        <w:t>3.2 What You See and What It Means</w:t>
      </w:r>
      <w:bookmarkEnd w:id="998437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919021828" w:name="part_IV_chapter_3_procedure"/>
      <w:pPr>
        <w:pStyle w:val="Heading2"/>
        <w:keepNext/>
      </w:pPr>
      <w:r>
        <w:t>3.3 Operator Procedure</w:t>
      </w:r>
      <w:bookmarkEnd w:id="919021828"/>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1101143994" w:name="part_IV_chapter_3_safeguards"/>
      <w:pPr>
        <w:pStyle w:val="Heading2"/>
        <w:keepNext/>
      </w:pPr>
      <w:r>
        <w:t>3.4 Safeguards, Customer View, and APS Records</w:t>
      </w:r>
      <w:bookmarkEnd w:id="11011439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19533965" w:name="part_IV_chapter_3_troubleshooting"/>
      <w:pPr>
        <w:pStyle w:val="Heading2"/>
        <w:keepNext/>
      </w:pPr>
      <w:r>
        <w:t>3.5 Next Action and Troubleshooting</w:t>
      </w:r>
      <w:bookmarkEnd w:id="51953396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42626165" w:name="part_IV_chapter_4"/>
      <w:pPr>
        <w:pStyle w:val="Heading1"/>
        <w:keepNext/>
      </w:pPr>
      <w:r>
        <w:t>Chapter 4 - Quote</w:t>
      </w:r>
      <w:bookmarkEnd w:id="742626165"/>
    </w:p>
    <w:p>
      <w:pPr>
        <w:jc w:val="right"/>
      </w:pPr>
      <w:hyperlink w:anchor="contents">
        <w:r>
          <w:rPr>
            <w:color w:val="161C4D"/>
            <w:u w:val="single"/>
          </w:rPr>
          <w:t>Back to Contents</w:t>
        </w:r>
      </w:hyperlink>
    </w:p>
    <w:p>
      <w:bookmarkStart w:id="460975054" w:name="part_IV_chapter_4_purpose"/>
      <w:pPr>
        <w:pStyle w:val="Heading2"/>
        <w:keepNext/>
      </w:pPr>
      <w:r>
        <w:t>4.1 Purpose and When You Use It</w:t>
      </w:r>
      <w:bookmarkEnd w:id="46097505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1283123393" w:name="part_IV_chapter_4_controls"/>
      <w:pPr>
        <w:pStyle w:val="Heading2"/>
        <w:keepNext/>
      </w:pPr>
      <w:r>
        <w:t>4.2 What You See and What It Means</w:t>
      </w:r>
      <w:bookmarkEnd w:id="12831233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875754142" w:name="part_IV_chapter_4_procedure"/>
      <w:pPr>
        <w:pStyle w:val="Heading2"/>
        <w:keepNext/>
      </w:pPr>
      <w:r>
        <w:t>4.3 Operator Procedure</w:t>
      </w:r>
      <w:bookmarkEnd w:id="875754142"/>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353698797" w:name="part_IV_chapter_4_safeguards"/>
      <w:pPr>
        <w:pStyle w:val="Heading2"/>
        <w:keepNext/>
      </w:pPr>
      <w:r>
        <w:t>4.4 Safeguards, Customer View, and APS Records</w:t>
      </w:r>
      <w:bookmarkEnd w:id="35369879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23850252" w:name="part_IV_chapter_4_troubleshooting"/>
      <w:pPr>
        <w:pStyle w:val="Heading2"/>
        <w:keepNext/>
      </w:pPr>
      <w:r>
        <w:t>4.5 Next Action and Troubleshooting</w:t>
      </w:r>
      <w:bookmarkEnd w:id="6238502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29151144" w:name="part_IV_chapter_5"/>
      <w:pPr>
        <w:pStyle w:val="Heading1"/>
        <w:keepNext/>
      </w:pPr>
      <w:r>
        <w:t>Chapter 5 - Payments</w:t>
      </w:r>
      <w:bookmarkEnd w:id="729151144"/>
    </w:p>
    <w:p>
      <w:pPr>
        <w:jc w:val="right"/>
      </w:pPr>
      <w:hyperlink w:anchor="contents">
        <w:r>
          <w:rPr>
            <w:color w:val="161C4D"/>
            <w:u w:val="single"/>
          </w:rPr>
          <w:t>Back to Contents</w:t>
        </w:r>
      </w:hyperlink>
    </w:p>
    <w:p>
      <w:bookmarkStart w:id="477620752" w:name="part_IV_chapter_5_purpose"/>
      <w:pPr>
        <w:pStyle w:val="Heading2"/>
        <w:keepNext/>
      </w:pPr>
      <w:r>
        <w:t>5.1 Purpose and When You Use It</w:t>
      </w:r>
      <w:bookmarkEnd w:id="47762075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156381480" w:name="part_IV_chapter_5_controls"/>
      <w:pPr>
        <w:pStyle w:val="Heading2"/>
        <w:keepNext/>
      </w:pPr>
      <w:r>
        <w:t>5.2 What You See and What It Means</w:t>
      </w:r>
      <w:bookmarkEnd w:id="1563814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1100505198" w:name="part_IV_chapter_5_procedure"/>
      <w:pPr>
        <w:pStyle w:val="Heading2"/>
        <w:keepNext/>
      </w:pPr>
      <w:r>
        <w:t>5.3 Operator Procedure</w:t>
      </w:r>
      <w:bookmarkEnd w:id="1100505198"/>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1804994503" w:name="part_IV_chapter_5_safeguards"/>
      <w:pPr>
        <w:pStyle w:val="Heading2"/>
        <w:keepNext/>
      </w:pPr>
      <w:r>
        <w:t>5.4 Safeguards, Customer View, and APS Records</w:t>
      </w:r>
      <w:bookmarkEnd w:id="18049945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83164853" w:name="part_IV_chapter_5_troubleshooting"/>
      <w:pPr>
        <w:pStyle w:val="Heading2"/>
        <w:keepNext/>
      </w:pPr>
      <w:r>
        <w:t>5.5 Next Action and Troubleshooting</w:t>
      </w:r>
      <w:bookmarkEnd w:id="12831648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97227960" w:name="part_IV_chapter_6"/>
      <w:pPr>
        <w:pStyle w:val="Heading1"/>
        <w:keepNext/>
      </w:pPr>
      <w:r>
        <w:t>Chapter 6 - Messages</w:t>
      </w:r>
      <w:bookmarkEnd w:id="1597227960"/>
    </w:p>
    <w:p>
      <w:pPr>
        <w:jc w:val="right"/>
      </w:pPr>
      <w:hyperlink w:anchor="contents">
        <w:r>
          <w:rPr>
            <w:color w:val="161C4D"/>
            <w:u w:val="single"/>
          </w:rPr>
          <w:t>Back to Contents</w:t>
        </w:r>
      </w:hyperlink>
    </w:p>
    <w:p>
      <w:bookmarkStart w:id="956549144" w:name="part_IV_chapter_6_purpose"/>
      <w:pPr>
        <w:pStyle w:val="Heading2"/>
        <w:keepNext/>
      </w:pPr>
      <w:r>
        <w:t>6.1 Purpose and When You Use It</w:t>
      </w:r>
      <w:bookmarkEnd w:id="956549144"/>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526944278" w:name="part_IV_chapter_6_controls"/>
      <w:pPr>
        <w:pStyle w:val="Heading2"/>
        <w:keepNext/>
      </w:pPr>
      <w:r>
        <w:t>6.2 What You See and What It Means</w:t>
      </w:r>
      <w:bookmarkEnd w:id="5269442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8805356" w:name="part_IV_chapter_6_procedure"/>
      <w:pPr>
        <w:pStyle w:val="Heading2"/>
        <w:keepNext/>
      </w:pPr>
      <w:r>
        <w:t>6.3 Operator Procedure</w:t>
      </w:r>
      <w:bookmarkEnd w:id="168805356"/>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1930127637" w:name="part_IV_chapter_6_safeguards"/>
      <w:pPr>
        <w:pStyle w:val="Heading2"/>
        <w:keepNext/>
      </w:pPr>
      <w:r>
        <w:t>6.4 Safeguards, Customer View, and APS Records</w:t>
      </w:r>
      <w:bookmarkEnd w:id="19301276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5391090" w:name="part_IV_chapter_6_troubleshooting"/>
      <w:pPr>
        <w:pStyle w:val="Heading2"/>
        <w:keepNext/>
      </w:pPr>
      <w:r>
        <w:t>6.5 Next Action and Troubleshooting</w:t>
      </w:r>
      <w:bookmarkEnd w:id="177539109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31952225" w:name="part_IV_chapter_7"/>
      <w:pPr>
        <w:pStyle w:val="Heading1"/>
        <w:keepNext/>
      </w:pPr>
      <w:r>
        <w:t>Chapter 7 - Fulfillment</w:t>
      </w:r>
      <w:bookmarkEnd w:id="1431952225"/>
    </w:p>
    <w:p>
      <w:pPr>
        <w:jc w:val="right"/>
      </w:pPr>
      <w:hyperlink w:anchor="contents">
        <w:r>
          <w:rPr>
            <w:color w:val="161C4D"/>
            <w:u w:val="single"/>
          </w:rPr>
          <w:t>Back to Contents</w:t>
        </w:r>
      </w:hyperlink>
    </w:p>
    <w:p>
      <w:bookmarkStart w:id="136296179" w:name="part_IV_chapter_7_purpose"/>
      <w:pPr>
        <w:pStyle w:val="Heading2"/>
        <w:keepNext/>
      </w:pPr>
      <w:r>
        <w:t>7.1 Purpose and When You Use It</w:t>
      </w:r>
      <w:bookmarkEnd w:id="136296179"/>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1917597238" w:name="part_IV_chapter_7_controls"/>
      <w:pPr>
        <w:pStyle w:val="Heading2"/>
        <w:keepNext/>
      </w:pPr>
      <w:r>
        <w:t>7.2 What You See and What It Means</w:t>
      </w:r>
      <w:bookmarkEnd w:id="19175972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6952915" w:name="part_IV_chapter_7_procedure"/>
      <w:pPr>
        <w:pStyle w:val="Heading2"/>
        <w:keepNext/>
      </w:pPr>
      <w:r>
        <w:t>7.3 Operator Procedure</w:t>
      </w:r>
      <w:bookmarkEnd w:id="196952915"/>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233206582" w:name="part_IV_chapter_7_safeguards"/>
      <w:pPr>
        <w:pStyle w:val="Heading2"/>
        <w:keepNext/>
      </w:pPr>
      <w:r>
        <w:t>7.4 Safeguards, Customer View, and APS Records</w:t>
      </w:r>
      <w:bookmarkEnd w:id="2332065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5280304" w:name="part_IV_chapter_7_troubleshooting"/>
      <w:pPr>
        <w:pStyle w:val="Heading2"/>
        <w:keepNext/>
      </w:pPr>
      <w:r>
        <w:t>7.5 Next Action and Troubleshooting</w:t>
      </w:r>
      <w:bookmarkEnd w:id="184528030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09107175" w:name="part_IV_chapter_8"/>
      <w:pPr>
        <w:pStyle w:val="Heading1"/>
        <w:keepNext/>
      </w:pPr>
      <w:r>
        <w:t>Chapter 8 - Timeline</w:t>
      </w:r>
      <w:bookmarkEnd w:id="709107175"/>
    </w:p>
    <w:p>
      <w:pPr>
        <w:jc w:val="right"/>
      </w:pPr>
      <w:hyperlink w:anchor="contents">
        <w:r>
          <w:rPr>
            <w:color w:val="161C4D"/>
            <w:u w:val="single"/>
          </w:rPr>
          <w:t>Back to Contents</w:t>
        </w:r>
      </w:hyperlink>
    </w:p>
    <w:p>
      <w:bookmarkStart w:id="1010477201" w:name="part_IV_chapter_8_purpose"/>
      <w:pPr>
        <w:pStyle w:val="Heading2"/>
        <w:keepNext/>
      </w:pPr>
      <w:r>
        <w:t>8.1 Purpose and When You Use It</w:t>
      </w:r>
      <w:bookmarkEnd w:id="1010477201"/>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319710952" w:name="part_IV_chapter_8_controls"/>
      <w:pPr>
        <w:pStyle w:val="Heading2"/>
        <w:keepNext/>
      </w:pPr>
      <w:r>
        <w:t>8.2 What You See and What It Means</w:t>
      </w:r>
      <w:bookmarkEnd w:id="3197109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95281200" w:name="part_IV_chapter_8_procedure"/>
      <w:pPr>
        <w:pStyle w:val="Heading2"/>
        <w:keepNext/>
      </w:pPr>
      <w:r>
        <w:t>8.3 Operator Procedure</w:t>
      </w:r>
      <w:bookmarkEnd w:id="495281200"/>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1832257125" w:name="part_IV_chapter_8_safeguards"/>
      <w:pPr>
        <w:pStyle w:val="Heading2"/>
        <w:keepNext/>
      </w:pPr>
      <w:r>
        <w:t>8.4 Safeguards, Customer View, and APS Records</w:t>
      </w:r>
      <w:bookmarkEnd w:id="18322571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78933187" w:name="part_IV_chapter_8_troubleshooting"/>
      <w:pPr>
        <w:pStyle w:val="Heading2"/>
        <w:keepNext/>
      </w:pPr>
      <w:r>
        <w:t>8.5 Next Action and Troubleshooting</w:t>
      </w:r>
      <w:bookmarkEnd w:id="15789331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48890548" w:name="part_V"/>
      <w:pPr>
        <w:spacing w:before="1800"/>
        <w:jc w:val="center"/>
      </w:pPr>
      <w:r>
        <w:rPr>
          <w:b/>
          <w:color w:val="C8A96B"/>
          <w:sz w:val="32"/>
        </w:rPr>
        <w:t>PART V</w:t>
      </w:r>
      <w:bookmarkEnd w:id="248890548"/>
    </w:p>
    <w:p>
      <w:pPr>
        <w:jc w:val="center"/>
      </w:pPr>
      <w:r>
        <w:rPr>
          <w:b/>
          <w:color w:val="161C4D"/>
          <w:sz w:val="54"/>
        </w:rPr>
        <w:t>COMMUNICATIONS, TEMPLATES &amp; STATUS TRANSITIONS</w:t>
      </w:r>
    </w:p>
    <w:p/>
    <w:p>
      <w:bookmarkStart w:id="476431320" w:name="part_V_summary"/>
      <w:pPr>
        <w:pStyle w:val="Heading2"/>
        <w:keepNext/>
      </w:pPr>
      <w:r>
        <w:t>In This Part</w:t>
      </w:r>
      <w:bookmarkEnd w:id="476431320"/>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02765888" w:name="part_V_chapter_1"/>
      <w:pPr>
        <w:pStyle w:val="Heading1"/>
        <w:keepNext/>
      </w:pPr>
      <w:r>
        <w:t>Chapter 1 - How APS Communications Work</w:t>
      </w:r>
      <w:bookmarkEnd w:id="302765888"/>
    </w:p>
    <w:p>
      <w:pPr>
        <w:jc w:val="right"/>
      </w:pPr>
      <w:hyperlink w:anchor="contents">
        <w:r>
          <w:rPr>
            <w:color w:val="161C4D"/>
            <w:u w:val="single"/>
          </w:rPr>
          <w:t>Back to Contents</w:t>
        </w:r>
      </w:hyperlink>
    </w:p>
    <w:p>
      <w:bookmarkStart w:id="37159137" w:name="part_V_chapter_1_purpose"/>
      <w:pPr>
        <w:pStyle w:val="Heading2"/>
        <w:keepNext/>
      </w:pPr>
      <w:r>
        <w:t>1.1 Purpose and When You Use It</w:t>
      </w:r>
      <w:bookmarkEnd w:id="3715913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how aps communications work. The goal is a correct customer outcome supported by the authoritative APS record and appropriate service evidence.</w:t>
      </w:r>
    </w:p>
    <w:p>
      <w:bookmarkStart w:id="541697240" w:name="part_V_chapter_1_controls"/>
      <w:pPr>
        <w:pStyle w:val="Heading2"/>
        <w:keepNext/>
      </w:pPr>
      <w:r>
        <w:t>1.2 What You See and What It Means</w:t>
      </w:r>
      <w:bookmarkEnd w:id="5416972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1177639" w:name="part_V_chapter_1_procedure"/>
      <w:pPr>
        <w:pStyle w:val="Heading2"/>
        <w:keepNext/>
      </w:pPr>
      <w:r>
        <w:t>1.3 Operator Procedure</w:t>
      </w:r>
      <w:bookmarkEnd w:id="101177639"/>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976260685" w:name="part_V_chapter_1_safeguards"/>
      <w:pPr>
        <w:pStyle w:val="Heading2"/>
        <w:keepNext/>
      </w:pPr>
      <w:r>
        <w:t>1.4 Safeguards, Customer View, and APS Records</w:t>
      </w:r>
      <w:bookmarkEnd w:id="9762606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42164452" w:name="part_V_chapter_1_troubleshooting"/>
      <w:pPr>
        <w:pStyle w:val="Heading2"/>
        <w:keepNext/>
      </w:pPr>
      <w:r>
        <w:t>1.5 Next Action and Troubleshooting</w:t>
      </w:r>
      <w:bookmarkEnd w:id="15421644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71082192" w:name="part_V_chapter_2"/>
      <w:pPr>
        <w:pStyle w:val="Heading1"/>
        <w:keepNext/>
      </w:pPr>
      <w:r>
        <w:t>Chapter 2 - Send Message vs Send &amp; Update Status</w:t>
      </w:r>
      <w:bookmarkEnd w:id="271082192"/>
    </w:p>
    <w:p>
      <w:pPr>
        <w:jc w:val="right"/>
      </w:pPr>
      <w:hyperlink w:anchor="contents">
        <w:r>
          <w:rPr>
            <w:color w:val="161C4D"/>
            <w:u w:val="single"/>
          </w:rPr>
          <w:t>Back to Contents</w:t>
        </w:r>
      </w:hyperlink>
    </w:p>
    <w:p>
      <w:bookmarkStart w:id="1939015515" w:name="part_V_chapter_2_purpose"/>
      <w:pPr>
        <w:pStyle w:val="Heading2"/>
        <w:keepNext/>
      </w:pPr>
      <w:r>
        <w:t>2.1 Purpose and When You Use It</w:t>
      </w:r>
      <w:bookmarkEnd w:id="1939015515"/>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1265008690" w:name="part_V_chapter_2_controls"/>
      <w:pPr>
        <w:pStyle w:val="Heading2"/>
        <w:keepNext/>
      </w:pPr>
      <w:r>
        <w:t>2.2 What You See and What It Means</w:t>
      </w:r>
      <w:bookmarkEnd w:id="12650086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529499753" w:name="part_V_chapter_2_procedure"/>
      <w:pPr>
        <w:pStyle w:val="Heading2"/>
        <w:keepNext/>
      </w:pPr>
      <w:r>
        <w:t>2.3 Operator Procedure</w:t>
      </w:r>
      <w:bookmarkEnd w:id="529499753"/>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476923233" w:name="part_V_chapter_2_safeguards"/>
      <w:pPr>
        <w:pStyle w:val="Heading2"/>
        <w:keepNext/>
      </w:pPr>
      <w:r>
        <w:t>2.4 Safeguards, Customer View, and APS Records</w:t>
      </w:r>
      <w:bookmarkEnd w:id="4769232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61090515" w:name="part_V_chapter_2_troubleshooting"/>
      <w:pPr>
        <w:pStyle w:val="Heading2"/>
        <w:keepNext/>
      </w:pPr>
      <w:r>
        <w:t>2.5 Next Action and Troubleshooting</w:t>
      </w:r>
      <w:bookmarkEnd w:id="176109051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80027665" w:name="part_V_chapter_3"/>
      <w:pPr>
        <w:pStyle w:val="Heading1"/>
        <w:keepNext/>
      </w:pPr>
      <w:r>
        <w:t>Chapter 3 - Communication Log and Timeline</w:t>
      </w:r>
      <w:bookmarkEnd w:id="1180027665"/>
    </w:p>
    <w:p>
      <w:pPr>
        <w:jc w:val="right"/>
      </w:pPr>
      <w:hyperlink w:anchor="contents">
        <w:r>
          <w:rPr>
            <w:color w:val="161C4D"/>
            <w:u w:val="single"/>
          </w:rPr>
          <w:t>Back to Contents</w:t>
        </w:r>
      </w:hyperlink>
    </w:p>
    <w:p>
      <w:bookmarkStart w:id="1796925730" w:name="part_V_chapter_3_purpose"/>
      <w:pPr>
        <w:pStyle w:val="Heading2"/>
        <w:keepNext/>
      </w:pPr>
      <w:r>
        <w:t>3.1 Purpose and When You Use It</w:t>
      </w:r>
      <w:bookmarkEnd w:id="1796925730"/>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1713342609" w:name="part_V_chapter_3_controls"/>
      <w:pPr>
        <w:pStyle w:val="Heading2"/>
        <w:keepNext/>
      </w:pPr>
      <w:r>
        <w:t>3.2 What You See and What It Means</w:t>
      </w:r>
      <w:bookmarkEnd w:id="17133426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1847384903" w:name="part_V_chapter_3_procedure"/>
      <w:pPr>
        <w:pStyle w:val="Heading2"/>
        <w:keepNext/>
      </w:pPr>
      <w:r>
        <w:t>3.3 Operator Procedure</w:t>
      </w:r>
      <w:bookmarkEnd w:id="1847384903"/>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1537385258" w:name="part_V_chapter_3_safeguards"/>
      <w:pPr>
        <w:pStyle w:val="Heading2"/>
        <w:keepNext/>
      </w:pPr>
      <w:r>
        <w:t>3.4 Safeguards, Customer View, and APS Records</w:t>
      </w:r>
      <w:bookmarkEnd w:id="153738525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96426335" w:name="part_V_chapter_3_troubleshooting"/>
      <w:pPr>
        <w:pStyle w:val="Heading2"/>
        <w:keepNext/>
      </w:pPr>
      <w:r>
        <w:t>3.5 Next Action and Troubleshooting</w:t>
      </w:r>
      <w:bookmarkEnd w:id="11964263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7077343" w:name="part_V_chapter_4"/>
      <w:pPr>
        <w:pStyle w:val="Heading1"/>
        <w:keepNext/>
      </w:pPr>
      <w:r>
        <w:t>Chapter 4 - Template Operator Workflow</w:t>
      </w:r>
      <w:bookmarkEnd w:id="67077343"/>
    </w:p>
    <w:p>
      <w:pPr>
        <w:jc w:val="right"/>
      </w:pPr>
      <w:hyperlink w:anchor="contents">
        <w:r>
          <w:rPr>
            <w:color w:val="161C4D"/>
            <w:u w:val="single"/>
          </w:rPr>
          <w:t>Back to Contents</w:t>
        </w:r>
      </w:hyperlink>
    </w:p>
    <w:p>
      <w:bookmarkStart w:id="1286692511" w:name="part_V_chapter_4_purpose"/>
      <w:pPr>
        <w:pStyle w:val="Heading2"/>
        <w:keepNext/>
      </w:pPr>
      <w:r>
        <w:t>4.1 Purpose and When You Use It</w:t>
      </w:r>
      <w:bookmarkEnd w:id="1286692511"/>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273020602" w:name="part_V_chapter_4_controls"/>
      <w:pPr>
        <w:pStyle w:val="Heading2"/>
        <w:keepNext/>
      </w:pPr>
      <w:r>
        <w:t>4.2 What You See and What It Means</w:t>
      </w:r>
      <w:bookmarkEnd w:id="2730206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14252039" w:name="part_V_chapter_4_procedure"/>
      <w:pPr>
        <w:pStyle w:val="Heading2"/>
        <w:keepNext/>
      </w:pPr>
      <w:r>
        <w:t>4.3 Operator Procedure</w:t>
      </w:r>
      <w:bookmarkEnd w:id="514252039"/>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689475449" w:name="part_V_chapter_4_safeguards"/>
      <w:pPr>
        <w:pStyle w:val="Heading2"/>
        <w:keepNext/>
      </w:pPr>
      <w:r>
        <w:t>4.4 Safeguards, Customer View, and APS Records</w:t>
      </w:r>
      <w:bookmarkEnd w:id="6894754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14435374" w:name="part_V_chapter_4_troubleshooting"/>
      <w:pPr>
        <w:pStyle w:val="Heading2"/>
        <w:keepNext/>
      </w:pPr>
      <w:r>
        <w:t>4.5 Next Action and Troubleshooting</w:t>
      </w:r>
      <w:bookmarkEnd w:id="17144353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99038794" w:name="part_V_chapter_5"/>
      <w:pPr>
        <w:pStyle w:val="Heading1"/>
        <w:keepNext/>
      </w:pPr>
      <w:r>
        <w:t>Chapter 5 - Status Transition Discipline</w:t>
      </w:r>
      <w:bookmarkEnd w:id="1799038794"/>
    </w:p>
    <w:p>
      <w:pPr>
        <w:jc w:val="right"/>
      </w:pPr>
      <w:hyperlink w:anchor="contents">
        <w:r>
          <w:rPr>
            <w:color w:val="161C4D"/>
            <w:u w:val="single"/>
          </w:rPr>
          <w:t>Back to Contents</w:t>
        </w:r>
      </w:hyperlink>
    </w:p>
    <w:p>
      <w:bookmarkStart w:id="126312898" w:name="part_V_chapter_5_purpose"/>
      <w:pPr>
        <w:pStyle w:val="Heading2"/>
        <w:keepNext/>
      </w:pPr>
      <w:r>
        <w:t>5.1 Purpose and When You Use It</w:t>
      </w:r>
      <w:bookmarkEnd w:id="126312898"/>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663162622" w:name="part_V_chapter_5_controls"/>
      <w:pPr>
        <w:pStyle w:val="Heading2"/>
        <w:keepNext/>
      </w:pPr>
      <w:r>
        <w:t>5.2 What You See and What It Means</w:t>
      </w:r>
      <w:bookmarkEnd w:id="6631626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1692447732" w:name="part_V_chapter_5_procedure"/>
      <w:pPr>
        <w:pStyle w:val="Heading2"/>
        <w:keepNext/>
      </w:pPr>
      <w:r>
        <w:t>5.3 Operator Procedure</w:t>
      </w:r>
      <w:bookmarkEnd w:id="1692447732"/>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265910482" w:name="part_V_chapter_5_safeguards"/>
      <w:pPr>
        <w:pStyle w:val="Heading2"/>
        <w:keepNext/>
      </w:pPr>
      <w:r>
        <w:t>5.4 Safeguards, Customer View, and APS Records</w:t>
      </w:r>
      <w:bookmarkEnd w:id="2659104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93139426" w:name="part_V_chapter_5_troubleshooting"/>
      <w:pPr>
        <w:pStyle w:val="Heading2"/>
        <w:keepNext/>
      </w:pPr>
      <w:r>
        <w:t>5.5 Next Action and Troubleshooting</w:t>
      </w:r>
      <w:bookmarkEnd w:id="39313942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36499222" w:name="part_VI"/>
      <w:pPr>
        <w:spacing w:before="1800"/>
        <w:jc w:val="center"/>
      </w:pPr>
      <w:r>
        <w:rPr>
          <w:b/>
          <w:color w:val="C8A96B"/>
          <w:sz w:val="32"/>
        </w:rPr>
        <w:t>PART VI</w:t>
      </w:r>
      <w:bookmarkEnd w:id="1536499222"/>
    </w:p>
    <w:p>
      <w:pPr>
        <w:jc w:val="center"/>
      </w:pPr>
      <w:r>
        <w:rPr>
          <w:b/>
          <w:color w:val="161C4D"/>
          <w:sz w:val="54"/>
        </w:rPr>
        <w:t>DOCUMENT OPERATIONS</w:t>
      </w:r>
    </w:p>
    <w:p/>
    <w:p>
      <w:bookmarkStart w:id="524873248" w:name="part_VI_summary"/>
      <w:pPr>
        <w:pStyle w:val="Heading2"/>
        <w:keepNext/>
      </w:pPr>
      <w:r>
        <w:t>In This Part</w:t>
      </w:r>
      <w:bookmarkEnd w:id="524873248"/>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27464172" w:name="part_VI_chapter_1"/>
      <w:pPr>
        <w:pStyle w:val="Heading1"/>
        <w:keepNext/>
      </w:pPr>
      <w:r>
        <w:t>Chapter 1 - Document Intake and Provenance</w:t>
      </w:r>
      <w:bookmarkEnd w:id="1927464172"/>
    </w:p>
    <w:p>
      <w:pPr>
        <w:jc w:val="right"/>
      </w:pPr>
      <w:hyperlink w:anchor="contents">
        <w:r>
          <w:rPr>
            <w:color w:val="161C4D"/>
            <w:u w:val="single"/>
          </w:rPr>
          <w:t>Back to Contents</w:t>
        </w:r>
      </w:hyperlink>
    </w:p>
    <w:p>
      <w:bookmarkStart w:id="445715050" w:name="part_VI_chapter_1_purpose"/>
      <w:pPr>
        <w:pStyle w:val="Heading2"/>
        <w:keepNext/>
      </w:pPr>
      <w:r>
        <w:t>1.1 Purpose and When You Use It</w:t>
      </w:r>
      <w:bookmarkEnd w:id="445715050"/>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313520471" w:name="part_VI_chapter_1_controls"/>
      <w:pPr>
        <w:pStyle w:val="Heading2"/>
        <w:keepNext/>
      </w:pPr>
      <w:r>
        <w:t>1.2 What You See and What It Means</w:t>
      </w:r>
      <w:bookmarkEnd w:id="3135204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29725884" w:name="part_VI_chapter_1_procedure"/>
      <w:pPr>
        <w:pStyle w:val="Heading2"/>
        <w:keepNext/>
      </w:pPr>
      <w:r>
        <w:t>1.3 Operator Procedure</w:t>
      </w:r>
      <w:bookmarkEnd w:id="629725884"/>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1750425188" w:name="part_VI_chapter_1_safeguards"/>
      <w:pPr>
        <w:pStyle w:val="Heading2"/>
        <w:keepNext/>
      </w:pPr>
      <w:r>
        <w:t>1.4 Safeguards, Customer View, and APS Records</w:t>
      </w:r>
      <w:bookmarkEnd w:id="17504251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08262616" w:name="part_VI_chapter_1_troubleshooting"/>
      <w:pPr>
        <w:pStyle w:val="Heading2"/>
        <w:keepNext/>
      </w:pPr>
      <w:r>
        <w:t>1.5 Next Action and Troubleshooting</w:t>
      </w:r>
      <w:bookmarkEnd w:id="70826261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05300130" w:name="part_VI_chapter_2"/>
      <w:pPr>
        <w:pStyle w:val="Heading1"/>
        <w:keepNext/>
      </w:pPr>
      <w:r>
        <w:t>Chapter 2 - Review and Classification</w:t>
      </w:r>
      <w:bookmarkEnd w:id="705300130"/>
    </w:p>
    <w:p>
      <w:pPr>
        <w:jc w:val="right"/>
      </w:pPr>
      <w:hyperlink w:anchor="contents">
        <w:r>
          <w:rPr>
            <w:color w:val="161C4D"/>
            <w:u w:val="single"/>
          </w:rPr>
          <w:t>Back to Contents</w:t>
        </w:r>
      </w:hyperlink>
    </w:p>
    <w:p>
      <w:bookmarkStart w:id="33702683" w:name="part_VI_chapter_2_purpose"/>
      <w:pPr>
        <w:pStyle w:val="Heading2"/>
        <w:keepNext/>
      </w:pPr>
      <w:r>
        <w:t>2.1 Purpose and When You Use It</w:t>
      </w:r>
      <w:bookmarkEnd w:id="33702683"/>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1155666677" w:name="part_VI_chapter_2_controls"/>
      <w:pPr>
        <w:pStyle w:val="Heading2"/>
        <w:keepNext/>
      </w:pPr>
      <w:r>
        <w:t>2.2 What You See and What It Means</w:t>
      </w:r>
      <w:bookmarkEnd w:id="11556666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951830425" w:name="part_VI_chapter_2_procedure"/>
      <w:pPr>
        <w:pStyle w:val="Heading2"/>
        <w:keepNext/>
      </w:pPr>
      <w:r>
        <w:t>2.3 Operator Procedure</w:t>
      </w:r>
      <w:bookmarkEnd w:id="951830425"/>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1016551055" w:name="part_VI_chapter_2_safeguards"/>
      <w:pPr>
        <w:pStyle w:val="Heading2"/>
        <w:keepNext/>
      </w:pPr>
      <w:r>
        <w:t>2.4 Safeguards, Customer View, and APS Records</w:t>
      </w:r>
      <w:bookmarkEnd w:id="101655105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10688501" w:name="part_VI_chapter_2_troubleshooting"/>
      <w:pPr>
        <w:pStyle w:val="Heading2"/>
        <w:keepNext/>
      </w:pPr>
      <w:r>
        <w:t>2.5 Next Action and Troubleshooting</w:t>
      </w:r>
      <w:bookmarkEnd w:id="13106885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07103275" w:name="part_VI_chapter_3"/>
      <w:pPr>
        <w:pStyle w:val="Heading1"/>
        <w:keepNext/>
      </w:pPr>
      <w:r>
        <w:t>Chapter 3 - Release to Customer</w:t>
      </w:r>
      <w:bookmarkEnd w:id="1007103275"/>
    </w:p>
    <w:p>
      <w:pPr>
        <w:jc w:val="right"/>
      </w:pPr>
      <w:hyperlink w:anchor="contents">
        <w:r>
          <w:rPr>
            <w:color w:val="161C4D"/>
            <w:u w:val="single"/>
          </w:rPr>
          <w:t>Back to Contents</w:t>
        </w:r>
      </w:hyperlink>
    </w:p>
    <w:p>
      <w:bookmarkStart w:id="557967071" w:name="part_VI_chapter_3_purpose"/>
      <w:pPr>
        <w:pStyle w:val="Heading2"/>
        <w:keepNext/>
      </w:pPr>
      <w:r>
        <w:t>3.1 Purpose and When You Use It</w:t>
      </w:r>
      <w:bookmarkEnd w:id="55796707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1772046394" w:name="part_VI_chapter_3_controls"/>
      <w:pPr>
        <w:pStyle w:val="Heading2"/>
        <w:keepNext/>
      </w:pPr>
      <w:r>
        <w:t>3.2 What You See and What It Means</w:t>
      </w:r>
      <w:bookmarkEnd w:id="17720463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1606546202" w:name="part_VI_chapter_3_procedure"/>
      <w:pPr>
        <w:pStyle w:val="Heading2"/>
        <w:keepNext/>
      </w:pPr>
      <w:r>
        <w:t>3.3 Operator Procedure</w:t>
      </w:r>
      <w:bookmarkEnd w:id="1606546202"/>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204732262" w:name="part_VI_chapter_3_safeguards"/>
      <w:pPr>
        <w:pStyle w:val="Heading2"/>
        <w:keepNext/>
      </w:pPr>
      <w:r>
        <w:t>3.4 Safeguards, Customer View, and APS Records</w:t>
      </w:r>
      <w:bookmarkEnd w:id="20473226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72093975" w:name="part_VI_chapter_3_troubleshooting"/>
      <w:pPr>
        <w:pStyle w:val="Heading2"/>
        <w:keepNext/>
      </w:pPr>
      <w:r>
        <w:t>3.5 Next Action and Troubleshooting</w:t>
      </w:r>
      <w:bookmarkEnd w:id="4720939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27919251" w:name="part_VI_chapter_4"/>
      <w:pPr>
        <w:pStyle w:val="Heading1"/>
        <w:keepNext/>
      </w:pPr>
      <w:r>
        <w:t>Chapter 4 - Completed Deliverables and Re-review</w:t>
      </w:r>
      <w:bookmarkEnd w:id="1427919251"/>
    </w:p>
    <w:p>
      <w:pPr>
        <w:jc w:val="right"/>
      </w:pPr>
      <w:hyperlink w:anchor="contents">
        <w:r>
          <w:rPr>
            <w:color w:val="161C4D"/>
            <w:u w:val="single"/>
          </w:rPr>
          <w:t>Back to Contents</w:t>
        </w:r>
      </w:hyperlink>
    </w:p>
    <w:p>
      <w:bookmarkStart w:id="223355000" w:name="part_VI_chapter_4_purpose"/>
      <w:pPr>
        <w:pStyle w:val="Heading2"/>
        <w:keepNext/>
      </w:pPr>
      <w:r>
        <w:t>4.1 Purpose and When You Use It</w:t>
      </w:r>
      <w:bookmarkEnd w:id="223355000"/>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1689740846" w:name="part_VI_chapter_4_controls"/>
      <w:pPr>
        <w:pStyle w:val="Heading2"/>
        <w:keepNext/>
      </w:pPr>
      <w:r>
        <w:t>4.2 What You See and What It Means</w:t>
      </w:r>
      <w:bookmarkEnd w:id="16897408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71805058" w:name="part_VI_chapter_4_procedure"/>
      <w:pPr>
        <w:pStyle w:val="Heading2"/>
        <w:keepNext/>
      </w:pPr>
      <w:r>
        <w:t>4.3 Operator Procedure</w:t>
      </w:r>
      <w:bookmarkEnd w:id="1071805058"/>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501861866" w:name="part_VI_chapter_4_safeguards"/>
      <w:pPr>
        <w:pStyle w:val="Heading2"/>
        <w:keepNext/>
      </w:pPr>
      <w:r>
        <w:t>4.4 Safeguards, Customer View, and APS Records</w:t>
      </w:r>
      <w:bookmarkEnd w:id="5018618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92916096" w:name="part_VI_chapter_4_troubleshooting"/>
      <w:pPr>
        <w:pStyle w:val="Heading2"/>
        <w:keepNext/>
      </w:pPr>
      <w:r>
        <w:t>4.5 Next Action and Troubleshooting</w:t>
      </w:r>
      <w:bookmarkEnd w:id="5929160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54658908" w:name="part_VII"/>
      <w:pPr>
        <w:spacing w:before="1800"/>
        <w:jc w:val="center"/>
      </w:pPr>
      <w:r>
        <w:rPr>
          <w:b/>
          <w:color w:val="C8A96B"/>
          <w:sz w:val="32"/>
        </w:rPr>
        <w:t>PART VII</w:t>
      </w:r>
      <w:bookmarkEnd w:id="1554658908"/>
    </w:p>
    <w:p>
      <w:pPr>
        <w:jc w:val="center"/>
      </w:pPr>
      <w:r>
        <w:rPr>
          <w:b/>
          <w:color w:val="161C4D"/>
          <w:sz w:val="54"/>
        </w:rPr>
        <w:t>QUOTES, INVOICES, PAYMENTS &amp; REFUNDS</w:t>
      </w:r>
    </w:p>
    <w:p/>
    <w:p>
      <w:bookmarkStart w:id="172850160" w:name="part_VII_summary"/>
      <w:pPr>
        <w:pStyle w:val="Heading2"/>
        <w:keepNext/>
      </w:pPr>
      <w:r>
        <w:t>In This Part</w:t>
      </w:r>
      <w:bookmarkEnd w:id="172850160"/>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58902645" w:name="part_VII_chapter_1"/>
      <w:pPr>
        <w:pStyle w:val="Heading1"/>
        <w:keepNext/>
      </w:pPr>
      <w:r>
        <w:t>Chapter 1 - Quote Review and Approval</w:t>
      </w:r>
      <w:bookmarkEnd w:id="1858902645"/>
    </w:p>
    <w:p>
      <w:pPr>
        <w:jc w:val="right"/>
      </w:pPr>
      <w:hyperlink w:anchor="contents">
        <w:r>
          <w:rPr>
            <w:color w:val="161C4D"/>
            <w:u w:val="single"/>
          </w:rPr>
          <w:t>Back to Contents</w:t>
        </w:r>
      </w:hyperlink>
    </w:p>
    <w:p>
      <w:bookmarkStart w:id="344037279" w:name="part_VII_chapter_1_purpose"/>
      <w:pPr>
        <w:pStyle w:val="Heading2"/>
        <w:keepNext/>
      </w:pPr>
      <w:r>
        <w:t>1.1 Purpose and When You Use It</w:t>
      </w:r>
      <w:bookmarkEnd w:id="344037279"/>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1581633875" w:name="part_VII_chapter_1_controls"/>
      <w:pPr>
        <w:pStyle w:val="Heading2"/>
        <w:keepNext/>
      </w:pPr>
      <w:r>
        <w:t>1.2 What You See and What It Means</w:t>
      </w:r>
      <w:bookmarkEnd w:id="15816338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3634345" w:name="part_VII_chapter_1_procedure"/>
      <w:pPr>
        <w:pStyle w:val="Heading2"/>
        <w:keepNext/>
      </w:pPr>
      <w:r>
        <w:t>1.3 Operator Procedure</w:t>
      </w:r>
      <w:bookmarkEnd w:id="83634345"/>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11764308" w:name="part_VII_chapter_1_safeguards"/>
      <w:pPr>
        <w:pStyle w:val="Heading2"/>
        <w:keepNext/>
      </w:pPr>
      <w:r>
        <w:t>1.4 Safeguards, Customer View, and APS Records</w:t>
      </w:r>
      <w:bookmarkEnd w:id="117643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7167121" w:name="part_VII_chapter_1_troubleshooting"/>
      <w:pPr>
        <w:pStyle w:val="Heading2"/>
        <w:keepNext/>
      </w:pPr>
      <w:r>
        <w:t>1.5 Next Action and Troubleshooting</w:t>
      </w:r>
      <w:bookmarkEnd w:id="13271671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86601987" w:name="part_VII_chapter_2"/>
      <w:pPr>
        <w:pStyle w:val="Heading1"/>
        <w:keepNext/>
      </w:pPr>
      <w:r>
        <w:t>Chapter 2 - Invoice Creation and Supplemental Charges</w:t>
      </w:r>
      <w:bookmarkEnd w:id="1886601987"/>
    </w:p>
    <w:p>
      <w:pPr>
        <w:jc w:val="right"/>
      </w:pPr>
      <w:hyperlink w:anchor="contents">
        <w:r>
          <w:rPr>
            <w:color w:val="161C4D"/>
            <w:u w:val="single"/>
          </w:rPr>
          <w:t>Back to Contents</w:t>
        </w:r>
      </w:hyperlink>
    </w:p>
    <w:p>
      <w:bookmarkStart w:id="1823552000" w:name="part_VII_chapter_2_purpose"/>
      <w:pPr>
        <w:pStyle w:val="Heading2"/>
        <w:keepNext/>
      </w:pPr>
      <w:r>
        <w:t>2.1 Purpose and When You Use It</w:t>
      </w:r>
      <w:bookmarkEnd w:id="1823552000"/>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02827012" w:name="part_VII_chapter_2_controls"/>
      <w:pPr>
        <w:pStyle w:val="Heading2"/>
        <w:keepNext/>
      </w:pPr>
      <w:r>
        <w:t>2.2 What You See and What It Means</w:t>
      </w:r>
      <w:bookmarkEnd w:id="1028270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09515287" w:name="part_VII_chapter_2_procedure"/>
      <w:pPr>
        <w:pStyle w:val="Heading2"/>
        <w:keepNext/>
      </w:pPr>
      <w:r>
        <w:t>2.3 Operator Procedure</w:t>
      </w:r>
      <w:bookmarkEnd w:id="1109515287"/>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1788009312" w:name="part_VII_chapter_2_safeguards"/>
      <w:pPr>
        <w:pStyle w:val="Heading2"/>
        <w:keepNext/>
      </w:pPr>
      <w:r>
        <w:t>2.4 Safeguards, Customer View, and APS Records</w:t>
      </w:r>
      <w:bookmarkEnd w:id="178800931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38883410" w:name="part_VII_chapter_2_troubleshooting"/>
      <w:pPr>
        <w:pStyle w:val="Heading2"/>
        <w:keepNext/>
      </w:pPr>
      <w:r>
        <w:t>2.5 Next Action and Troubleshooting</w:t>
      </w:r>
      <w:bookmarkEnd w:id="163888341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35221176" w:name="part_VII_chapter_3"/>
      <w:pPr>
        <w:pStyle w:val="Heading1"/>
        <w:keepNext/>
      </w:pPr>
      <w:r>
        <w:t>Chapter 3 - Stripe and Manual Payment</w:t>
      </w:r>
      <w:bookmarkEnd w:id="1035221176"/>
    </w:p>
    <w:p>
      <w:pPr>
        <w:jc w:val="right"/>
      </w:pPr>
      <w:hyperlink w:anchor="contents">
        <w:r>
          <w:rPr>
            <w:color w:val="161C4D"/>
            <w:u w:val="single"/>
          </w:rPr>
          <w:t>Back to Contents</w:t>
        </w:r>
      </w:hyperlink>
    </w:p>
    <w:p>
      <w:bookmarkStart w:id="583033218" w:name="part_VII_chapter_3_purpose"/>
      <w:pPr>
        <w:pStyle w:val="Heading2"/>
        <w:keepNext/>
      </w:pPr>
      <w:r>
        <w:t>3.1 Purpose and When You Use It</w:t>
      </w:r>
      <w:bookmarkEnd w:id="583033218"/>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stripe and manual payment. The goal is a correct customer outcome supported by the authoritative APS record and appropriate service evidence.</w:t>
      </w:r>
    </w:p>
    <w:p>
      <w:bookmarkStart w:id="457480273" w:name="part_VII_chapter_3_controls"/>
      <w:pPr>
        <w:pStyle w:val="Heading2"/>
        <w:keepNext/>
      </w:pPr>
      <w:r>
        <w:t>3.2 What You See and What It Means</w:t>
      </w:r>
      <w:bookmarkEnd w:id="4574802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20279640" w:name="part_VII_chapter_3_procedure"/>
      <w:pPr>
        <w:pStyle w:val="Heading2"/>
        <w:keepNext/>
      </w:pPr>
      <w:r>
        <w:t>3.3 Operator Procedure</w:t>
      </w:r>
      <w:bookmarkEnd w:id="1220279640"/>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575652720" w:name="part_VII_chapter_3_safeguards"/>
      <w:pPr>
        <w:pStyle w:val="Heading2"/>
        <w:keepNext/>
      </w:pPr>
      <w:r>
        <w:t>3.4 Safeguards, Customer View, and APS Records</w:t>
      </w:r>
      <w:bookmarkEnd w:id="5756527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60588963" w:name="part_VII_chapter_3_troubleshooting"/>
      <w:pPr>
        <w:pStyle w:val="Heading2"/>
        <w:keepNext/>
      </w:pPr>
      <w:r>
        <w:t>3.5 Next Action and Troubleshooting</w:t>
      </w:r>
      <w:bookmarkEnd w:id="8605889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46725247" w:name="part_VII_chapter_4"/>
      <w:pPr>
        <w:pStyle w:val="Heading1"/>
        <w:keepNext/>
      </w:pPr>
      <w:r>
        <w:t>Chapter 4 - Refund Decision</w:t>
      </w:r>
      <w:bookmarkEnd w:id="1446725247"/>
    </w:p>
    <w:p>
      <w:pPr>
        <w:jc w:val="right"/>
      </w:pPr>
      <w:hyperlink w:anchor="contents">
        <w:r>
          <w:rPr>
            <w:color w:val="161C4D"/>
            <w:u w:val="single"/>
          </w:rPr>
          <w:t>Back to Contents</w:t>
        </w:r>
      </w:hyperlink>
    </w:p>
    <w:p>
      <w:bookmarkStart w:id="184439874" w:name="part_VII_chapter_4_purpose"/>
      <w:pPr>
        <w:pStyle w:val="Heading2"/>
        <w:keepNext/>
      </w:pPr>
      <w:r>
        <w:t>4.1 Purpose and When You Use It</w:t>
      </w:r>
      <w:bookmarkEnd w:id="184439874"/>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1181272166" w:name="part_VII_chapter_4_controls"/>
      <w:pPr>
        <w:pStyle w:val="Heading2"/>
        <w:keepNext/>
      </w:pPr>
      <w:r>
        <w:t>4.2 What You See and What It Means</w:t>
      </w:r>
      <w:bookmarkEnd w:id="11812721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23652383" w:name="part_VII_chapter_4_procedure"/>
      <w:pPr>
        <w:pStyle w:val="Heading2"/>
        <w:keepNext/>
      </w:pPr>
      <w:r>
        <w:t>4.3 Operator Procedure</w:t>
      </w:r>
      <w:bookmarkEnd w:id="423652383"/>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573923331" w:name="part_VII_chapter_4_safeguards"/>
      <w:pPr>
        <w:pStyle w:val="Heading2"/>
        <w:keepNext/>
      </w:pPr>
      <w:r>
        <w:t>4.4 Safeguards, Customer View, and APS Records</w:t>
      </w:r>
      <w:bookmarkEnd w:id="57392333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61292442" w:name="part_VII_chapter_4_troubleshooting"/>
      <w:pPr>
        <w:pStyle w:val="Heading2"/>
        <w:keepNext/>
      </w:pPr>
      <w:r>
        <w:t>4.5 Next Action and Troubleshooting</w:t>
      </w:r>
      <w:bookmarkEnd w:id="66129244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33168189" w:name="part_VII_chapter_5"/>
      <w:pPr>
        <w:pStyle w:val="Heading1"/>
        <w:keepNext/>
      </w:pPr>
      <w:r>
        <w:t>Chapter 5 - Stripe and Offline Refund</w:t>
      </w:r>
      <w:bookmarkEnd w:id="533168189"/>
    </w:p>
    <w:p>
      <w:pPr>
        <w:jc w:val="right"/>
      </w:pPr>
      <w:hyperlink w:anchor="contents">
        <w:r>
          <w:rPr>
            <w:color w:val="161C4D"/>
            <w:u w:val="single"/>
          </w:rPr>
          <w:t>Back to Contents</w:t>
        </w:r>
      </w:hyperlink>
    </w:p>
    <w:p>
      <w:bookmarkStart w:id="1163238766" w:name="part_VII_chapter_5_purpose"/>
      <w:pPr>
        <w:pStyle w:val="Heading2"/>
        <w:keepNext/>
      </w:pPr>
      <w:r>
        <w:t>5.1 Purpose and When You Use It</w:t>
      </w:r>
      <w:bookmarkEnd w:id="1163238766"/>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819315469" w:name="part_VII_chapter_5_controls"/>
      <w:pPr>
        <w:pStyle w:val="Heading2"/>
        <w:keepNext/>
      </w:pPr>
      <w:r>
        <w:t>5.2 What You See and What It Means</w:t>
      </w:r>
      <w:bookmarkEnd w:id="8193154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25146962" w:name="part_VII_chapter_5_procedure"/>
      <w:pPr>
        <w:pStyle w:val="Heading2"/>
        <w:keepNext/>
      </w:pPr>
      <w:r>
        <w:t>5.3 Operator Procedure</w:t>
      </w:r>
      <w:bookmarkEnd w:id="1125146962"/>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1221122256" w:name="part_VII_chapter_5_safeguards"/>
      <w:pPr>
        <w:pStyle w:val="Heading2"/>
        <w:keepNext/>
      </w:pPr>
      <w:r>
        <w:t>5.4 Safeguards, Customer View, and APS Records</w:t>
      </w:r>
      <w:bookmarkEnd w:id="122112225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82981610" w:name="part_VII_chapter_5_troubleshooting"/>
      <w:pPr>
        <w:pStyle w:val="Heading2"/>
        <w:keepNext/>
      </w:pPr>
      <w:r>
        <w:t>5.5 Next Action and Troubleshooting</w:t>
      </w:r>
      <w:bookmarkEnd w:id="168298161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49316672" w:name="part_VII_chapter_6"/>
      <w:pPr>
        <w:pStyle w:val="Heading1"/>
        <w:keepNext/>
      </w:pPr>
      <w:r>
        <w:t>Chapter 6 - Financial Reconciliation</w:t>
      </w:r>
      <w:bookmarkEnd w:id="649316672"/>
    </w:p>
    <w:p>
      <w:pPr>
        <w:jc w:val="right"/>
      </w:pPr>
      <w:hyperlink w:anchor="contents">
        <w:r>
          <w:rPr>
            <w:color w:val="161C4D"/>
            <w:u w:val="single"/>
          </w:rPr>
          <w:t>Back to Contents</w:t>
        </w:r>
      </w:hyperlink>
    </w:p>
    <w:p>
      <w:bookmarkStart w:id="1368288462" w:name="part_VII_chapter_6_purpose"/>
      <w:pPr>
        <w:pStyle w:val="Heading2"/>
        <w:keepNext/>
      </w:pPr>
      <w:r>
        <w:t>6.1 Purpose and When You Use It</w:t>
      </w:r>
      <w:bookmarkEnd w:id="1368288462"/>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financial reconciliation. The goal is a correct customer outcome supported by the authoritative APS record and appropriate service evidence.</w:t>
      </w:r>
    </w:p>
    <w:p>
      <w:bookmarkStart w:id="431543334" w:name="part_VII_chapter_6_controls"/>
      <w:pPr>
        <w:pStyle w:val="Heading2"/>
        <w:keepNext/>
      </w:pPr>
      <w:r>
        <w:t>6.2 What You See and What It Means</w:t>
      </w:r>
      <w:bookmarkEnd w:id="4315433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1741174784" w:name="part_VII_chapter_6_procedure"/>
      <w:pPr>
        <w:pStyle w:val="Heading2"/>
        <w:keepNext/>
      </w:pPr>
      <w:r>
        <w:t>6.3 Operator Procedure</w:t>
      </w:r>
      <w:bookmarkEnd w:id="1741174784"/>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1014451771" w:name="part_VII_chapter_6_safeguards"/>
      <w:pPr>
        <w:pStyle w:val="Heading2"/>
        <w:keepNext/>
      </w:pPr>
      <w:r>
        <w:t>6.4 Safeguards, Customer View, and APS Records</w:t>
      </w:r>
      <w:bookmarkEnd w:id="10144517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8006349" w:name="part_VII_chapter_6_troubleshooting"/>
      <w:pPr>
        <w:pStyle w:val="Heading2"/>
        <w:keepNext/>
      </w:pPr>
      <w:r>
        <w:t>6.5 Next Action and Troubleshooting</w:t>
      </w:r>
      <w:bookmarkEnd w:id="113800634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367079698" w:name="part_VIII"/>
      <w:pPr>
        <w:spacing w:before="1800"/>
        <w:jc w:val="center"/>
      </w:pPr>
      <w:r>
        <w:rPr>
          <w:b/>
          <w:color w:val="C8A96B"/>
          <w:sz w:val="32"/>
        </w:rPr>
        <w:t>PART VIII</w:t>
      </w:r>
      <w:bookmarkEnd w:id="1367079698"/>
    </w:p>
    <w:p>
      <w:pPr>
        <w:jc w:val="center"/>
      </w:pPr>
      <w:r>
        <w:rPr>
          <w:b/>
          <w:color w:val="161C4D"/>
          <w:sz w:val="54"/>
        </w:rPr>
        <w:t>SCHEDULING, RESCHEDULING &amp; CANCELLATION</w:t>
      </w:r>
    </w:p>
    <w:p/>
    <w:p>
      <w:bookmarkStart w:id="832503424" w:name="part_VIII_summary"/>
      <w:pPr>
        <w:pStyle w:val="Heading2"/>
        <w:keepNext/>
      </w:pPr>
      <w:r>
        <w:t>In This Part</w:t>
      </w:r>
      <w:bookmarkEnd w:id="832503424"/>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64999636" w:name="part_VIII_chapter_1"/>
      <w:pPr>
        <w:pStyle w:val="Heading1"/>
        <w:keepNext/>
      </w:pPr>
      <w:r>
        <w:t>Chapter 1 - Scheduling and Confirmation</w:t>
      </w:r>
      <w:bookmarkEnd w:id="1364999636"/>
    </w:p>
    <w:p>
      <w:pPr>
        <w:jc w:val="right"/>
      </w:pPr>
      <w:hyperlink w:anchor="contents">
        <w:r>
          <w:rPr>
            <w:color w:val="161C4D"/>
            <w:u w:val="single"/>
          </w:rPr>
          <w:t>Back to Contents</w:t>
        </w:r>
      </w:hyperlink>
    </w:p>
    <w:p>
      <w:bookmarkStart w:id="1458200877" w:name="part_VIII_chapter_1_purpose"/>
      <w:pPr>
        <w:pStyle w:val="Heading2"/>
        <w:keepNext/>
      </w:pPr>
      <w:r>
        <w:t>1.1 Purpose and When You Use It</w:t>
      </w:r>
      <w:bookmarkEnd w:id="1458200877"/>
    </w:p>
    <w:p>
      <w:pPr>
        <w:numPr>
          <w:ilvl w:val="0"/>
          <w:numId w:val="49"/>
        </w:numPr>
        <w:keepLines/>
      </w:pPr>
      <w:r>
        <w:t>Contact → service → service-specific details → documents/options → scheduling → review.</w:t>
      </w:r>
    </w:p>
    <w:p>
      <w:pPr>
        <w:numPr>
          <w:ilvl w:val="0"/>
          <w:numId w:val="49"/>
        </w:numPr>
        <w:keepLines/>
      </w:pPr>
      <w:r>
        <w:t>Only active controls participate in validation.</w:t>
      </w:r>
    </w:p>
    <w:p>
      <w:pPr>
        <w:numPr>
          <w:ilvl w:val="0"/>
          <w:numId w:val="49"/>
        </w:numPr>
        <w:keepLines/>
      </w:pPr>
      <w:r>
        <w:t>Customer either uploads documents or selects a maintained no-upload reason.</w:t>
      </w:r>
    </w:p>
    <w:p>
      <w:pPr>
        <w:numPr>
          <w:ilvl w:val="0"/>
          <w:numId w:val="49"/>
        </w:numPr>
        <w:keepLines/>
      </w:pPr>
      <w:r>
        <w:t>Optional “How did you hear about APS?” stays non-blocking.</w:t>
      </w:r>
    </w:p>
    <w:p>
      <w:pPr>
        <w:numPr>
          <w:ilvl w:val="0"/>
          <w:numId w:val="49"/>
        </w:numPr>
        <w:keepLines/>
      </w:pPr>
      <w:r>
        <w:t>Server-authorized intake creates customer/request, service detail, participants/acts, documents, Timeline, and acknowledgment.</w:t>
      </w:r>
    </w:p>
    <w:p>
      <w:pPr>
        <w:numPr>
          <w:ilvl w:val="0"/>
          <w:numId w:val="49"/>
        </w:numPr>
        <w:keepLines/>
      </w:pPr>
      <w:r>
        <w:t>Failed persistence does not claim success; email failure does not erase a saved request.</w:t>
      </w:r>
    </w:p>
    <w:p>
      <w:r>
        <w:t>Use this chapter whenever the operator must review, perform, explain, or troubleshoot scheduling and confirmation. The goal is a correct customer outcome supported by the authoritative APS record and appropriate service evidence.</w:t>
      </w:r>
    </w:p>
    <w:p>
      <w:bookmarkStart w:id="1856399835" w:name="part_VIII_chapter_1_controls"/>
      <w:pPr>
        <w:pStyle w:val="Heading2"/>
        <w:keepNext/>
      </w:pPr>
      <w:r>
        <w:t>1.2 What You See and What It Means</w:t>
      </w:r>
      <w:bookmarkEnd w:id="18563998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79535999" w:name="part_VIII_chapter_1_procedure"/>
      <w:pPr>
        <w:pStyle w:val="Heading2"/>
        <w:keepNext/>
      </w:pPr>
      <w:r>
        <w:t>1.3 Operator Procedure</w:t>
      </w:r>
      <w:bookmarkEnd w:id="479535999"/>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1811353171" w:name="part_VIII_chapter_1_safeguards"/>
      <w:pPr>
        <w:pStyle w:val="Heading2"/>
        <w:keepNext/>
      </w:pPr>
      <w:r>
        <w:t>1.4 Safeguards, Customer View, and APS Records</w:t>
      </w:r>
      <w:bookmarkEnd w:id="18113531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28568451" w:name="part_VIII_chapter_1_troubleshooting"/>
      <w:pPr>
        <w:pStyle w:val="Heading2"/>
        <w:keepNext/>
      </w:pPr>
      <w:r>
        <w:t>1.5 Next Action and Troubleshooting</w:t>
      </w:r>
      <w:bookmarkEnd w:id="12285684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27126365" w:name="part_VIII_chapter_2"/>
      <w:pPr>
        <w:pStyle w:val="Heading1"/>
        <w:keepNext/>
      </w:pPr>
      <w:r>
        <w:t>Chapter 2 - Rescheduling</w:t>
      </w:r>
      <w:bookmarkEnd w:id="627126365"/>
    </w:p>
    <w:p>
      <w:pPr>
        <w:jc w:val="right"/>
      </w:pPr>
      <w:hyperlink w:anchor="contents">
        <w:r>
          <w:rPr>
            <w:color w:val="161C4D"/>
            <w:u w:val="single"/>
          </w:rPr>
          <w:t>Back to Contents</w:t>
        </w:r>
      </w:hyperlink>
    </w:p>
    <w:p>
      <w:bookmarkStart w:id="1864094547" w:name="part_VIII_chapter_2_purpose"/>
      <w:pPr>
        <w:pStyle w:val="Heading2"/>
        <w:keepNext/>
      </w:pPr>
      <w:r>
        <w:t>2.1 Purpose and When You Use It</w:t>
      </w:r>
      <w:bookmarkEnd w:id="1864094547"/>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1414395612" w:name="part_VIII_chapter_2_controls"/>
      <w:pPr>
        <w:pStyle w:val="Heading2"/>
        <w:keepNext/>
      </w:pPr>
      <w:r>
        <w:t>2.2 What You See and What It Means</w:t>
      </w:r>
      <w:bookmarkEnd w:id="14143956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966602684" w:name="part_VIII_chapter_2_procedure"/>
      <w:pPr>
        <w:pStyle w:val="Heading2"/>
        <w:keepNext/>
      </w:pPr>
      <w:r>
        <w:t>2.3 Operator Procedure</w:t>
      </w:r>
      <w:bookmarkEnd w:id="966602684"/>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430648752" w:name="part_VIII_chapter_2_safeguards"/>
      <w:pPr>
        <w:pStyle w:val="Heading2"/>
        <w:keepNext/>
      </w:pPr>
      <w:r>
        <w:t>2.4 Safeguards, Customer View, and APS Records</w:t>
      </w:r>
      <w:bookmarkEnd w:id="4306487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38822238" w:name="part_VIII_chapter_2_troubleshooting"/>
      <w:pPr>
        <w:pStyle w:val="Heading2"/>
        <w:keepNext/>
      </w:pPr>
      <w:r>
        <w:t>2.5 Next Action and Troubleshooting</w:t>
      </w:r>
      <w:bookmarkEnd w:id="7388222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44115859" w:name="part_VIII_chapter_3"/>
      <w:pPr>
        <w:pStyle w:val="Heading1"/>
        <w:keepNext/>
      </w:pPr>
      <w:r>
        <w:t>Chapter 3 - Cancellation Review</w:t>
      </w:r>
      <w:bookmarkEnd w:id="1744115859"/>
    </w:p>
    <w:p>
      <w:pPr>
        <w:jc w:val="right"/>
      </w:pPr>
      <w:hyperlink w:anchor="contents">
        <w:r>
          <w:rPr>
            <w:color w:val="161C4D"/>
            <w:u w:val="single"/>
          </w:rPr>
          <w:t>Back to Contents</w:t>
        </w:r>
      </w:hyperlink>
    </w:p>
    <w:p>
      <w:bookmarkStart w:id="75501369" w:name="part_VIII_chapter_3_purpose"/>
      <w:pPr>
        <w:pStyle w:val="Heading2"/>
        <w:keepNext/>
      </w:pPr>
      <w:r>
        <w:t>3.1 Purpose and When You Use It</w:t>
      </w:r>
      <w:bookmarkEnd w:id="75501369"/>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708224113" w:name="part_VIII_chapter_3_controls"/>
      <w:pPr>
        <w:pStyle w:val="Heading2"/>
        <w:keepNext/>
      </w:pPr>
      <w:r>
        <w:t>3.2 What You See and What It Means</w:t>
      </w:r>
      <w:bookmarkEnd w:id="7082241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1533847069" w:name="part_VIII_chapter_3_procedure"/>
      <w:pPr>
        <w:pStyle w:val="Heading2"/>
        <w:keepNext/>
      </w:pPr>
      <w:r>
        <w:t>3.3 Operator Procedure</w:t>
      </w:r>
      <w:bookmarkEnd w:id="1533847069"/>
    </w:p>
    <w:p>
      <w:pPr>
        <w:numPr>
          <w:ilvl w:val="0"/>
          <w:numId w:val="52"/>
        </w:numPr>
        <w:keepLines/>
      </w:pPr>
      <w:r>
        <w:t>Open the exact APS request or module and confirm the reference, customer, and service type.</w:t>
      </w:r>
    </w:p>
    <w:p>
      <w:pPr>
        <w:numPr>
          <w:ilvl w:val="0"/>
          <w:numId w:val="52"/>
        </w:numPr>
        <w:keepLines/>
      </w:pPr>
      <w:r>
        <w:t>Read the current status, blockers, and most recent Timeline events before taking action.</w:t>
      </w:r>
    </w:p>
    <w:p>
      <w:pPr>
        <w:numPr>
          <w:ilvl w:val="0"/>
          <w:numId w:val="52"/>
        </w:numPr>
        <w:keepLines/>
      </w:pPr>
      <w:r>
        <w:t>Verify the authoritative supporting record: customer data, document state, quote/invoice/payment ledger, appointment, fulfillment facts, or provider state as applicable.</w:t>
      </w:r>
    </w:p>
    <w:p>
      <w:pPr>
        <w:numPr>
          <w:ilvl w:val="0"/>
          <w:numId w:val="52"/>
        </w:numPr>
        <w:keepLines/>
      </w:pPr>
      <w:r>
        <w:t>Confirm the action is appropriate for the service type and current state; hidden or unavailable controls are not a reason to bypass the workflow.</w:t>
      </w:r>
    </w:p>
    <w:p>
      <w:pPr>
        <w:numPr>
          <w:ilvl w:val="0"/>
          <w:numId w:val="52"/>
        </w:numPr>
        <w:keepLines/>
      </w:pPr>
      <w:r>
        <w:t>Use the maintained control once. Do not refresh, retry, resend, release, or recreate until the result is known.</w:t>
      </w:r>
    </w:p>
    <w:p>
      <w:pPr>
        <w:numPr>
          <w:ilvl w:val="0"/>
          <w:numId w:val="52"/>
        </w:numPr>
        <w:keepLines/>
      </w:pPr>
      <w:r>
        <w:t>Verify the saved result in its authoritative panel and confirm Communication Log/Timeline entries where the action communicates or changes state.</w:t>
      </w:r>
    </w:p>
    <w:p>
      <w:pPr>
        <w:numPr>
          <w:ilvl w:val="0"/>
          <w:numId w:val="52"/>
        </w:numPr>
        <w:keepLines/>
      </w:pPr>
      <w:r>
        <w:t>Check the customer portal only for customer-visible results and confirm internal, unreleased, and provider-administrative information remains hidden.</w:t>
      </w:r>
    </w:p>
    <w:p>
      <w:pPr>
        <w:numPr>
          <w:ilvl w:val="0"/>
          <w:numId w:val="52"/>
        </w:numPr>
        <w:keepLines/>
      </w:pPr>
      <w:r>
        <w:t>Record or escalate any mismatch; do not force a status merely to make the request appear complete.</w:t>
      </w:r>
    </w:p>
    <w:p>
      <w:bookmarkStart w:id="203868864" w:name="part_VIII_chapter_3_safeguards"/>
      <w:pPr>
        <w:pStyle w:val="Heading2"/>
        <w:keepNext/>
      </w:pPr>
      <w:r>
        <w:t>3.4 Safeguards, Customer View, and APS Records</w:t>
      </w:r>
      <w:bookmarkEnd w:id="2038688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58085761" w:name="part_VIII_chapter_3_troubleshooting"/>
      <w:pPr>
        <w:pStyle w:val="Heading2"/>
        <w:keepNext/>
      </w:pPr>
      <w:r>
        <w:t>3.5 Next Action and Troubleshooting</w:t>
      </w:r>
      <w:bookmarkEnd w:id="7580857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37655778" w:name="part_VIII_chapter_4"/>
      <w:pPr>
        <w:pStyle w:val="Heading1"/>
        <w:keepNext/>
      </w:pPr>
      <w:r>
        <w:t>Chapter 4 - No-show, Late Cancellation, and APS Unable to Fulfill</w:t>
      </w:r>
      <w:bookmarkEnd w:id="737655778"/>
    </w:p>
    <w:p>
      <w:pPr>
        <w:jc w:val="right"/>
      </w:pPr>
      <w:hyperlink w:anchor="contents">
        <w:r>
          <w:rPr>
            <w:color w:val="161C4D"/>
            <w:u w:val="single"/>
          </w:rPr>
          <w:t>Back to Contents</w:t>
        </w:r>
      </w:hyperlink>
    </w:p>
    <w:p>
      <w:bookmarkStart w:id="363341699" w:name="part_VIII_chapter_4_purpose"/>
      <w:pPr>
        <w:pStyle w:val="Heading2"/>
        <w:keepNext/>
      </w:pPr>
      <w:r>
        <w:t>4.1 Purpose and When You Use It</w:t>
      </w:r>
      <w:bookmarkEnd w:id="363341699"/>
    </w:p>
    <w:p>
      <w:pPr>
        <w:numPr>
          <w:ilvl w:val="0"/>
          <w:numId w:val="53"/>
        </w:numPr>
        <w:keepLines/>
      </w:pPr>
      <w:r>
        <w:t>Open Review Queue or the request Overview/Payments action.</w:t>
      </w:r>
    </w:p>
    <w:p>
      <w:pPr>
        <w:numPr>
          <w:ilvl w:val="0"/>
          <w:numId w:val="53"/>
        </w:numPr>
        <w:keepLines/>
      </w:pPr>
      <w:r>
        <w:t>Run Preview Cancellation. Preview is read-only.</w:t>
      </w:r>
    </w:p>
    <w:p>
      <w:pPr>
        <w:numPr>
          <w:ilvl w:val="0"/>
          <w:numId w:val="53"/>
        </w:numPr>
        <w:keepLines/>
      </w:pPr>
      <w:r>
        <w:t>Verify request, service, appointment, current status, quote, invoices, paid/refunded/net/outstanding totals, work performed, delivery, and applicable policy band.</w:t>
      </w:r>
    </w:p>
    <w:p>
      <w:pPr>
        <w:numPr>
          <w:ilvl w:val="0"/>
          <w:numId w:val="53"/>
        </w:numPr>
        <w:keepLines/>
      </w:pPr>
      <w:r>
        <w:t>Select reason: Customer requested, APS unable to fulfill, Duplicate request, Service unavailable, or Other.</w:t>
      </w:r>
    </w:p>
    <w:p>
      <w:pPr>
        <w:numPr>
          <w:ilvl w:val="0"/>
          <w:numId w:val="53"/>
        </w:numPr>
        <w:keepLines/>
      </w:pPr>
      <w:r>
        <w:t>Record effective date and customer-facing explanation.</w:t>
      </w:r>
    </w:p>
    <w:p>
      <w:pPr>
        <w:numPr>
          <w:ilvl w:val="0"/>
          <w:numId w:val="53"/>
        </w:numPr>
        <w:keepLines/>
      </w:pPr>
      <w:r>
        <w:t>Enter only a retained amount supported by earned work, reserved capacity, approved late-cancellation amount, consumed material, or documented nonrecoverable external cost.</w:t>
      </w:r>
    </w:p>
    <w:p>
      <w:pPr>
        <w:numPr>
          <w:ilvl w:val="0"/>
          <w:numId w:val="53"/>
        </w:numPr>
        <w:keepLines/>
      </w:pPr>
      <w:r>
        <w:t>If waiving an otherwise applicable fee, enable waiver and enter the required internal reason.</w:t>
      </w:r>
    </w:p>
    <w:p>
      <w:pPr>
        <w:numPr>
          <w:ilvl w:val="0"/>
          <w:numId w:val="53"/>
        </w:numPr>
        <w:keepLines/>
      </w:pPr>
      <w:r>
        <w:t>Select no payment, refund due, Stripe refund, or externally completed offline refund as facts require.</w:t>
      </w:r>
    </w:p>
    <w:p>
      <w:pPr>
        <w:numPr>
          <w:ilvl w:val="0"/>
          <w:numId w:val="53"/>
        </w:numPr>
        <w:keepLines/>
      </w:pPr>
      <w:r>
        <w:t>Review the confirmation summary. Do not proceed if it identifies the wrong payment/invoice or exceeds the remaining refundable amount.</w:t>
      </w:r>
    </w:p>
    <w:p>
      <w:pPr>
        <w:numPr>
          <w:ilvl w:val="0"/>
          <w:numId w:val="53"/>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338789756" w:name="part_VIII_chapter_4_controls"/>
      <w:pPr>
        <w:pStyle w:val="Heading2"/>
        <w:keepNext/>
      </w:pPr>
      <w:r>
        <w:t>4.2 What You See and What It Means</w:t>
      </w:r>
      <w:bookmarkEnd w:id="3387897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09661162" w:name="part_VIII_chapter_4_procedure"/>
      <w:pPr>
        <w:pStyle w:val="Heading2"/>
        <w:keepNext/>
      </w:pPr>
      <w:r>
        <w:t>4.3 Operator Procedure</w:t>
      </w:r>
      <w:bookmarkEnd w:id="209661162"/>
    </w:p>
    <w:p>
      <w:pPr>
        <w:numPr>
          <w:ilvl w:val="0"/>
          <w:numId w:val="54"/>
        </w:numPr>
        <w:keepLines/>
      </w:pPr>
      <w:r>
        <w:t>Open the exact APS request or module and confirm the reference, customer, and service type.</w:t>
      </w:r>
    </w:p>
    <w:p>
      <w:pPr>
        <w:numPr>
          <w:ilvl w:val="0"/>
          <w:numId w:val="54"/>
        </w:numPr>
        <w:keepLines/>
      </w:pPr>
      <w:r>
        <w:t>Read the current status, blockers, and most recent Timeline events before taking action.</w:t>
      </w:r>
    </w:p>
    <w:p>
      <w:pPr>
        <w:numPr>
          <w:ilvl w:val="0"/>
          <w:numId w:val="54"/>
        </w:numPr>
        <w:keepLines/>
      </w:pPr>
      <w:r>
        <w:t>Verify the authoritative supporting record: customer data, document state, quote/invoice/payment ledger, appointment, fulfillment facts, or provider state as applicable.</w:t>
      </w:r>
    </w:p>
    <w:p>
      <w:pPr>
        <w:numPr>
          <w:ilvl w:val="0"/>
          <w:numId w:val="54"/>
        </w:numPr>
        <w:keepLines/>
      </w:pPr>
      <w:r>
        <w:t>Confirm the action is appropriate for the service type and current state; hidden or unavailable controls are not a reason to bypass the workflow.</w:t>
      </w:r>
    </w:p>
    <w:p>
      <w:pPr>
        <w:numPr>
          <w:ilvl w:val="0"/>
          <w:numId w:val="54"/>
        </w:numPr>
        <w:keepLines/>
      </w:pPr>
      <w:r>
        <w:t>Use the maintained control once. Do not refresh, retry, resend, release, or recreate until the result is known.</w:t>
      </w:r>
    </w:p>
    <w:p>
      <w:pPr>
        <w:numPr>
          <w:ilvl w:val="0"/>
          <w:numId w:val="54"/>
        </w:numPr>
        <w:keepLines/>
      </w:pPr>
      <w:r>
        <w:t>Verify the saved result in its authoritative panel and confirm Communication Log/Timeline entries where the action communicates or changes state.</w:t>
      </w:r>
    </w:p>
    <w:p>
      <w:pPr>
        <w:numPr>
          <w:ilvl w:val="0"/>
          <w:numId w:val="54"/>
        </w:numPr>
        <w:keepLines/>
      </w:pPr>
      <w:r>
        <w:t>Check the customer portal only for customer-visible results and confirm internal, unreleased, and provider-administrative information remains hidden.</w:t>
      </w:r>
    </w:p>
    <w:p>
      <w:pPr>
        <w:numPr>
          <w:ilvl w:val="0"/>
          <w:numId w:val="54"/>
        </w:numPr>
        <w:keepLines/>
      </w:pPr>
      <w:r>
        <w:t>Record or escalate any mismatch; do not force a status merely to make the request appear complete.</w:t>
      </w:r>
    </w:p>
    <w:p>
      <w:bookmarkStart w:id="334207206" w:name="part_VIII_chapter_4_safeguards"/>
      <w:pPr>
        <w:pStyle w:val="Heading2"/>
        <w:keepNext/>
      </w:pPr>
      <w:r>
        <w:t>4.4 Safeguards, Customer View, and APS Records</w:t>
      </w:r>
      <w:bookmarkEnd w:id="33420720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09587598" w:name="part_VIII_chapter_4_troubleshooting"/>
      <w:pPr>
        <w:pStyle w:val="Heading2"/>
        <w:keepNext/>
      </w:pPr>
      <w:r>
        <w:t>4.5 Next Action and Troubleshooting</w:t>
      </w:r>
      <w:bookmarkEnd w:id="150958759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050787340" w:name="part_IX"/>
      <w:pPr>
        <w:spacing w:before="1800"/>
        <w:jc w:val="center"/>
      </w:pPr>
      <w:r>
        <w:rPr>
          <w:b/>
          <w:color w:val="C8A96B"/>
          <w:sz w:val="32"/>
        </w:rPr>
        <w:t>PART IX</w:t>
      </w:r>
      <w:bookmarkEnd w:id="1050787340"/>
    </w:p>
    <w:p>
      <w:pPr>
        <w:jc w:val="center"/>
      </w:pPr>
      <w:r>
        <w:rPr>
          <w:b/>
          <w:color w:val="161C4D"/>
          <w:sz w:val="54"/>
        </w:rPr>
        <w:t>RON OPERATOR SOP</w:t>
      </w:r>
    </w:p>
    <w:p/>
    <w:p>
      <w:bookmarkStart w:id="1208496163" w:name="part_IX_summary"/>
      <w:pPr>
        <w:pStyle w:val="Heading2"/>
        <w:keepNext/>
      </w:pPr>
      <w:r>
        <w:t>In This Part</w:t>
      </w:r>
      <w:bookmarkEnd w:id="1208496163"/>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74701670" w:name="part_IX_chapter_1"/>
      <w:pPr>
        <w:pStyle w:val="Heading1"/>
        <w:keepNext/>
      </w:pPr>
      <w:r>
        <w:t>Chapter 1 - RON Readiness</w:t>
      </w:r>
      <w:bookmarkEnd w:id="274701670"/>
    </w:p>
    <w:p>
      <w:pPr>
        <w:jc w:val="right"/>
      </w:pPr>
      <w:hyperlink w:anchor="contents">
        <w:r>
          <w:rPr>
            <w:color w:val="161C4D"/>
            <w:u w:val="single"/>
          </w:rPr>
          <w:t>Back to Contents</w:t>
        </w:r>
      </w:hyperlink>
    </w:p>
    <w:p>
      <w:bookmarkStart w:id="116977061" w:name="part_IX_chapter_1_purpose"/>
      <w:pPr>
        <w:pStyle w:val="Heading2"/>
        <w:keepNext/>
      </w:pPr>
      <w:r>
        <w:t>1.1 Purpose and When You Use It</w:t>
      </w:r>
      <w:bookmarkEnd w:id="116977061"/>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1216055578" w:name="part_IX_chapter_1_controls"/>
      <w:pPr>
        <w:pStyle w:val="Heading2"/>
        <w:keepNext/>
      </w:pPr>
      <w:r>
        <w:t>1.2 What You See and What It Means</w:t>
      </w:r>
      <w:bookmarkEnd w:id="12160555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910912978" w:name="part_IX_chapter_1_procedure"/>
      <w:pPr>
        <w:pStyle w:val="Heading2"/>
        <w:keepNext/>
      </w:pPr>
      <w:r>
        <w:t>1.3 Operator Procedure</w:t>
      </w:r>
      <w:bookmarkEnd w:id="910912978"/>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1281481025" w:name="part_IX_chapter_1_safeguards"/>
      <w:pPr>
        <w:pStyle w:val="Heading2"/>
        <w:keepNext/>
      </w:pPr>
      <w:r>
        <w:t>1.4 Safeguards, Customer View, and APS Records</w:t>
      </w:r>
      <w:bookmarkEnd w:id="12814810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47151178" w:name="part_IX_chapter_1_troubleshooting"/>
      <w:pPr>
        <w:pStyle w:val="Heading2"/>
        <w:keepNext/>
      </w:pPr>
      <w:r>
        <w:t>1.5 Next Action and Troubleshooting</w:t>
      </w:r>
      <w:bookmarkEnd w:id="124715117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61805382" w:name="part_IX_chapter_2"/>
      <w:pPr>
        <w:pStyle w:val="Heading1"/>
        <w:keepNext/>
      </w:pPr>
      <w:r>
        <w:t>Chapter 2 - Proof Draft and Preparation</w:t>
      </w:r>
      <w:bookmarkEnd w:id="561805382"/>
    </w:p>
    <w:p>
      <w:pPr>
        <w:jc w:val="right"/>
      </w:pPr>
      <w:hyperlink w:anchor="contents">
        <w:r>
          <w:rPr>
            <w:color w:val="161C4D"/>
            <w:u w:val="single"/>
          </w:rPr>
          <w:t>Back to Contents</w:t>
        </w:r>
      </w:hyperlink>
    </w:p>
    <w:p>
      <w:bookmarkStart w:id="1774979971" w:name="part_IX_chapter_2_purpose"/>
      <w:pPr>
        <w:pStyle w:val="Heading2"/>
        <w:keepNext/>
      </w:pPr>
      <w:r>
        <w:t>2.1 Purpose and When You Use It</w:t>
      </w:r>
      <w:bookmarkEnd w:id="1774979971"/>
    </w:p>
    <w:p>
      <w:pPr>
        <w:pStyle w:val="ListBullet"/>
        <w:keepLines/>
      </w:pPr>
      <w:r>
        <w:t>Customers may request cancellation or rescheduling; submission does not itself cancel service, void an invoice, or guarantee a refund.</w:t>
      </w:r>
    </w:p>
    <w:p>
      <w:pPr>
        <w:pStyle w:val="ListBullet"/>
        <w:keepLines/>
      </w:pPr>
      <w:r>
        <w:t>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w:t>
      </w:r>
    </w:p>
    <w:p>
      <w:pPr>
        <w:pStyle w:val="ListBullet"/>
        <w:keepLines/>
      </w:pPr>
      <w:r>
        <w:t>RON outcomes depend on actual preparation, Proof/provider cost, and whether notarization occurred. APS does not invent a fixed Proof fee. A completed notarization is handled as completion/correction/service-remedy review, not ordinary cancellation.</w:t>
      </w:r>
    </w:p>
    <w:p>
      <w:pPr>
        <w:pStyle w:val="ListBullet"/>
        <w:keepLines/>
      </w:pPr>
      <w:r>
        <w:t>Print &amp; Scan is generally refundable before production. After production begins, completed work, consumed materials, and authorized production may be retained. Correctly completed work is generally nonrefundable unless APS authorizes a correction or remedy.</w:t>
      </w:r>
    </w:p>
    <w:p>
      <w:pPr>
        <w:pStyle w:val="ListBullet"/>
        <w:keepLines/>
      </w:pPr>
      <w:r>
        <w:t>If APS cannot perform, APS refunds unearned APS charges and considers actual nonrecoverable external costs under the disclosed circumstances.</w:t>
      </w:r>
    </w:p>
    <w:p>
      <w:pPr>
        <w:pStyle w:val="ListBullet"/>
        <w:keepLines/>
      </w:pPr>
      <w:r>
        <w:t>Original payment and invoice history remain. Partial/full refunds are separate records. Offline refunds are recorded only after funds are returned externally.</w:t>
      </w:r>
    </w:p>
    <w:p>
      <w:pPr>
        <w:pStyle w:val="ListBullet"/>
        <w:keepLines/>
      </w:pPr>
      <w:r>
        <w:t>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557266605" w:name="part_IX_chapter_2_controls"/>
      <w:pPr>
        <w:pStyle w:val="Heading2"/>
        <w:keepNext/>
      </w:pPr>
      <w:r>
        <w:t>2.2 What You See and What It Means</w:t>
      </w:r>
      <w:bookmarkEnd w:id="5572666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23779334" w:name="part_IX_chapter_2_procedure"/>
      <w:pPr>
        <w:pStyle w:val="Heading2"/>
        <w:keepNext/>
      </w:pPr>
      <w:r>
        <w:t>2.3 Operator Procedure</w:t>
      </w:r>
      <w:bookmarkEnd w:id="923779334"/>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189350405" w:name="part_IX_chapter_2_safeguards"/>
      <w:pPr>
        <w:pStyle w:val="Heading2"/>
        <w:keepNext/>
      </w:pPr>
      <w:r>
        <w:t>2.4 Safeguards, Customer View, and APS Records</w:t>
      </w:r>
      <w:bookmarkEnd w:id="18935040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46753285" w:name="part_IX_chapter_2_troubleshooting"/>
      <w:pPr>
        <w:pStyle w:val="Heading2"/>
        <w:keepNext/>
      </w:pPr>
      <w:r>
        <w:t>2.5 Next Action and Troubleshooting</w:t>
      </w:r>
      <w:bookmarkEnd w:id="8467532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32339582" w:name="part_IX_chapter_3"/>
      <w:pPr>
        <w:pStyle w:val="Heading1"/>
        <w:keepNext/>
      </w:pPr>
      <w:r>
        <w:t>Chapter 3 - Review and Activation</w:t>
      </w:r>
      <w:bookmarkEnd w:id="1632339582"/>
    </w:p>
    <w:p>
      <w:pPr>
        <w:jc w:val="right"/>
      </w:pPr>
      <w:hyperlink w:anchor="contents">
        <w:r>
          <w:rPr>
            <w:color w:val="161C4D"/>
            <w:u w:val="single"/>
          </w:rPr>
          <w:t>Back to Contents</w:t>
        </w:r>
      </w:hyperlink>
    </w:p>
    <w:p>
      <w:bookmarkStart w:id="121029598" w:name="part_IX_chapter_3_purpose"/>
      <w:pPr>
        <w:pStyle w:val="Heading2"/>
        <w:keepNext/>
      </w:pPr>
      <w:r>
        <w:t>3.1 Purpose and When You Use It</w:t>
      </w:r>
      <w:bookmarkEnd w:id="121029598"/>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review and activation. The goal is a correct customer outcome supported by the authoritative APS record and appropriate service evidence.</w:t>
      </w:r>
    </w:p>
    <w:p>
      <w:bookmarkStart w:id="1908765103" w:name="part_IX_chapter_3_controls"/>
      <w:pPr>
        <w:pStyle w:val="Heading2"/>
        <w:keepNext/>
      </w:pPr>
      <w:r>
        <w:t>3.2 What You See and What It Means</w:t>
      </w:r>
      <w:bookmarkEnd w:id="19087651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07842234" w:name="part_IX_chapter_3_procedure"/>
      <w:pPr>
        <w:pStyle w:val="Heading2"/>
        <w:keepNext/>
      </w:pPr>
      <w:r>
        <w:t>3.3 Operator Procedure</w:t>
      </w:r>
      <w:bookmarkEnd w:id="507842234"/>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1209501598" w:name="part_IX_chapter_3_safeguards"/>
      <w:pPr>
        <w:pStyle w:val="Heading2"/>
        <w:keepNext/>
      </w:pPr>
      <w:r>
        <w:t>3.4 Safeguards, Customer View, and APS Records</w:t>
      </w:r>
      <w:bookmarkEnd w:id="12095015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14179118" w:name="part_IX_chapter_3_troubleshooting"/>
      <w:pPr>
        <w:pStyle w:val="Heading2"/>
        <w:keepNext/>
      </w:pPr>
      <w:r>
        <w:t>3.5 Next Action and Troubleshooting</w:t>
      </w:r>
      <w:bookmarkEnd w:id="81417911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30277146" w:name="part_IX_chapter_4"/>
      <w:pPr>
        <w:pStyle w:val="Heading1"/>
        <w:keepNext/>
      </w:pPr>
      <w:r>
        <w:t>Chapter 4 - Signer Access and Live Notarization</w:t>
      </w:r>
      <w:bookmarkEnd w:id="630277146"/>
    </w:p>
    <w:p>
      <w:pPr>
        <w:jc w:val="right"/>
      </w:pPr>
      <w:hyperlink w:anchor="contents">
        <w:r>
          <w:rPr>
            <w:color w:val="161C4D"/>
            <w:u w:val="single"/>
          </w:rPr>
          <w:t>Back to Contents</w:t>
        </w:r>
      </w:hyperlink>
    </w:p>
    <w:p>
      <w:bookmarkStart w:id="1934433114" w:name="part_IX_chapter_4_purpose"/>
      <w:pPr>
        <w:pStyle w:val="Heading2"/>
        <w:keepNext/>
      </w:pPr>
      <w:r>
        <w:t>4.1 Purpose and When You Use It</w:t>
      </w:r>
      <w:bookmarkEnd w:id="1934433114"/>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1977362702" w:name="part_IX_chapter_4_controls"/>
      <w:pPr>
        <w:pStyle w:val="Heading2"/>
        <w:keepNext/>
      </w:pPr>
      <w:r>
        <w:t>4.2 What You See and What It Means</w:t>
      </w:r>
      <w:bookmarkEnd w:id="19773627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16293977" w:name="part_IX_chapter_4_procedure"/>
      <w:pPr>
        <w:pStyle w:val="Heading2"/>
        <w:keepNext/>
      </w:pPr>
      <w:r>
        <w:t>4.3 Operator Procedure</w:t>
      </w:r>
      <w:bookmarkEnd w:id="316293977"/>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1012710945" w:name="part_IX_chapter_4_safeguards"/>
      <w:pPr>
        <w:pStyle w:val="Heading2"/>
        <w:keepNext/>
      </w:pPr>
      <w:r>
        <w:t>4.4 Safeguards, Customer View, and APS Records</w:t>
      </w:r>
      <w:bookmarkEnd w:id="101271094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79734552" w:name="part_IX_chapter_4_troubleshooting"/>
      <w:pPr>
        <w:pStyle w:val="Heading2"/>
        <w:keepNext/>
      </w:pPr>
      <w:r>
        <w:t>4.5 Next Action and Troubleshooting</w:t>
      </w:r>
      <w:bookmarkEnd w:id="3797345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38994343" w:name="part_IX_chapter_5"/>
      <w:pPr>
        <w:pStyle w:val="Heading1"/>
        <w:keepNext/>
      </w:pPr>
      <w:r>
        <w:t>Chapter 5 - Return to APS, Review, Release, and Completion</w:t>
      </w:r>
      <w:bookmarkEnd w:id="338994343"/>
    </w:p>
    <w:p>
      <w:pPr>
        <w:jc w:val="right"/>
      </w:pPr>
      <w:hyperlink w:anchor="contents">
        <w:r>
          <w:rPr>
            <w:color w:val="161C4D"/>
            <w:u w:val="single"/>
          </w:rPr>
          <w:t>Back to Contents</w:t>
        </w:r>
      </w:hyperlink>
    </w:p>
    <w:p>
      <w:bookmarkStart w:id="920337811" w:name="part_IX_chapter_5_purpose"/>
      <w:pPr>
        <w:pStyle w:val="Heading2"/>
        <w:keepNext/>
      </w:pPr>
      <w:r>
        <w:t>5.1 Purpose and When You Use It</w:t>
      </w:r>
      <w:bookmarkEnd w:id="920337811"/>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1457060391" w:name="part_IX_chapter_5_controls"/>
      <w:pPr>
        <w:pStyle w:val="Heading2"/>
        <w:keepNext/>
      </w:pPr>
      <w:r>
        <w:t>5.2 What You See and What It Means</w:t>
      </w:r>
      <w:bookmarkEnd w:id="14570603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55476439" w:name="part_IX_chapter_5_procedure"/>
      <w:pPr>
        <w:pStyle w:val="Heading2"/>
        <w:keepNext/>
      </w:pPr>
      <w:r>
        <w:t>5.3 Operator Procedure</w:t>
      </w:r>
      <w:bookmarkEnd w:id="1955476439"/>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1324192766" w:name="part_IX_chapter_5_safeguards"/>
      <w:pPr>
        <w:pStyle w:val="Heading2"/>
        <w:keepNext/>
      </w:pPr>
      <w:r>
        <w:t>5.4 Safeguards, Customer View, and APS Records</w:t>
      </w:r>
      <w:bookmarkEnd w:id="13241927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68373686" w:name="part_IX_chapter_5_troubleshooting"/>
      <w:pPr>
        <w:pStyle w:val="Heading2"/>
        <w:keepNext/>
      </w:pPr>
      <w:r>
        <w:t>5.5 Next Action and Troubleshooting</w:t>
      </w:r>
      <w:bookmarkEnd w:id="156837368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865948711" w:name="part_X"/>
      <w:pPr>
        <w:spacing w:before="1800"/>
        <w:jc w:val="center"/>
      </w:pPr>
      <w:r>
        <w:rPr>
          <w:b/>
          <w:color w:val="C8A96B"/>
          <w:sz w:val="32"/>
        </w:rPr>
        <w:t>PART X</w:t>
      </w:r>
      <w:bookmarkEnd w:id="865948711"/>
    </w:p>
    <w:p>
      <w:pPr>
        <w:jc w:val="center"/>
      </w:pPr>
      <w:r>
        <w:rPr>
          <w:b/>
          <w:color w:val="161C4D"/>
          <w:sz w:val="54"/>
        </w:rPr>
        <w:t>RON / NOTARIAL ACT SCRIPTS</w:t>
      </w:r>
    </w:p>
    <w:p/>
    <w:p>
      <w:bookmarkStart w:id="1287771913" w:name="part_X_summary"/>
      <w:pPr>
        <w:pStyle w:val="Heading2"/>
        <w:keepNext/>
      </w:pPr>
      <w:r>
        <w:t>In This Part</w:t>
      </w:r>
      <w:bookmarkEnd w:id="1287771913"/>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36268680" w:name="part_X_chapter_1"/>
      <w:pPr>
        <w:pStyle w:val="Heading1"/>
        <w:keepNext/>
      </w:pPr>
      <w:r>
        <w:t>Chapter 1 - Notarial Neutrality and Act Selection</w:t>
      </w:r>
      <w:bookmarkEnd w:id="336268680"/>
    </w:p>
    <w:p>
      <w:pPr>
        <w:jc w:val="right"/>
      </w:pPr>
      <w:hyperlink w:anchor="contents">
        <w:r>
          <w:rPr>
            <w:color w:val="161C4D"/>
            <w:u w:val="single"/>
          </w:rPr>
          <w:t>Back to Contents</w:t>
        </w:r>
      </w:hyperlink>
    </w:p>
    <w:p>
      <w:bookmarkStart w:id="703978313" w:name="part_X_chapter_1_purpose"/>
      <w:pPr>
        <w:pStyle w:val="Heading2"/>
        <w:keepNext/>
      </w:pPr>
      <w:r>
        <w:t>1.1 Purpose and When You Use It</w:t>
      </w:r>
      <w:bookmarkEnd w:id="703978313"/>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19348582" w:name="part_X_chapter_1_controls"/>
      <w:pPr>
        <w:pStyle w:val="Heading2"/>
        <w:keepNext/>
      </w:pPr>
      <w:r>
        <w:t>1.2 What You See and What It Means</w:t>
      </w:r>
      <w:bookmarkEnd w:id="193485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14825818" w:name="part_X_chapter_1_procedure"/>
      <w:pPr>
        <w:pStyle w:val="Heading2"/>
        <w:keepNext/>
      </w:pPr>
      <w:r>
        <w:t>1.3 Operator Procedure</w:t>
      </w:r>
      <w:bookmarkEnd w:id="414825818"/>
    </w:p>
    <w:p>
      <w:pPr>
        <w:numPr>
          <w:ilvl w:val="0"/>
          <w:numId w:val="60"/>
        </w:numPr>
        <w:keepLines/>
      </w:pPr>
      <w:r>
        <w:t>Open the exact APS request or module and confirm the reference, customer, and service type.</w:t>
      </w:r>
    </w:p>
    <w:p>
      <w:pPr>
        <w:numPr>
          <w:ilvl w:val="0"/>
          <w:numId w:val="60"/>
        </w:numPr>
        <w:keepLines/>
      </w:pPr>
      <w:r>
        <w:t>Read the current status, blockers, and most recent Timeline events before taking action.</w:t>
      </w:r>
    </w:p>
    <w:p>
      <w:pPr>
        <w:numPr>
          <w:ilvl w:val="0"/>
          <w:numId w:val="60"/>
        </w:numPr>
        <w:keepLines/>
      </w:pPr>
      <w:r>
        <w:t>Verify the authoritative supporting record: customer data, document state, quote/invoice/payment ledger, appointment, fulfillment facts, or provider state as applicable.</w:t>
      </w:r>
    </w:p>
    <w:p>
      <w:pPr>
        <w:numPr>
          <w:ilvl w:val="0"/>
          <w:numId w:val="60"/>
        </w:numPr>
        <w:keepLines/>
      </w:pPr>
      <w:r>
        <w:t>Confirm the action is appropriate for the service type and current state; hidden or unavailable controls are not a reason to bypass the workflow.</w:t>
      </w:r>
    </w:p>
    <w:p>
      <w:pPr>
        <w:numPr>
          <w:ilvl w:val="0"/>
          <w:numId w:val="60"/>
        </w:numPr>
        <w:keepLines/>
      </w:pPr>
      <w:r>
        <w:t>Use the maintained control once. Do not refresh, retry, resend, release, or recreate until the result is known.</w:t>
      </w:r>
    </w:p>
    <w:p>
      <w:pPr>
        <w:numPr>
          <w:ilvl w:val="0"/>
          <w:numId w:val="60"/>
        </w:numPr>
        <w:keepLines/>
      </w:pPr>
      <w:r>
        <w:t>Verify the saved result in its authoritative panel and confirm Communication Log/Timeline entries where the action communicates or changes state.</w:t>
      </w:r>
    </w:p>
    <w:p>
      <w:pPr>
        <w:numPr>
          <w:ilvl w:val="0"/>
          <w:numId w:val="60"/>
        </w:numPr>
        <w:keepLines/>
      </w:pPr>
      <w:r>
        <w:t>Check the customer portal only for customer-visible results and confirm internal, unreleased, and provider-administrative information remains hidden.</w:t>
      </w:r>
    </w:p>
    <w:p>
      <w:pPr>
        <w:numPr>
          <w:ilvl w:val="0"/>
          <w:numId w:val="60"/>
        </w:numPr>
        <w:keepLines/>
      </w:pPr>
      <w:r>
        <w:t>Record or escalate any mismatch; do not force a status merely to make the request appear complete.</w:t>
      </w:r>
    </w:p>
    <w:p>
      <w:bookmarkStart w:id="1777543699" w:name="part_X_chapter_1_safeguards"/>
      <w:pPr>
        <w:pStyle w:val="Heading2"/>
        <w:keepNext/>
      </w:pPr>
      <w:r>
        <w:t>1.4 Safeguards, Customer View, and APS Records</w:t>
      </w:r>
      <w:bookmarkEnd w:id="17775436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14907253" w:name="part_X_chapter_1_troubleshooting"/>
      <w:pPr>
        <w:pStyle w:val="Heading2"/>
        <w:keepNext/>
      </w:pPr>
      <w:r>
        <w:t>1.5 Next Action and Troubleshooting</w:t>
      </w:r>
      <w:bookmarkEnd w:id="18149072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66297249" w:name="part_X_chapter_1_script_1"/>
      <w:pPr>
        <w:pStyle w:val="Heading2"/>
        <w:keepNext/>
      </w:pPr>
      <w:r>
        <w:t>Script 1 - RON Opening and Location Confirmation</w:t>
      </w:r>
      <w:bookmarkEnd w:id="266297249"/>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1829407877" w:name="part_X_chapter_1_script_1_must"/>
      <w:pPr>
        <w:pStyle w:val="Heading3"/>
        <w:keepNext/>
      </w:pPr>
      <w:r>
        <w:t>Must Do</w:t>
      </w:r>
      <w:bookmarkEnd w:id="1829407877"/>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1004993777" w:name="part_X_chapter_1_script_1_dont"/>
      <w:pPr>
        <w:pStyle w:val="Heading3"/>
        <w:keepNext/>
      </w:pPr>
      <w:r>
        <w:t>Do Not</w:t>
      </w:r>
      <w:bookmarkEnd w:id="1004993777"/>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832304265" w:name="part_X_chapter_1_script_2"/>
      <w:pPr>
        <w:pStyle w:val="Heading2"/>
        <w:keepNext/>
      </w:pPr>
      <w:r>
        <w:t>Script 2 - RON Closing and APS Return</w:t>
      </w:r>
      <w:bookmarkEnd w:id="832304265"/>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321337329" w:name="part_X_chapter_1_script_2_must"/>
      <w:pPr>
        <w:pStyle w:val="Heading3"/>
        <w:keepNext/>
      </w:pPr>
      <w:r>
        <w:t>Must Do</w:t>
      </w:r>
      <w:bookmarkEnd w:id="321337329"/>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1014204322" w:name="part_X_chapter_1_script_2_dont"/>
      <w:pPr>
        <w:pStyle w:val="Heading3"/>
        <w:keepNext/>
      </w:pPr>
      <w:r>
        <w:t>Do Not</w:t>
      </w:r>
      <w:bookmarkEnd w:id="1014204322"/>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289634619" w:name="part_X_chapter_1_script_3"/>
      <w:pPr>
        <w:pStyle w:val="Heading2"/>
        <w:keepNext/>
      </w:pPr>
      <w:r>
        <w:t>Script 3 - Acknowledgment</w:t>
      </w:r>
      <w:bookmarkEnd w:id="289634619"/>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1032713399" w:name="part_X_chapter_1_script_3_must"/>
      <w:pPr>
        <w:pStyle w:val="Heading3"/>
        <w:keepNext/>
      </w:pPr>
      <w:r>
        <w:t>Must Do</w:t>
      </w:r>
      <w:bookmarkEnd w:id="1032713399"/>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1429810794" w:name="part_X_chapter_1_script_3_dont"/>
      <w:pPr>
        <w:pStyle w:val="Heading3"/>
        <w:keepNext/>
      </w:pPr>
      <w:r>
        <w:t>Do Not</w:t>
      </w:r>
      <w:bookmarkEnd w:id="1429810794"/>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1368457763" w:name="part_X_chapter_1_script_4"/>
      <w:pPr>
        <w:pStyle w:val="Heading2"/>
        <w:keepNext/>
      </w:pPr>
      <w:r>
        <w:t>Script 4 - Jurat / Verification on Oath or Affirmation</w:t>
      </w:r>
      <w:bookmarkEnd w:id="1368457763"/>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992087362" w:name="part_X_chapter_1_script_4_must"/>
      <w:pPr>
        <w:pStyle w:val="Heading3"/>
        <w:keepNext/>
      </w:pPr>
      <w:r>
        <w:t>Must Do</w:t>
      </w:r>
      <w:bookmarkEnd w:id="992087362"/>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1283057999" w:name="part_X_chapter_1_script_4_dont"/>
      <w:pPr>
        <w:pStyle w:val="Heading3"/>
        <w:keepNext/>
      </w:pPr>
      <w:r>
        <w:t>Do Not</w:t>
      </w:r>
      <w:bookmarkEnd w:id="1283057999"/>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1276923521" w:name="part_X_chapter_1_script_5"/>
      <w:pPr>
        <w:pStyle w:val="Heading2"/>
        <w:keepNext/>
      </w:pPr>
      <w:r>
        <w:t>Script 5 - Oath or Affirmation</w:t>
      </w:r>
      <w:bookmarkEnd w:id="1276923521"/>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987335127" w:name="part_X_chapter_1_script_5_must"/>
      <w:pPr>
        <w:pStyle w:val="Heading3"/>
        <w:keepNext/>
      </w:pPr>
      <w:r>
        <w:t>Must Do</w:t>
      </w:r>
      <w:bookmarkEnd w:id="987335127"/>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779651371" w:name="part_X_chapter_1_script_5_dont"/>
      <w:pPr>
        <w:pStyle w:val="Heading3"/>
        <w:keepNext/>
      </w:pPr>
      <w:r>
        <w:t>Do Not</w:t>
      </w:r>
      <w:bookmarkEnd w:id="779651371"/>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239542016" w:name="part_X_chapter_1_script_6"/>
      <w:pPr>
        <w:pStyle w:val="Heading2"/>
        <w:keepNext/>
      </w:pPr>
      <w:r>
        <w:t>Script 6 - Signature Witnessing</w:t>
      </w:r>
      <w:bookmarkEnd w:id="239542016"/>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632522884" w:name="part_X_chapter_1_script_6_must"/>
      <w:pPr>
        <w:pStyle w:val="Heading3"/>
        <w:keepNext/>
      </w:pPr>
      <w:r>
        <w:t>Must Do</w:t>
      </w:r>
      <w:bookmarkEnd w:id="632522884"/>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873695503" w:name="part_X_chapter_1_script_6_dont"/>
      <w:pPr>
        <w:pStyle w:val="Heading3"/>
        <w:keepNext/>
      </w:pPr>
      <w:r>
        <w:t>Do Not</w:t>
      </w:r>
      <w:bookmarkEnd w:id="873695503"/>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498952746" w:name="part_X_chapter_1_script_7"/>
      <w:pPr>
        <w:pStyle w:val="Heading2"/>
        <w:keepNext/>
      </w:pPr>
      <w:r>
        <w:t>Script 7 - Certified Copy Procedure</w:t>
      </w:r>
      <w:bookmarkEnd w:id="498952746"/>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1486587309" w:name="part_X_chapter_1_script_7_must"/>
      <w:pPr>
        <w:pStyle w:val="Heading3"/>
        <w:keepNext/>
      </w:pPr>
      <w:r>
        <w:t>Must Do</w:t>
      </w:r>
      <w:bookmarkEnd w:id="1486587309"/>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606934279" w:name="part_X_chapter_1_script_7_dont"/>
      <w:pPr>
        <w:pStyle w:val="Heading3"/>
        <w:keepNext/>
      </w:pPr>
      <w:r>
        <w:t>Do Not</w:t>
      </w:r>
      <w:bookmarkEnd w:id="606934279"/>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1496881946" w:name="part_X_chapter_1_script_8"/>
      <w:pPr>
        <w:pStyle w:val="Heading2"/>
        <w:keepNext/>
      </w:pPr>
      <w:r>
        <w:t>Script 8 - Credible Witness Identification</w:t>
      </w:r>
      <w:bookmarkEnd w:id="1496881946"/>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1403771968" w:name="part_X_chapter_1_script_8_must"/>
      <w:pPr>
        <w:pStyle w:val="Heading3"/>
        <w:keepNext/>
      </w:pPr>
      <w:r>
        <w:t>Must Do</w:t>
      </w:r>
      <w:bookmarkEnd w:id="1403771968"/>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440532957" w:name="part_X_chapter_1_script_8_dont"/>
      <w:pPr>
        <w:pStyle w:val="Heading3"/>
        <w:keepNext/>
      </w:pPr>
      <w:r>
        <w:t>Do Not</w:t>
      </w:r>
      <w:bookmarkEnd w:id="440532957"/>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232858666" w:name="part_X_chapter_1_script_9"/>
      <w:pPr>
        <w:pStyle w:val="Heading2"/>
        <w:keepNext/>
      </w:pPr>
      <w:r>
        <w:t>Script 9 - Representative Capacity / POA</w:t>
      </w:r>
      <w:bookmarkEnd w:id="232858666"/>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1473525885" w:name="part_X_chapter_1_script_9_must"/>
      <w:pPr>
        <w:pStyle w:val="Heading3"/>
        <w:keepNext/>
      </w:pPr>
      <w:r>
        <w:t>Must Do</w:t>
      </w:r>
      <w:bookmarkEnd w:id="1473525885"/>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146970470" w:name="part_X_chapter_1_script_9_dont"/>
      <w:pPr>
        <w:pStyle w:val="Heading3"/>
        <w:keepNext/>
      </w:pPr>
      <w:r>
        <w:t>Do Not</w:t>
      </w:r>
      <w:bookmarkEnd w:id="146970470"/>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1431389792" w:name="part_X_chapter_1_script_10"/>
      <w:pPr>
        <w:pStyle w:val="Heading2"/>
        <w:keepNext/>
      </w:pPr>
      <w:r>
        <w:t>Script 10 - Multiple Signers, Documents, and Acts</w:t>
      </w:r>
      <w:bookmarkEnd w:id="1431389792"/>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1654902710" w:name="part_X_chapter_1_script_10_must"/>
      <w:pPr>
        <w:pStyle w:val="Heading3"/>
        <w:keepNext/>
      </w:pPr>
      <w:r>
        <w:t>Must Do</w:t>
      </w:r>
      <w:bookmarkEnd w:id="1654902710"/>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1757659592" w:name="part_X_chapter_1_script_10_dont"/>
      <w:pPr>
        <w:pStyle w:val="Heading3"/>
        <w:keepNext/>
      </w:pPr>
      <w:r>
        <w:t>Do Not</w:t>
      </w:r>
      <w:bookmarkEnd w:id="1757659592"/>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602782547" w:name="part_X_chapter_1_script_11"/>
      <w:pPr>
        <w:pStyle w:val="Heading2"/>
        <w:keepNext/>
      </w:pPr>
      <w:r>
        <w:t>Script 11 - Mobile Arrival and Introduction</w:t>
      </w:r>
      <w:bookmarkEnd w:id="602782547"/>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605178630" w:name="part_X_chapter_1_script_11_must"/>
      <w:pPr>
        <w:pStyle w:val="Heading3"/>
        <w:keepNext/>
      </w:pPr>
      <w:r>
        <w:t>Must Do</w:t>
      </w:r>
      <w:bookmarkEnd w:id="605178630"/>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68733663" w:name="part_X_chapter_1_script_11_dont"/>
      <w:pPr>
        <w:pStyle w:val="Heading3"/>
        <w:keepNext/>
      </w:pPr>
      <w:r>
        <w:t>Do Not</w:t>
      </w:r>
      <w:bookmarkEnd w:id="68733663"/>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162205164" w:name="part_X_chapter_1_script_12"/>
      <w:pPr>
        <w:pStyle w:val="Heading2"/>
        <w:keepNext/>
      </w:pPr>
      <w:r>
        <w:t>Script 12 - Mobile Closing and Document Return</w:t>
      </w:r>
      <w:bookmarkEnd w:id="162205164"/>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3074988" w:name="part_X_chapter_1_script_12_must"/>
      <w:pPr>
        <w:pStyle w:val="Heading3"/>
        <w:keepNext/>
      </w:pPr>
      <w:r>
        <w:t>Must Do</w:t>
      </w:r>
      <w:bookmarkEnd w:id="3074988"/>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1535916280" w:name="part_X_chapter_1_script_12_dont"/>
      <w:pPr>
        <w:pStyle w:val="Heading3"/>
        <w:keepNext/>
      </w:pPr>
      <w:r>
        <w:t>Do Not</w:t>
      </w:r>
      <w:bookmarkEnd w:id="1535916280"/>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141645437" w:name="part_X_chapter_1_script_13"/>
      <w:pPr>
        <w:pStyle w:val="Heading2"/>
        <w:keepNext/>
      </w:pPr>
      <w:r>
        <w:t>Script 13 - Print &amp; Scan Production Start</w:t>
      </w:r>
      <w:bookmarkEnd w:id="141645437"/>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1089216749" w:name="part_X_chapter_1_script_13_must"/>
      <w:pPr>
        <w:pStyle w:val="Heading3"/>
        <w:keepNext/>
      </w:pPr>
      <w:r>
        <w:t>Must Do</w:t>
      </w:r>
      <w:bookmarkEnd w:id="1089216749"/>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821399058" w:name="part_X_chapter_1_script_13_dont"/>
      <w:pPr>
        <w:pStyle w:val="Heading3"/>
        <w:keepNext/>
      </w:pPr>
      <w:r>
        <w:t>Do Not</w:t>
      </w:r>
      <w:bookmarkEnd w:id="821399058"/>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922629188" w:name="part_X_chapter_1_script_14"/>
      <w:pPr>
        <w:pStyle w:val="Heading2"/>
        <w:keepNext/>
      </w:pPr>
      <w:r>
        <w:t>Script 14 - Print and Scan Quality Control</w:t>
      </w:r>
      <w:bookmarkEnd w:id="922629188"/>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1767528980" w:name="part_X_chapter_1_script_14_must"/>
      <w:pPr>
        <w:pStyle w:val="Heading3"/>
        <w:keepNext/>
      </w:pPr>
      <w:r>
        <w:t>Must Do</w:t>
      </w:r>
      <w:bookmarkEnd w:id="1767528980"/>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34533577" w:name="part_X_chapter_1_script_14_dont"/>
      <w:pPr>
        <w:pStyle w:val="Heading3"/>
        <w:keepNext/>
      </w:pPr>
      <w:r>
        <w:t>Do Not</w:t>
      </w:r>
      <w:bookmarkEnd w:id="34533577"/>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1105995480" w:name="part_X_chapter_1_script_15"/>
      <w:pPr>
        <w:pStyle w:val="Heading2"/>
        <w:keepNext/>
      </w:pPr>
      <w:r>
        <w:t>Script 15 - No Legal Advice</w:t>
      </w:r>
      <w:bookmarkEnd w:id="1105995480"/>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1541590197" w:name="part_X_chapter_1_script_15_must"/>
      <w:pPr>
        <w:pStyle w:val="Heading3"/>
        <w:keepNext/>
      </w:pPr>
      <w:r>
        <w:t>Must Do</w:t>
      </w:r>
      <w:bookmarkEnd w:id="1541590197"/>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765088099" w:name="part_X_chapter_1_script_15_dont"/>
      <w:pPr>
        <w:pStyle w:val="Heading3"/>
        <w:keepNext/>
      </w:pPr>
      <w:r>
        <w:t>Do Not</w:t>
      </w:r>
      <w:bookmarkEnd w:id="765088099"/>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1641432372" w:name="part_X_chapter_1_script_16"/>
      <w:pPr>
        <w:pStyle w:val="Heading2"/>
        <w:keepNext/>
      </w:pPr>
      <w:r>
        <w:t>Script 16 - Identity or Name Discrepancy</w:t>
      </w:r>
      <w:bookmarkEnd w:id="1641432372"/>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308590607" w:name="part_X_chapter_1_script_16_must"/>
      <w:pPr>
        <w:pStyle w:val="Heading3"/>
        <w:keepNext/>
      </w:pPr>
      <w:r>
        <w:t>Must Do</w:t>
      </w:r>
      <w:bookmarkEnd w:id="1308590607"/>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881572575" w:name="part_X_chapter_1_script_16_dont"/>
      <w:pPr>
        <w:pStyle w:val="Heading3"/>
        <w:keepNext/>
      </w:pPr>
      <w:r>
        <w:t>Do Not</w:t>
      </w:r>
      <w:bookmarkEnd w:id="881572575"/>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370652429" w:name="part_X_chapter_1_script_17"/>
      <w:pPr>
        <w:pStyle w:val="Heading2"/>
        <w:keepNext/>
      </w:pPr>
      <w:r>
        <w:t>Script 17 - RON Technology or Proof Failure</w:t>
      </w:r>
      <w:bookmarkEnd w:id="370652429"/>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1818799531" w:name="part_X_chapter_1_script_17_must"/>
      <w:pPr>
        <w:pStyle w:val="Heading3"/>
        <w:keepNext/>
      </w:pPr>
      <w:r>
        <w:t>Must Do</w:t>
      </w:r>
      <w:bookmarkEnd w:id="1818799531"/>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1041118785" w:name="part_X_chapter_1_script_17_dont"/>
      <w:pPr>
        <w:pStyle w:val="Heading3"/>
        <w:keepNext/>
      </w:pPr>
      <w:r>
        <w:t>Do Not</w:t>
      </w:r>
      <w:bookmarkEnd w:id="1041118785"/>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453738312" w:name="part_X_chapter_1_script_18"/>
      <w:pPr>
        <w:pStyle w:val="Heading2"/>
        <w:keepNext/>
      </w:pPr>
      <w:r>
        <w:t>Script 18 - Stop or Refuse Service</w:t>
      </w:r>
      <w:bookmarkEnd w:id="453738312"/>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136314526" w:name="part_X_chapter_1_script_18_must"/>
      <w:pPr>
        <w:pStyle w:val="Heading3"/>
        <w:keepNext/>
      </w:pPr>
      <w:r>
        <w:t>Must Do</w:t>
      </w:r>
      <w:bookmarkEnd w:id="136314526"/>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1069294857" w:name="part_X_chapter_1_script_18_dont"/>
      <w:pPr>
        <w:pStyle w:val="Heading3"/>
        <w:keepNext/>
      </w:pPr>
      <w:r>
        <w:t>Do Not</w:t>
      </w:r>
      <w:bookmarkEnd w:id="1069294857"/>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1439660170" w:name="part_X_chapter_1_script_19"/>
      <w:pPr>
        <w:pStyle w:val="Heading2"/>
        <w:keepNext/>
      </w:pPr>
      <w:r>
        <w:t>Script 19 - RON Quick-Flip</w:t>
      </w:r>
      <w:bookmarkEnd w:id="1439660170"/>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1667179385" w:name="part_X_chapter_1_script_19_must"/>
      <w:pPr>
        <w:pStyle w:val="Heading3"/>
        <w:keepNext/>
      </w:pPr>
      <w:r>
        <w:t>Must Do</w:t>
      </w:r>
      <w:bookmarkEnd w:id="1667179385"/>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849550134" w:name="part_X_chapter_1_script_19_dont"/>
      <w:pPr>
        <w:pStyle w:val="Heading3"/>
        <w:keepNext/>
      </w:pPr>
      <w:r>
        <w:t>Do Not</w:t>
      </w:r>
      <w:bookmarkEnd w:id="849550134"/>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1395473569" w:name="part_X_chapter_1_script_20"/>
      <w:pPr>
        <w:pStyle w:val="Heading2"/>
        <w:keepNext/>
      </w:pPr>
      <w:r>
        <w:t>Script 20 - RON - Must Do Every Session</w:t>
      </w:r>
      <w:bookmarkEnd w:id="1395473569"/>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574856454" w:name="part_X_chapter_1_script_20_must"/>
      <w:pPr>
        <w:pStyle w:val="Heading3"/>
        <w:keepNext/>
      </w:pPr>
      <w:r>
        <w:t>Must Do</w:t>
      </w:r>
      <w:bookmarkEnd w:id="574856454"/>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597126981" w:name="part_X_chapter_1_script_20_dont"/>
      <w:pPr>
        <w:pStyle w:val="Heading3"/>
        <w:keepNext/>
      </w:pPr>
      <w:r>
        <w:t>Do Not</w:t>
      </w:r>
      <w:bookmarkEnd w:id="597126981"/>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162836895" w:name="part_X_chapter_1_script_21"/>
      <w:pPr>
        <w:pStyle w:val="Heading2"/>
        <w:keepNext/>
      </w:pPr>
      <w:r>
        <w:t>Script 21 - Mobile - Must Do Every Appointment</w:t>
      </w:r>
      <w:bookmarkEnd w:id="162836895"/>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417717180" w:name="part_X_chapter_1_script_21_must"/>
      <w:pPr>
        <w:pStyle w:val="Heading3"/>
        <w:keepNext/>
      </w:pPr>
      <w:r>
        <w:t>Must Do</w:t>
      </w:r>
      <w:bookmarkEnd w:id="417717180"/>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1452287400" w:name="part_X_chapter_1_script_21_dont"/>
      <w:pPr>
        <w:pStyle w:val="Heading3"/>
        <w:keepNext/>
      </w:pPr>
      <w:r>
        <w:t>Do Not</w:t>
      </w:r>
      <w:bookmarkEnd w:id="1452287400"/>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1050234000" w:name="part_X_chapter_1_script_22"/>
      <w:pPr>
        <w:pStyle w:val="Heading2"/>
        <w:keepNext/>
      </w:pPr>
      <w:r>
        <w:t>Script 22 - Print &amp; Scan - Must Do Every Job</w:t>
      </w:r>
      <w:bookmarkEnd w:id="1050234000"/>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1773011451" w:name="part_X_chapter_1_script_22_must"/>
      <w:pPr>
        <w:pStyle w:val="Heading3"/>
        <w:keepNext/>
      </w:pPr>
      <w:r>
        <w:t>Must Do</w:t>
      </w:r>
      <w:bookmarkEnd w:id="1773011451"/>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550218310" w:name="part_X_chapter_1_script_22_dont"/>
      <w:pPr>
        <w:pStyle w:val="Heading3"/>
        <w:keepNext/>
      </w:pPr>
      <w:r>
        <w:t>Do Not</w:t>
      </w:r>
      <w:bookmarkEnd w:id="550218310"/>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700444354" w:name="part_X_chapter_2"/>
      <w:pPr>
        <w:pStyle w:val="Heading1"/>
        <w:keepNext/>
      </w:pPr>
      <w:r>
        <w:t>Chapter 2 - Acknowledgment</w:t>
      </w:r>
      <w:bookmarkEnd w:id="700444354"/>
    </w:p>
    <w:p>
      <w:pPr>
        <w:jc w:val="right"/>
      </w:pPr>
      <w:hyperlink w:anchor="contents">
        <w:r>
          <w:rPr>
            <w:color w:val="161C4D"/>
            <w:u w:val="single"/>
          </w:rPr>
          <w:t>Back to Contents</w:t>
        </w:r>
      </w:hyperlink>
    </w:p>
    <w:p>
      <w:bookmarkStart w:id="1776374123" w:name="part_X_chapter_2_purpose"/>
      <w:pPr>
        <w:pStyle w:val="Heading2"/>
        <w:keepNext/>
      </w:pPr>
      <w:r>
        <w:t>2.1 Purpose and When You Use It</w:t>
      </w:r>
      <w:bookmarkEnd w:id="1776374123"/>
    </w:p>
    <w:p>
      <w:pPr>
        <w:numPr>
          <w:ilvl w:val="0"/>
          <w:numId w:val="61"/>
        </w:numPr>
        <w:keepLines/>
      </w:pPr>
      <w:r>
        <w:t>Contact → service → service-specific details → documents/options → scheduling → review.</w:t>
      </w:r>
    </w:p>
    <w:p>
      <w:pPr>
        <w:numPr>
          <w:ilvl w:val="0"/>
          <w:numId w:val="61"/>
        </w:numPr>
        <w:keepLines/>
      </w:pPr>
      <w:r>
        <w:t>Only active controls participate in validation.</w:t>
      </w:r>
    </w:p>
    <w:p>
      <w:pPr>
        <w:numPr>
          <w:ilvl w:val="0"/>
          <w:numId w:val="61"/>
        </w:numPr>
        <w:keepLines/>
      </w:pPr>
      <w:r>
        <w:t>Customer either uploads documents or selects a maintained no-upload reason.</w:t>
      </w:r>
    </w:p>
    <w:p>
      <w:pPr>
        <w:numPr>
          <w:ilvl w:val="0"/>
          <w:numId w:val="61"/>
        </w:numPr>
        <w:keepLines/>
      </w:pPr>
      <w:r>
        <w:t>Optional “How did you hear about APS?” stays non-blocking.</w:t>
      </w:r>
    </w:p>
    <w:p>
      <w:pPr>
        <w:numPr>
          <w:ilvl w:val="0"/>
          <w:numId w:val="61"/>
        </w:numPr>
        <w:keepLines/>
      </w:pPr>
      <w:r>
        <w:t>Server-authorized intake creates customer/request, service detail, participants/acts, documents, Timeline, and acknowledgment.</w:t>
      </w:r>
    </w:p>
    <w:p>
      <w:pPr>
        <w:numPr>
          <w:ilvl w:val="0"/>
          <w:numId w:val="61"/>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1067748407" w:name="part_X_chapter_2_controls"/>
      <w:pPr>
        <w:pStyle w:val="Heading2"/>
        <w:keepNext/>
      </w:pPr>
      <w:r>
        <w:t>2.2 What You See and What It Means</w:t>
      </w:r>
      <w:bookmarkEnd w:id="10677484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52392389" w:name="part_X_chapter_2_procedure"/>
      <w:pPr>
        <w:pStyle w:val="Heading2"/>
        <w:keepNext/>
      </w:pPr>
      <w:r>
        <w:t>2.3 Operator Procedure</w:t>
      </w:r>
      <w:bookmarkEnd w:id="452392389"/>
    </w:p>
    <w:p>
      <w:pPr>
        <w:numPr>
          <w:ilvl w:val="0"/>
          <w:numId w:val="62"/>
        </w:numPr>
        <w:keepLines/>
      </w:pPr>
      <w:r>
        <w:t>Open the exact APS request or module and confirm the reference, customer, and service type.</w:t>
      </w:r>
    </w:p>
    <w:p>
      <w:pPr>
        <w:numPr>
          <w:ilvl w:val="0"/>
          <w:numId w:val="62"/>
        </w:numPr>
        <w:keepLines/>
      </w:pPr>
      <w:r>
        <w:t>Read the current status, blockers, and most recent Timeline events before taking action.</w:t>
      </w:r>
    </w:p>
    <w:p>
      <w:pPr>
        <w:numPr>
          <w:ilvl w:val="0"/>
          <w:numId w:val="62"/>
        </w:numPr>
        <w:keepLines/>
      </w:pPr>
      <w:r>
        <w:t>Verify the authoritative supporting record: customer data, document state, quote/invoice/payment ledger, appointment, fulfillment facts, or provider state as applicable.</w:t>
      </w:r>
    </w:p>
    <w:p>
      <w:pPr>
        <w:numPr>
          <w:ilvl w:val="0"/>
          <w:numId w:val="62"/>
        </w:numPr>
        <w:keepLines/>
      </w:pPr>
      <w:r>
        <w:t>Confirm the action is appropriate for the service type and current state; hidden or unavailable controls are not a reason to bypass the workflow.</w:t>
      </w:r>
    </w:p>
    <w:p>
      <w:pPr>
        <w:numPr>
          <w:ilvl w:val="0"/>
          <w:numId w:val="62"/>
        </w:numPr>
        <w:keepLines/>
      </w:pPr>
      <w:r>
        <w:t>Use the maintained control once. Do not refresh, retry, resend, release, or recreate until the result is known.</w:t>
      </w:r>
    </w:p>
    <w:p>
      <w:pPr>
        <w:numPr>
          <w:ilvl w:val="0"/>
          <w:numId w:val="62"/>
        </w:numPr>
        <w:keepLines/>
      </w:pPr>
      <w:r>
        <w:t>Verify the saved result in its authoritative panel and confirm Communication Log/Timeline entries where the action communicates or changes state.</w:t>
      </w:r>
    </w:p>
    <w:p>
      <w:pPr>
        <w:numPr>
          <w:ilvl w:val="0"/>
          <w:numId w:val="62"/>
        </w:numPr>
        <w:keepLines/>
      </w:pPr>
      <w:r>
        <w:t>Check the customer portal only for customer-visible results and confirm internal, unreleased, and provider-administrative information remains hidden.</w:t>
      </w:r>
    </w:p>
    <w:p>
      <w:pPr>
        <w:numPr>
          <w:ilvl w:val="0"/>
          <w:numId w:val="62"/>
        </w:numPr>
        <w:keepLines/>
      </w:pPr>
      <w:r>
        <w:t>Record or escalate any mismatch; do not force a status merely to make the request appear complete.</w:t>
      </w:r>
    </w:p>
    <w:p>
      <w:bookmarkStart w:id="1302873652" w:name="part_X_chapter_2_safeguards"/>
      <w:pPr>
        <w:pStyle w:val="Heading2"/>
        <w:keepNext/>
      </w:pPr>
      <w:r>
        <w:t>2.4 Safeguards, Customer View, and APS Records</w:t>
      </w:r>
      <w:bookmarkEnd w:id="13028736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85770952" w:name="part_X_chapter_2_troubleshooting"/>
      <w:pPr>
        <w:pStyle w:val="Heading2"/>
        <w:keepNext/>
      </w:pPr>
      <w:r>
        <w:t>2.5 Next Action and Troubleshooting</w:t>
      </w:r>
      <w:bookmarkEnd w:id="10857709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79708808" w:name="part_X_chapter_3"/>
      <w:pPr>
        <w:pStyle w:val="Heading1"/>
        <w:keepNext/>
      </w:pPr>
      <w:r>
        <w:t>Chapter 3 - Jurat and Oath or Affirmation</w:t>
      </w:r>
      <w:bookmarkEnd w:id="279708808"/>
    </w:p>
    <w:p>
      <w:pPr>
        <w:jc w:val="right"/>
      </w:pPr>
      <w:hyperlink w:anchor="contents">
        <w:r>
          <w:rPr>
            <w:color w:val="161C4D"/>
            <w:u w:val="single"/>
          </w:rPr>
          <w:t>Back to Contents</w:t>
        </w:r>
      </w:hyperlink>
    </w:p>
    <w:p>
      <w:bookmarkStart w:id="1702671282" w:name="part_X_chapter_3_purpose"/>
      <w:pPr>
        <w:pStyle w:val="Heading2"/>
        <w:keepNext/>
      </w:pPr>
      <w:r>
        <w:t>3.1 Purpose and When You Use It</w:t>
      </w:r>
      <w:bookmarkEnd w:id="1702671282"/>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1318773958" w:name="part_X_chapter_3_controls"/>
      <w:pPr>
        <w:pStyle w:val="Heading2"/>
        <w:keepNext/>
      </w:pPr>
      <w:r>
        <w:t>3.2 What You See and What It Means</w:t>
      </w:r>
      <w:bookmarkEnd w:id="13187739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95173708" w:name="part_X_chapter_3_procedure"/>
      <w:pPr>
        <w:pStyle w:val="Heading2"/>
        <w:keepNext/>
      </w:pPr>
      <w:r>
        <w:t>3.3 Operator Procedure</w:t>
      </w:r>
      <w:bookmarkEnd w:id="1395173708"/>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1149895508" w:name="part_X_chapter_3_safeguards"/>
      <w:pPr>
        <w:pStyle w:val="Heading2"/>
        <w:keepNext/>
      </w:pPr>
      <w:r>
        <w:t>3.4 Safeguards, Customer View, and APS Records</w:t>
      </w:r>
      <w:bookmarkEnd w:id="11498955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90393079" w:name="part_X_chapter_3_troubleshooting"/>
      <w:pPr>
        <w:pStyle w:val="Heading2"/>
        <w:keepNext/>
      </w:pPr>
      <w:r>
        <w:t>3.5 Next Action and Troubleshooting</w:t>
      </w:r>
      <w:bookmarkEnd w:id="149039307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18236836" w:name="part_X_chapter_4"/>
      <w:pPr>
        <w:pStyle w:val="Heading1"/>
        <w:keepNext/>
      </w:pPr>
      <w:r>
        <w:t>Chapter 4 - Signature Witnessing and Copy Certification</w:t>
      </w:r>
      <w:bookmarkEnd w:id="1118236836"/>
    </w:p>
    <w:p>
      <w:pPr>
        <w:jc w:val="right"/>
      </w:pPr>
      <w:hyperlink w:anchor="contents">
        <w:r>
          <w:rPr>
            <w:color w:val="161C4D"/>
            <w:u w:val="single"/>
          </w:rPr>
          <w:t>Back to Contents</w:t>
        </w:r>
      </w:hyperlink>
    </w:p>
    <w:p>
      <w:bookmarkStart w:id="1192713370" w:name="part_X_chapter_4_purpose"/>
      <w:pPr>
        <w:pStyle w:val="Heading2"/>
        <w:keepNext/>
      </w:pPr>
      <w:r>
        <w:t>4.1 Purpose and When You Use It</w:t>
      </w:r>
      <w:bookmarkEnd w:id="1192713370"/>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1203472315" w:name="part_X_chapter_4_controls"/>
      <w:pPr>
        <w:pStyle w:val="Heading2"/>
        <w:keepNext/>
      </w:pPr>
      <w:r>
        <w:t>4.2 What You See and What It Means</w:t>
      </w:r>
      <w:bookmarkEnd w:id="12034723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76503727" w:name="part_X_chapter_4_procedure"/>
      <w:pPr>
        <w:pStyle w:val="Heading2"/>
        <w:keepNext/>
      </w:pPr>
      <w:r>
        <w:t>4.3 Operator Procedure</w:t>
      </w:r>
      <w:bookmarkEnd w:id="1576503727"/>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1472605185" w:name="part_X_chapter_4_safeguards"/>
      <w:pPr>
        <w:pStyle w:val="Heading2"/>
        <w:keepNext/>
      </w:pPr>
      <w:r>
        <w:t>4.4 Safeguards, Customer View, and APS Records</w:t>
      </w:r>
      <w:bookmarkEnd w:id="14726051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5827145" w:name="part_X_chapter_4_troubleshooting"/>
      <w:pPr>
        <w:pStyle w:val="Heading2"/>
        <w:keepNext/>
      </w:pPr>
      <w:r>
        <w:t>4.5 Next Action and Troubleshooting</w:t>
      </w:r>
      <w:bookmarkEnd w:id="6582714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10188400" w:name="part_X_chapter_5"/>
      <w:pPr>
        <w:pStyle w:val="Heading1"/>
        <w:keepNext/>
      </w:pPr>
      <w:r>
        <w:t>Chapter 5 - Credible Witness and Document Witness</w:t>
      </w:r>
      <w:bookmarkEnd w:id="1310188400"/>
    </w:p>
    <w:p>
      <w:pPr>
        <w:jc w:val="right"/>
      </w:pPr>
      <w:hyperlink w:anchor="contents">
        <w:r>
          <w:rPr>
            <w:color w:val="161C4D"/>
            <w:u w:val="single"/>
          </w:rPr>
          <w:t>Back to Contents</w:t>
        </w:r>
      </w:hyperlink>
    </w:p>
    <w:p>
      <w:bookmarkStart w:id="1178869597" w:name="part_X_chapter_5_purpose"/>
      <w:pPr>
        <w:pStyle w:val="Heading2"/>
        <w:keepNext/>
      </w:pPr>
      <w:r>
        <w:t>5.1 Purpose and When You Use It</w:t>
      </w:r>
      <w:bookmarkEnd w:id="1178869597"/>
    </w:p>
    <w:p>
      <w:pPr>
        <w:pStyle w:val="ListBullet"/>
        <w:keepLines/>
      </w:pPr>
      <w:r>
        <w:rPr>
          <w:b/>
        </w:rPr>
        <w:t>New RON:</w:t>
      </w:r>
      <w:r>
        <w:t xml:space="preserve"> customer → signers/acts/witnesses → documents → quote/payment → appointment → Proof readiness.</w:t>
      </w:r>
    </w:p>
    <w:p>
      <w:pPr>
        <w:pStyle w:val="ListBullet"/>
        <w:keepLines/>
      </w:pPr>
      <w:r>
        <w:rPr>
          <w:b/>
        </w:rPr>
        <w:t>New Mobile:</w:t>
      </w:r>
      <w:r>
        <w:t xml:space="preserve"> customer → signers/acts/location → quote/payment → appointment → fulfillment facts → completion.</w:t>
      </w:r>
    </w:p>
    <w:p>
      <w:pPr>
        <w:pStyle w:val="ListBullet"/>
        <w:keepLines/>
      </w:pPr>
      <w:r>
        <w:rPr>
          <w:b/>
        </w:rPr>
        <w:t>New Print &amp; Scan:</w:t>
      </w:r>
      <w:r>
        <w:t xml:space="preserve"> source/specifications → quote/payment → production → deliverable/release or physical path → completion.</w:t>
      </w:r>
    </w:p>
    <w:p>
      <w:pPr>
        <w:pStyle w:val="ListBullet"/>
        <w:keepLines/>
      </w:pPr>
      <w:r>
        <w:rPr>
          <w:b/>
        </w:rPr>
        <w:t>Payment Received:</w:t>
      </w:r>
      <w:r>
        <w:t xml:space="preserve"> choose existing invoice → exact amount/method/reference → confirm no duplicate → verify Messages/Timeline/totals.</w:t>
      </w:r>
    </w:p>
    <w:p>
      <w:pPr>
        <w:pStyle w:val="ListBullet"/>
        <w:keepLines/>
      </w:pPr>
      <w:r>
        <w:rPr>
          <w:b/>
        </w:rPr>
        <w:t>Customer Upload:</w:t>
      </w:r>
      <w:r>
        <w:t xml:space="preserve"> verify provenance/request → review readiness → never relabel source as deliverable.</w:t>
      </w:r>
    </w:p>
    <w:p>
      <w:pPr>
        <w:pStyle w:val="ListBullet"/>
        <w:keepLines/>
      </w:pPr>
      <w:r>
        <w:rPr>
          <w:b/>
        </w:rPr>
        <w:t>Quote Approved:</w:t>
      </w:r>
      <w:r>
        <w:t xml:space="preserve"> verify Invoice #1 once → payment action → no status-only invoice creation.</w:t>
      </w:r>
    </w:p>
    <w:p>
      <w:pPr>
        <w:pStyle w:val="ListBullet"/>
        <w:keepLines/>
      </w:pPr>
      <w:r>
        <w:rPr>
          <w:b/>
        </w:rPr>
        <w:t>Return from Proof:</w:t>
      </w:r>
      <w:r>
        <w:t xml:space="preserve"> keep APS tab → synchronize → wait for authoritative completion/asset.</w:t>
      </w:r>
    </w:p>
    <w:p>
      <w:pPr>
        <w:pStyle w:val="ListBullet"/>
        <w:keepLines/>
      </w:pPr>
      <w:r>
        <w:rPr>
          <w:b/>
        </w:rPr>
        <w:t>Completed Document:</w:t>
      </w:r>
      <w:r>
        <w:t xml:space="preserve"> exact notification → Documents → verify Proof provenance/private → APS review → explicit release.</w:t>
      </w:r>
    </w:p>
    <w:p>
      <w:pPr>
        <w:pStyle w:val="ListBullet"/>
        <w:keepLines/>
      </w:pPr>
      <w:r>
        <w:rPr>
          <w:b/>
        </w:rPr>
        <w:t>Request won’t complete:</w:t>
      </w:r>
      <w:r>
        <w:t xml:space="preserve"> read blockers → invoices → service facts → document/participant/readiness → release path.</w:t>
      </w:r>
    </w:p>
    <w:p>
      <w:pPr>
        <w:pStyle w:val="ListBullet"/>
        <w:keepLines/>
      </w:pPr>
      <w:r>
        <w:rPr>
          <w:b/>
        </w:rPr>
        <w:t>Archive:</w:t>
      </w:r>
      <w:r>
        <w:t xml:space="preser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276677350" w:name="part_X_chapter_5_controls"/>
      <w:pPr>
        <w:pStyle w:val="Heading2"/>
        <w:keepNext/>
      </w:pPr>
      <w:r>
        <w:t>5.2 What You See and What It Means</w:t>
      </w:r>
      <w:bookmarkEnd w:id="2766773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35746181" w:name="part_X_chapter_5_procedure"/>
      <w:pPr>
        <w:pStyle w:val="Heading2"/>
        <w:keepNext/>
      </w:pPr>
      <w:r>
        <w:t>5.3 Operator Procedure</w:t>
      </w:r>
      <w:bookmarkEnd w:id="1235746181"/>
    </w:p>
    <w:p>
      <w:pPr>
        <w:numPr>
          <w:ilvl w:val="0"/>
          <w:numId w:val="65"/>
        </w:numPr>
        <w:keepLines/>
      </w:pPr>
      <w:r>
        <w:t>Open the exact APS request or module and confirm the reference, customer, and service type.</w:t>
      </w:r>
    </w:p>
    <w:p>
      <w:pPr>
        <w:numPr>
          <w:ilvl w:val="0"/>
          <w:numId w:val="65"/>
        </w:numPr>
        <w:keepLines/>
      </w:pPr>
      <w:r>
        <w:t>Read the current status, blockers, and most recent Timeline events before taking action.</w:t>
      </w:r>
    </w:p>
    <w:p>
      <w:pPr>
        <w:numPr>
          <w:ilvl w:val="0"/>
          <w:numId w:val="65"/>
        </w:numPr>
        <w:keepLines/>
      </w:pPr>
      <w:r>
        <w:t>Verify the authoritative supporting record: customer data, document state, quote/invoice/payment ledger, appointment, fulfillment facts, or provider state as applicable.</w:t>
      </w:r>
    </w:p>
    <w:p>
      <w:pPr>
        <w:numPr>
          <w:ilvl w:val="0"/>
          <w:numId w:val="65"/>
        </w:numPr>
        <w:keepLines/>
      </w:pPr>
      <w:r>
        <w:t>Confirm the action is appropriate for the service type and current state; hidden or unavailable controls are not a reason to bypass the workflow.</w:t>
      </w:r>
    </w:p>
    <w:p>
      <w:pPr>
        <w:numPr>
          <w:ilvl w:val="0"/>
          <w:numId w:val="65"/>
        </w:numPr>
        <w:keepLines/>
      </w:pPr>
      <w:r>
        <w:t>Use the maintained control once. Do not refresh, retry, resend, release, or recreate until the result is known.</w:t>
      </w:r>
    </w:p>
    <w:p>
      <w:pPr>
        <w:numPr>
          <w:ilvl w:val="0"/>
          <w:numId w:val="65"/>
        </w:numPr>
        <w:keepLines/>
      </w:pPr>
      <w:r>
        <w:t>Verify the saved result in its authoritative panel and confirm Communication Log/Timeline entries where the action communicates or changes state.</w:t>
      </w:r>
    </w:p>
    <w:p>
      <w:pPr>
        <w:numPr>
          <w:ilvl w:val="0"/>
          <w:numId w:val="65"/>
        </w:numPr>
        <w:keepLines/>
      </w:pPr>
      <w:r>
        <w:t>Check the customer portal only for customer-visible results and confirm internal, unreleased, and provider-administrative information remains hidden.</w:t>
      </w:r>
    </w:p>
    <w:p>
      <w:pPr>
        <w:numPr>
          <w:ilvl w:val="0"/>
          <w:numId w:val="65"/>
        </w:numPr>
        <w:keepLines/>
      </w:pPr>
      <w:r>
        <w:t>Record or escalate any mismatch; do not force a status merely to make the request appear complete.</w:t>
      </w:r>
    </w:p>
    <w:p>
      <w:bookmarkStart w:id="1949702885" w:name="part_X_chapter_5_safeguards"/>
      <w:pPr>
        <w:pStyle w:val="Heading2"/>
        <w:keepNext/>
      </w:pPr>
      <w:r>
        <w:t>5.4 Safeguards, Customer View, and APS Records</w:t>
      </w:r>
      <w:bookmarkEnd w:id="19497028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21081107" w:name="part_X_chapter_5_troubleshooting"/>
      <w:pPr>
        <w:pStyle w:val="Heading2"/>
        <w:keepNext/>
      </w:pPr>
      <w:r>
        <w:t>5.5 Next Action and Troubleshooting</w:t>
      </w:r>
      <w:bookmarkEnd w:id="92108110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64081163" w:name="part_X_chapter_6"/>
      <w:pPr>
        <w:pStyle w:val="Heading1"/>
        <w:keepNext/>
      </w:pPr>
      <w:r>
        <w:t>Chapter 6 - Representative Capacity and Complex Signings</w:t>
      </w:r>
      <w:bookmarkEnd w:id="1864081163"/>
    </w:p>
    <w:p>
      <w:pPr>
        <w:jc w:val="right"/>
      </w:pPr>
      <w:hyperlink w:anchor="contents">
        <w:r>
          <w:rPr>
            <w:color w:val="161C4D"/>
            <w:u w:val="single"/>
          </w:rPr>
          <w:t>Back to Contents</w:t>
        </w:r>
      </w:hyperlink>
    </w:p>
    <w:p>
      <w:bookmarkStart w:id="68515604" w:name="part_X_chapter_6_purpose"/>
      <w:pPr>
        <w:pStyle w:val="Heading2"/>
        <w:keepNext/>
      </w:pPr>
      <w:r>
        <w:t>6.1 Purpose and When You Use It</w:t>
      </w:r>
      <w:bookmarkEnd w:id="68515604"/>
    </w:p>
    <w:p>
      <w:pPr>
        <w:numPr>
          <w:ilvl w:val="0"/>
          <w:numId w:val="66"/>
        </w:numPr>
        <w:keepLines/>
      </w:pPr>
      <w:r>
        <w:t>Open Review Queue or the request Overview/Payments action.</w:t>
      </w:r>
    </w:p>
    <w:p>
      <w:pPr>
        <w:numPr>
          <w:ilvl w:val="0"/>
          <w:numId w:val="66"/>
        </w:numPr>
        <w:keepLines/>
      </w:pPr>
      <w:r>
        <w:t>Run Preview Cancellation. Preview is read-only.</w:t>
      </w:r>
    </w:p>
    <w:p>
      <w:pPr>
        <w:numPr>
          <w:ilvl w:val="0"/>
          <w:numId w:val="66"/>
        </w:numPr>
        <w:keepLines/>
      </w:pPr>
      <w:r>
        <w:t>Verify request, service, appointment, current status, quote, invoices, paid/refunded/net/outstanding totals, work performed, delivery, and applicable policy band.</w:t>
      </w:r>
    </w:p>
    <w:p>
      <w:pPr>
        <w:numPr>
          <w:ilvl w:val="0"/>
          <w:numId w:val="66"/>
        </w:numPr>
        <w:keepLines/>
      </w:pPr>
      <w:r>
        <w:t>Select reason: Customer requested, APS unable to fulfill, Duplicate request, Service unavailable, or Other.</w:t>
      </w:r>
    </w:p>
    <w:p>
      <w:pPr>
        <w:numPr>
          <w:ilvl w:val="0"/>
          <w:numId w:val="66"/>
        </w:numPr>
        <w:keepLines/>
      </w:pPr>
      <w:r>
        <w:t>Record effective date and customer-facing explanation.</w:t>
      </w:r>
    </w:p>
    <w:p>
      <w:pPr>
        <w:numPr>
          <w:ilvl w:val="0"/>
          <w:numId w:val="66"/>
        </w:numPr>
        <w:keepLines/>
      </w:pPr>
      <w:r>
        <w:t>Enter only a retained amount supported by earned work, reserved capacity, approved late-cancellation amount, consumed material, or documented nonrecoverable external cost.</w:t>
      </w:r>
    </w:p>
    <w:p>
      <w:pPr>
        <w:numPr>
          <w:ilvl w:val="0"/>
          <w:numId w:val="66"/>
        </w:numPr>
        <w:keepLines/>
      </w:pPr>
      <w:r>
        <w:t>If waiving an otherwise applicable fee, enable waiver and enter the required internal reason.</w:t>
      </w:r>
    </w:p>
    <w:p>
      <w:pPr>
        <w:numPr>
          <w:ilvl w:val="0"/>
          <w:numId w:val="66"/>
        </w:numPr>
        <w:keepLines/>
      </w:pPr>
      <w:r>
        <w:t>Select no payment, refund due, Stripe refund, or externally completed offline refund as facts require.</w:t>
      </w:r>
    </w:p>
    <w:p>
      <w:pPr>
        <w:numPr>
          <w:ilvl w:val="0"/>
          <w:numId w:val="66"/>
        </w:numPr>
        <w:keepLines/>
      </w:pPr>
      <w:r>
        <w:t>Review the confirmation summary. Do not proceed if it identifies the wrong payment/invoice or exceeds the remaining refundable amount.</w:t>
      </w:r>
    </w:p>
    <w:p>
      <w:pPr>
        <w:numPr>
          <w:ilvl w:val="0"/>
          <w:numId w:val="66"/>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1473260434" w:name="part_X_chapter_6_controls"/>
      <w:pPr>
        <w:pStyle w:val="Heading2"/>
        <w:keepNext/>
      </w:pPr>
      <w:r>
        <w:t>6.2 What You See and What It Means</w:t>
      </w:r>
      <w:bookmarkEnd w:id="14732604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47360384" w:name="part_X_chapter_6_procedure"/>
      <w:pPr>
        <w:pStyle w:val="Heading2"/>
        <w:keepNext/>
      </w:pPr>
      <w:r>
        <w:t>6.3 Operator Procedure</w:t>
      </w:r>
      <w:bookmarkEnd w:id="1247360384"/>
    </w:p>
    <w:p>
      <w:pPr>
        <w:numPr>
          <w:ilvl w:val="0"/>
          <w:numId w:val="67"/>
        </w:numPr>
        <w:keepLines/>
      </w:pPr>
      <w:r>
        <w:t>Open the exact APS request or module and confirm the reference, customer, and service type.</w:t>
      </w:r>
    </w:p>
    <w:p>
      <w:pPr>
        <w:numPr>
          <w:ilvl w:val="0"/>
          <w:numId w:val="67"/>
        </w:numPr>
        <w:keepLines/>
      </w:pPr>
      <w:r>
        <w:t>Read the current status, blockers, and most recent Timeline events before taking action.</w:t>
      </w:r>
    </w:p>
    <w:p>
      <w:pPr>
        <w:numPr>
          <w:ilvl w:val="0"/>
          <w:numId w:val="67"/>
        </w:numPr>
        <w:keepLines/>
      </w:pPr>
      <w:r>
        <w:t>Verify the authoritative supporting record: customer data, document state, quote/invoice/payment ledger, appointment, fulfillment facts, or provider state as applicable.</w:t>
      </w:r>
    </w:p>
    <w:p>
      <w:pPr>
        <w:numPr>
          <w:ilvl w:val="0"/>
          <w:numId w:val="67"/>
        </w:numPr>
        <w:keepLines/>
      </w:pPr>
      <w:r>
        <w:t>Confirm the action is appropriate for the service type and current state; hidden or unavailable controls are not a reason to bypass the workflow.</w:t>
      </w:r>
    </w:p>
    <w:p>
      <w:pPr>
        <w:numPr>
          <w:ilvl w:val="0"/>
          <w:numId w:val="67"/>
        </w:numPr>
        <w:keepLines/>
      </w:pPr>
      <w:r>
        <w:t>Use the maintained control once. Do not refresh, retry, resend, release, or recreate until the result is known.</w:t>
      </w:r>
    </w:p>
    <w:p>
      <w:pPr>
        <w:numPr>
          <w:ilvl w:val="0"/>
          <w:numId w:val="67"/>
        </w:numPr>
        <w:keepLines/>
      </w:pPr>
      <w:r>
        <w:t>Verify the saved result in its authoritative panel and confirm Communication Log/Timeline entries where the action communicates or changes state.</w:t>
      </w:r>
    </w:p>
    <w:p>
      <w:pPr>
        <w:numPr>
          <w:ilvl w:val="0"/>
          <w:numId w:val="67"/>
        </w:numPr>
        <w:keepLines/>
      </w:pPr>
      <w:r>
        <w:t>Check the customer portal only for customer-visible results and confirm internal, unreleased, and provider-administrative information remains hidden.</w:t>
      </w:r>
    </w:p>
    <w:p>
      <w:pPr>
        <w:numPr>
          <w:ilvl w:val="0"/>
          <w:numId w:val="67"/>
        </w:numPr>
        <w:keepLines/>
      </w:pPr>
      <w:r>
        <w:t>Record or escalate any mismatch; do not force a status merely to make the request appear complete.</w:t>
      </w:r>
    </w:p>
    <w:p>
      <w:bookmarkStart w:id="1255049694" w:name="part_X_chapter_6_safeguards"/>
      <w:pPr>
        <w:pStyle w:val="Heading2"/>
        <w:keepNext/>
      </w:pPr>
      <w:r>
        <w:t>6.4 Safeguards, Customer View, and APS Records</w:t>
      </w:r>
      <w:bookmarkEnd w:id="12550496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56961994" w:name="part_X_chapter_6_troubleshooting"/>
      <w:pPr>
        <w:pStyle w:val="Heading2"/>
        <w:keepNext/>
      </w:pPr>
      <w:r>
        <w:t>6.5 Next Action and Troubleshooting</w:t>
      </w:r>
      <w:bookmarkEnd w:id="135696199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29964280" w:name="part_X_chapter_7"/>
      <w:pPr>
        <w:pStyle w:val="Heading1"/>
        <w:keepNext/>
      </w:pPr>
      <w:r>
        <w:t>Chapter 7 - Stop and Refuse Conditions</w:t>
      </w:r>
      <w:bookmarkEnd w:id="1029964280"/>
    </w:p>
    <w:p>
      <w:pPr>
        <w:jc w:val="right"/>
      </w:pPr>
      <w:hyperlink w:anchor="contents">
        <w:r>
          <w:rPr>
            <w:color w:val="161C4D"/>
            <w:u w:val="single"/>
          </w:rPr>
          <w:t>Back to Contents</w:t>
        </w:r>
      </w:hyperlink>
    </w:p>
    <w:p>
      <w:bookmarkStart w:id="779394135" w:name="part_X_chapter_7_purpose"/>
      <w:pPr>
        <w:pStyle w:val="Heading2"/>
        <w:keepNext/>
      </w:pPr>
      <w:r>
        <w:t>7.1 Purpose and When You Use It</w:t>
      </w:r>
      <w:bookmarkEnd w:id="779394135"/>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324754586" w:name="part_X_chapter_7_controls"/>
      <w:pPr>
        <w:pStyle w:val="Heading2"/>
        <w:keepNext/>
      </w:pPr>
      <w:r>
        <w:t>7.2 What You See and What It Means</w:t>
      </w:r>
      <w:bookmarkEnd w:id="3247545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51738988" w:name="part_X_chapter_7_procedure"/>
      <w:pPr>
        <w:pStyle w:val="Heading2"/>
        <w:keepNext/>
      </w:pPr>
      <w:r>
        <w:t>7.3 Operator Procedure</w:t>
      </w:r>
      <w:bookmarkEnd w:id="651738988"/>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77851563" w:name="part_X_chapter_7_safeguards"/>
      <w:pPr>
        <w:pStyle w:val="Heading2"/>
        <w:keepNext/>
      </w:pPr>
      <w:r>
        <w:t>7.4 Safeguards, Customer View, and APS Records</w:t>
      </w:r>
      <w:bookmarkEnd w:id="778515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29758717" w:name="part_X_chapter_7_troubleshooting"/>
      <w:pPr>
        <w:pStyle w:val="Heading2"/>
        <w:keepNext/>
      </w:pPr>
      <w:r>
        <w:t>7.5 Next Action and Troubleshooting</w:t>
      </w:r>
      <w:bookmarkEnd w:id="192975871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00234180" w:name="part_X_chapter_8"/>
      <w:pPr>
        <w:pStyle w:val="Heading1"/>
        <w:keepNext/>
      </w:pPr>
      <w:r>
        <w:t>Chapter 8 - RON Quick-Flip</w:t>
      </w:r>
      <w:bookmarkEnd w:id="1700234180"/>
    </w:p>
    <w:p>
      <w:pPr>
        <w:jc w:val="right"/>
      </w:pPr>
      <w:hyperlink w:anchor="contents">
        <w:r>
          <w:rPr>
            <w:color w:val="161C4D"/>
            <w:u w:val="single"/>
          </w:rPr>
          <w:t>Back to Contents</w:t>
        </w:r>
      </w:hyperlink>
    </w:p>
    <w:p>
      <w:bookmarkStart w:id="1661647792" w:name="part_X_chapter_8_purpose"/>
      <w:pPr>
        <w:pStyle w:val="Heading2"/>
        <w:keepNext/>
      </w:pPr>
      <w:r>
        <w:t>8.1 Purpose and When You Use It</w:t>
      </w:r>
      <w:bookmarkEnd w:id="1661647792"/>
    </w:p>
    <w:p>
      <w:r>
        <w:t>This chapter explains the maintained APS ron quick-flip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ron quick-flip. The goal is a correct customer outcome supported by the authoritative APS record and appropriate service evidence.</w:t>
      </w:r>
    </w:p>
    <w:p>
      <w:bookmarkStart w:id="757675434" w:name="part_X_chapter_8_controls"/>
      <w:pPr>
        <w:pStyle w:val="Heading2"/>
        <w:keepNext/>
      </w:pPr>
      <w:r>
        <w:t>8.2 What You See and What It Means</w:t>
      </w:r>
      <w:bookmarkEnd w:id="7576754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03704981" w:name="part_X_chapter_8_procedure"/>
      <w:pPr>
        <w:pStyle w:val="Heading2"/>
        <w:keepNext/>
      </w:pPr>
      <w:r>
        <w:t>8.3 Operator Procedure</w:t>
      </w:r>
      <w:bookmarkEnd w:id="1103704981"/>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825137087" w:name="part_X_chapter_8_safeguards"/>
      <w:pPr>
        <w:pStyle w:val="Heading2"/>
        <w:keepNext/>
      </w:pPr>
      <w:r>
        <w:t>8.4 Safeguards, Customer View, and APS Records</w:t>
      </w:r>
      <w:bookmarkEnd w:id="8251370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32293881" w:name="part_X_chapter_8_troubleshooting"/>
      <w:pPr>
        <w:pStyle w:val="Heading2"/>
        <w:keepNext/>
      </w:pPr>
      <w:r>
        <w:t>8.5 Next Action and Troubleshooting</w:t>
      </w:r>
      <w:bookmarkEnd w:id="6322938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87302841" w:name="part_XI"/>
      <w:pPr>
        <w:spacing w:before="1800"/>
        <w:jc w:val="center"/>
      </w:pPr>
      <w:r>
        <w:rPr>
          <w:b/>
          <w:color w:val="C8A96B"/>
          <w:sz w:val="32"/>
        </w:rPr>
        <w:t>PART XI</w:t>
      </w:r>
      <w:bookmarkEnd w:id="687302841"/>
    </w:p>
    <w:p>
      <w:pPr>
        <w:jc w:val="center"/>
      </w:pPr>
      <w:r>
        <w:rPr>
          <w:b/>
          <w:color w:val="161C4D"/>
          <w:sz w:val="54"/>
        </w:rPr>
        <w:t>MOBILE NOTARY OPERATOR SOP &amp; SCRIPTS</w:t>
      </w:r>
    </w:p>
    <w:p/>
    <w:p>
      <w:bookmarkStart w:id="575147623" w:name="part_XI_summary"/>
      <w:pPr>
        <w:pStyle w:val="Heading2"/>
        <w:keepNext/>
      </w:pPr>
      <w:r>
        <w:t>In This Part</w:t>
      </w:r>
      <w:bookmarkEnd w:id="575147623"/>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36620722" w:name="part_XI_chapter_1"/>
      <w:pPr>
        <w:pStyle w:val="Heading1"/>
        <w:keepNext/>
      </w:pPr>
      <w:r>
        <w:t>Chapter 1 - Mobile Pre-appointment and Travel</w:t>
      </w:r>
      <w:bookmarkEnd w:id="1936620722"/>
    </w:p>
    <w:p>
      <w:pPr>
        <w:jc w:val="right"/>
      </w:pPr>
      <w:hyperlink w:anchor="contents">
        <w:r>
          <w:rPr>
            <w:color w:val="161C4D"/>
            <w:u w:val="single"/>
          </w:rPr>
          <w:t>Back to Contents</w:t>
        </w:r>
      </w:hyperlink>
    </w:p>
    <w:p>
      <w:bookmarkStart w:id="1981716378" w:name="part_XI_chapter_1_purpose"/>
      <w:pPr>
        <w:pStyle w:val="Heading2"/>
        <w:keepNext/>
      </w:pPr>
      <w:r>
        <w:t>1.1 Purpose and When You Use It</w:t>
      </w:r>
      <w:bookmarkEnd w:id="1981716378"/>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1854459277" w:name="part_XI_chapter_1_controls"/>
      <w:pPr>
        <w:pStyle w:val="Heading2"/>
        <w:keepNext/>
      </w:pPr>
      <w:r>
        <w:t>1.2 What You See and What It Means</w:t>
      </w:r>
      <w:bookmarkEnd w:id="18544592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1063442973" w:name="part_XI_chapter_1_procedure"/>
      <w:pPr>
        <w:pStyle w:val="Heading2"/>
        <w:keepNext/>
      </w:pPr>
      <w:r>
        <w:t>1.3 Operator Procedure</w:t>
      </w:r>
      <w:bookmarkEnd w:id="1063442973"/>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707491899" w:name="part_XI_chapter_1_safeguards"/>
      <w:pPr>
        <w:pStyle w:val="Heading2"/>
        <w:keepNext/>
      </w:pPr>
      <w:r>
        <w:t>1.4 Safeguards, Customer View, and APS Records</w:t>
      </w:r>
      <w:bookmarkEnd w:id="7074918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16834281" w:name="part_XI_chapter_1_troubleshooting"/>
      <w:pPr>
        <w:pStyle w:val="Heading2"/>
        <w:keepNext/>
      </w:pPr>
      <w:r>
        <w:t>1.5 Next Action and Troubleshooting</w:t>
      </w:r>
      <w:bookmarkEnd w:id="7168342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54359736" w:name="part_XI_chapter_2"/>
      <w:pPr>
        <w:pStyle w:val="Heading1"/>
        <w:keepNext/>
      </w:pPr>
      <w:r>
        <w:t>Chapter 2 - Arrival, Identity, and Act Performance</w:t>
      </w:r>
      <w:bookmarkEnd w:id="1354359736"/>
    </w:p>
    <w:p>
      <w:pPr>
        <w:jc w:val="right"/>
      </w:pPr>
      <w:hyperlink w:anchor="contents">
        <w:r>
          <w:rPr>
            <w:color w:val="161C4D"/>
            <w:u w:val="single"/>
          </w:rPr>
          <w:t>Back to Contents</w:t>
        </w:r>
      </w:hyperlink>
    </w:p>
    <w:p>
      <w:bookmarkStart w:id="577236159" w:name="part_XI_chapter_2_purpose"/>
      <w:pPr>
        <w:pStyle w:val="Heading2"/>
        <w:keepNext/>
      </w:pPr>
      <w:r>
        <w:t>2.1 Purpose and When You Use It</w:t>
      </w:r>
      <w:bookmarkEnd w:id="577236159"/>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714513114" w:name="part_XI_chapter_2_controls"/>
      <w:pPr>
        <w:pStyle w:val="Heading2"/>
        <w:keepNext/>
      </w:pPr>
      <w:r>
        <w:t>2.2 What You See and What It Means</w:t>
      </w:r>
      <w:bookmarkEnd w:id="7145131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18224493" w:name="part_XI_chapter_2_procedure"/>
      <w:pPr>
        <w:pStyle w:val="Heading2"/>
        <w:keepNext/>
      </w:pPr>
      <w:r>
        <w:t>2.3 Operator Procedure</w:t>
      </w:r>
      <w:bookmarkEnd w:id="1318224493"/>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343504030" w:name="part_XI_chapter_2_safeguards"/>
      <w:pPr>
        <w:pStyle w:val="Heading2"/>
        <w:keepNext/>
      </w:pPr>
      <w:r>
        <w:t>2.4 Safeguards, Customer View, and APS Records</w:t>
      </w:r>
      <w:bookmarkEnd w:id="3435040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77744179" w:name="part_XI_chapter_2_troubleshooting"/>
      <w:pPr>
        <w:pStyle w:val="Heading2"/>
        <w:keepNext/>
      </w:pPr>
      <w:r>
        <w:t>2.5 Next Action and Troubleshooting</w:t>
      </w:r>
      <w:bookmarkEnd w:id="117774417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31766864" w:name="part_XI_chapter_3"/>
      <w:pPr>
        <w:pStyle w:val="Heading1"/>
        <w:keepNext/>
      </w:pPr>
      <w:r>
        <w:t>Chapter 3 - Certificate and Document Final Check</w:t>
      </w:r>
      <w:bookmarkEnd w:id="831766864"/>
    </w:p>
    <w:p>
      <w:pPr>
        <w:jc w:val="right"/>
      </w:pPr>
      <w:hyperlink w:anchor="contents">
        <w:r>
          <w:rPr>
            <w:color w:val="161C4D"/>
            <w:u w:val="single"/>
          </w:rPr>
          <w:t>Back to Contents</w:t>
        </w:r>
      </w:hyperlink>
    </w:p>
    <w:p>
      <w:bookmarkStart w:id="1026906844" w:name="part_XI_chapter_3_purpose"/>
      <w:pPr>
        <w:pStyle w:val="Heading2"/>
        <w:keepNext/>
      </w:pPr>
      <w:r>
        <w:t>3.1 Purpose and When You Use It</w:t>
      </w:r>
      <w:bookmarkEnd w:id="1026906844"/>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1595444176" w:name="part_XI_chapter_3_controls"/>
      <w:pPr>
        <w:pStyle w:val="Heading2"/>
        <w:keepNext/>
      </w:pPr>
      <w:r>
        <w:t>3.2 What You See and What It Means</w:t>
      </w:r>
      <w:bookmarkEnd w:id="15954441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21267117" w:name="part_XI_chapter_3_procedure"/>
      <w:pPr>
        <w:pStyle w:val="Heading2"/>
        <w:keepNext/>
      </w:pPr>
      <w:r>
        <w:t>3.3 Operator Procedure</w:t>
      </w:r>
      <w:bookmarkEnd w:id="521267117"/>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643431574" w:name="part_XI_chapter_3_safeguards"/>
      <w:pPr>
        <w:pStyle w:val="Heading2"/>
        <w:keepNext/>
      </w:pPr>
      <w:r>
        <w:t>3.4 Safeguards, Customer View, and APS Records</w:t>
      </w:r>
      <w:bookmarkEnd w:id="6434315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14798320" w:name="part_XI_chapter_3_troubleshooting"/>
      <w:pPr>
        <w:pStyle w:val="Heading2"/>
        <w:keepNext/>
      </w:pPr>
      <w:r>
        <w:t>3.5 Next Action and Troubleshooting</w:t>
      </w:r>
      <w:bookmarkEnd w:id="16147983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05835424" w:name="part_XI_chapter_4"/>
      <w:pPr>
        <w:pStyle w:val="Heading1"/>
        <w:keepNext/>
      </w:pPr>
      <w:r>
        <w:t>Chapter 4 - Return to APS and Completion</w:t>
      </w:r>
      <w:bookmarkEnd w:id="1805835424"/>
    </w:p>
    <w:p>
      <w:pPr>
        <w:jc w:val="right"/>
      </w:pPr>
      <w:hyperlink w:anchor="contents">
        <w:r>
          <w:rPr>
            <w:color w:val="161C4D"/>
            <w:u w:val="single"/>
          </w:rPr>
          <w:t>Back to Contents</w:t>
        </w:r>
      </w:hyperlink>
    </w:p>
    <w:p>
      <w:bookmarkStart w:id="1595679810" w:name="part_XI_chapter_4_purpose"/>
      <w:pPr>
        <w:pStyle w:val="Heading2"/>
        <w:keepNext/>
      </w:pPr>
      <w:r>
        <w:t>4.1 Purpose and When You Use It</w:t>
      </w:r>
      <w:bookmarkEnd w:id="1595679810"/>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1050824774" w:name="part_XI_chapter_4_controls"/>
      <w:pPr>
        <w:pStyle w:val="Heading2"/>
        <w:keepNext/>
      </w:pPr>
      <w:r>
        <w:t>4.2 What You See and What It Means</w:t>
      </w:r>
      <w:bookmarkEnd w:id="10508247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85683307" w:name="part_XI_chapter_4_procedure"/>
      <w:pPr>
        <w:pStyle w:val="Heading2"/>
        <w:keepNext/>
      </w:pPr>
      <w:r>
        <w:t>4.3 Operator Procedure</w:t>
      </w:r>
      <w:bookmarkEnd w:id="385683307"/>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1078533579" w:name="part_XI_chapter_4_safeguards"/>
      <w:pPr>
        <w:pStyle w:val="Heading2"/>
        <w:keepNext/>
      </w:pPr>
      <w:r>
        <w:t>4.4 Safeguards, Customer View, and APS Records</w:t>
      </w:r>
      <w:bookmarkEnd w:id="107853357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46263008" w:name="part_XI_chapter_4_troubleshooting"/>
      <w:pPr>
        <w:pStyle w:val="Heading2"/>
        <w:keepNext/>
      </w:pPr>
      <w:r>
        <w:t>4.5 Next Action and Troubleshooting</w:t>
      </w:r>
      <w:bookmarkEnd w:id="19462630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88275500" w:name="part_XII"/>
      <w:pPr>
        <w:spacing w:before="1800"/>
        <w:jc w:val="center"/>
      </w:pPr>
      <w:r>
        <w:rPr>
          <w:b/>
          <w:color w:val="C8A96B"/>
          <w:sz w:val="32"/>
        </w:rPr>
        <w:t>PART XII</w:t>
      </w:r>
      <w:bookmarkEnd w:id="1188275500"/>
    </w:p>
    <w:p>
      <w:pPr>
        <w:jc w:val="center"/>
      </w:pPr>
      <w:r>
        <w:rPr>
          <w:b/>
          <w:color w:val="161C4D"/>
          <w:sz w:val="54"/>
        </w:rPr>
        <w:t>PRINT &amp; SCAN OPERATOR SOP</w:t>
      </w:r>
    </w:p>
    <w:p/>
    <w:p>
      <w:bookmarkStart w:id="1206142359" w:name="part_XII_summary"/>
      <w:pPr>
        <w:pStyle w:val="Heading2"/>
        <w:keepNext/>
      </w:pPr>
      <w:r>
        <w:t>In This Part</w:t>
      </w:r>
      <w:bookmarkEnd w:id="1206142359"/>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69278511" w:name="part_XII_chapter_1"/>
      <w:pPr>
        <w:pStyle w:val="Heading1"/>
        <w:keepNext/>
      </w:pPr>
      <w:r>
        <w:t>Chapter 1 - Order and Source Review</w:t>
      </w:r>
      <w:bookmarkEnd w:id="1369278511"/>
    </w:p>
    <w:p>
      <w:pPr>
        <w:jc w:val="right"/>
      </w:pPr>
      <w:hyperlink w:anchor="contents">
        <w:r>
          <w:rPr>
            <w:color w:val="161C4D"/>
            <w:u w:val="single"/>
          </w:rPr>
          <w:t>Back to Contents</w:t>
        </w:r>
      </w:hyperlink>
    </w:p>
    <w:p>
      <w:bookmarkStart w:id="1181137489" w:name="part_XII_chapter_1_purpose"/>
      <w:pPr>
        <w:pStyle w:val="Heading2"/>
        <w:keepNext/>
      </w:pPr>
      <w:r>
        <w:t>1.1 Purpose and When You Use It</w:t>
      </w:r>
      <w:bookmarkEnd w:id="1181137489"/>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1659424737" w:name="part_XII_chapter_1_controls"/>
      <w:pPr>
        <w:pStyle w:val="Heading2"/>
        <w:keepNext/>
      </w:pPr>
      <w:r>
        <w:t>1.2 What You See and What It Means</w:t>
      </w:r>
      <w:bookmarkEnd w:id="16594247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515006157" w:name="part_XII_chapter_1_procedure"/>
      <w:pPr>
        <w:pStyle w:val="Heading2"/>
        <w:keepNext/>
      </w:pPr>
      <w:r>
        <w:t>1.3 Operator Procedure</w:t>
      </w:r>
      <w:bookmarkEnd w:id="515006157"/>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1326472354" w:name="part_XII_chapter_1_safeguards"/>
      <w:pPr>
        <w:pStyle w:val="Heading2"/>
        <w:keepNext/>
      </w:pPr>
      <w:r>
        <w:t>1.4 Safeguards, Customer View, and APS Records</w:t>
      </w:r>
      <w:bookmarkEnd w:id="132647235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10437094" w:name="part_XII_chapter_1_troubleshooting"/>
      <w:pPr>
        <w:pStyle w:val="Heading2"/>
        <w:keepNext/>
      </w:pPr>
      <w:r>
        <w:t>1.5 Next Action and Troubleshooting</w:t>
      </w:r>
      <w:bookmarkEnd w:id="31043709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69757126" w:name="part_XII_chapter_2"/>
      <w:pPr>
        <w:pStyle w:val="Heading1"/>
        <w:keepNext/>
      </w:pPr>
      <w:r>
        <w:t>Chapter 2 - Production Start and Printing</w:t>
      </w:r>
      <w:bookmarkEnd w:id="1469757126"/>
    </w:p>
    <w:p>
      <w:pPr>
        <w:jc w:val="right"/>
      </w:pPr>
      <w:hyperlink w:anchor="contents">
        <w:r>
          <w:rPr>
            <w:color w:val="161C4D"/>
            <w:u w:val="single"/>
          </w:rPr>
          <w:t>Back to Contents</w:t>
        </w:r>
      </w:hyperlink>
    </w:p>
    <w:p>
      <w:bookmarkStart w:id="1718641232" w:name="part_XII_chapter_2_purpose"/>
      <w:pPr>
        <w:pStyle w:val="Heading2"/>
        <w:keepNext/>
      </w:pPr>
      <w:r>
        <w:t>2.1 Purpose and When You Use It</w:t>
      </w:r>
      <w:bookmarkEnd w:id="1718641232"/>
    </w:p>
    <w:p>
      <w:pPr>
        <w:spacing w:before="100" w:after="20"/>
        <w:keepNext/>
      </w:pPr>
      <w:r>
        <w:rPr>
          <w:b/>
          <w:color w:val="161C4D"/>
        </w:rPr>
        <w:t>How do I cancel?</w:t>
      </w:r>
    </w:p>
    <w:p>
      <w:pPr>
        <w:spacing w:after="100"/>
        <w:ind w:left="259"/>
        <w:keepLines/>
      </w:pPr>
      <w:r>
        <w:t>Open Request Changes and submit Request Cancellation. APS reviews work, costs, terms, and refund eligibility before changing financial state.</w:t>
      </w:r>
    </w:p>
    <w:p>
      <w:pPr>
        <w:spacing w:before="100" w:after="20"/>
        <w:keepNext/>
      </w:pPr>
      <w:r>
        <w:rPr>
          <w:b/>
          <w:color w:val="161C4D"/>
        </w:rPr>
        <w:t>How do I reschedule?</w:t>
      </w:r>
    </w:p>
    <w:p>
      <w:pPr>
        <w:spacing w:after="100"/>
        <w:ind w:left="259"/>
        <w:keepLines/>
      </w:pPr>
      <w:r>
        <w:t>Propose a new date/time through Request Changes or contact APS. Availability and already committed costs may affect the result.</w:t>
      </w:r>
    </w:p>
    <w:p>
      <w:pPr>
        <w:spacing w:before="100" w:after="20"/>
        <w:keepNext/>
      </w:pPr>
      <w:r>
        <w:rPr>
          <w:b/>
          <w:color w:val="161C4D"/>
        </w:rPr>
        <w:t>Will I receive a refund?</w:t>
      </w:r>
    </w:p>
    <w:p>
      <w:pPr>
        <w:spacing w:after="100"/>
        <w:ind w:left="259"/>
        <w:keepLines/>
      </w:pPr>
      <w:r>
        <w:t>Unearned amounts are generally refundable; earned work, reserved capacity, consumed materials, and supported nonrecoverable costs may be retained.</w:t>
      </w:r>
    </w:p>
    <w:p>
      <w:pPr>
        <w:spacing w:before="100" w:after="20"/>
        <w:keepNext/>
      </w:pPr>
      <w:r>
        <w:rPr>
          <w:b/>
          <w:color w:val="161C4D"/>
        </w:rPr>
        <w:t>What about a Mobile appointment?</w:t>
      </w:r>
    </w:p>
    <w:p>
      <w:pPr>
        <w:spacing w:after="100"/>
        <w:ind w:left="259"/>
        <w:keepLines/>
      </w:pPr>
      <w:r>
        <w:t>24+ hours normally has no late fee; 2–24 hours may be up to $25; under 2 hours/no-show may be up to the current $50 base when legitimately committed.</w:t>
      </w:r>
    </w:p>
    <w:p>
      <w:pPr>
        <w:spacing w:before="100" w:after="20"/>
        <w:keepNext/>
      </w:pPr>
      <w:r>
        <w:rPr>
          <w:b/>
          <w:color w:val="161C4D"/>
        </w:rPr>
        <w:t>What if Proof identity verification started?</w:t>
      </w:r>
    </w:p>
    <w:p>
      <w:pPr>
        <w:spacing w:after="100"/>
        <w:ind w:left="259"/>
        <w:keepLines/>
      </w:pPr>
      <w:r>
        <w:t>APS reviews actual stage/provider cost; identity/KBA and notarization remain Proof-native.</w:t>
      </w:r>
    </w:p>
    <w:p>
      <w:pPr>
        <w:spacing w:before="100" w:after="20"/>
        <w:keepNext/>
      </w:pPr>
      <w:r>
        <w:rPr>
          <w:b/>
          <w:color w:val="161C4D"/>
        </w:rPr>
        <w:t>Can Print &amp; Scan be cancelled after production starts?</w:t>
      </w:r>
    </w:p>
    <w:p>
      <w:pPr>
        <w:spacing w:after="100"/>
        <w:ind w:left="259"/>
        <w:keepLines/>
      </w:pPr>
      <w:r>
        <w:t>Yes, but completed work/materials may be retained and only unperformed work may be refundable.</w:t>
      </w:r>
    </w:p>
    <w:p>
      <w:pPr>
        <w:spacing w:before="100" w:after="20"/>
        <w:keepNext/>
      </w:pPr>
      <w:r>
        <w:rPr>
          <w:b/>
          <w:color w:val="161C4D"/>
        </w:rPr>
        <w:t>How long do refunds take?</w:t>
      </w:r>
    </w:p>
    <w:p>
      <w:pPr>
        <w:spacing w:after="100"/>
        <w:ind w:left="259"/>
        <w:keepLines/>
      </w:pPr>
      <w:r>
        <w:t>APS initiates approved refunds promptly; the original method/provider/institution controls appearance time.</w:t>
      </w:r>
    </w:p>
    <w:p>
      <w:pPr>
        <w:spacing w:before="100" w:after="20"/>
        <w:keepNext/>
      </w:pPr>
      <w:r>
        <w:rPr>
          <w:b/>
          <w:color w:val="161C4D"/>
        </w:rPr>
        <w:t>How will I know?</w:t>
      </w:r>
    </w:p>
    <w:p>
      <w:pPr>
        <w:spacing w:after="100"/>
        <w:ind w:left="259"/>
        <w:keepLines/>
      </w:pPr>
      <w:r>
        <w:t>APS sends the maintained confirmation after authoritative processing and the portal shows the safe refund state/totals.</w:t>
      </w:r>
    </w:p>
    <w:p>
      <w:pPr>
        <w:spacing w:before="100" w:after="20"/>
        <w:keepNext/>
      </w:pPr>
      <w:r>
        <w:rPr>
          <w:b/>
          <w:color w:val="161C4D"/>
        </w:rPr>
        <w:t>What if APS cancels?</w:t>
      </w:r>
    </w:p>
    <w:p>
      <w:pPr>
        <w:spacing w:after="100"/>
        <w:ind w:left="259"/>
        <w:keepLines/>
      </w:pPr>
      <w:r>
        <w:t>APS refunds unearned APS charges and explains any supported external-cost handling.</w:t>
      </w:r>
    </w:p>
    <w:p>
      <w:pPr>
        <w:spacing w:before="100" w:after="20"/>
        <w:keepNext/>
      </w:pPr>
      <w:r>
        <w:rPr>
          <w:b/>
          <w:color w:val="161C4D"/>
        </w:rPr>
        <w:t>How do I request another change?</w:t>
      </w:r>
    </w:p>
    <w:p>
      <w:pPr>
        <w:spacing w:after="100"/>
        <w:ind w:left="259"/>
        <w:keepLines/>
      </w:pPr>
      <w:r>
        <w:t>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1356839464" w:name="part_XII_chapter_2_controls"/>
      <w:pPr>
        <w:pStyle w:val="Heading2"/>
        <w:keepNext/>
      </w:pPr>
      <w:r>
        <w:t>2.2 What You See and What It Means</w:t>
      </w:r>
      <w:bookmarkEnd w:id="13568394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93862840" w:name="part_XII_chapter_2_procedure"/>
      <w:pPr>
        <w:pStyle w:val="Heading2"/>
        <w:keepNext/>
      </w:pPr>
      <w:r>
        <w:t>2.3 Operator Procedure</w:t>
      </w:r>
      <w:bookmarkEnd w:id="1093862840"/>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1297229947" w:name="part_XII_chapter_2_safeguards"/>
      <w:pPr>
        <w:pStyle w:val="Heading2"/>
        <w:keepNext/>
      </w:pPr>
      <w:r>
        <w:t>2.4 Safeguards, Customer View, and APS Records</w:t>
      </w:r>
      <w:bookmarkEnd w:id="12972299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6116127" w:name="part_XII_chapter_2_troubleshooting"/>
      <w:pPr>
        <w:pStyle w:val="Heading2"/>
        <w:keepNext/>
      </w:pPr>
      <w:r>
        <w:t>2.5 Next Action and Troubleshooting</w:t>
      </w:r>
      <w:bookmarkEnd w:id="761161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1646195" w:name="part_XII_chapter_3"/>
      <w:pPr>
        <w:pStyle w:val="Heading1"/>
        <w:keepNext/>
      </w:pPr>
      <w:r>
        <w:t>Chapter 3 - Scanning and File Assembly</w:t>
      </w:r>
      <w:bookmarkEnd w:id="101646195"/>
    </w:p>
    <w:p>
      <w:pPr>
        <w:jc w:val="right"/>
      </w:pPr>
      <w:hyperlink w:anchor="contents">
        <w:r>
          <w:rPr>
            <w:color w:val="161C4D"/>
            <w:u w:val="single"/>
          </w:rPr>
          <w:t>Back to Contents</w:t>
        </w:r>
      </w:hyperlink>
    </w:p>
    <w:p>
      <w:bookmarkStart w:id="616099439" w:name="part_XII_chapter_3_purpose"/>
      <w:pPr>
        <w:pStyle w:val="Heading2"/>
        <w:keepNext/>
      </w:pPr>
      <w:r>
        <w:t>3.1 Purpose and When You Use It</w:t>
      </w:r>
      <w:bookmarkEnd w:id="616099439"/>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433531501" w:name="part_XII_chapter_3_controls"/>
      <w:pPr>
        <w:pStyle w:val="Heading2"/>
        <w:keepNext/>
      </w:pPr>
      <w:r>
        <w:t>3.2 What You See and What It Means</w:t>
      </w:r>
      <w:bookmarkEnd w:id="4335315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8381122" w:name="part_XII_chapter_3_procedure"/>
      <w:pPr>
        <w:pStyle w:val="Heading2"/>
        <w:keepNext/>
      </w:pPr>
      <w:r>
        <w:t>3.3 Operator Procedure</w:t>
      </w:r>
      <w:bookmarkEnd w:id="118381122"/>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1117925919" w:name="part_XII_chapter_3_safeguards"/>
      <w:pPr>
        <w:pStyle w:val="Heading2"/>
        <w:keepNext/>
      </w:pPr>
      <w:r>
        <w:t>3.4 Safeguards, Customer View, and APS Records</w:t>
      </w:r>
      <w:bookmarkEnd w:id="11179259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09236043" w:name="part_XII_chapter_3_troubleshooting"/>
      <w:pPr>
        <w:pStyle w:val="Heading2"/>
        <w:keepNext/>
      </w:pPr>
      <w:r>
        <w:t>3.5 Next Action and Troubleshooting</w:t>
      </w:r>
      <w:bookmarkEnd w:id="8092360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76738255" w:name="part_XII_chapter_4"/>
      <w:pPr>
        <w:pStyle w:val="Heading1"/>
        <w:keepNext/>
      </w:pPr>
      <w:r>
        <w:t>Chapter 4 - Quality Control, Delivery, and Completion</w:t>
      </w:r>
      <w:bookmarkEnd w:id="476738255"/>
    </w:p>
    <w:p>
      <w:pPr>
        <w:jc w:val="right"/>
      </w:pPr>
      <w:hyperlink w:anchor="contents">
        <w:r>
          <w:rPr>
            <w:color w:val="161C4D"/>
            <w:u w:val="single"/>
          </w:rPr>
          <w:t>Back to Contents</w:t>
        </w:r>
      </w:hyperlink>
    </w:p>
    <w:p>
      <w:bookmarkStart w:id="1000257639" w:name="part_XII_chapter_4_purpose"/>
      <w:pPr>
        <w:pStyle w:val="Heading2"/>
        <w:keepNext/>
      </w:pPr>
      <w:r>
        <w:t>4.1 Purpose and When You Use It</w:t>
      </w:r>
      <w:bookmarkEnd w:id="1000257639"/>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1654664401" w:name="part_XII_chapter_4_controls"/>
      <w:pPr>
        <w:pStyle w:val="Heading2"/>
        <w:keepNext/>
      </w:pPr>
      <w:r>
        <w:t>4.2 What You See and What It Means</w:t>
      </w:r>
      <w:bookmarkEnd w:id="16546644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22347540" w:name="part_XII_chapter_4_procedure"/>
      <w:pPr>
        <w:pStyle w:val="Heading2"/>
        <w:keepNext/>
      </w:pPr>
      <w:r>
        <w:t>4.3 Operator Procedure</w:t>
      </w:r>
      <w:bookmarkEnd w:id="522347540"/>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970447568" w:name="part_XII_chapter_4_safeguards"/>
      <w:pPr>
        <w:pStyle w:val="Heading2"/>
        <w:keepNext/>
      </w:pPr>
      <w:r>
        <w:t>4.4 Safeguards, Customer View, and APS Records</w:t>
      </w:r>
      <w:bookmarkEnd w:id="19704475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86566927" w:name="part_XII_chapter_4_troubleshooting"/>
      <w:pPr>
        <w:pStyle w:val="Heading2"/>
        <w:keepNext/>
      </w:pPr>
      <w:r>
        <w:t>4.5 Next Action and Troubleshooting</w:t>
      </w:r>
      <w:bookmarkEnd w:id="13865669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01643536" w:name="part_XIII"/>
      <w:pPr>
        <w:spacing w:before="1800"/>
        <w:jc w:val="center"/>
      </w:pPr>
      <w:r>
        <w:rPr>
          <w:b/>
          <w:color w:val="C8A96B"/>
          <w:sz w:val="32"/>
        </w:rPr>
        <w:t>PART XIII</w:t>
      </w:r>
      <w:bookmarkEnd w:id="201643536"/>
    </w:p>
    <w:p>
      <w:pPr>
        <w:jc w:val="center"/>
      </w:pPr>
      <w:r>
        <w:rPr>
          <w:b/>
          <w:color w:val="161C4D"/>
          <w:sz w:val="54"/>
        </w:rPr>
        <w:t>CUSTOMER PORTAL</w:t>
      </w:r>
    </w:p>
    <w:p/>
    <w:p>
      <w:bookmarkStart w:id="498314615" w:name="part_XIII_summary"/>
      <w:pPr>
        <w:pStyle w:val="Heading2"/>
        <w:keepNext/>
      </w:pPr>
      <w:r>
        <w:t>In This Part</w:t>
      </w:r>
      <w:bookmarkEnd w:id="498314615"/>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19939690" w:name="part_XIII_chapter_1"/>
      <w:pPr>
        <w:pStyle w:val="Heading1"/>
        <w:keepNext/>
      </w:pPr>
      <w:r>
        <w:t>Chapter 1 - Portal Access and Navigation</w:t>
      </w:r>
      <w:bookmarkEnd w:id="719939690"/>
    </w:p>
    <w:p>
      <w:pPr>
        <w:jc w:val="right"/>
      </w:pPr>
      <w:hyperlink w:anchor="contents">
        <w:r>
          <w:rPr>
            <w:color w:val="161C4D"/>
            <w:u w:val="single"/>
          </w:rPr>
          <w:t>Back to Contents</w:t>
        </w:r>
      </w:hyperlink>
    </w:p>
    <w:p>
      <w:bookmarkStart w:id="1102273679" w:name="part_XIII_chapter_1_purpose"/>
      <w:pPr>
        <w:pStyle w:val="Heading2"/>
        <w:keepNext/>
      </w:pPr>
      <w:r>
        <w:t>1.1 Purpose and When You Use It</w:t>
      </w:r>
      <w:bookmarkEnd w:id="1102273679"/>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718576144" w:name="part_XIII_chapter_1_controls"/>
      <w:pPr>
        <w:pStyle w:val="Heading2"/>
        <w:keepNext/>
      </w:pPr>
      <w:r>
        <w:t>1.2 What You See and What It Means</w:t>
      </w:r>
      <w:bookmarkEnd w:id="7185761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772196616" w:name="part_XIII_chapter_1_procedure"/>
      <w:pPr>
        <w:pStyle w:val="Heading2"/>
        <w:keepNext/>
      </w:pPr>
      <w:r>
        <w:t>1.3 Operator Procedure</w:t>
      </w:r>
      <w:bookmarkEnd w:id="772196616"/>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1654688749" w:name="part_XIII_chapter_1_safeguards"/>
      <w:pPr>
        <w:pStyle w:val="Heading2"/>
        <w:keepNext/>
      </w:pPr>
      <w:r>
        <w:t>1.4 Safeguards, Customer View, and APS Records</w:t>
      </w:r>
      <w:bookmarkEnd w:id="16546887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65465342" w:name="part_XIII_chapter_1_troubleshooting"/>
      <w:pPr>
        <w:pStyle w:val="Heading2"/>
        <w:keepNext/>
      </w:pPr>
      <w:r>
        <w:t>1.5 Next Action and Troubleshooting</w:t>
      </w:r>
      <w:bookmarkEnd w:id="36546534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80336389" w:name="part_XIII_chapter_2"/>
      <w:pPr>
        <w:pStyle w:val="Heading1"/>
        <w:keepNext/>
      </w:pPr>
      <w:r>
        <w:t>Chapter 2 - Documents and Release Visibility</w:t>
      </w:r>
      <w:bookmarkEnd w:id="1480336389"/>
    </w:p>
    <w:p>
      <w:pPr>
        <w:jc w:val="right"/>
      </w:pPr>
      <w:hyperlink w:anchor="contents">
        <w:r>
          <w:rPr>
            <w:color w:val="161C4D"/>
            <w:u w:val="single"/>
          </w:rPr>
          <w:t>Back to Contents</w:t>
        </w:r>
      </w:hyperlink>
    </w:p>
    <w:p>
      <w:bookmarkStart w:id="997990633" w:name="part_XIII_chapter_2_purpose"/>
      <w:pPr>
        <w:pStyle w:val="Heading2"/>
        <w:keepNext/>
      </w:pPr>
      <w:r>
        <w:t>2.1 Purpose and When You Use It</w:t>
      </w:r>
      <w:bookmarkEnd w:id="99799063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1831468994" w:name="part_XIII_chapter_2_controls"/>
      <w:pPr>
        <w:pStyle w:val="Heading2"/>
        <w:keepNext/>
      </w:pPr>
      <w:r>
        <w:t>2.2 What You See and What It Means</w:t>
      </w:r>
      <w:bookmarkEnd w:id="18314689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1105677855" w:name="part_XIII_chapter_2_procedure"/>
      <w:pPr>
        <w:pStyle w:val="Heading2"/>
        <w:keepNext/>
      </w:pPr>
      <w:r>
        <w:t>2.3 Operator Procedure</w:t>
      </w:r>
      <w:bookmarkEnd w:id="1105677855"/>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1426953259" w:name="part_XIII_chapter_2_safeguards"/>
      <w:pPr>
        <w:pStyle w:val="Heading2"/>
        <w:keepNext/>
      </w:pPr>
      <w:r>
        <w:t>2.4 Safeguards, Customer View, and APS Records</w:t>
      </w:r>
      <w:bookmarkEnd w:id="14269532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26348272" w:name="part_XIII_chapter_2_troubleshooting"/>
      <w:pPr>
        <w:pStyle w:val="Heading2"/>
        <w:keepNext/>
      </w:pPr>
      <w:r>
        <w:t>2.5 Next Action and Troubleshooting</w:t>
      </w:r>
      <w:bookmarkEnd w:id="19263482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17290015" w:name="part_XIII_chapter_3"/>
      <w:pPr>
        <w:pStyle w:val="Heading1"/>
        <w:keepNext/>
      </w:pPr>
      <w:r>
        <w:t>Chapter 3 - Quote, Payment, Fulfillment, Messages, and Activity</w:t>
      </w:r>
      <w:bookmarkEnd w:id="717290015"/>
    </w:p>
    <w:p>
      <w:pPr>
        <w:jc w:val="right"/>
      </w:pPr>
      <w:hyperlink w:anchor="contents">
        <w:r>
          <w:rPr>
            <w:color w:val="161C4D"/>
            <w:u w:val="single"/>
          </w:rPr>
          <w:t>Back to Contents</w:t>
        </w:r>
      </w:hyperlink>
    </w:p>
    <w:p>
      <w:bookmarkStart w:id="506924198" w:name="part_XIII_chapter_3_purpose"/>
      <w:pPr>
        <w:pStyle w:val="Heading2"/>
        <w:keepNext/>
      </w:pPr>
      <w:r>
        <w:t>3.1 Purpose and When You Use It</w:t>
      </w:r>
      <w:bookmarkEnd w:id="506924198"/>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825246502" w:name="part_XIII_chapter_3_controls"/>
      <w:pPr>
        <w:pStyle w:val="Heading2"/>
        <w:keepNext/>
      </w:pPr>
      <w:r>
        <w:t>3.2 What You See and What It Means</w:t>
      </w:r>
      <w:bookmarkEnd w:id="18252465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58045393" w:name="part_XIII_chapter_3_procedure"/>
      <w:pPr>
        <w:pStyle w:val="Heading2"/>
        <w:keepNext/>
      </w:pPr>
      <w:r>
        <w:t>3.3 Operator Procedure</w:t>
      </w:r>
      <w:bookmarkEnd w:id="858045393"/>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232516572" w:name="part_XIII_chapter_3_safeguards"/>
      <w:pPr>
        <w:pStyle w:val="Heading2"/>
        <w:keepNext/>
      </w:pPr>
      <w:r>
        <w:t>3.4 Safeguards, Customer View, and APS Records</w:t>
      </w:r>
      <w:bookmarkEnd w:id="23251657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36625888" w:name="part_XIII_chapter_3_troubleshooting"/>
      <w:pPr>
        <w:pStyle w:val="Heading2"/>
        <w:keepNext/>
      </w:pPr>
      <w:r>
        <w:t>3.5 Next Action and Troubleshooting</w:t>
      </w:r>
      <w:bookmarkEnd w:id="63662588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10412076" w:name="part_XIV"/>
      <w:pPr>
        <w:spacing w:before="1800"/>
        <w:jc w:val="center"/>
      </w:pPr>
      <w:r>
        <w:rPr>
          <w:b/>
          <w:color w:val="C8A96B"/>
          <w:sz w:val="32"/>
        </w:rPr>
        <w:t>PART XIV</w:t>
      </w:r>
      <w:bookmarkEnd w:id="610412076"/>
    </w:p>
    <w:p>
      <w:pPr>
        <w:jc w:val="center"/>
      </w:pPr>
      <w:r>
        <w:rPr>
          <w:b/>
          <w:color w:val="161C4D"/>
          <w:sz w:val="54"/>
        </w:rPr>
        <w:t>CUSTOMER SUPPORT</w:t>
      </w:r>
    </w:p>
    <w:p/>
    <w:p>
      <w:bookmarkStart w:id="1890013103" w:name="part_XIV_summary"/>
      <w:pPr>
        <w:pStyle w:val="Heading2"/>
        <w:keepNext/>
      </w:pPr>
      <w:r>
        <w:t>In This Part</w:t>
      </w:r>
      <w:bookmarkEnd w:id="1890013103"/>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17013208" w:name="part_XIV_chapter_1"/>
      <w:pPr>
        <w:pStyle w:val="Heading1"/>
        <w:keepNext/>
      </w:pPr>
      <w:r>
        <w:t>Chapter 1 - Support Intake and Request Scoping</w:t>
      </w:r>
      <w:bookmarkEnd w:id="1317013208"/>
    </w:p>
    <w:p>
      <w:pPr>
        <w:jc w:val="right"/>
      </w:pPr>
      <w:hyperlink w:anchor="contents">
        <w:r>
          <w:rPr>
            <w:color w:val="161C4D"/>
            <w:u w:val="single"/>
          </w:rPr>
          <w:t>Back to Contents</w:t>
        </w:r>
      </w:hyperlink>
    </w:p>
    <w:p>
      <w:bookmarkStart w:id="687703082" w:name="part_XIV_chapter_1_purpose"/>
      <w:pPr>
        <w:pStyle w:val="Heading2"/>
        <w:keepNext/>
      </w:pPr>
      <w:r>
        <w:t>1.1 Purpose and When You Use It</w:t>
      </w:r>
      <w:bookmarkEnd w:id="68770308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support intake and request scoping. The goal is a correct customer outcome supported by the authoritative APS record and appropriate service evidence.</w:t>
      </w:r>
    </w:p>
    <w:p>
      <w:bookmarkStart w:id="1051425443" w:name="part_XIV_chapter_1_controls"/>
      <w:pPr>
        <w:pStyle w:val="Heading2"/>
        <w:keepNext/>
      </w:pPr>
      <w:r>
        <w:t>1.2 What You See and What It Means</w:t>
      </w:r>
      <w:bookmarkEnd w:id="10514254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23507403" w:name="part_XIV_chapter_1_procedure"/>
      <w:pPr>
        <w:pStyle w:val="Heading2"/>
        <w:keepNext/>
      </w:pPr>
      <w:r>
        <w:t>1.3 Operator Procedure</w:t>
      </w:r>
      <w:bookmarkEnd w:id="623507403"/>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1664971141" w:name="part_XIV_chapter_1_safeguards"/>
      <w:pPr>
        <w:pStyle w:val="Heading2"/>
        <w:keepNext/>
      </w:pPr>
      <w:r>
        <w:t>1.4 Safeguards, Customer View, and APS Records</w:t>
      </w:r>
      <w:bookmarkEnd w:id="16649711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89843450" w:name="part_XIV_chapter_1_troubleshooting"/>
      <w:pPr>
        <w:pStyle w:val="Heading2"/>
        <w:keepNext/>
      </w:pPr>
      <w:r>
        <w:t>1.5 Next Action and Troubleshooting</w:t>
      </w:r>
      <w:bookmarkEnd w:id="118984345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2742896" w:name="part_XIV_chapter_2"/>
      <w:pPr>
        <w:pStyle w:val="Heading1"/>
        <w:keepNext/>
      </w:pPr>
      <w:r>
        <w:t>Chapter 2 - Safe Customer Explanations</w:t>
      </w:r>
      <w:bookmarkEnd w:id="162742896"/>
    </w:p>
    <w:p>
      <w:pPr>
        <w:jc w:val="right"/>
      </w:pPr>
      <w:hyperlink w:anchor="contents">
        <w:r>
          <w:rPr>
            <w:color w:val="161C4D"/>
            <w:u w:val="single"/>
          </w:rPr>
          <w:t>Back to Contents</w:t>
        </w:r>
      </w:hyperlink>
    </w:p>
    <w:p>
      <w:bookmarkStart w:id="1722147516" w:name="part_XIV_chapter_2_purpose"/>
      <w:pPr>
        <w:pStyle w:val="Heading2"/>
        <w:keepNext/>
      </w:pPr>
      <w:r>
        <w:t>2.1 Purpose and When You Use It</w:t>
      </w:r>
      <w:bookmarkEnd w:id="172214751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safe customer explanations. The goal is a correct customer outcome supported by the authoritative APS record and appropriate service evidence.</w:t>
      </w:r>
    </w:p>
    <w:p>
      <w:bookmarkStart w:id="1184337583" w:name="part_XIV_chapter_2_controls"/>
      <w:pPr>
        <w:pStyle w:val="Heading2"/>
        <w:keepNext/>
      </w:pPr>
      <w:r>
        <w:t>2.2 What You See and What It Means</w:t>
      </w:r>
      <w:bookmarkEnd w:id="11843375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5497770" w:name="part_XIV_chapter_2_procedure"/>
      <w:pPr>
        <w:pStyle w:val="Heading2"/>
        <w:keepNext/>
      </w:pPr>
      <w:r>
        <w:t>2.3 Operator Procedure</w:t>
      </w:r>
      <w:bookmarkEnd w:id="45497770"/>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1668856536" w:name="part_XIV_chapter_2_safeguards"/>
      <w:pPr>
        <w:pStyle w:val="Heading2"/>
        <w:keepNext/>
      </w:pPr>
      <w:r>
        <w:t>2.4 Safeguards, Customer View, and APS Records</w:t>
      </w:r>
      <w:bookmarkEnd w:id="16688565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1026900" w:name="part_XIV_chapter_2_troubleshooting"/>
      <w:pPr>
        <w:pStyle w:val="Heading2"/>
        <w:keepNext/>
      </w:pPr>
      <w:r>
        <w:t>2.5 Next Action and Troubleshooting</w:t>
      </w:r>
      <w:bookmarkEnd w:id="1110269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68329347" w:name="part_XIV_chapter_3"/>
      <w:pPr>
        <w:pStyle w:val="Heading1"/>
        <w:keepNext/>
      </w:pPr>
      <w:r>
        <w:t>Chapter 3 - Escalation and Resolution</w:t>
      </w:r>
      <w:bookmarkEnd w:id="1768329347"/>
    </w:p>
    <w:p>
      <w:pPr>
        <w:jc w:val="right"/>
      </w:pPr>
      <w:hyperlink w:anchor="contents">
        <w:r>
          <w:rPr>
            <w:color w:val="161C4D"/>
            <w:u w:val="single"/>
          </w:rPr>
          <w:t>Back to Contents</w:t>
        </w:r>
      </w:hyperlink>
    </w:p>
    <w:p>
      <w:bookmarkStart w:id="1025730962" w:name="part_XIV_chapter_3_purpose"/>
      <w:pPr>
        <w:pStyle w:val="Heading2"/>
        <w:keepNext/>
      </w:pPr>
      <w:r>
        <w:t>3.1 Purpose and When You Use It</w:t>
      </w:r>
      <w:bookmarkEnd w:id="1025730962"/>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850352335" w:name="part_XIV_chapter_3_controls"/>
      <w:pPr>
        <w:pStyle w:val="Heading2"/>
        <w:keepNext/>
      </w:pPr>
      <w:r>
        <w:t>3.2 What You See and What It Means</w:t>
      </w:r>
      <w:bookmarkEnd w:id="8503523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25078181" w:name="part_XIV_chapter_3_procedure"/>
      <w:pPr>
        <w:pStyle w:val="Heading2"/>
        <w:keepNext/>
      </w:pPr>
      <w:r>
        <w:t>3.3 Operator Procedure</w:t>
      </w:r>
      <w:bookmarkEnd w:id="925078181"/>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1132516291" w:name="part_XIV_chapter_3_safeguards"/>
      <w:pPr>
        <w:pStyle w:val="Heading2"/>
        <w:keepNext/>
      </w:pPr>
      <w:r>
        <w:t>3.4 Safeguards, Customer View, and APS Records</w:t>
      </w:r>
      <w:bookmarkEnd w:id="11325162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66892800" w:name="part_XIV_chapter_3_troubleshooting"/>
      <w:pPr>
        <w:pStyle w:val="Heading2"/>
        <w:keepNext/>
      </w:pPr>
      <w:r>
        <w:t>3.5 Next Action and Troubleshooting</w:t>
      </w:r>
      <w:bookmarkEnd w:id="19668928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96064260" w:name="part_XV"/>
      <w:pPr>
        <w:spacing w:before="1800"/>
        <w:jc w:val="center"/>
      </w:pPr>
      <w:r>
        <w:rPr>
          <w:b/>
          <w:color w:val="C8A96B"/>
          <w:sz w:val="32"/>
        </w:rPr>
        <w:t>PART XV</w:t>
      </w:r>
      <w:bookmarkEnd w:id="796064260"/>
    </w:p>
    <w:p>
      <w:pPr>
        <w:jc w:val="center"/>
      </w:pPr>
      <w:r>
        <w:rPr>
          <w:b/>
          <w:color w:val="161C4D"/>
          <w:sz w:val="54"/>
        </w:rPr>
        <w:t>GROWTH, REVIEWS &amp; ANALYTICS</w:t>
      </w:r>
    </w:p>
    <w:p/>
    <w:p>
      <w:bookmarkStart w:id="1564587604" w:name="part_XV_summary"/>
      <w:pPr>
        <w:pStyle w:val="Heading2"/>
        <w:keepNext/>
      </w:pPr>
      <w:r>
        <w:t>In This Part</w:t>
      </w:r>
      <w:bookmarkEnd w:id="1564587604"/>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87028456" w:name="part_XV_chapter_1"/>
      <w:pPr>
        <w:pStyle w:val="Heading1"/>
        <w:keepNext/>
      </w:pPr>
      <w:r>
        <w:t>Chapter 1 - Neutral Review Request</w:t>
      </w:r>
      <w:bookmarkEnd w:id="1187028456"/>
    </w:p>
    <w:p>
      <w:pPr>
        <w:jc w:val="right"/>
      </w:pPr>
      <w:hyperlink w:anchor="contents">
        <w:r>
          <w:rPr>
            <w:color w:val="161C4D"/>
            <w:u w:val="single"/>
          </w:rPr>
          <w:t>Back to Contents</w:t>
        </w:r>
      </w:hyperlink>
    </w:p>
    <w:p>
      <w:bookmarkStart w:id="459868157" w:name="part_XV_chapter_1_purpose"/>
      <w:pPr>
        <w:pStyle w:val="Heading2"/>
        <w:keepNext/>
      </w:pPr>
      <w:r>
        <w:t>1.1 Purpose and When You Use It</w:t>
      </w:r>
      <w:bookmarkEnd w:id="459868157"/>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497227867" w:name="part_XV_chapter_1_controls"/>
      <w:pPr>
        <w:pStyle w:val="Heading2"/>
        <w:keepNext/>
      </w:pPr>
      <w:r>
        <w:t>1.2 What You See and What It Means</w:t>
      </w:r>
      <w:bookmarkEnd w:id="4972278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13572062" w:name="part_XV_chapter_1_procedure"/>
      <w:pPr>
        <w:pStyle w:val="Heading2"/>
        <w:keepNext/>
      </w:pPr>
      <w:r>
        <w:t>1.3 Operator Procedure</w:t>
      </w:r>
      <w:bookmarkEnd w:id="1513572062"/>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277761489" w:name="part_XV_chapter_1_safeguards"/>
      <w:pPr>
        <w:pStyle w:val="Heading2"/>
        <w:keepNext/>
      </w:pPr>
      <w:r>
        <w:t>1.4 Safeguards, Customer View, and APS Records</w:t>
      </w:r>
      <w:bookmarkEnd w:id="27776148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19427152" w:name="part_XV_chapter_1_troubleshooting"/>
      <w:pPr>
        <w:pStyle w:val="Heading2"/>
        <w:keepNext/>
      </w:pPr>
      <w:r>
        <w:t>1.5 Next Action and Troubleshooting</w:t>
      </w:r>
      <w:bookmarkEnd w:id="15194271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83188113" w:name="part_XV_chapter_2"/>
      <w:pPr>
        <w:pStyle w:val="Heading1"/>
        <w:keepNext/>
      </w:pPr>
      <w:r>
        <w:t>Chapter 2 - Google Business and Review Destinations</w:t>
      </w:r>
      <w:bookmarkEnd w:id="1483188113"/>
    </w:p>
    <w:p>
      <w:pPr>
        <w:jc w:val="right"/>
      </w:pPr>
      <w:hyperlink w:anchor="contents">
        <w:r>
          <w:rPr>
            <w:color w:val="161C4D"/>
            <w:u w:val="single"/>
          </w:rPr>
          <w:t>Back to Contents</w:t>
        </w:r>
      </w:hyperlink>
    </w:p>
    <w:p>
      <w:bookmarkStart w:id="901789769" w:name="part_XV_chapter_2_purpose"/>
      <w:pPr>
        <w:pStyle w:val="Heading2"/>
        <w:keepNext/>
      </w:pPr>
      <w:r>
        <w:t>2.1 Purpose and When You Use It</w:t>
      </w:r>
      <w:bookmarkEnd w:id="901789769"/>
    </w:p>
    <w:p>
      <w:pPr>
        <w:spacing w:before="80" w:after="120" w:line="252" w:lineRule="auto"/>
        <w:ind w:left="144" w:right="144"/>
        <w:keepLines/>
        <w:shd w:fill="F7F3EA"/>
        <w:pBdr>
          <w:left w:val="single" w:sz="18" w:space="8" w:color="C8A96B"/>
        </w:pBdr>
      </w:pPr>
      <w:r>
        <w:rPr>
          <w:b/>
          <w:color w:val="161C4D"/>
          <w:sz w:val="18"/>
        </w:rPr>
        <w:t xml:space="preserve">Version: </w:t>
      </w:r>
      <w:r>
        <w:rPr>
          <w:sz w:val="18"/>
        </w:rPr>
        <w:t>2.3</w:t>
      </w:r>
      <w:r>
        <w:t xml:space="preserve">    </w:t>
      </w:r>
      <w:r>
        <w:rPr>
          <w:b/>
          <w:color w:val="161C4D"/>
          <w:sz w:val="18"/>
        </w:rPr>
        <w:t xml:space="preserve">Updated: </w:t>
      </w:r>
      <w:r>
        <w:rPr>
          <w:sz w:val="18"/>
        </w:rPr>
        <w:t>2026-08-15</w:t>
      </w:r>
      <w:r>
        <w:br/>
      </w:r>
      <w:r>
        <w:rPr>
          <w:b/>
          <w:color w:val="161C4D"/>
          <w:sz w:val="18"/>
        </w:rPr>
        <w:t xml:space="preserve">System production baseline inspected: </w:t>
      </w:r>
      <w:r>
        <w:rPr>
          <w:sz w:val="18"/>
        </w:rPr>
        <w:t>PR #55 merge 723898096259aaa2a92bfe2008c4cb610424478d</w:t>
      </w:r>
      <w:r>
        <w:br/>
      </w:r>
      <w:r>
        <w:rPr>
          <w:b/>
          <w:color w:val="161C4D"/>
          <w:sz w:val="18"/>
        </w:rPr>
        <w:t xml:space="preserve">Documentation repository baseline: </w:t>
      </w:r>
      <w:r>
        <w:rPr>
          <w:sz w:val="18"/>
        </w:rPr>
        <w:t>PR #56 merge 02c417de59e15950459bac9320ecc72c449c5866</w:t>
      </w:r>
      <w:r>
        <w:br/>
      </w:r>
      <w:r>
        <w:rPr>
          <w:b/>
          <w:color w:val="161C4D"/>
          <w:sz w:val="18"/>
        </w:rPr>
        <w:t xml:space="preserve">Services: </w:t>
      </w:r>
      <w:r>
        <w:rPr>
          <w:sz w:val="18"/>
        </w:rPr>
        <w:t>Remote Online Notary (RON), Mobile Notary, Print &amp; Scan</w:t>
      </w:r>
      <w:r>
        <w:br/>
      </w:r>
      <w:r>
        <w:rPr>
          <w:b/>
          <w:color w:val="161C4D"/>
          <w:sz w:val="18"/>
        </w:rPr>
        <w:t xml:space="preserve">Integrations: </w:t>
      </w:r>
      <w:r>
        <w:rPr>
          <w:sz w:val="18"/>
        </w:rPr>
        <w:t>Supabase, Stripe, Resend, Proof, Vercel; Google Business Profile/review and GA4 active; Search Console verified with sitemap submitted</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520433366" w:name="part_XV_chapter_2_controls"/>
      <w:pPr>
        <w:pStyle w:val="Heading2"/>
        <w:keepNext/>
      </w:pPr>
      <w:r>
        <w:t>2.2 What You See and What It Means</w:t>
      </w:r>
      <w:bookmarkEnd w:id="5204333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19099787" w:name="part_XV_chapter_2_procedure"/>
      <w:pPr>
        <w:pStyle w:val="Heading2"/>
        <w:keepNext/>
      </w:pPr>
      <w:r>
        <w:t>2.3 Operator Procedure</w:t>
      </w:r>
      <w:bookmarkEnd w:id="1219099787"/>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704847398" w:name="part_XV_chapter_2_safeguards"/>
      <w:pPr>
        <w:pStyle w:val="Heading2"/>
        <w:keepNext/>
      </w:pPr>
      <w:r>
        <w:t>2.4 Safeguards, Customer View, and APS Records</w:t>
      </w:r>
      <w:bookmarkEnd w:id="7048473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90840368" w:name="part_XV_chapter_2_troubleshooting"/>
      <w:pPr>
        <w:pStyle w:val="Heading2"/>
        <w:keepNext/>
      </w:pPr>
      <w:r>
        <w:t>2.5 Next Action and Troubleshooting</w:t>
      </w:r>
      <w:bookmarkEnd w:id="199084036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76329804" w:name="part_XV_chapter_3"/>
      <w:pPr>
        <w:pStyle w:val="Heading1"/>
        <w:keepNext/>
      </w:pPr>
      <w:r>
        <w:t>Chapter 3 - GA4, Attribution, and Privacy</w:t>
      </w:r>
      <w:bookmarkEnd w:id="1676329804"/>
    </w:p>
    <w:p>
      <w:pPr>
        <w:jc w:val="right"/>
      </w:pPr>
      <w:hyperlink w:anchor="contents">
        <w:r>
          <w:rPr>
            <w:color w:val="161C4D"/>
            <w:u w:val="single"/>
          </w:rPr>
          <w:t>Back to Contents</w:t>
        </w:r>
      </w:hyperlink>
    </w:p>
    <w:p>
      <w:bookmarkStart w:id="560773565" w:name="part_XV_chapter_3_purpose"/>
      <w:pPr>
        <w:pStyle w:val="Heading2"/>
        <w:keepNext/>
      </w:pPr>
      <w:r>
        <w:t>3.1 Purpose and When You Use It</w:t>
      </w:r>
      <w:bookmarkEnd w:id="560773565"/>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813508847" w:name="part_XV_chapter_3_controls"/>
      <w:pPr>
        <w:pStyle w:val="Heading2"/>
        <w:keepNext/>
      </w:pPr>
      <w:r>
        <w:t>3.2 What You See and What It Means</w:t>
      </w:r>
      <w:bookmarkEnd w:id="8135088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41871436" w:name="part_XV_chapter_3_procedure"/>
      <w:pPr>
        <w:pStyle w:val="Heading2"/>
        <w:keepNext/>
      </w:pPr>
      <w:r>
        <w:t>3.3 Operator Procedure</w:t>
      </w:r>
      <w:bookmarkEnd w:id="1841871436"/>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1612704935" w:name="part_XV_chapter_3_safeguards"/>
      <w:pPr>
        <w:pStyle w:val="Heading2"/>
        <w:keepNext/>
      </w:pPr>
      <w:r>
        <w:t>3.4 Safeguards, Customer View, and APS Records</w:t>
      </w:r>
      <w:bookmarkEnd w:id="161270493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38404022" w:name="part_XV_chapter_3_troubleshooting"/>
      <w:pPr>
        <w:pStyle w:val="Heading2"/>
        <w:keepNext/>
      </w:pPr>
      <w:r>
        <w:t>3.5 Next Action and Troubleshooting</w:t>
      </w:r>
      <w:bookmarkEnd w:id="17384040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431988449" w:name="part_XVI"/>
      <w:pPr>
        <w:spacing w:before="1800"/>
        <w:jc w:val="center"/>
      </w:pPr>
      <w:r>
        <w:rPr>
          <w:b/>
          <w:color w:val="C8A96B"/>
          <w:sz w:val="32"/>
        </w:rPr>
        <w:t>PART XVI</w:t>
      </w:r>
      <w:bookmarkEnd w:id="1431988449"/>
    </w:p>
    <w:p>
      <w:pPr>
        <w:jc w:val="center"/>
      </w:pPr>
      <w:r>
        <w:rPr>
          <w:b/>
          <w:color w:val="161C4D"/>
          <w:sz w:val="54"/>
        </w:rPr>
        <w:t>SECURITY, PRIVACY &amp; RECORDS</w:t>
      </w:r>
    </w:p>
    <w:p/>
    <w:p>
      <w:bookmarkStart w:id="287902681" w:name="part_XVI_summary"/>
      <w:pPr>
        <w:pStyle w:val="Heading2"/>
        <w:keepNext/>
      </w:pPr>
      <w:r>
        <w:t>In This Part</w:t>
      </w:r>
      <w:bookmarkEnd w:id="287902681"/>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62780239" w:name="part_XVI_chapter_1"/>
      <w:pPr>
        <w:pStyle w:val="Heading1"/>
        <w:keepNext/>
      </w:pPr>
      <w:r>
        <w:t>Chapter 1 - Authorization and RLS Boundaries</w:t>
      </w:r>
      <w:bookmarkEnd w:id="1262780239"/>
    </w:p>
    <w:p>
      <w:pPr>
        <w:jc w:val="right"/>
      </w:pPr>
      <w:hyperlink w:anchor="contents">
        <w:r>
          <w:rPr>
            <w:color w:val="161C4D"/>
            <w:u w:val="single"/>
          </w:rPr>
          <w:t>Back to Contents</w:t>
        </w:r>
      </w:hyperlink>
    </w:p>
    <w:p>
      <w:bookmarkStart w:id="1534075463" w:name="part_XVI_chapter_1_purpose"/>
      <w:pPr>
        <w:pStyle w:val="Heading2"/>
        <w:keepNext/>
      </w:pPr>
      <w:r>
        <w:t>1.1 Purpose and When You Use It</w:t>
      </w:r>
      <w:bookmarkEnd w:id="1534075463"/>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authorization and rls boundaries. The goal is a correct customer outcome supported by the authoritative APS record and appropriate service evidence.</w:t>
      </w:r>
    </w:p>
    <w:p>
      <w:bookmarkStart w:id="1757106920" w:name="part_XVI_chapter_1_controls"/>
      <w:pPr>
        <w:pStyle w:val="Heading2"/>
        <w:keepNext/>
      </w:pPr>
      <w:r>
        <w:t>1.2 What You See and What It Means</w:t>
      </w:r>
      <w:bookmarkEnd w:id="17571069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16861644" w:name="part_XVI_chapter_1_procedure"/>
      <w:pPr>
        <w:pStyle w:val="Heading2"/>
        <w:keepNext/>
      </w:pPr>
      <w:r>
        <w:t>1.3 Operator Procedure</w:t>
      </w:r>
      <w:bookmarkEnd w:id="816861644"/>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1234277636" w:name="part_XVI_chapter_1_safeguards"/>
      <w:pPr>
        <w:pStyle w:val="Heading2"/>
        <w:keepNext/>
      </w:pPr>
      <w:r>
        <w:t>1.4 Safeguards, Customer View, and APS Records</w:t>
      </w:r>
      <w:bookmarkEnd w:id="12342776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16867395" w:name="part_XVI_chapter_1_troubleshooting"/>
      <w:pPr>
        <w:pStyle w:val="Heading2"/>
        <w:keepNext/>
      </w:pPr>
      <w:r>
        <w:t>1.5 Next Action and Troubleshooting</w:t>
      </w:r>
      <w:bookmarkEnd w:id="71686739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92510194" w:name="part_XVI_chapter_2"/>
      <w:pPr>
        <w:pStyle w:val="Heading1"/>
        <w:keepNext/>
      </w:pPr>
      <w:r>
        <w:t>Chapter 2 - Sensitive Data and Customer Visibility</w:t>
      </w:r>
      <w:bookmarkEnd w:id="692510194"/>
    </w:p>
    <w:p>
      <w:pPr>
        <w:jc w:val="right"/>
      </w:pPr>
      <w:hyperlink w:anchor="contents">
        <w:r>
          <w:rPr>
            <w:color w:val="161C4D"/>
            <w:u w:val="single"/>
          </w:rPr>
          <w:t>Back to Contents</w:t>
        </w:r>
      </w:hyperlink>
    </w:p>
    <w:p>
      <w:bookmarkStart w:id="1661480582" w:name="part_XVI_chapter_2_purpose"/>
      <w:pPr>
        <w:pStyle w:val="Heading2"/>
        <w:keepNext/>
      </w:pPr>
      <w:r>
        <w:t>2.1 Purpose and When You Use It</w:t>
      </w:r>
      <w:bookmarkEnd w:id="1661480582"/>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1012869870" w:name="part_XVI_chapter_2_controls"/>
      <w:pPr>
        <w:pStyle w:val="Heading2"/>
        <w:keepNext/>
      </w:pPr>
      <w:r>
        <w:t>2.2 What You See and What It Means</w:t>
      </w:r>
      <w:bookmarkEnd w:id="10128698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27291930" w:name="part_XVI_chapter_2_procedure"/>
      <w:pPr>
        <w:pStyle w:val="Heading2"/>
        <w:keepNext/>
      </w:pPr>
      <w:r>
        <w:t>2.3 Operator Procedure</w:t>
      </w:r>
      <w:bookmarkEnd w:id="1527291930"/>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1451385601" w:name="part_XVI_chapter_2_safeguards"/>
      <w:pPr>
        <w:pStyle w:val="Heading2"/>
        <w:keepNext/>
      </w:pPr>
      <w:r>
        <w:t>2.4 Safeguards, Customer View, and APS Records</w:t>
      </w:r>
      <w:bookmarkEnd w:id="145138560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17112313" w:name="part_XVI_chapter_2_troubleshooting"/>
      <w:pPr>
        <w:pStyle w:val="Heading2"/>
        <w:keepNext/>
      </w:pPr>
      <w:r>
        <w:t>2.5 Next Action and Troubleshooting</w:t>
      </w:r>
      <w:bookmarkEnd w:id="10171123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51095859" w:name="part_XVI_chapter_3"/>
      <w:pPr>
        <w:pStyle w:val="Heading1"/>
        <w:keepNext/>
      </w:pPr>
      <w:r>
        <w:t>Chapter 3 - Records, Auditability, and Retention</w:t>
      </w:r>
      <w:bookmarkEnd w:id="551095859"/>
    </w:p>
    <w:p>
      <w:pPr>
        <w:jc w:val="right"/>
      </w:pPr>
      <w:hyperlink w:anchor="contents">
        <w:r>
          <w:rPr>
            <w:color w:val="161C4D"/>
            <w:u w:val="single"/>
          </w:rPr>
          <w:t>Back to Contents</w:t>
        </w:r>
      </w:hyperlink>
    </w:p>
    <w:p>
      <w:bookmarkStart w:id="811400909" w:name="part_XVI_chapter_3_purpose"/>
      <w:pPr>
        <w:pStyle w:val="Heading2"/>
        <w:keepNext/>
      </w:pPr>
      <w:r>
        <w:t>3.1 Purpose and When You Use It</w:t>
      </w:r>
      <w:bookmarkEnd w:id="811400909"/>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32818165" w:name="part_XVI_chapter_3_controls"/>
      <w:pPr>
        <w:pStyle w:val="Heading2"/>
        <w:keepNext/>
      </w:pPr>
      <w:r>
        <w:t>3.2 What You See and What It Means</w:t>
      </w:r>
      <w:bookmarkEnd w:id="328181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66174342" w:name="part_XVI_chapter_3_procedure"/>
      <w:pPr>
        <w:pStyle w:val="Heading2"/>
        <w:keepNext/>
      </w:pPr>
      <w:r>
        <w:t>3.3 Operator Procedure</w:t>
      </w:r>
      <w:bookmarkEnd w:id="1366174342"/>
    </w:p>
    <w:p>
      <w:pPr>
        <w:numPr>
          <w:ilvl w:val="0"/>
          <w:numId w:val="89"/>
        </w:numPr>
        <w:keepLines/>
      </w:pPr>
      <w:r>
        <w:t>Open the exact APS request or module and confirm the reference, customer, and service type.</w:t>
      </w:r>
    </w:p>
    <w:p>
      <w:pPr>
        <w:numPr>
          <w:ilvl w:val="0"/>
          <w:numId w:val="89"/>
        </w:numPr>
        <w:keepLines/>
      </w:pPr>
      <w:r>
        <w:t>Read the current status, blockers, and most recent Timeline events before taking action.</w:t>
      </w:r>
    </w:p>
    <w:p>
      <w:pPr>
        <w:numPr>
          <w:ilvl w:val="0"/>
          <w:numId w:val="89"/>
        </w:numPr>
        <w:keepLines/>
      </w:pPr>
      <w:r>
        <w:t>Verify the authoritative supporting record: customer data, document state, quote/invoice/payment ledger, appointment, fulfillment facts, or provider state as applicable.</w:t>
      </w:r>
    </w:p>
    <w:p>
      <w:pPr>
        <w:numPr>
          <w:ilvl w:val="0"/>
          <w:numId w:val="89"/>
        </w:numPr>
        <w:keepLines/>
      </w:pPr>
      <w:r>
        <w:t>Confirm the action is appropriate for the service type and current state; hidden or unavailable controls are not a reason to bypass the workflow.</w:t>
      </w:r>
    </w:p>
    <w:p>
      <w:pPr>
        <w:numPr>
          <w:ilvl w:val="0"/>
          <w:numId w:val="89"/>
        </w:numPr>
        <w:keepLines/>
      </w:pPr>
      <w:r>
        <w:t>Use the maintained control once. Do not refresh, retry, resend, release, or recreate until the result is known.</w:t>
      </w:r>
    </w:p>
    <w:p>
      <w:pPr>
        <w:numPr>
          <w:ilvl w:val="0"/>
          <w:numId w:val="89"/>
        </w:numPr>
        <w:keepLines/>
      </w:pPr>
      <w:r>
        <w:t>Verify the saved result in its authoritative panel and confirm Communication Log/Timeline entries where the action communicates or changes state.</w:t>
      </w:r>
    </w:p>
    <w:p>
      <w:pPr>
        <w:numPr>
          <w:ilvl w:val="0"/>
          <w:numId w:val="89"/>
        </w:numPr>
        <w:keepLines/>
      </w:pPr>
      <w:r>
        <w:t>Check the customer portal only for customer-visible results and confirm internal, unreleased, and provider-administrative information remains hidden.</w:t>
      </w:r>
    </w:p>
    <w:p>
      <w:pPr>
        <w:numPr>
          <w:ilvl w:val="0"/>
          <w:numId w:val="89"/>
        </w:numPr>
        <w:keepLines/>
      </w:pPr>
      <w:r>
        <w:t>Record or escalate any mismatch; do not force a status merely to make the request appear complete.</w:t>
      </w:r>
    </w:p>
    <w:p>
      <w:bookmarkStart w:id="471153019" w:name="part_XVI_chapter_3_safeguards"/>
      <w:pPr>
        <w:pStyle w:val="Heading2"/>
        <w:keepNext/>
      </w:pPr>
      <w:r>
        <w:t>3.4 Safeguards, Customer View, and APS Records</w:t>
      </w:r>
      <w:bookmarkEnd w:id="4711530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22168522" w:name="part_XVI_chapter_3_troubleshooting"/>
      <w:pPr>
        <w:pStyle w:val="Heading2"/>
        <w:keepNext/>
      </w:pPr>
      <w:r>
        <w:t>3.5 Next Action and Troubleshooting</w:t>
      </w:r>
      <w:bookmarkEnd w:id="9221685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83200768" w:name="part_XVII"/>
      <w:pPr>
        <w:spacing w:before="1800"/>
        <w:jc w:val="center"/>
      </w:pPr>
      <w:r>
        <w:rPr>
          <w:b/>
          <w:color w:val="C8A96B"/>
          <w:sz w:val="32"/>
        </w:rPr>
        <w:t>PART XVII</w:t>
      </w:r>
      <w:bookmarkEnd w:id="83200768"/>
    </w:p>
    <w:p>
      <w:pPr>
        <w:jc w:val="center"/>
      </w:pPr>
      <w:r>
        <w:rPr>
          <w:b/>
          <w:color w:val="161C4D"/>
          <w:sz w:val="54"/>
        </w:rPr>
        <w:t>TROUBLESHOOTING</w:t>
      </w:r>
    </w:p>
    <w:p/>
    <w:p>
      <w:bookmarkStart w:id="975820164" w:name="part_XVII_summary"/>
      <w:pPr>
        <w:pStyle w:val="Heading2"/>
        <w:keepNext/>
      </w:pPr>
      <w:r>
        <w:t>In This Part</w:t>
      </w:r>
      <w:bookmarkEnd w:id="975820164"/>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56053514" w:name="part_XVII_chapter_1"/>
      <w:pPr>
        <w:pStyle w:val="Heading1"/>
        <w:keepNext/>
      </w:pPr>
      <w:r>
        <w:t>Chapter 1 - Intake, Customer, and Document Problems</w:t>
      </w:r>
      <w:bookmarkEnd w:id="1556053514"/>
    </w:p>
    <w:p>
      <w:pPr>
        <w:jc w:val="right"/>
      </w:pPr>
      <w:hyperlink w:anchor="contents">
        <w:r>
          <w:rPr>
            <w:color w:val="161C4D"/>
            <w:u w:val="single"/>
          </w:rPr>
          <w:t>Back to Contents</w:t>
        </w:r>
      </w:hyperlink>
    </w:p>
    <w:p>
      <w:bookmarkStart w:id="1373580735" w:name="part_XVII_chapter_1_purpose"/>
      <w:pPr>
        <w:pStyle w:val="Heading2"/>
        <w:keepNext/>
      </w:pPr>
      <w:r>
        <w:t>1.1 Purpose and When You Use It</w:t>
      </w:r>
      <w:bookmarkEnd w:id="1373580735"/>
    </w:p>
    <w:p>
      <w:pPr>
        <w:numPr>
          <w:ilvl w:val="0"/>
          <w:numId w:val="90"/>
        </w:numPr>
        <w:keepLines/>
      </w:pPr>
      <w:r>
        <w:t>Contact → service → service-specific details → documents/options → scheduling → review.</w:t>
      </w:r>
    </w:p>
    <w:p>
      <w:pPr>
        <w:numPr>
          <w:ilvl w:val="0"/>
          <w:numId w:val="90"/>
        </w:numPr>
        <w:keepLines/>
      </w:pPr>
      <w:r>
        <w:t>Only active controls participate in validation.</w:t>
      </w:r>
    </w:p>
    <w:p>
      <w:pPr>
        <w:numPr>
          <w:ilvl w:val="0"/>
          <w:numId w:val="90"/>
        </w:numPr>
        <w:keepLines/>
      </w:pPr>
      <w:r>
        <w:t>Customer either uploads documents or selects a maintained no-upload reason.</w:t>
      </w:r>
    </w:p>
    <w:p>
      <w:pPr>
        <w:numPr>
          <w:ilvl w:val="0"/>
          <w:numId w:val="90"/>
        </w:numPr>
        <w:keepLines/>
      </w:pPr>
      <w:r>
        <w:t>Optional “How did you hear about APS?” stays non-blocking.</w:t>
      </w:r>
    </w:p>
    <w:p>
      <w:pPr>
        <w:numPr>
          <w:ilvl w:val="0"/>
          <w:numId w:val="90"/>
        </w:numPr>
        <w:keepLines/>
      </w:pPr>
      <w:r>
        <w:t>Server-authorized intake creates customer/request, service detail, participants/acts, documents, Timeline, and acknowledgment.</w:t>
      </w:r>
    </w:p>
    <w:p>
      <w:pPr>
        <w:numPr>
          <w:ilvl w:val="0"/>
          <w:numId w:val="90"/>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1719700732" w:name="part_XVII_chapter_1_controls"/>
      <w:pPr>
        <w:pStyle w:val="Heading2"/>
        <w:keepNext/>
      </w:pPr>
      <w:r>
        <w:t>1.2 What You See and What It Means</w:t>
      </w:r>
      <w:bookmarkEnd w:id="17197007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0866817" w:name="part_XVII_chapter_1_procedure"/>
      <w:pPr>
        <w:pStyle w:val="Heading2"/>
        <w:keepNext/>
      </w:pPr>
      <w:r>
        <w:t>1.3 Operator Procedure</w:t>
      </w:r>
      <w:bookmarkEnd w:id="90866817"/>
    </w:p>
    <w:p>
      <w:pPr>
        <w:numPr>
          <w:ilvl w:val="0"/>
          <w:numId w:val="91"/>
        </w:numPr>
        <w:keepLines/>
      </w:pPr>
      <w:r>
        <w:t>Open the exact APS request or module and confirm the reference, customer, and service type.</w:t>
      </w:r>
    </w:p>
    <w:p>
      <w:pPr>
        <w:numPr>
          <w:ilvl w:val="0"/>
          <w:numId w:val="91"/>
        </w:numPr>
        <w:keepLines/>
      </w:pPr>
      <w:r>
        <w:t>Read the current status, blockers, and most recent Timeline events before taking action.</w:t>
      </w:r>
    </w:p>
    <w:p>
      <w:pPr>
        <w:numPr>
          <w:ilvl w:val="0"/>
          <w:numId w:val="91"/>
        </w:numPr>
        <w:keepLines/>
      </w:pPr>
      <w:r>
        <w:t>Verify the authoritative supporting record: customer data, document state, quote/invoice/payment ledger, appointment, fulfillment facts, or provider state as applicable.</w:t>
      </w:r>
    </w:p>
    <w:p>
      <w:pPr>
        <w:numPr>
          <w:ilvl w:val="0"/>
          <w:numId w:val="91"/>
        </w:numPr>
        <w:keepLines/>
      </w:pPr>
      <w:r>
        <w:t>Confirm the action is appropriate for the service type and current state; hidden or unavailable controls are not a reason to bypass the workflow.</w:t>
      </w:r>
    </w:p>
    <w:p>
      <w:pPr>
        <w:numPr>
          <w:ilvl w:val="0"/>
          <w:numId w:val="91"/>
        </w:numPr>
        <w:keepLines/>
      </w:pPr>
      <w:r>
        <w:t>Use the maintained control once. Do not refresh, retry, resend, release, or recreate until the result is known.</w:t>
      </w:r>
    </w:p>
    <w:p>
      <w:pPr>
        <w:numPr>
          <w:ilvl w:val="0"/>
          <w:numId w:val="91"/>
        </w:numPr>
        <w:keepLines/>
      </w:pPr>
      <w:r>
        <w:t>Verify the saved result in its authoritative panel and confirm Communication Log/Timeline entries where the action communicates or changes state.</w:t>
      </w:r>
    </w:p>
    <w:p>
      <w:pPr>
        <w:numPr>
          <w:ilvl w:val="0"/>
          <w:numId w:val="91"/>
        </w:numPr>
        <w:keepLines/>
      </w:pPr>
      <w:r>
        <w:t>Check the customer portal only for customer-visible results and confirm internal, unreleased, and provider-administrative information remains hidden.</w:t>
      </w:r>
    </w:p>
    <w:p>
      <w:pPr>
        <w:numPr>
          <w:ilvl w:val="0"/>
          <w:numId w:val="91"/>
        </w:numPr>
        <w:keepLines/>
      </w:pPr>
      <w:r>
        <w:t>Record or escalate any mismatch; do not force a status merely to make the request appear complete.</w:t>
      </w:r>
    </w:p>
    <w:p>
      <w:bookmarkStart w:id="52629818" w:name="part_XVII_chapter_1_safeguards"/>
      <w:pPr>
        <w:pStyle w:val="Heading2"/>
        <w:keepNext/>
      </w:pPr>
      <w:r>
        <w:t>1.4 Safeguards, Customer View, and APS Records</w:t>
      </w:r>
      <w:bookmarkEnd w:id="5262981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26580861" w:name="part_XVII_chapter_1_troubleshooting"/>
      <w:pPr>
        <w:pStyle w:val="Heading2"/>
        <w:keepNext/>
      </w:pPr>
      <w:r>
        <w:t>1.5 Next Action and Troubleshooting</w:t>
      </w:r>
      <w:bookmarkEnd w:id="18265808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20207665" w:name="part_XVII_chapter_2"/>
      <w:pPr>
        <w:pStyle w:val="Heading1"/>
        <w:keepNext/>
      </w:pPr>
      <w:r>
        <w:t>Chapter 2 - Financial and Communication Problems</w:t>
      </w:r>
      <w:bookmarkEnd w:id="1520207665"/>
    </w:p>
    <w:p>
      <w:pPr>
        <w:jc w:val="right"/>
      </w:pPr>
      <w:hyperlink w:anchor="contents">
        <w:r>
          <w:rPr>
            <w:color w:val="161C4D"/>
            <w:u w:val="single"/>
          </w:rPr>
          <w:t>Back to Contents</w:t>
        </w:r>
      </w:hyperlink>
    </w:p>
    <w:p>
      <w:bookmarkStart w:id="1762842945" w:name="part_XVII_chapter_2_purpose"/>
      <w:pPr>
        <w:pStyle w:val="Heading2"/>
        <w:keepNext/>
      </w:pPr>
      <w:r>
        <w:t>2.1 Purpose and When You Use It</w:t>
      </w:r>
      <w:bookmarkEnd w:id="1762842945"/>
    </w:p>
    <w:p>
      <w:r>
        <w:t>Use Refund Due before provider/external completion and Refund Processed only after authoritative completion. Approved refunds are initiated promptly; availability depends on the original method, provider, and financial institution. Every successful message belongs in Communication Log and Timeline.</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249024207" w:name="part_XVII_chapter_2_controls"/>
      <w:pPr>
        <w:pStyle w:val="Heading2"/>
        <w:keepNext/>
      </w:pPr>
      <w:r>
        <w:t>2.2 What You See and What It Means</w:t>
      </w:r>
      <w:bookmarkEnd w:id="2490242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55500339" w:name="part_XVII_chapter_2_procedure"/>
      <w:pPr>
        <w:pStyle w:val="Heading2"/>
        <w:keepNext/>
      </w:pPr>
      <w:r>
        <w:t>2.3 Operator Procedure</w:t>
      </w:r>
      <w:bookmarkEnd w:id="955500339"/>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1104674169" w:name="part_XVII_chapter_2_safeguards"/>
      <w:pPr>
        <w:pStyle w:val="Heading2"/>
        <w:keepNext/>
      </w:pPr>
      <w:r>
        <w:t>2.4 Safeguards, Customer View, and APS Records</w:t>
      </w:r>
      <w:bookmarkEnd w:id="110467416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52218081" w:name="part_XVII_chapter_2_troubleshooting"/>
      <w:pPr>
        <w:pStyle w:val="Heading2"/>
        <w:keepNext/>
      </w:pPr>
      <w:r>
        <w:t>2.5 Next Action and Troubleshooting</w:t>
      </w:r>
      <w:bookmarkEnd w:id="8522180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14170993" w:name="part_XVII_chapter_3"/>
      <w:pPr>
        <w:pStyle w:val="Heading1"/>
        <w:keepNext/>
      </w:pPr>
      <w:r>
        <w:t>Chapter 3 - Scheduling and Service Problems</w:t>
      </w:r>
      <w:bookmarkEnd w:id="1114170993"/>
    </w:p>
    <w:p>
      <w:pPr>
        <w:jc w:val="right"/>
      </w:pPr>
      <w:hyperlink w:anchor="contents">
        <w:r>
          <w:rPr>
            <w:color w:val="161C4D"/>
            <w:u w:val="single"/>
          </w:rPr>
          <w:t>Back to Contents</w:t>
        </w:r>
      </w:hyperlink>
    </w:p>
    <w:p>
      <w:bookmarkStart w:id="1482660720" w:name="part_XVII_chapter_3_purpose"/>
      <w:pPr>
        <w:pStyle w:val="Heading2"/>
        <w:keepNext/>
      </w:pPr>
      <w:r>
        <w:t>3.1 Purpose and When You Use It</w:t>
      </w:r>
      <w:bookmarkEnd w:id="1482660720"/>
    </w:p>
    <w:p>
      <w:pPr>
        <w:numPr>
          <w:ilvl w:val="0"/>
          <w:numId w:val="93"/>
        </w:numPr>
        <w:keepLines/>
      </w:pPr>
      <w:r>
        <w:t>Contact → service → service-specific details → documents/options → scheduling → review.</w:t>
      </w:r>
    </w:p>
    <w:p>
      <w:pPr>
        <w:numPr>
          <w:ilvl w:val="0"/>
          <w:numId w:val="93"/>
        </w:numPr>
        <w:keepLines/>
      </w:pPr>
      <w:r>
        <w:t>Only active controls participate in validation.</w:t>
      </w:r>
    </w:p>
    <w:p>
      <w:pPr>
        <w:numPr>
          <w:ilvl w:val="0"/>
          <w:numId w:val="93"/>
        </w:numPr>
        <w:keepLines/>
      </w:pPr>
      <w:r>
        <w:t>Customer either uploads documents or selects a maintained no-upload reason.</w:t>
      </w:r>
    </w:p>
    <w:p>
      <w:pPr>
        <w:numPr>
          <w:ilvl w:val="0"/>
          <w:numId w:val="93"/>
        </w:numPr>
        <w:keepLines/>
      </w:pPr>
      <w:r>
        <w:t>Optional “How did you hear about APS?” stays non-blocking.</w:t>
      </w:r>
    </w:p>
    <w:p>
      <w:pPr>
        <w:numPr>
          <w:ilvl w:val="0"/>
          <w:numId w:val="93"/>
        </w:numPr>
        <w:keepLines/>
      </w:pPr>
      <w:r>
        <w:t>Server-authorized intake creates customer/request, service detail, participants/acts, documents, Timeline, and acknowledgment.</w:t>
      </w:r>
    </w:p>
    <w:p>
      <w:pPr>
        <w:numPr>
          <w:ilvl w:val="0"/>
          <w:numId w:val="93"/>
        </w:numPr>
        <w:keepLines/>
      </w:pPr>
      <w:r>
        <w:t>Failed persistence does not claim success; email failure does not erase a saved request.</w:t>
      </w:r>
    </w:p>
    <w:p>
      <w:r>
        <w:t>Use this chapter whenever the operator must review, perform, explain, or troubleshoot scheduling and service problems. The goal is a correct customer outcome supported by the authoritative APS record and appropriate service evidence.</w:t>
      </w:r>
    </w:p>
    <w:p>
      <w:bookmarkStart w:id="992532340" w:name="part_XVII_chapter_3_controls"/>
      <w:pPr>
        <w:pStyle w:val="Heading2"/>
        <w:keepNext/>
      </w:pPr>
      <w:r>
        <w:t>3.2 What You See and What It Means</w:t>
      </w:r>
      <w:bookmarkEnd w:id="9925323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11644764" w:name="part_XVII_chapter_3_procedure"/>
      <w:pPr>
        <w:pStyle w:val="Heading2"/>
        <w:keepNext/>
      </w:pPr>
      <w:r>
        <w:t>3.3 Operator Procedure</w:t>
      </w:r>
      <w:bookmarkEnd w:id="911644764"/>
    </w:p>
    <w:p>
      <w:pPr>
        <w:numPr>
          <w:ilvl w:val="0"/>
          <w:numId w:val="94"/>
        </w:numPr>
        <w:keepLines/>
      </w:pPr>
      <w:r>
        <w:t>Open the exact APS request or module and confirm the reference, customer, and service type.</w:t>
      </w:r>
    </w:p>
    <w:p>
      <w:pPr>
        <w:numPr>
          <w:ilvl w:val="0"/>
          <w:numId w:val="94"/>
        </w:numPr>
        <w:keepLines/>
      </w:pPr>
      <w:r>
        <w:t>Read the current status, blockers, and most recent Timeline events before taking action.</w:t>
      </w:r>
    </w:p>
    <w:p>
      <w:pPr>
        <w:numPr>
          <w:ilvl w:val="0"/>
          <w:numId w:val="94"/>
        </w:numPr>
        <w:keepLines/>
      </w:pPr>
      <w:r>
        <w:t>Verify the authoritative supporting record: customer data, document state, quote/invoice/payment ledger, appointment, fulfillment facts, or provider state as applicable.</w:t>
      </w:r>
    </w:p>
    <w:p>
      <w:pPr>
        <w:numPr>
          <w:ilvl w:val="0"/>
          <w:numId w:val="94"/>
        </w:numPr>
        <w:keepLines/>
      </w:pPr>
      <w:r>
        <w:t>Confirm the action is appropriate for the service type and current state; hidden or unavailable controls are not a reason to bypass the workflow.</w:t>
      </w:r>
    </w:p>
    <w:p>
      <w:pPr>
        <w:numPr>
          <w:ilvl w:val="0"/>
          <w:numId w:val="94"/>
        </w:numPr>
        <w:keepLines/>
      </w:pPr>
      <w:r>
        <w:t>Use the maintained control once. Do not refresh, retry, resend, release, or recreate until the result is known.</w:t>
      </w:r>
    </w:p>
    <w:p>
      <w:pPr>
        <w:numPr>
          <w:ilvl w:val="0"/>
          <w:numId w:val="94"/>
        </w:numPr>
        <w:keepLines/>
      </w:pPr>
      <w:r>
        <w:t>Verify the saved result in its authoritative panel and confirm Communication Log/Timeline entries where the action communicates or changes state.</w:t>
      </w:r>
    </w:p>
    <w:p>
      <w:pPr>
        <w:numPr>
          <w:ilvl w:val="0"/>
          <w:numId w:val="94"/>
        </w:numPr>
        <w:keepLines/>
      </w:pPr>
      <w:r>
        <w:t>Check the customer portal only for customer-visible results and confirm internal, unreleased, and provider-administrative information remains hidden.</w:t>
      </w:r>
    </w:p>
    <w:p>
      <w:pPr>
        <w:numPr>
          <w:ilvl w:val="0"/>
          <w:numId w:val="94"/>
        </w:numPr>
        <w:keepLines/>
      </w:pPr>
      <w:r>
        <w:t>Record or escalate any mismatch; do not force a status merely to make the request appear complete.</w:t>
      </w:r>
    </w:p>
    <w:p>
      <w:bookmarkStart w:id="1477545597" w:name="part_XVII_chapter_3_safeguards"/>
      <w:pPr>
        <w:pStyle w:val="Heading2"/>
        <w:keepNext/>
      </w:pPr>
      <w:r>
        <w:t>3.4 Safeguards, Customer View, and APS Records</w:t>
      </w:r>
      <w:bookmarkEnd w:id="147754559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61421387" w:name="part_XVII_chapter_3_troubleshooting"/>
      <w:pPr>
        <w:pStyle w:val="Heading2"/>
        <w:keepNext/>
      </w:pPr>
      <w:r>
        <w:t>3.5 Next Action and Troubleshooting</w:t>
      </w:r>
      <w:bookmarkEnd w:id="3614213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18205104" w:name="part_XVII_chapter_4"/>
      <w:pPr>
        <w:pStyle w:val="Heading1"/>
        <w:keepNext/>
      </w:pPr>
      <w:r>
        <w:t>Chapter 4 - Portal, Notification, and Completion Problems</w:t>
      </w:r>
      <w:bookmarkEnd w:id="1618205104"/>
    </w:p>
    <w:p>
      <w:pPr>
        <w:jc w:val="right"/>
      </w:pPr>
      <w:hyperlink w:anchor="contents">
        <w:r>
          <w:rPr>
            <w:color w:val="161C4D"/>
            <w:u w:val="single"/>
          </w:rPr>
          <w:t>Back to Contents</w:t>
        </w:r>
      </w:hyperlink>
    </w:p>
    <w:p>
      <w:bookmarkStart w:id="200914615" w:name="part_XVII_chapter_4_purpose"/>
      <w:pPr>
        <w:pStyle w:val="Heading2"/>
        <w:keepNext/>
      </w:pPr>
      <w:r>
        <w:t>4.1 Purpose and When You Use It</w:t>
      </w:r>
      <w:bookmarkEnd w:id="200914615"/>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237860752" w:name="part_XVII_chapter_4_controls"/>
      <w:pPr>
        <w:pStyle w:val="Heading2"/>
        <w:keepNext/>
      </w:pPr>
      <w:r>
        <w:t>4.2 What You See and What It Means</w:t>
      </w:r>
      <w:bookmarkEnd w:id="2378607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6897679" w:name="part_XVII_chapter_4_procedure"/>
      <w:pPr>
        <w:pStyle w:val="Heading2"/>
        <w:keepNext/>
      </w:pPr>
      <w:r>
        <w:t>4.3 Operator Procedure</w:t>
      </w:r>
      <w:bookmarkEnd w:id="116897679"/>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112302715" w:name="part_XVII_chapter_4_safeguards"/>
      <w:pPr>
        <w:pStyle w:val="Heading2"/>
        <w:keepNext/>
      </w:pPr>
      <w:r>
        <w:t>4.4 Safeguards, Customer View, and APS Records</w:t>
      </w:r>
      <w:bookmarkEnd w:id="11230271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72238965" w:name="part_XVII_chapter_4_troubleshooting"/>
      <w:pPr>
        <w:pStyle w:val="Heading2"/>
        <w:keepNext/>
      </w:pPr>
      <w:r>
        <w:t>4.5 Next Action and Troubleshooting</w:t>
      </w:r>
      <w:bookmarkEnd w:id="67223896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98134133" w:name="part_XVIII"/>
      <w:pPr>
        <w:spacing w:before="1800"/>
        <w:jc w:val="center"/>
      </w:pPr>
      <w:r>
        <w:rPr>
          <w:b/>
          <w:color w:val="C8A96B"/>
          <w:sz w:val="32"/>
        </w:rPr>
        <w:t>PART XVIII</w:t>
      </w:r>
      <w:bookmarkEnd w:id="1998134133"/>
    </w:p>
    <w:p>
      <w:pPr>
        <w:jc w:val="center"/>
      </w:pPr>
      <w:r>
        <w:rPr>
          <w:b/>
          <w:color w:val="161C4D"/>
          <w:sz w:val="54"/>
        </w:rPr>
        <w:t>QUICK REFERENCE</w:t>
      </w:r>
    </w:p>
    <w:p/>
    <w:p>
      <w:bookmarkStart w:id="158505520" w:name="part_XVIII_summary"/>
      <w:pPr>
        <w:pStyle w:val="Heading2"/>
        <w:keepNext/>
      </w:pPr>
      <w:r>
        <w:t>In This Part</w:t>
      </w:r>
      <w:bookmarkEnd w:id="158505520"/>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35827982" w:name="part_XVIII_chapter_1"/>
      <w:pPr>
        <w:pStyle w:val="Heading1"/>
        <w:keepNext/>
      </w:pPr>
      <w:r>
        <w:t>Chapter 1 - Service Quick Starts</w:t>
      </w:r>
      <w:bookmarkEnd w:id="1935827982"/>
    </w:p>
    <w:p>
      <w:pPr>
        <w:jc w:val="right"/>
      </w:pPr>
      <w:hyperlink w:anchor="contents">
        <w:r>
          <w:rPr>
            <w:color w:val="161C4D"/>
            <w:u w:val="single"/>
          </w:rPr>
          <w:t>Back to Contents</w:t>
        </w:r>
      </w:hyperlink>
    </w:p>
    <w:p>
      <w:bookmarkStart w:id="817500143" w:name="quick_1_1"/>
      <w:pPr>
        <w:pStyle w:val="Heading2"/>
        <w:keepNext/>
      </w:pPr>
      <w:r>
        <w:t>RON - Quick Start</w:t>
      </w:r>
      <w:bookmarkEnd w:id="8175001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5323708" w:name="quick_1_2"/>
      <w:pPr>
        <w:pStyle w:val="Heading2"/>
        <w:keepNext/>
      </w:pPr>
      <w:r>
        <w:t>Mobile - Quick Start</w:t>
      </w:r>
      <w:bookmarkEnd w:id="253237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57906905" w:name="quick_1_3"/>
      <w:pPr>
        <w:pStyle w:val="Heading2"/>
        <w:keepNext/>
      </w:pPr>
      <w:r>
        <w:t>Print &amp; Scan - Quick Start</w:t>
      </w:r>
      <w:bookmarkEnd w:id="18579069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3164715" w:name="quick_1_4"/>
      <w:pPr>
        <w:pStyle w:val="Heading2"/>
        <w:keepNext/>
      </w:pPr>
      <w:r>
        <w:t>RON - Must Do Every Session</w:t>
      </w:r>
      <w:bookmarkEnd w:id="1031647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5040580" w:name="quick_1_5"/>
      <w:pPr>
        <w:pStyle w:val="Heading2"/>
        <w:keepNext/>
      </w:pPr>
      <w:r>
        <w:t>Mobile - Must Do Every Appointment</w:t>
      </w:r>
      <w:bookmarkEnd w:id="1050405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72804343" w:name="quick_1_6"/>
      <w:pPr>
        <w:pStyle w:val="Heading2"/>
        <w:keepNext/>
      </w:pPr>
      <w:r>
        <w:t>Print &amp; Scan - Must Do Every Job</w:t>
      </w:r>
      <w:bookmarkEnd w:id="1728043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294266112" w:name="part_XVIII_chapter_2"/>
      <w:pPr>
        <w:pStyle w:val="Heading1"/>
        <w:keepNext/>
      </w:pPr>
      <w:r>
        <w:t>Chapter 2 - Financial and Change Quick Cards</w:t>
      </w:r>
      <w:bookmarkEnd w:id="1294266112"/>
    </w:p>
    <w:p>
      <w:pPr>
        <w:jc w:val="right"/>
      </w:pPr>
      <w:hyperlink w:anchor="contents">
        <w:r>
          <w:rPr>
            <w:color w:val="161C4D"/>
            <w:u w:val="single"/>
          </w:rPr>
          <w:t>Back to Contents</w:t>
        </w:r>
      </w:hyperlink>
    </w:p>
    <w:p>
      <w:bookmarkStart w:id="60184677" w:name="quick_2_1"/>
      <w:pPr>
        <w:pStyle w:val="Heading2"/>
        <w:keepNext/>
      </w:pPr>
      <w:r>
        <w:t>Payment Received - Quick Card</w:t>
      </w:r>
      <w:bookmarkEnd w:id="601846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99302804" w:name="quick_2_2"/>
      <w:pPr>
        <w:pStyle w:val="Heading2"/>
        <w:keepNext/>
      </w:pPr>
      <w:r>
        <w:t>Refund - Quick Card</w:t>
      </w:r>
      <w:bookmarkEnd w:id="2993028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97071221" w:name="quick_2_3"/>
      <w:pPr>
        <w:pStyle w:val="Heading2"/>
        <w:keepNext/>
      </w:pPr>
      <w:r>
        <w:t>Cancellation - Quick Card</w:t>
      </w:r>
      <w:bookmarkEnd w:id="14970712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17941895" w:name="quick_2_4"/>
      <w:pPr>
        <w:pStyle w:val="Heading2"/>
        <w:keepNext/>
      </w:pPr>
      <w:r>
        <w:t>Reschedule - Quick Card</w:t>
      </w:r>
      <w:bookmarkEnd w:id="10179418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77110271" w:name="part_XVIII_chapter_3"/>
      <w:pPr>
        <w:pStyle w:val="Heading1"/>
        <w:keepNext/>
      </w:pPr>
      <w:r>
        <w:t>Chapter 3 - Communication and Document Quick Cards</w:t>
      </w:r>
      <w:bookmarkEnd w:id="77110271"/>
    </w:p>
    <w:p>
      <w:pPr>
        <w:jc w:val="right"/>
      </w:pPr>
      <w:hyperlink w:anchor="contents">
        <w:r>
          <w:rPr>
            <w:color w:val="161C4D"/>
            <w:u w:val="single"/>
          </w:rPr>
          <w:t>Back to Contents</w:t>
        </w:r>
      </w:hyperlink>
    </w:p>
    <w:p>
      <w:bookmarkStart w:id="611784626" w:name="quick_3_1"/>
      <w:pPr>
        <w:pStyle w:val="Heading2"/>
        <w:keepNext/>
      </w:pPr>
      <w:r>
        <w:t>Document Release - Quick Card</w:t>
      </w:r>
      <w:bookmarkEnd w:id="6117846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760731304" w:name="quick_3_2"/>
      <w:pPr>
        <w:pStyle w:val="Heading2"/>
        <w:keepNext/>
      </w:pPr>
      <w:r>
        <w:t>Send Message - Quick Card</w:t>
      </w:r>
      <w:bookmarkEnd w:id="7607313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92897258" w:name="quick_3_3"/>
      <w:pPr>
        <w:pStyle w:val="Heading2"/>
        <w:keepNext/>
      </w:pPr>
      <w:r>
        <w:t>Send &amp; Update Status - Quick Card</w:t>
      </w:r>
      <w:bookmarkEnd w:id="8928972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77642646" w:name="part_XVIII_chapter_4"/>
      <w:pPr>
        <w:pStyle w:val="Heading1"/>
        <w:keepNext/>
      </w:pPr>
      <w:r>
        <w:t>Chapter 4 - Completion and Proof Return Quick Cards</w:t>
      </w:r>
      <w:bookmarkEnd w:id="277642646"/>
    </w:p>
    <w:p>
      <w:pPr>
        <w:jc w:val="right"/>
      </w:pPr>
      <w:hyperlink w:anchor="contents">
        <w:r>
          <w:rPr>
            <w:color w:val="161C4D"/>
            <w:u w:val="single"/>
          </w:rPr>
          <w:t>Back to Contents</w:t>
        </w:r>
      </w:hyperlink>
    </w:p>
    <w:p>
      <w:bookmarkStart w:id="480482317" w:name="quick_4_1"/>
      <w:pPr>
        <w:pStyle w:val="Heading2"/>
        <w:keepNext/>
      </w:pPr>
      <w:r>
        <w:t>Return from Proof - Quick Card</w:t>
      </w:r>
      <w:bookmarkEnd w:id="4804823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24417679" w:name="quick_4_2"/>
      <w:pPr>
        <w:pStyle w:val="Heading2"/>
        <w:keepNext/>
      </w:pPr>
      <w:r>
        <w:t>Completion Gate - Quick Card</w:t>
      </w:r>
      <w:bookmarkEnd w:id="18244176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1926356048" w:name="part_XIX"/>
      <w:pPr>
        <w:spacing w:before="1800"/>
        <w:jc w:val="center"/>
      </w:pPr>
      <w:r>
        <w:rPr>
          <w:b/>
          <w:color w:val="C8A96B"/>
          <w:sz w:val="32"/>
        </w:rPr>
        <w:t>PART XIX</w:t>
      </w:r>
      <w:bookmarkEnd w:id="1926356048"/>
    </w:p>
    <w:p>
      <w:pPr>
        <w:jc w:val="center"/>
      </w:pPr>
      <w:r>
        <w:rPr>
          <w:b/>
          <w:color w:val="161C4D"/>
          <w:sz w:val="54"/>
        </w:rPr>
        <w:t>PUBLIC POLICIES</w:t>
      </w:r>
    </w:p>
    <w:p/>
    <w:p>
      <w:bookmarkStart w:id="299516699" w:name="part_XIX_summary"/>
      <w:pPr>
        <w:pStyle w:val="Heading2"/>
        <w:keepNext/>
      </w:pPr>
      <w:r>
        <w:t>In This Part</w:t>
      </w:r>
      <w:bookmarkEnd w:id="299516699"/>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80921609" w:name="part_XIX_chapter_1"/>
      <w:pPr>
        <w:pStyle w:val="Heading1"/>
        <w:keepNext/>
      </w:pPr>
      <w:r>
        <w:t>Chapter 1 - Terms of Service</w:t>
      </w:r>
      <w:bookmarkEnd w:id="580921609"/>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183056938" w:name="part_XIX_chapter_1_315039"/>
      <w:pPr>
        <w:pStyle w:val="Heading2"/>
        <w:keepNext/>
      </w:pPr>
      <w:r>
        <w:t>Client Policies</w:t>
      </w:r>
      <w:bookmarkEnd w:id="1183056938"/>
    </w:p>
    <w:p>
      <w:bookmarkStart w:id="571539733" w:name="part_XIX_chapter_1_129681"/>
      <w:pPr>
        <w:pStyle w:val="Heading2"/>
        <w:keepNext/>
      </w:pPr>
      <w:r>
        <w:t>Terms of Service &amp; Client Policies</w:t>
      </w:r>
      <w:bookmarkEnd w:id="571539733"/>
    </w:p>
    <w:p>
      <w:r>
        <w:t>Clear expectations for pricing, invoicing, scheduling, witnesses, cancellations, rescheduling, remote sessions, and document handling.</w:t>
      </w:r>
    </w:p>
    <w:p>
      <w:bookmarkStart w:id="58023790" w:name="part_XIX_chapter_1_758761"/>
      <w:pPr>
        <w:pStyle w:val="Heading2"/>
        <w:keepNext/>
      </w:pPr>
      <w:r>
        <w:t>Company Information</w:t>
      </w:r>
      <w:bookmarkEnd w:id="58023790"/>
    </w:p>
    <w:p>
      <w:r>
        <w:t>Aligned Print &amp; Scan is based in Waxahachie, Texas and provides Remote Online Notary, Mobile Notary, printing, copying, scanning, PDF support, and courier-related document services.</w:t>
      </w:r>
    </w:p>
    <w:p>
      <w:bookmarkStart w:id="1408229207" w:name="part_XIX_chapter_1_74163"/>
      <w:pPr>
        <w:pStyle w:val="Heading2"/>
        <w:keepNext/>
      </w:pPr>
      <w:r>
        <w:t>Email: hello@alignedprintscan.com Phone: (469) 383-8879</w:t>
      </w:r>
      <w:bookmarkEnd w:id="1408229207"/>
    </w:p>
    <w:p>
      <w:bookmarkStart w:id="1960724061" w:name="part_XIX_chapter_1_322773"/>
      <w:pPr>
        <w:pStyle w:val="Heading2"/>
        <w:keepNext/>
      </w:pPr>
      <w:r>
        <w:t>General Service Terms</w:t>
      </w:r>
      <w:bookmarkEnd w:id="1960724061"/>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1164801995" w:name="part_XIX_chapter_1_50739"/>
      <w:pPr>
        <w:pStyle w:val="Heading2"/>
        <w:keepNext/>
      </w:pPr>
      <w:r>
        <w:t>Quotes, Pricing, and Separate Invoices</w:t>
      </w:r>
      <w:bookmarkEnd w:id="1164801995"/>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1448602034" w:name="part_XIX_chapter_1_200620"/>
      <w:pPr>
        <w:pStyle w:val="Heading2"/>
        <w:keepNext/>
      </w:pPr>
      <w:r>
        <w:t>Remote Online Notary Fees</w:t>
      </w:r>
      <w:bookmarkEnd w:id="1448602034"/>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617687190" w:name="part_XIX_chapter_1_956478"/>
      <w:pPr>
        <w:pStyle w:val="Heading2"/>
        <w:keepNext/>
      </w:pPr>
      <w:r>
        <w:t>Mobile Notary Fees</w:t>
      </w:r>
      <w:bookmarkEnd w:id="617687190"/>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529975259" w:name="part_XIX_chapter_1_811766"/>
      <w:pPr>
        <w:pStyle w:val="Heading2"/>
        <w:keepNext/>
      </w:pPr>
      <w:r>
        <w:t>Witnesses and Additional Participants</w:t>
      </w:r>
      <w:bookmarkEnd w:id="529975259"/>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1630056420" w:name="part_XIX_chapter_1_287748"/>
      <w:pPr>
        <w:pStyle w:val="Heading2"/>
        <w:keepNext/>
      </w:pPr>
      <w:r>
        <w:t>Rescheduling</w:t>
      </w:r>
      <w:bookmarkEnd w:id="1630056420"/>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1047634605" w:name="part_XIX_chapter_1_721130"/>
      <w:pPr>
        <w:pStyle w:val="Heading2"/>
        <w:keepNext/>
      </w:pPr>
      <w:r>
        <w:t>Cancellation</w:t>
      </w:r>
      <w:bookmarkEnd w:id="1047634605"/>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1106172764" w:name="part_XIX_chapter_1_639648"/>
      <w:pPr>
        <w:pStyle w:val="Heading2"/>
        <w:keepNext/>
      </w:pPr>
      <w:r>
        <w:t>Refunds</w:t>
      </w:r>
      <w:bookmarkEnd w:id="1106172764"/>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1170534017" w:name="part_XIX_chapter_1_692934"/>
      <w:pPr>
        <w:pStyle w:val="Heading2"/>
        <w:keepNext/>
      </w:pPr>
      <w:r>
        <w:t>Late Arrival, No-Show, and Readiness</w:t>
      </w:r>
      <w:bookmarkEnd w:id="1170534017"/>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1510812102" w:name="part_XIX_chapter_1_174752"/>
      <w:pPr>
        <w:pStyle w:val="Heading2"/>
        <w:keepNext/>
      </w:pPr>
      <w:r>
        <w:t>Technology and Third-Party Providers</w:t>
      </w:r>
      <w:bookmarkEnd w:id="1510812102"/>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1615611887" w:name="part_XIX_chapter_1_322562"/>
      <w:pPr>
        <w:pStyle w:val="Heading2"/>
        <w:keepNext/>
      </w:pPr>
      <w:r>
        <w:t>Right to Refuse or Stop Service</w:t>
      </w:r>
      <w:bookmarkEnd w:id="1615611887"/>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1155947636" w:name="part_XIX_chapter_1_426526"/>
      <w:pPr>
        <w:pStyle w:val="Heading2"/>
        <w:keepNext/>
      </w:pPr>
      <w:r>
        <w:t>Document Handling and Customer Responsibility</w:t>
      </w:r>
      <w:bookmarkEnd w:id="1155947636"/>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966985554" w:name="part_XIX_chapter_1_987004"/>
      <w:pPr>
        <w:pStyle w:val="Heading2"/>
        <w:keepNext/>
      </w:pPr>
      <w:r>
        <w:t>Request Service and Customer Portal</w:t>
      </w:r>
      <w:bookmarkEnd w:id="966985554"/>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1098596412" w:name="part_XIX_chapter_1_877192"/>
      <w:pPr>
        <w:pStyle w:val="Heading2"/>
        <w:keepNext/>
      </w:pPr>
      <w:r>
        <w:t>Quotes, Payments, and Later Charges</w:t>
      </w:r>
      <w:bookmarkEnd w:id="1098596412"/>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470501414" w:name="part_XIX_chapter_1_556717"/>
      <w:pPr>
        <w:pStyle w:val="Heading2"/>
        <w:keepNext/>
      </w:pPr>
      <w:r>
        <w:t>Completed Documents and Release</w:t>
      </w:r>
      <w:bookmarkEnd w:id="470501414"/>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1488605573" w:name="part_XIX_chapter_1_983038"/>
      <w:pPr>
        <w:pStyle w:val="Heading2"/>
        <w:keepNext/>
      </w:pPr>
      <w:r>
        <w:t>Optional Reviews</w:t>
      </w:r>
      <w:bookmarkEnd w:id="1488605573"/>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1904313652" w:name="part_XIX_chapter_1_135987"/>
      <w:pPr>
        <w:pStyle w:val="Heading2"/>
        <w:keepNext/>
      </w:pPr>
      <w:r>
        <w:t>Policy Updates</w:t>
      </w:r>
      <w:bookmarkEnd w:id="1904313652"/>
    </w:p>
    <w:p>
      <w:r>
        <w:t>These terms may be updated as services, pricing, laws, and third-party platform requirements change. The version posted when a service is requested will generally govern that request unless a later written agreement states otherwise.</w:t>
      </w:r>
    </w:p>
    <w:p>
      <w:bookmarkStart w:id="1906636876" w:name="part_XIX_chapter_2"/>
      <w:pPr>
        <w:pStyle w:val="Heading1"/>
        <w:keepNext/>
      </w:pPr>
      <w:r>
        <w:t>Chapter 2 - Privacy Policy</w:t>
      </w:r>
      <w:bookmarkEnd w:id="1906636876"/>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374787289" w:name="part_XIX_chapter_2_891830"/>
      <w:pPr>
        <w:pStyle w:val="Heading2"/>
        <w:keepNext/>
      </w:pPr>
      <w:r>
        <w:t>Privacy</w:t>
      </w:r>
      <w:bookmarkEnd w:id="374787289"/>
    </w:p>
    <w:p>
      <w:bookmarkStart w:id="824634037" w:name="part_XIX_chapter_2_634655"/>
      <w:pPr>
        <w:pStyle w:val="Heading2"/>
        <w:keepNext/>
      </w:pPr>
      <w:r>
        <w:t>Privacy Policy</w:t>
      </w:r>
      <w:bookmarkEnd w:id="824634037"/>
    </w:p>
    <w:p>
      <w:r>
        <w:t>Aligned Print &amp; Scan values client privacy and handles personal information and document-related data with professionalism, care, and reasonable security practices.</w:t>
      </w:r>
    </w:p>
    <w:p>
      <w:bookmarkStart w:id="789801674" w:name="part_XIX_chapter_2_853124"/>
      <w:pPr>
        <w:pStyle w:val="Heading2"/>
        <w:keepNext/>
      </w:pPr>
      <w:r>
        <w:t>Information We May Collect</w:t>
      </w:r>
      <w:bookmarkEnd w:id="789801674"/>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1678667674" w:name="part_XIX_chapter_2_807457"/>
      <w:pPr>
        <w:pStyle w:val="Heading2"/>
        <w:keepNext/>
      </w:pPr>
      <w:r>
        <w:t>How Information Is Used</w:t>
      </w:r>
      <w:bookmarkEnd w:id="1678667674"/>
    </w:p>
    <w:p>
      <w:r>
        <w:t>Information may be used to schedule appointments, provide requested services, complete notarizations, process payments and refunds, communicate regarding appointments, maintain legally required records, and improve service operations.</w:t>
      </w:r>
    </w:p>
    <w:p>
      <w:bookmarkStart w:id="1324125114" w:name="part_XIX_chapter_2_770679"/>
      <w:pPr>
        <w:pStyle w:val="Heading2"/>
        <w:keepNext/>
      </w:pPr>
      <w:r>
        <w:t>Remote Online Notary Data</w:t>
      </w:r>
      <w:bookmarkEnd w:id="1324125114"/>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311308142" w:name="part_XIX_chapter_2_426295"/>
      <w:pPr>
        <w:pStyle w:val="Heading2"/>
        <w:keepNext/>
      </w:pPr>
      <w:r>
        <w:t>Document Handling Practices</w:t>
      </w:r>
      <w:bookmarkEnd w:id="311308142"/>
    </w:p>
    <w:p>
      <w:r>
        <w:t>Uploaded or submitted documents are handled with reasonable care and security practices. Documents may be temporarily stored for service completion, secure delivery, record retention, troubleshooting, or quality assurance.</w:t>
      </w:r>
    </w:p>
    <w:p>
      <w:bookmarkStart w:id="1838816359" w:name="part_XIX_chapter_2_849503"/>
      <w:pPr>
        <w:pStyle w:val="Heading2"/>
        <w:keepNext/>
      </w:pPr>
      <w:r>
        <w:t>Payment Processing</w:t>
      </w:r>
      <w:bookmarkEnd w:id="1838816359"/>
    </w:p>
    <w:p>
      <w:r>
        <w:t>Payments may be processed through third-party payment providers. Aligned Print &amp; Scan does not store full credit card information on internal systems.</w:t>
      </w:r>
    </w:p>
    <w:p>
      <w:bookmarkStart w:id="1627416728" w:name="part_XIX_chapter_2_750719"/>
      <w:pPr>
        <w:pStyle w:val="Heading2"/>
        <w:keepNext/>
      </w:pPr>
      <w:r>
        <w:t>Information Sharing</w:t>
      </w:r>
      <w:bookmarkEnd w:id="1627416728"/>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633480244" w:name="part_XIX_chapter_2_954663"/>
      <w:pPr>
        <w:pStyle w:val="Heading2"/>
        <w:keepNext/>
      </w:pPr>
      <w:r>
        <w:t>Website Analytics &amp; Cookies</w:t>
      </w:r>
      <w:bookmarkEnd w:id="633480244"/>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1795557284" w:name="part_XIX_chapter_2_470279"/>
      <w:pPr>
        <w:pStyle w:val="Heading2"/>
        <w:keepNext/>
      </w:pPr>
      <w:r>
        <w:t>Customer Portal and Operational Records</w:t>
      </w:r>
      <w:bookmarkEnd w:id="1795557284"/>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1207644664" w:name="part_XIX_chapter_2_214649"/>
      <w:pPr>
        <w:pStyle w:val="Heading2"/>
        <w:keepNext/>
      </w:pPr>
      <w:r>
        <w:t>Service Providers</w:t>
      </w:r>
      <w:bookmarkEnd w:id="1207644664"/>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101397059" w:name="part_XIX_chapter_2_79402"/>
      <w:pPr>
        <w:pStyle w:val="Heading2"/>
        <w:keepNext/>
      </w:pPr>
      <w:r>
        <w:t>Data Security</w:t>
      </w:r>
      <w:bookmarkEnd w:id="101397059"/>
    </w:p>
    <w:p>
      <w:r>
        <w:t>Reasonable administrative, technical, and organizational safeguards are used to help protect client information. No digital transmission or storage system can be guaranteed completely secure.</w:t>
      </w:r>
    </w:p>
    <w:p>
      <w:bookmarkStart w:id="47231725" w:name="part_XIX_chapter_2_74217"/>
      <w:pPr>
        <w:pStyle w:val="Heading2"/>
        <w:keepNext/>
      </w:pPr>
      <w:r>
        <w:t>Questions Regarding Privacy</w:t>
      </w:r>
      <w:bookmarkEnd w:id="47231725"/>
    </w:p>
    <w:p>
      <w:r>
        <w:t>For questions regarding this Privacy Policy, contact hello@alignedprintscan.com or (469) 383-8879.</w:t>
      </w:r>
    </w:p>
    <w:p>
      <w:bookmarkStart w:id="29125994" w:name="part_XIX_chapter_3"/>
      <w:pPr>
        <w:pStyle w:val="Heading1"/>
        <w:keepNext/>
      </w:pPr>
      <w:r>
        <w:t>Chapter 3 - Accessibility Statement</w:t>
      </w:r>
      <w:bookmarkEnd w:id="29125994"/>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659154221" w:name="part_XIX_chapter_3_859269"/>
      <w:pPr>
        <w:pStyle w:val="Heading2"/>
        <w:keepNext/>
      </w:pPr>
      <w:r>
        <w:t>Accessibility</w:t>
      </w:r>
      <w:bookmarkEnd w:id="1659154221"/>
    </w:p>
    <w:p>
      <w:bookmarkStart w:id="1622790515" w:name="part_XIX_chapter_3_510204"/>
      <w:pPr>
        <w:pStyle w:val="Heading2"/>
        <w:keepNext/>
      </w:pPr>
      <w:r>
        <w:t>Accessibility Notice</w:t>
      </w:r>
      <w:bookmarkEnd w:id="1622790515"/>
    </w:p>
    <w:p>
      <w:r>
        <w:t>Aligned Print &amp; Scan is committed to providing professional and accessible service experiences for clients seeking Remote Online Notary, mobile notary, and document support services.</w:t>
      </w:r>
    </w:p>
    <w:p>
      <w:bookmarkStart w:id="1305818969" w:name="part_XIX_chapter_3_228052"/>
      <w:pPr>
        <w:pStyle w:val="Heading2"/>
        <w:keepNext/>
      </w:pPr>
      <w:r>
        <w:t>Our Commitment</w:t>
      </w:r>
      <w:bookmarkEnd w:id="1305818969"/>
    </w:p>
    <w:p>
      <w:r>
        <w:t>We aim to provide clear communication, readable website content, mobile-friendly access, and reasonable accommodations when possible.</w:t>
      </w:r>
    </w:p>
    <w:p>
      <w:bookmarkStart w:id="1788103465" w:name="part_XIX_chapter_3_625155"/>
      <w:pPr>
        <w:pStyle w:val="Heading2"/>
        <w:keepNext/>
      </w:pPr>
      <w:r>
        <w:t>Remote Online Notary Access</w:t>
      </w:r>
      <w:bookmarkEnd w:id="1788103465"/>
    </w:p>
    <w:p>
      <w:r>
        <w:t>Clients participating in Remote Online Notary sessions should be able to communicate effectively during the session, understand the document being signed, and have access to a compatible camera-enabled device and stable internet connection.</w:t>
      </w:r>
    </w:p>
    <w:p>
      <w:bookmarkStart w:id="1411720511" w:name="part_XIX_chapter_3_560721"/>
      <w:pPr>
        <w:pStyle w:val="Heading2"/>
        <w:keepNext/>
      </w:pPr>
      <w:r>
        <w:t>Accommodation Requests</w:t>
      </w:r>
      <w:bookmarkEnd w:id="1411720511"/>
    </w:p>
    <w:p>
      <w:r>
        <w:t>If language interpretation, accessibility assistance, or additional accommodations may be needed, please contact us in advance so we may coordinate appropriately whenever possible.</w:t>
      </w:r>
    </w:p>
    <w:p>
      <w:bookmarkStart w:id="1086635332" w:name="part_XIX_chapter_3_379017"/>
      <w:pPr>
        <w:pStyle w:val="Heading2"/>
        <w:keepNext/>
      </w:pPr>
      <w:r>
        <w:t>Contact</w:t>
      </w:r>
      <w:bookmarkEnd w:id="1086635332"/>
    </w:p>
    <w:p>
      <w:r>
        <w:t>For accessibility concerns or website issues, contact hello@alignedprintscan.com or (469) 383-8879.</w:t>
      </w:r>
    </w:p>
    <w:p>
      <w:bookmarkStart w:id="593993075" w:name="part_XIX_chapter_4"/>
      <w:pPr>
        <w:pStyle w:val="Heading1"/>
        <w:keepNext/>
      </w:pPr>
      <w:r>
        <w:t>Chapter 4 - Frequently Asked Questions</w:t>
      </w:r>
      <w:bookmarkEnd w:id="593993075"/>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765512636" w:name="part_XIX_chapter_4_263333"/>
      <w:pPr>
        <w:pStyle w:val="Heading2"/>
        <w:keepNext/>
      </w:pPr>
      <w:r>
        <w:t>Questions</w:t>
      </w:r>
      <w:bookmarkEnd w:id="1765512636"/>
    </w:p>
    <w:p>
      <w:bookmarkStart w:id="303924810" w:name="part_XIX_chapter_4_183784"/>
      <w:pPr>
        <w:pStyle w:val="Heading2"/>
        <w:keepNext/>
      </w:pPr>
      <w:r>
        <w:t>Frequently Asked Questions</w:t>
      </w:r>
      <w:bookmarkEnd w:id="303924810"/>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109080546" w:name="part_XX"/>
      <w:pPr>
        <w:spacing w:before="1800"/>
        <w:jc w:val="center"/>
      </w:pPr>
      <w:r>
        <w:rPr>
          <w:b/>
          <w:color w:val="C8A96B"/>
          <w:sz w:val="32"/>
        </w:rPr>
        <w:t>PART XX</w:t>
      </w:r>
      <w:bookmarkEnd w:id="109080546"/>
    </w:p>
    <w:p>
      <w:pPr>
        <w:jc w:val="center"/>
      </w:pPr>
      <w:r>
        <w:rPr>
          <w:b/>
          <w:color w:val="161C4D"/>
          <w:sz w:val="54"/>
        </w:rPr>
        <w:t>DECISION TABLES &amp; MATRICES</w:t>
      </w:r>
    </w:p>
    <w:p/>
    <w:p>
      <w:bookmarkStart w:id="423505707" w:name="part_XX_summary"/>
      <w:pPr>
        <w:pStyle w:val="Heading2"/>
        <w:keepNext/>
      </w:pPr>
      <w:r>
        <w:t>In This Part</w:t>
      </w:r>
      <w:bookmarkEnd w:id="423505707"/>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318178959" w:name="part_XX_chapter_1"/>
      <w:pPr>
        <w:pStyle w:val="Heading1"/>
        <w:keepNext/>
      </w:pPr>
      <w:r>
        <w:t>Chapter 1 - System Ownership Matrix</w:t>
      </w:r>
      <w:bookmarkEnd w:id="318178959"/>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338110071" w:name="part_XX_chapter_2"/>
      <w:pPr>
        <w:pStyle w:val="Heading1"/>
        <w:keepNext/>
      </w:pPr>
      <w:r>
        <w:t>Chapter 2 - Status Transition Matrix</w:t>
      </w:r>
      <w:bookmarkEnd w:id="1338110071"/>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469750690" w:name="part_XX_chapter_3"/>
      <w:pPr>
        <w:pStyle w:val="Heading1"/>
        <w:keepNext/>
      </w:pPr>
      <w:r>
        <w:t>Chapter 3 - Template Attachment Matrix</w:t>
      </w:r>
      <w:bookmarkEnd w:id="1469750690"/>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109770324" w:name="part_XX_chapter_4"/>
      <w:pPr>
        <w:pStyle w:val="Heading1"/>
        <w:keepNext/>
      </w:pPr>
      <w:r>
        <w:t>Chapter 4 - Fulfillment and Customer Visibility Matrix</w:t>
      </w:r>
      <w:bookmarkEnd w:id="1109770324"/>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1558284817" w:name="part_XXI"/>
      <w:pPr>
        <w:spacing w:before="1800"/>
        <w:jc w:val="center"/>
      </w:pPr>
      <w:r>
        <w:rPr>
          <w:b/>
          <w:color w:val="C8A96B"/>
          <w:sz w:val="32"/>
        </w:rPr>
        <w:t>PART XXI</w:t>
      </w:r>
      <w:bookmarkEnd w:id="1558284817"/>
    </w:p>
    <w:p>
      <w:pPr>
        <w:jc w:val="center"/>
      </w:pPr>
      <w:r>
        <w:rPr>
          <w:b/>
          <w:color w:val="161C4D"/>
          <w:sz w:val="54"/>
        </w:rPr>
        <w:t>COMPLETE TEMPLATE LIBRARY</w:t>
      </w:r>
    </w:p>
    <w:p/>
    <w:p>
      <w:bookmarkStart w:id="1511645673" w:name="part_XXI_summary"/>
      <w:pPr>
        <w:pStyle w:val="Heading2"/>
        <w:keepNext/>
      </w:pPr>
      <w:r>
        <w:t>In This Part</w:t>
      </w:r>
      <w:bookmarkEnd w:id="1511645673"/>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9218028" w:name="part_XXI_chapter_1"/>
      <w:pPr>
        <w:pStyle w:val="Heading1"/>
        <w:keepNext/>
      </w:pPr>
      <w:r>
        <w:t>Chapter 1 - Template Operator Catalog</w:t>
      </w:r>
      <w:bookmarkEnd w:id="199218028"/>
    </w:p>
    <w:p>
      <w:pPr>
        <w:jc w:val="right"/>
      </w:pPr>
      <w:hyperlink w:anchor="contents">
        <w:r>
          <w:rPr>
            <w:color w:val="161C4D"/>
            <w:u w:val="single"/>
          </w:rPr>
          <w:t>Back to Contents</w:t>
        </w:r>
      </w:hyperlink>
    </w:p>
    <w:p>
      <w:bookmarkStart w:id="1572559269" w:name="part_XXI_chapter_1_template_1"/>
      <w:pPr>
        <w:pStyle w:val="Heading2"/>
        <w:keepNext/>
      </w:pPr>
      <w:r>
        <w:t>1.1 Your Request Was Received</w:t>
      </w:r>
      <w:bookmarkEnd w:id="15725592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279800975" w:name="part_XXI_chapter_1_template_2"/>
      <w:pPr>
        <w:pStyle w:val="Heading2"/>
        <w:keepNext/>
      </w:pPr>
      <w:r>
        <w:t>1.2 Your Quote Is Ready</w:t>
      </w:r>
      <w:bookmarkEnd w:id="2798009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1897188779" w:name="part_XXI_chapter_1_template_3"/>
      <w:pPr>
        <w:pStyle w:val="Heading2"/>
        <w:keepNext/>
      </w:pPr>
      <w:r>
        <w:t>1.3 Your Payment Is Ready</w:t>
      </w:r>
      <w:bookmarkEnd w:id="18971887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785402731" w:name="part_XXI_chapter_1_template_4"/>
      <w:pPr>
        <w:pStyle w:val="Heading2"/>
        <w:keepNext/>
      </w:pPr>
      <w:r>
        <w:t>1.4 Your Payment Has Been Received</w:t>
      </w:r>
      <w:bookmarkEnd w:id="7854027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789443999" w:name="part_XXI_chapter_1_template_5"/>
      <w:pPr>
        <w:pStyle w:val="Heading2"/>
        <w:keepNext/>
      </w:pPr>
      <w:r>
        <w:t>1.5 Your Remaining Balance Is Ready</w:t>
      </w:r>
      <w:bookmarkEnd w:id="7894439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668563146" w:name="part_XXI_chapter_1_template_6"/>
      <w:pPr>
        <w:pStyle w:val="Heading2"/>
        <w:keepNext/>
      </w:pPr>
      <w:r>
        <w:t>1.6 Your Appointment Is Confirmed</w:t>
      </w:r>
      <w:bookmarkEnd w:id="6685631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524529108" w:name="part_XXI_chapter_1_template_7"/>
      <w:pPr>
        <w:pStyle w:val="Heading2"/>
        <w:keepNext/>
      </w:pPr>
      <w:r>
        <w:t>1.7 Your Appointment Is Coming Up</w:t>
      </w:r>
      <w:bookmarkEnd w:id="5245291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108293522" w:name="part_XXI_chapter_1_template_8"/>
      <w:pPr>
        <w:pStyle w:val="Heading2"/>
        <w:keepNext/>
      </w:pPr>
      <w:r>
        <w:t>1.8 Your Appointment Has Been Updated</w:t>
      </w:r>
      <w:bookmarkEnd w:id="1082935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144177566" w:name="part_XXI_chapter_1_template_9"/>
      <w:pPr>
        <w:pStyle w:val="Heading2"/>
        <w:keepNext/>
      </w:pPr>
      <w:r>
        <w:t>1.9 Your Online Notary Session Is Ready</w:t>
      </w:r>
      <w:bookmarkEnd w:id="11441775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892712934" w:name="part_XXI_chapter_1_template_10"/>
      <w:pPr>
        <w:pStyle w:val="Heading2"/>
        <w:keepNext/>
      </w:pPr>
      <w:r>
        <w:t>1.10 Your Mobile Appointment Is Confirmed</w:t>
      </w:r>
      <w:bookmarkEnd w:id="8927129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308631824" w:name="part_XXI_chapter_1_template_11"/>
      <w:pPr>
        <w:pStyle w:val="Heading2"/>
        <w:keepNext/>
      </w:pPr>
      <w:r>
        <w:t>1.11 Your Completed Scans Are Ready</w:t>
      </w:r>
      <w:bookmarkEnd w:id="3086318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1223410398" w:name="part_XXI_chapter_1_template_12"/>
      <w:pPr>
        <w:pStyle w:val="Heading2"/>
        <w:keepNext/>
      </w:pPr>
      <w:r>
        <w:t>1.12 Your Documents Are Ready</w:t>
      </w:r>
      <w:bookmarkEnd w:id="12234103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826791728" w:name="part_XXI_chapter_1_template_13"/>
      <w:pPr>
        <w:pStyle w:val="Heading2"/>
        <w:keepNext/>
      </w:pPr>
      <w:r>
        <w:t>1.13 Your Request Is Complete</w:t>
      </w:r>
      <w:bookmarkEnd w:id="8267917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224939641" w:name="part_XXI_chapter_1_template_14"/>
      <w:pPr>
        <w:pStyle w:val="Heading2"/>
        <w:keepNext/>
      </w:pPr>
      <w:r>
        <w:t>1.14 Share Your Experience</w:t>
      </w:r>
      <w:bookmarkEnd w:id="2249396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239942760" w:name="part_XXI_chapter_1_template_15"/>
      <w:pPr>
        <w:pStyle w:val="Heading2"/>
        <w:keepNext/>
      </w:pPr>
      <w:r>
        <w:t>1.15 Your Request Was Cancelled</w:t>
      </w:r>
      <w:bookmarkEnd w:id="2399427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893764582" w:name="part_XXI_chapter_1_template_16"/>
      <w:pPr>
        <w:pStyle w:val="Heading2"/>
        <w:keepNext/>
      </w:pPr>
      <w:r>
        <w:t>1.16 We Received Your Request</w:t>
      </w:r>
      <w:bookmarkEnd w:id="8937645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186559995" w:name="part_XXI_chapter_1_template_17"/>
      <w:pPr>
        <w:pStyle w:val="Heading2"/>
        <w:keepNext/>
      </w:pPr>
      <w:r>
        <w:t>1.17 Your Request Was Cancelled</w:t>
      </w:r>
      <w:bookmarkEnd w:id="1865599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232399439" w:name="part_XXI_chapter_1_template_18"/>
      <w:pPr>
        <w:pStyle w:val="Heading2"/>
        <w:keepNext/>
      </w:pPr>
      <w:r>
        <w:t>1.18 Your Refund Is Pending</w:t>
      </w:r>
      <w:bookmarkEnd w:id="2323994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1860363987" w:name="part_XXI_chapter_1_template_19"/>
      <w:pPr>
        <w:pStyle w:val="Heading2"/>
        <w:keepNext/>
      </w:pPr>
      <w:r>
        <w:t>1.19 Your Refund Is Being Processed</w:t>
      </w:r>
      <w:bookmarkEnd w:id="18603639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1739121238" w:name="part_XXI_chapter_1_template_20"/>
      <w:pPr>
        <w:pStyle w:val="Heading2"/>
        <w:keepNext/>
      </w:pPr>
      <w:r>
        <w:t>1.20 Your Refund Was Processed</w:t>
      </w:r>
      <w:bookmarkEnd w:id="17391212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462029796" w:name="part_XXI_chapter_1_template_21"/>
      <w:pPr>
        <w:pStyle w:val="Heading2"/>
        <w:keepNext/>
      </w:pPr>
      <w:r>
        <w:t>1.21 Your Cancellation Amount Was Reviewed</w:t>
      </w:r>
      <w:bookmarkEnd w:id="4620297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538286450" w:name="part_XXI_chapter_1_template_22"/>
      <w:pPr>
        <w:pStyle w:val="Heading2"/>
        <w:keepNext/>
      </w:pPr>
      <w:r>
        <w:t>1.22 APS Is Unable to Fulfill This Request</w:t>
      </w:r>
      <w:bookmarkEnd w:id="5382864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956000637" w:name="part_XXI_chapter_1_template_23"/>
      <w:pPr>
        <w:pStyle w:val="Heading2"/>
        <w:keepNext/>
      </w:pPr>
      <w:r>
        <w:t>1.23 An Update About Your Request</w:t>
      </w:r>
      <w:bookmarkEnd w:id="9560006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762674429" w:name="part_XXII"/>
      <w:pPr>
        <w:spacing w:before="1800"/>
        <w:jc w:val="center"/>
      </w:pPr>
      <w:r>
        <w:rPr>
          <w:b/>
          <w:color w:val="C8A96B"/>
          <w:sz w:val="32"/>
        </w:rPr>
        <w:t>PART XXII</w:t>
      </w:r>
      <w:bookmarkEnd w:id="762674429"/>
    </w:p>
    <w:p>
      <w:pPr>
        <w:jc w:val="center"/>
      </w:pPr>
      <w:r>
        <w:rPr>
          <w:b/>
          <w:color w:val="161C4D"/>
          <w:sz w:val="54"/>
        </w:rPr>
        <w:t>STATUS REFERENCE</w:t>
      </w:r>
    </w:p>
    <w:p/>
    <w:p>
      <w:bookmarkStart w:id="663926031" w:name="part_XXII_summary"/>
      <w:pPr>
        <w:pStyle w:val="Heading2"/>
        <w:keepNext/>
      </w:pPr>
      <w:r>
        <w:t>In This Part</w:t>
      </w:r>
      <w:bookmarkEnd w:id="663926031"/>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79490623" w:name="part_XXII_chapter_1"/>
      <w:pPr>
        <w:pStyle w:val="Heading1"/>
        <w:keepNext/>
      </w:pPr>
      <w:r>
        <w:t>Chapter 1 - Request, Financial, Document, Review, and RON Status Catalog</w:t>
      </w:r>
      <w:bookmarkEnd w:id="1679490623"/>
    </w:p>
    <w:p>
      <w:pPr>
        <w:jc w:val="right"/>
      </w:pPr>
      <w:hyperlink w:anchor="contents">
        <w:r>
          <w:rPr>
            <w:color w:val="161C4D"/>
            <w:u w:val="single"/>
          </w:rPr>
          <w:t>Back to Contents</w:t>
        </w:r>
      </w:hyperlink>
    </w:p>
    <w:p>
      <w:bookmarkStart w:id="1691143655" w:name="part_XXII_chapter_1_status_1"/>
      <w:pPr>
        <w:pStyle w:val="Heading2"/>
        <w:keepNext/>
      </w:pPr>
      <w:r>
        <w:t>1.1 Under Review</w:t>
      </w:r>
      <w:bookmarkEnd w:id="16911436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1766223" w:name="part_XXII_chapter_1_status_2"/>
      <w:pPr>
        <w:pStyle w:val="Heading2"/>
        <w:keepNext/>
      </w:pPr>
      <w:r>
        <w:t>1.2 Quote Ready</w:t>
      </w:r>
      <w:bookmarkEnd w:id="1417662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8906572" w:name="part_XXII_chapter_1_status_3"/>
      <w:pPr>
        <w:pStyle w:val="Heading2"/>
        <w:keepNext/>
      </w:pPr>
      <w:r>
        <w:t>1.3 Awaiting Approval</w:t>
      </w:r>
      <w:bookmarkEnd w:id="1289065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10907241" w:name="part_XXII_chapter_1_status_4"/>
      <w:pPr>
        <w:pStyle w:val="Heading2"/>
        <w:keepNext/>
      </w:pPr>
      <w:r>
        <w:t>1.4 Awaiting Payment</w:t>
      </w:r>
      <w:bookmarkEnd w:id="5109072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84475566" w:name="part_XXII_chapter_1_status_5"/>
      <w:pPr>
        <w:pStyle w:val="Heading2"/>
        <w:keepNext/>
      </w:pPr>
      <w:r>
        <w:t>1.5 Payment Received</w:t>
      </w:r>
      <w:bookmarkEnd w:id="18844755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66029523" w:name="part_XXII_chapter_1_status_6"/>
      <w:pPr>
        <w:pStyle w:val="Heading2"/>
        <w:keepNext/>
      </w:pPr>
      <w:r>
        <w:t>1.6 Appointment Confirmed</w:t>
      </w:r>
      <w:bookmarkEnd w:id="15660295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67890260" w:name="part_XXII_chapter_1_status_7"/>
      <w:pPr>
        <w:pStyle w:val="Heading2"/>
        <w:keepNext/>
      </w:pPr>
      <w:r>
        <w:t>1.7 Fulfillment In Progress</w:t>
      </w:r>
      <w:bookmarkEnd w:id="14678902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05691194" w:name="part_XXII_chapter_1_status_8"/>
      <w:pPr>
        <w:pStyle w:val="Heading2"/>
        <w:keepNext/>
      </w:pPr>
      <w:r>
        <w:t>1.8 Cancellation Requested</w:t>
      </w:r>
      <w:bookmarkEnd w:id="4056911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87928602" w:name="part_XXII_chapter_1_status_9"/>
      <w:pPr>
        <w:pStyle w:val="Heading2"/>
        <w:keepNext/>
      </w:pPr>
      <w:r>
        <w:t>1.9 Cancelled</w:t>
      </w:r>
      <w:bookmarkEnd w:id="6879286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31838473" w:name="part_XXII_chapter_1_status_10"/>
      <w:pPr>
        <w:pStyle w:val="Heading2"/>
        <w:keepNext/>
      </w:pPr>
      <w:r>
        <w:t>1.10 Completed</w:t>
      </w:r>
      <w:bookmarkEnd w:id="3318384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72543849" w:name="part_XXII_chapter_1_status_11"/>
      <w:pPr>
        <w:pStyle w:val="Heading2"/>
        <w:keepNext/>
      </w:pPr>
      <w:r>
        <w:t>1.11 Archived</w:t>
      </w:r>
      <w:bookmarkEnd w:id="2725438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94230691" w:name="part_XXII_chapter_1_status_12"/>
      <w:pPr>
        <w:pStyle w:val="Heading2"/>
        <w:keepNext/>
      </w:pPr>
      <w:r>
        <w:t>1.12 Draft Invoice</w:t>
      </w:r>
      <w:bookmarkEnd w:id="5942306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95349858" w:name="part_XXII_chapter_1_status_13"/>
      <w:pPr>
        <w:pStyle w:val="Heading2"/>
        <w:keepNext/>
      </w:pPr>
      <w:r>
        <w:t>1.13 Open Invoice</w:t>
      </w:r>
      <w:bookmarkEnd w:id="17953498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93667301" w:name="part_XXII_chapter_1_status_14"/>
      <w:pPr>
        <w:pStyle w:val="Heading2"/>
        <w:keepNext/>
      </w:pPr>
      <w:r>
        <w:t>1.14 Paid Invoice</w:t>
      </w:r>
      <w:bookmarkEnd w:id="16936673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68197664" w:name="part_XXII_chapter_1_status_15"/>
      <w:pPr>
        <w:pStyle w:val="Heading2"/>
        <w:keepNext/>
      </w:pPr>
      <w:r>
        <w:t>1.15 Partially Refunded</w:t>
      </w:r>
      <w:bookmarkEnd w:id="17681976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45535093" w:name="part_XXII_chapter_1_status_16"/>
      <w:pPr>
        <w:pStyle w:val="Heading2"/>
        <w:keepNext/>
      </w:pPr>
      <w:r>
        <w:t>1.16 Refunded</w:t>
      </w:r>
      <w:bookmarkEnd w:id="18455350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63182599" w:name="part_XXII_chapter_1_status_17"/>
      <w:pPr>
        <w:pStyle w:val="Heading2"/>
        <w:keepNext/>
      </w:pPr>
      <w:r>
        <w:t>1.17 Document Pending</w:t>
      </w:r>
      <w:bookmarkEnd w:id="10631825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22958274" w:name="part_XXII_chapter_1_status_18"/>
      <w:pPr>
        <w:pStyle w:val="Heading2"/>
        <w:keepNext/>
      </w:pPr>
      <w:r>
        <w:t>1.18 Approved Internal</w:t>
      </w:r>
      <w:bookmarkEnd w:id="8229582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28435254" w:name="part_XXII_chapter_1_status_19"/>
      <w:pPr>
        <w:pStyle w:val="Heading2"/>
        <w:keepNext/>
      </w:pPr>
      <w:r>
        <w:t>1.19 Released to Customer</w:t>
      </w:r>
      <w:bookmarkEnd w:id="6284352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70930474" w:name="part_XXII_chapter_1_status_20"/>
      <w:pPr>
        <w:pStyle w:val="Heading2"/>
        <w:keepNext/>
      </w:pPr>
      <w:r>
        <w:t>1.20 Re-review Required</w:t>
      </w:r>
      <w:bookmarkEnd w:id="17709304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01383751" w:name="part_XXII_chapter_1_status_21"/>
      <w:pPr>
        <w:pStyle w:val="Heading2"/>
        <w:keepNext/>
      </w:pPr>
      <w:r>
        <w:t>1.21 Review Eligible</w:t>
      </w:r>
      <w:bookmarkEnd w:id="17013837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99107204" w:name="part_XXII_chapter_1_status_22"/>
      <w:pPr>
        <w:pStyle w:val="Heading2"/>
        <w:keepNext/>
      </w:pPr>
      <w:r>
        <w:t>1.22 Review Sent</w:t>
      </w:r>
      <w:bookmarkEnd w:id="14991072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90601025" w:name="part_XXII_chapter_1_status_23"/>
      <w:pPr>
        <w:pStyle w:val="Heading2"/>
        <w:keepNext/>
      </w:pPr>
      <w:r>
        <w:t>1.23 RON 01 - Request Review</w:t>
      </w:r>
      <w:bookmarkEnd w:id="4906010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69264002" w:name="part_XXII_chapter_1_status_24"/>
      <w:pPr>
        <w:pStyle w:val="Heading2"/>
        <w:keepNext/>
      </w:pPr>
      <w:r>
        <w:t>1.24 RON 02 - Payment Readiness</w:t>
      </w:r>
      <w:bookmarkEnd w:id="12692640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94480871" w:name="part_XXII_chapter_1_status_25"/>
      <w:pPr>
        <w:pStyle w:val="Heading2"/>
        <w:keepNext/>
      </w:pPr>
      <w:r>
        <w:t>1.25 RON 03 - Appointment Confirmation</w:t>
      </w:r>
      <w:bookmarkEnd w:id="6944808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4951742" w:name="part_XXII_chapter_1_status_26"/>
      <w:pPr>
        <w:pStyle w:val="Heading2"/>
        <w:keepNext/>
      </w:pPr>
      <w:r>
        <w:t>1.26 RON 04 - Signer Readiness</w:t>
      </w:r>
      <w:bookmarkEnd w:id="1749517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9224395" w:name="part_XXII_chapter_1_status_27"/>
      <w:pPr>
        <w:pStyle w:val="Heading2"/>
        <w:keepNext/>
      </w:pPr>
      <w:r>
        <w:t>1.27 RON 05 - Document Readiness</w:t>
      </w:r>
      <w:bookmarkEnd w:id="792243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35306132" w:name="part_XXII_chapter_1_status_28"/>
      <w:pPr>
        <w:pStyle w:val="Heading2"/>
        <w:keepNext/>
      </w:pPr>
      <w:r>
        <w:t>1.28 RON 06 - Proof Draft</w:t>
      </w:r>
      <w:bookmarkEnd w:id="12353061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79586991" w:name="part_XXII_chapter_1_status_29"/>
      <w:pPr>
        <w:pStyle w:val="Heading2"/>
        <w:keepNext/>
      </w:pPr>
      <w:r>
        <w:t>1.29 RON 07 - Proof Preparation</w:t>
      </w:r>
      <w:bookmarkEnd w:id="6795869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15778081" w:name="part_XXII_chapter_1_status_30"/>
      <w:pPr>
        <w:pStyle w:val="Heading2"/>
        <w:keepNext/>
      </w:pPr>
      <w:r>
        <w:t>1.30 RON 08 - Review &amp; Activate</w:t>
      </w:r>
      <w:bookmarkEnd w:id="12157780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12655844" w:name="part_XXII_chapter_1_status_31"/>
      <w:pPr>
        <w:pStyle w:val="Heading2"/>
        <w:keepNext/>
      </w:pPr>
      <w:r>
        <w:t>1.31 RON 09 - Signer Access</w:t>
      </w:r>
      <w:bookmarkEnd w:id="3126558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94213518" w:name="part_XXII_chapter_1_status_32"/>
      <w:pPr>
        <w:pStyle w:val="Heading2"/>
        <w:keepNext/>
      </w:pPr>
      <w:r>
        <w:t>1.32 RON 10 - Live Notarization</w:t>
      </w:r>
      <w:bookmarkEnd w:id="6942135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33008646" w:name="part_XXII_chapter_1_status_33"/>
      <w:pPr>
        <w:pStyle w:val="Heading2"/>
        <w:keepNext/>
      </w:pPr>
      <w:r>
        <w:t>1.33 RON 11 - Provider Completion</w:t>
      </w:r>
      <w:bookmarkEnd w:id="5330086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14406704" w:name="part_XXII_chapter_1_status_34"/>
      <w:pPr>
        <w:pStyle w:val="Heading2"/>
        <w:keepNext/>
      </w:pPr>
      <w:r>
        <w:t>1.34 RON 12 - APS Document Review</w:t>
      </w:r>
      <w:bookmarkEnd w:id="4144067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19095153" w:name="part_XXII_chapter_1_status_35"/>
      <w:pPr>
        <w:pStyle w:val="Heading2"/>
        <w:keepNext/>
      </w:pPr>
      <w:r>
        <w:t>1.35 RON 13 - Released / Completion</w:t>
      </w:r>
      <w:bookmarkEnd w:id="2190951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41010193" w:name="part_XXIII"/>
      <w:pPr>
        <w:spacing w:before="1800"/>
        <w:jc w:val="center"/>
      </w:pPr>
      <w:r>
        <w:rPr>
          <w:b/>
          <w:color w:val="C8A96B"/>
          <w:sz w:val="32"/>
        </w:rPr>
        <w:t>PART XXIII</w:t>
      </w:r>
      <w:bookmarkEnd w:id="41010193"/>
    </w:p>
    <w:p>
      <w:pPr>
        <w:jc w:val="center"/>
      </w:pPr>
      <w:r>
        <w:rPr>
          <w:b/>
          <w:color w:val="161C4D"/>
          <w:sz w:val="54"/>
        </w:rPr>
        <w:t>VISUAL SOP ATLAS</w:t>
      </w:r>
    </w:p>
    <w:p/>
    <w:p>
      <w:bookmarkStart w:id="1341920671" w:name="part_XXIII_summary"/>
      <w:pPr>
        <w:pStyle w:val="Heading2"/>
        <w:keepNext/>
      </w:pPr>
      <w:r>
        <w:t>In This Part</w:t>
      </w:r>
      <w:bookmarkEnd w:id="1341920671"/>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35905963" w:name="part_XXIII_chapter_1"/>
      <w:pPr>
        <w:pStyle w:val="Heading1"/>
        <w:keepNext/>
      </w:pPr>
      <w:r>
        <w:t>Chapter 1 - Visual SOP Atlas</w:t>
      </w:r>
      <w:bookmarkEnd w:id="1235905963"/>
    </w:p>
    <w:p>
      <w:pPr>
        <w:jc w:val="right"/>
      </w:pPr>
      <w:hyperlink w:anchor="contents">
        <w:r>
          <w:rPr>
            <w:color w:val="161C4D"/>
            <w:u w:val="single"/>
          </w:rPr>
          <w:t>Back to Contents</w:t>
        </w:r>
      </w:hyperlink>
    </w:p>
    <w:p>
      <w:bookmarkStart w:id="1090043678" w:name="atlas_1"/>
      <w:pPr>
        <w:pStyle w:val="Heading2"/>
        <w:keepNext/>
      </w:pPr>
      <w:r>
        <w:t>Figure 1 - ss-001-requests</w:t>
      </w:r>
      <w:bookmarkEnd w:id="1090043678"/>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155456450" w:name="atlas_2"/>
      <w:pPr>
        <w:pStyle w:val="Heading2"/>
        <w:keepNext/>
      </w:pPr>
      <w:r>
        <w:t>Figure 2 - ss-010-review-queue</w:t>
      </w:r>
      <w:bookmarkEnd w:id="155456450"/>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634019556" w:name="atlas_3"/>
      <w:pPr>
        <w:pStyle w:val="Heading2"/>
        <w:keepNext/>
      </w:pPr>
      <w:r>
        <w:t>Figure 3 - ss-020-request-overview</w:t>
      </w:r>
      <w:bookmarkEnd w:id="634019556"/>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932408810" w:name="atlas_4"/>
      <w:pPr>
        <w:pStyle w:val="Heading2"/>
        <w:keepNext/>
      </w:pPr>
      <w:r>
        <w:t>Figure 4 - ss-030-document-lifecycle</w:t>
      </w:r>
      <w:bookmarkEnd w:id="932408810"/>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1377367640" w:name="atlas_5"/>
      <w:pPr>
        <w:pStyle w:val="Heading2"/>
        <w:keepNext/>
      </w:pPr>
      <w:r>
        <w:t>Figure 5 - ss-031-private-output-review</w:t>
      </w:r>
      <w:bookmarkEnd w:id="1377367640"/>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1622807575" w:name="atlas_6"/>
      <w:pPr>
        <w:pStyle w:val="Heading2"/>
        <w:keepNext/>
      </w:pPr>
      <w:r>
        <w:t>Figure 6 - ss-032-release-to-customer</w:t>
      </w:r>
      <w:bookmarkEnd w:id="1622807575"/>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785569511" w:name="atlas_7"/>
      <w:pPr>
        <w:pStyle w:val="Heading2"/>
        <w:keepNext/>
      </w:pPr>
      <w:r>
        <w:t>Figure 7 - ss-040-quote-builder</w:t>
      </w:r>
      <w:bookmarkEnd w:id="785569511"/>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1395269177" w:name="atlas_8"/>
      <w:pPr>
        <w:pStyle w:val="Heading2"/>
        <w:keepNext/>
      </w:pPr>
      <w:r>
        <w:t>Figure 8 - ss-050-payments-ledger</w:t>
      </w:r>
      <w:bookmarkEnd w:id="1395269177"/>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1270337607" w:name="atlas_9"/>
      <w:pPr>
        <w:pStyle w:val="Heading2"/>
        <w:keepNext/>
      </w:pPr>
      <w:r>
        <w:t>Figure 9 - ss-052-cancellation-refund-review</w:t>
      </w:r>
      <w:bookmarkEnd w:id="1270337607"/>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971651413" w:name="atlas_10"/>
      <w:pPr>
        <w:pStyle w:val="Heading2"/>
        <w:keepNext/>
      </w:pPr>
      <w:r>
        <w:t>Figure 10 - ss-060-communication-log</w:t>
      </w:r>
      <w:bookmarkEnd w:id="971651413"/>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1701997799" w:name="atlas_11"/>
      <w:pPr>
        <w:pStyle w:val="Heading2"/>
        <w:keepNext/>
      </w:pPr>
      <w:r>
        <w:t>Figure 11 - ss-061-send-message</w:t>
      </w:r>
      <w:bookmarkEnd w:id="1701997799"/>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671378611" w:name="atlas_12"/>
      <w:pPr>
        <w:pStyle w:val="Heading2"/>
        <w:keepNext/>
      </w:pPr>
      <w:r>
        <w:t>Figure 12 - ss-062-send-update-status</w:t>
      </w:r>
      <w:bookmarkEnd w:id="671378611"/>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1245767866" w:name="atlas_13"/>
      <w:pPr>
        <w:pStyle w:val="Heading2"/>
        <w:keepNext/>
      </w:pPr>
      <w:r>
        <w:t>Figure 13 - ss-070-ron-fulfillment</w:t>
      </w:r>
      <w:bookmarkEnd w:id="1245767866"/>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1843768146" w:name="atlas_14"/>
      <w:pPr>
        <w:pStyle w:val="Heading2"/>
        <w:keepNext/>
      </w:pPr>
      <w:r>
        <w:t>Figure 14 - ss-080-mobile-fulfillment</w:t>
      </w:r>
      <w:bookmarkEnd w:id="1843768146"/>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567338643" w:name="atlas_15"/>
      <w:pPr>
        <w:pStyle w:val="Heading2"/>
        <w:keepNext/>
      </w:pPr>
      <w:r>
        <w:t>Figure 15 - ss-090-print-scan-fulfillment</w:t>
      </w:r>
      <w:bookmarkEnd w:id="1567338643"/>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1089246867" w:name="atlas_16"/>
      <w:pPr>
        <w:pStyle w:val="Heading2"/>
        <w:keepNext/>
      </w:pPr>
      <w:r>
        <w:t>Figure 16 - ss-100-portal-overview</w:t>
      </w:r>
      <w:bookmarkEnd w:id="1089246867"/>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1317609933" w:name="atlas_17"/>
      <w:pPr>
        <w:pStyle w:val="Heading2"/>
        <w:keepNext/>
      </w:pPr>
      <w:r>
        <w:t>Figure 17 - ss-101-portal-documents</w:t>
      </w:r>
      <w:bookmarkEnd w:id="1317609933"/>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502255999" w:name="atlas_18"/>
      <w:pPr>
        <w:pStyle w:val="Heading2"/>
        <w:keepNext/>
      </w:pPr>
      <w:r>
        <w:t>Figure 18 - ss-110-portal-cancellation</w:t>
      </w:r>
      <w:bookmarkEnd w:id="502255999"/>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1676859891" w:name="atlas_19"/>
      <w:pPr>
        <w:pStyle w:val="Heading2"/>
        <w:keepNext/>
      </w:pPr>
      <w:r>
        <w:t>Figure 19 - ss-112-portal-refund</w:t>
      </w:r>
      <w:bookmarkEnd w:id="1676859891"/>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605078867" w:name="part_XXIV"/>
      <w:pPr>
        <w:spacing w:before="1800"/>
        <w:jc w:val="center"/>
      </w:pPr>
      <w:r>
        <w:rPr>
          <w:b/>
          <w:color w:val="C8A96B"/>
          <w:sz w:val="32"/>
        </w:rPr>
        <w:t>PART XXIV</w:t>
      </w:r>
      <w:bookmarkEnd w:id="605078867"/>
    </w:p>
    <w:p>
      <w:pPr>
        <w:jc w:val="center"/>
      </w:pPr>
      <w:r>
        <w:rPr>
          <w:b/>
          <w:color w:val="161C4D"/>
          <w:sz w:val="54"/>
        </w:rPr>
        <w:t>GLOSSARY</w:t>
      </w:r>
    </w:p>
    <w:p/>
    <w:p>
      <w:bookmarkStart w:id="1408336627" w:name="part_XXIV_summary"/>
      <w:pPr>
        <w:pStyle w:val="Heading2"/>
        <w:keepNext/>
      </w:pPr>
      <w:r>
        <w:t>In This Part</w:t>
      </w:r>
      <w:bookmarkEnd w:id="1408336627"/>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83671766" w:name="part_XXIV_chapter_1"/>
      <w:pPr>
        <w:pStyle w:val="Heading1"/>
        <w:keepNext/>
      </w:pPr>
      <w:r>
        <w:t>Chapter 1 - Alphabetical Glossary</w:t>
      </w:r>
      <w:bookmarkEnd w:id="983671766"/>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1666521125" w:name="part_XXV"/>
      <w:pPr>
        <w:spacing w:before="1800"/>
        <w:jc w:val="center"/>
      </w:pPr>
      <w:r>
        <w:rPr>
          <w:b/>
          <w:color w:val="C8A96B"/>
          <w:sz w:val="32"/>
        </w:rPr>
        <w:t>PART XXV</w:t>
      </w:r>
      <w:bookmarkEnd w:id="1666521125"/>
    </w:p>
    <w:p>
      <w:pPr>
        <w:jc w:val="center"/>
      </w:pPr>
      <w:r>
        <w:rPr>
          <w:b/>
          <w:color w:val="161C4D"/>
          <w:sz w:val="54"/>
        </w:rPr>
        <w:t>INDEX</w:t>
      </w:r>
    </w:p>
    <w:p/>
    <w:p>
      <w:bookmarkStart w:id="1938452952" w:name="part_XXV_summary"/>
      <w:pPr>
        <w:pStyle w:val="Heading2"/>
        <w:keepNext/>
      </w:pPr>
      <w:r>
        <w:t>In This Part</w:t>
      </w:r>
      <w:bookmarkEnd w:id="1938452952"/>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29233457" w:name="part_XXV_chapter_1"/>
      <w:pPr>
        <w:pStyle w:val="Heading1"/>
        <w:keepNext/>
      </w:pPr>
      <w:r>
        <w:t>Chapter 1 - Back-of-Book Index</w:t>
      </w:r>
      <w:bookmarkEnd w:id="829233457"/>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313017160" w:name="part_XXVI"/>
      <w:pPr>
        <w:spacing w:before="1800"/>
        <w:jc w:val="center"/>
      </w:pPr>
      <w:r>
        <w:rPr>
          <w:b/>
          <w:color w:val="C8A96B"/>
          <w:sz w:val="32"/>
        </w:rPr>
        <w:t>PART XXVI</w:t>
      </w:r>
      <w:bookmarkEnd w:id="313017160"/>
    </w:p>
    <w:p>
      <w:pPr>
        <w:jc w:val="center"/>
      </w:pPr>
      <w:r>
        <w:rPr>
          <w:b/>
          <w:color w:val="161C4D"/>
          <w:sz w:val="54"/>
        </w:rPr>
        <w:t>CHANGE LOG &amp; DOCUMENT MAINTENANCE</w:t>
      </w:r>
    </w:p>
    <w:p/>
    <w:p>
      <w:bookmarkStart w:id="759242589" w:name="part_XXVI_summary"/>
      <w:pPr>
        <w:pStyle w:val="Heading2"/>
        <w:keepNext/>
      </w:pPr>
      <w:r>
        <w:t>In This Part</w:t>
      </w:r>
      <w:bookmarkEnd w:id="759242589"/>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34271468" w:name="part_XXVI_chapter_1"/>
      <w:pPr>
        <w:pStyle w:val="Heading1"/>
        <w:keepNext/>
      </w:pPr>
      <w:r>
        <w:t>Chapter 1 - Revision History</w:t>
      </w:r>
      <w:bookmarkEnd w:id="434271468"/>
    </w:p>
    <w:p>
      <w:pPr>
        <w:jc w:val="right"/>
      </w:pPr>
      <w:hyperlink w:anchor="contents">
        <w:r>
          <w:rPr>
            <w:color w:val="161C4D"/>
            <w:u w:val="single"/>
          </w:rPr>
          <w:t>Back to Contents</w:t>
        </w:r>
      </w:hyperlink>
    </w:p>
    <w:p>
      <w:bookmarkStart w:id="1743284148" w:name="part_XXVI_chapter_1_purpose"/>
      <w:pPr>
        <w:pStyle w:val="Heading2"/>
        <w:keepNext/>
      </w:pPr>
      <w:r>
        <w:t>1.1 Purpose and When You Use It</w:t>
      </w:r>
      <w:bookmarkEnd w:id="1743284148"/>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1271532965" w:name="part_XXVI_chapter_1_controls"/>
      <w:pPr>
        <w:pStyle w:val="Heading2"/>
        <w:keepNext/>
      </w:pPr>
      <w:r>
        <w:t>1.2 What You See and What It Means</w:t>
      </w:r>
      <w:bookmarkEnd w:id="12715329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42767328" w:name="part_XXVI_chapter_1_procedure"/>
      <w:pPr>
        <w:pStyle w:val="Heading2"/>
        <w:keepNext/>
      </w:pPr>
      <w:r>
        <w:t>1.3 Operator Procedure</w:t>
      </w:r>
      <w:bookmarkEnd w:id="542767328"/>
    </w:p>
    <w:p>
      <w:pPr>
        <w:numPr>
          <w:ilvl w:val="0"/>
          <w:numId w:val="96"/>
        </w:numPr>
        <w:keepLines/>
      </w:pPr>
      <w:r>
        <w:t>Open the exact APS request or module and confirm the reference, customer, and service type.</w:t>
      </w:r>
    </w:p>
    <w:p>
      <w:pPr>
        <w:numPr>
          <w:ilvl w:val="0"/>
          <w:numId w:val="96"/>
        </w:numPr>
        <w:keepLines/>
      </w:pPr>
      <w:r>
        <w:t>Read the current status, blockers, and most recent Timeline events before taking action.</w:t>
      </w:r>
    </w:p>
    <w:p>
      <w:pPr>
        <w:numPr>
          <w:ilvl w:val="0"/>
          <w:numId w:val="96"/>
        </w:numPr>
        <w:keepLines/>
      </w:pPr>
      <w:r>
        <w:t>Verify the authoritative supporting record: customer data, document state, quote/invoice/payment ledger, appointment, fulfillment facts, or provider state as applicable.</w:t>
      </w:r>
    </w:p>
    <w:p>
      <w:pPr>
        <w:numPr>
          <w:ilvl w:val="0"/>
          <w:numId w:val="96"/>
        </w:numPr>
        <w:keepLines/>
      </w:pPr>
      <w:r>
        <w:t>Confirm the action is appropriate for the service type and current state; hidden or unavailable controls are not a reason to bypass the workflow.</w:t>
      </w:r>
    </w:p>
    <w:p>
      <w:pPr>
        <w:numPr>
          <w:ilvl w:val="0"/>
          <w:numId w:val="96"/>
        </w:numPr>
        <w:keepLines/>
      </w:pPr>
      <w:r>
        <w:t>Use the maintained control once. Do not refresh, retry, resend, release, or recreate until the result is known.</w:t>
      </w:r>
    </w:p>
    <w:p>
      <w:pPr>
        <w:numPr>
          <w:ilvl w:val="0"/>
          <w:numId w:val="96"/>
        </w:numPr>
        <w:keepLines/>
      </w:pPr>
      <w:r>
        <w:t>Verify the saved result in its authoritative panel and confirm Communication Log/Timeline entries where the action communicates or changes state.</w:t>
      </w:r>
    </w:p>
    <w:p>
      <w:pPr>
        <w:numPr>
          <w:ilvl w:val="0"/>
          <w:numId w:val="96"/>
        </w:numPr>
        <w:keepLines/>
      </w:pPr>
      <w:r>
        <w:t>Check the customer portal only for customer-visible results and confirm internal, unreleased, and provider-administrative information remains hidden.</w:t>
      </w:r>
    </w:p>
    <w:p>
      <w:pPr>
        <w:numPr>
          <w:ilvl w:val="0"/>
          <w:numId w:val="96"/>
        </w:numPr>
        <w:keepLines/>
      </w:pPr>
      <w:r>
        <w:t>Record or escalate any mismatch; do not force a status merely to make the request appear complete.</w:t>
      </w:r>
    </w:p>
    <w:p>
      <w:bookmarkStart w:id="247170870" w:name="part_XXVI_chapter_1_safeguards"/>
      <w:pPr>
        <w:pStyle w:val="Heading2"/>
        <w:keepNext/>
      </w:pPr>
      <w:r>
        <w:t>1.4 Safeguards, Customer View, and APS Records</w:t>
      </w:r>
      <w:bookmarkEnd w:id="2471708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19965696" w:name="part_XXVI_chapter_1_troubleshooting"/>
      <w:pPr>
        <w:pStyle w:val="Heading2"/>
        <w:keepNext/>
      </w:pPr>
      <w:r>
        <w:t>1.5 Next Action and Troubleshooting</w:t>
      </w:r>
      <w:bookmarkEnd w:id="18199656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24311358" w:name="part_XXVI_chapter_2"/>
      <w:pPr>
        <w:pStyle w:val="Heading1"/>
        <w:keepNext/>
      </w:pPr>
      <w:r>
        <w:t>Chapter 2 - Maintaining the Handbook and Admin Reference</w:t>
      </w:r>
      <w:bookmarkEnd w:id="524311358"/>
    </w:p>
    <w:p>
      <w:pPr>
        <w:jc w:val="right"/>
      </w:pPr>
      <w:hyperlink w:anchor="contents">
        <w:r>
          <w:rPr>
            <w:color w:val="161C4D"/>
            <w:u w:val="single"/>
          </w:rPr>
          <w:t>Back to Contents</w:t>
        </w:r>
      </w:hyperlink>
    </w:p>
    <w:p>
      <w:bookmarkStart w:id="424514250" w:name="part_XXVI_chapter_2_purpose"/>
      <w:pPr>
        <w:pStyle w:val="Heading2"/>
        <w:keepNext/>
      </w:pPr>
      <w:r>
        <w:t>2.1 Purpose and When You Use It</w:t>
      </w:r>
      <w:bookmarkEnd w:id="424514250"/>
    </w:p>
    <w:p>
      <w:pPr>
        <w:pStyle w:val="ListBullet"/>
        <w:keepLines/>
      </w:pPr>
      <w:r>
        <w:t>Use least privilege and authenticated admin functions for financial/service decisions.</w:t>
      </w:r>
    </w:p>
    <w:p>
      <w:pPr>
        <w:pStyle w:val="ListBullet"/>
        <w:keepLines/>
      </w:pPr>
      <w:r>
        <w:t>Never paste credentials, access tokens, customer PII, KBA, or document contents into documentation or support notes beyond legitimate business need.</w:t>
      </w:r>
    </w:p>
    <w:p>
      <w:pPr>
        <w:pStyle w:val="ListBullet"/>
        <w:keepLines/>
      </w:pPr>
      <w:r>
        <w:t>Treat request references as identifiers, not authentication.</w:t>
      </w:r>
    </w:p>
    <w:p>
      <w:pPr>
        <w:pStyle w:val="ListBullet"/>
        <w:keepLines/>
      </w:pPr>
      <w:r>
        <w:t>Keep storage private and release only exact eligible outputs.</w:t>
      </w:r>
    </w:p>
    <w:p>
      <w:pPr>
        <w:pStyle w:val="ListBullet"/>
        <w:keepLines/>
      </w:pPr>
      <w:r>
        <w:t>Do not weaken RLS/server filtering to repair a browser symptom.</w:t>
      </w:r>
    </w:p>
    <w:p>
      <w:pPr>
        <w:pStyle w:val="ListBullet"/>
        <w:keepLines/>
      </w:pPr>
      <w:r>
        <w:t>Preserve original financial/provenance/audit records; correct through linked new records.</w:t>
      </w:r>
    </w:p>
    <w:p>
      <w:pPr>
        <w:pStyle w:val="ListBullet"/>
        <w:keepLines/>
      </w:pPr>
      <w:r>
        <w:t>Proof-native identity, signing, certificate, seal, and audit actions occur in Proof.</w:t>
      </w:r>
    </w:p>
    <w:p>
      <w:pPr>
        <w:pStyle w:val="ListBullet"/>
        <w:keepLines/>
      </w:pPr>
      <w:r>
        <w:t>Archive preserves history; protected delete is limited and is never a routine cleanup tool.</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1777131341" w:name="part_XXVI_chapter_2_controls"/>
      <w:pPr>
        <w:pStyle w:val="Heading2"/>
        <w:keepNext/>
      </w:pPr>
      <w:r>
        <w:t>2.2 What You See and What It Means</w:t>
      </w:r>
      <w:bookmarkEnd w:id="17771313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51827074" w:name="part_XXVI_chapter_2_procedure"/>
      <w:pPr>
        <w:pStyle w:val="Heading2"/>
        <w:keepNext/>
      </w:pPr>
      <w:r>
        <w:t>2.3 Operator Procedure</w:t>
      </w:r>
      <w:bookmarkEnd w:id="1451827074"/>
    </w:p>
    <w:p>
      <w:pPr>
        <w:numPr>
          <w:ilvl w:val="0"/>
          <w:numId w:val="97"/>
        </w:numPr>
        <w:keepLines/>
      </w:pPr>
      <w:r>
        <w:t>Open the exact APS request or module and confirm the reference, customer, and service type.</w:t>
      </w:r>
    </w:p>
    <w:p>
      <w:pPr>
        <w:numPr>
          <w:ilvl w:val="0"/>
          <w:numId w:val="97"/>
        </w:numPr>
        <w:keepLines/>
      </w:pPr>
      <w:r>
        <w:t>Read the current status, blockers, and most recent Timeline events before taking action.</w:t>
      </w:r>
    </w:p>
    <w:p>
      <w:pPr>
        <w:numPr>
          <w:ilvl w:val="0"/>
          <w:numId w:val="97"/>
        </w:numPr>
        <w:keepLines/>
      </w:pPr>
      <w:r>
        <w:t>Verify the authoritative supporting record: customer data, document state, quote/invoice/payment ledger, appointment, fulfillment facts, or provider state as applicable.</w:t>
      </w:r>
    </w:p>
    <w:p>
      <w:pPr>
        <w:numPr>
          <w:ilvl w:val="0"/>
          <w:numId w:val="97"/>
        </w:numPr>
        <w:keepLines/>
      </w:pPr>
      <w:r>
        <w:t>Confirm the action is appropriate for the service type and current state; hidden or unavailable controls are not a reason to bypass the workflow.</w:t>
      </w:r>
    </w:p>
    <w:p>
      <w:pPr>
        <w:numPr>
          <w:ilvl w:val="0"/>
          <w:numId w:val="97"/>
        </w:numPr>
        <w:keepLines/>
      </w:pPr>
      <w:r>
        <w:t>Use the maintained control once. Do not refresh, retry, resend, release, or recreate until the result is known.</w:t>
      </w:r>
    </w:p>
    <w:p>
      <w:pPr>
        <w:numPr>
          <w:ilvl w:val="0"/>
          <w:numId w:val="97"/>
        </w:numPr>
        <w:keepLines/>
      </w:pPr>
      <w:r>
        <w:t>Verify the saved result in its authoritative panel and confirm Communication Log/Timeline entries where the action communicates or changes state.</w:t>
      </w:r>
    </w:p>
    <w:p>
      <w:pPr>
        <w:numPr>
          <w:ilvl w:val="0"/>
          <w:numId w:val="97"/>
        </w:numPr>
        <w:keepLines/>
      </w:pPr>
      <w:r>
        <w:t>Check the customer portal only for customer-visible results and confirm internal, unreleased, and provider-administrative information remains hidden.</w:t>
      </w:r>
    </w:p>
    <w:p>
      <w:pPr>
        <w:numPr>
          <w:ilvl w:val="0"/>
          <w:numId w:val="97"/>
        </w:numPr>
        <w:keepLines/>
      </w:pPr>
      <w:r>
        <w:t>Record or escalate any mismatch; do not force a status merely to make the request appear complete.</w:t>
      </w:r>
    </w:p>
    <w:p>
      <w:bookmarkStart w:id="571377371" w:name="part_XXVI_chapter_2_safeguards"/>
      <w:pPr>
        <w:pStyle w:val="Heading2"/>
        <w:keepNext/>
      </w:pPr>
      <w:r>
        <w:t>2.4 Safeguards, Customer View, and APS Records</w:t>
      </w:r>
      <w:bookmarkEnd w:id="5713773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69613638" w:name="part_XXVI_chapter_2_troubleshooting"/>
      <w:pPr>
        <w:pStyle w:val="Heading2"/>
        <w:keepNext/>
      </w:pPr>
      <w:r>
        <w:t>2.5 Next Action and Troubleshooting</w:t>
      </w:r>
      <w:bookmarkEnd w:id="3696136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lvlOverride w:ilvl="0">
      <w:startOverride w:val="1"/>
    </w:lvlOverride>
  </w:num>
  <w:abstractNum w:abstractNumId="10">
    <w:multiLevelType w:val="singleLevel"/>
    <w:lvl w:ilvl="0">
      <w:start w:val="1"/>
      <w:numFmt w:val="decimal"/>
      <w:lvlText w:val="%1."/>
      <w:lvlJc w:val="right"/>
      <w:pPr>
        <w:tabs>
          <w:tab w:val="num" w:pos="720"/>
        </w:tabs>
        <w:ind w:left="720" w:hanging="360"/>
      </w:pPr>
    </w:lvl>
  </w:abstractNum>
  <w:num w:numId="11">
    <w:abstractNumId w:val="10"/>
    <w:lvlOverride w:ilvl="0">
      <w:startOverride w:val="1"/>
    </w:lvlOverride>
  </w:num>
  <w:abstractNum w:abstractNumId="11">
    <w:multiLevelType w:val="singleLevel"/>
    <w:lvl w:ilvl="0">
      <w:start w:val="1"/>
      <w:numFmt w:val="decimal"/>
      <w:lvlText w:val="%1."/>
      <w:lvlJc w:val="right"/>
      <w:pPr>
        <w:tabs>
          <w:tab w:val="num" w:pos="720"/>
        </w:tabs>
        <w:ind w:left="720" w:hanging="360"/>
      </w:pPr>
    </w:lvl>
  </w:abstractNum>
  <w:num w:numId="12">
    <w:abstractNumId w:val="11"/>
    <w:lvlOverride w:ilvl="0">
      <w:startOverride w:val="1"/>
    </w:lvlOverride>
  </w:num>
  <w:abstractNum w:abstractNumId="12">
    <w:multiLevelType w:val="singleLevel"/>
    <w:lvl w:ilvl="0">
      <w:start w:val="1"/>
      <w:numFmt w:val="decimal"/>
      <w:lvlText w:val="%1."/>
      <w:lvlJc w:val="right"/>
      <w:pPr>
        <w:tabs>
          <w:tab w:val="num" w:pos="720"/>
        </w:tabs>
        <w:ind w:left="720" w:hanging="360"/>
      </w:pPr>
    </w:lvl>
  </w:abstractNum>
  <w:num w:numId="13">
    <w:abstractNumId w:val="12"/>
    <w:lvlOverride w:ilvl="0">
      <w:startOverride w:val="1"/>
    </w:lvlOverride>
  </w:num>
  <w:abstractNum w:abstractNumId="13">
    <w:multiLevelType w:val="singleLevel"/>
    <w:lvl w:ilvl="0">
      <w:start w:val="1"/>
      <w:numFmt w:val="decimal"/>
      <w:lvlText w:val="%1."/>
      <w:lvlJc w:val="right"/>
      <w:pPr>
        <w:tabs>
          <w:tab w:val="num" w:pos="720"/>
        </w:tabs>
        <w:ind w:left="720" w:hanging="360"/>
      </w:pPr>
    </w:lvl>
  </w:abstractNum>
  <w:num w:numId="14">
    <w:abstractNumId w:val="13"/>
    <w:lvlOverride w:ilvl="0">
      <w:startOverride w:val="1"/>
    </w:lvlOverride>
  </w:num>
  <w:abstractNum w:abstractNumId="14">
    <w:multiLevelType w:val="singleLevel"/>
    <w:lvl w:ilvl="0">
      <w:start w:val="1"/>
      <w:numFmt w:val="decimal"/>
      <w:lvlText w:val="%1."/>
      <w:lvlJc w:val="right"/>
      <w:pPr>
        <w:tabs>
          <w:tab w:val="num" w:pos="720"/>
        </w:tabs>
        <w:ind w:left="720" w:hanging="360"/>
      </w:pPr>
    </w:lvl>
  </w:abstractNum>
  <w:num w:numId="15">
    <w:abstractNumId w:val="14"/>
    <w:lvlOverride w:ilvl="0">
      <w:startOverride w:val="1"/>
    </w:lvlOverride>
  </w:num>
  <w:abstractNum w:abstractNumId="15">
    <w:multiLevelType w:val="singleLevel"/>
    <w:lvl w:ilvl="0">
      <w:start w:val="1"/>
      <w:numFmt w:val="decimal"/>
      <w:lvlText w:val="%1."/>
      <w:lvlJc w:val="right"/>
      <w:pPr>
        <w:tabs>
          <w:tab w:val="num" w:pos="720"/>
        </w:tabs>
        <w:ind w:left="720" w:hanging="360"/>
      </w:pPr>
    </w:lvl>
  </w:abstractNum>
  <w:num w:numId="16">
    <w:abstractNumId w:val="15"/>
    <w:lvlOverride w:ilvl="0">
      <w:startOverride w:val="1"/>
    </w:lvlOverride>
  </w:num>
  <w:abstractNum w:abstractNumId="16">
    <w:multiLevelType w:val="singleLevel"/>
    <w:lvl w:ilvl="0">
      <w:start w:val="1"/>
      <w:numFmt w:val="decimal"/>
      <w:lvlText w:val="%1."/>
      <w:lvlJc w:val="right"/>
      <w:pPr>
        <w:tabs>
          <w:tab w:val="num" w:pos="720"/>
        </w:tabs>
        <w:ind w:left="720" w:hanging="360"/>
      </w:pPr>
    </w:lvl>
  </w:abstractNum>
  <w:num w:numId="17">
    <w:abstractNumId w:val="16"/>
    <w:lvlOverride w:ilvl="0">
      <w:startOverride w:val="1"/>
    </w:lvlOverride>
  </w:num>
  <w:abstractNum w:abstractNumId="17">
    <w:multiLevelType w:val="singleLevel"/>
    <w:lvl w:ilvl="0">
      <w:start w:val="1"/>
      <w:numFmt w:val="decimal"/>
      <w:lvlText w:val="%1."/>
      <w:lvlJc w:val="right"/>
      <w:pPr>
        <w:tabs>
          <w:tab w:val="num" w:pos="720"/>
        </w:tabs>
        <w:ind w:left="720" w:hanging="360"/>
      </w:pPr>
    </w:lvl>
  </w:abstractNum>
  <w:num w:numId="18">
    <w:abstractNumId w:val="17"/>
    <w:lvlOverride w:ilvl="0">
      <w:startOverride w:val="1"/>
    </w:lvlOverride>
  </w:num>
  <w:abstractNum w:abstractNumId="18">
    <w:multiLevelType w:val="singleLevel"/>
    <w:lvl w:ilvl="0">
      <w:start w:val="1"/>
      <w:numFmt w:val="decimal"/>
      <w:lvlText w:val="%1."/>
      <w:lvlJc w:val="right"/>
      <w:pPr>
        <w:tabs>
          <w:tab w:val="num" w:pos="720"/>
        </w:tabs>
        <w:ind w:left="720" w:hanging="360"/>
      </w:pPr>
    </w:lvl>
  </w:abstractNum>
  <w:num w:numId="19">
    <w:abstractNumId w:val="18"/>
    <w:lvlOverride w:ilvl="0">
      <w:startOverride w:val="1"/>
    </w:lvlOverride>
  </w:num>
  <w:abstractNum w:abstractNumId="19">
    <w:multiLevelType w:val="singleLevel"/>
    <w:lvl w:ilvl="0">
      <w:start w:val="1"/>
      <w:numFmt w:val="decimal"/>
      <w:lvlText w:val="%1."/>
      <w:lvlJc w:val="right"/>
      <w:pPr>
        <w:tabs>
          <w:tab w:val="num" w:pos="720"/>
        </w:tabs>
        <w:ind w:left="720" w:hanging="360"/>
      </w:pPr>
    </w:lvl>
  </w:abstractNum>
  <w:num w:numId="20">
    <w:abstractNumId w:val="19"/>
    <w:lvlOverride w:ilvl="0">
      <w:startOverride w:val="1"/>
    </w:lvlOverride>
  </w:num>
  <w:abstractNum w:abstractNumId="20">
    <w:multiLevelType w:val="singleLevel"/>
    <w:lvl w:ilvl="0">
      <w:start w:val="1"/>
      <w:numFmt w:val="decimal"/>
      <w:lvlText w:val="%1."/>
      <w:lvlJc w:val="right"/>
      <w:pPr>
        <w:tabs>
          <w:tab w:val="num" w:pos="720"/>
        </w:tabs>
        <w:ind w:left="720" w:hanging="360"/>
      </w:pPr>
    </w:lvl>
  </w:abstractNum>
  <w:num w:numId="21">
    <w:abstractNumId w:val="20"/>
    <w:lvlOverride w:ilvl="0">
      <w:startOverride w:val="1"/>
    </w:lvlOverride>
  </w:num>
  <w:abstractNum w:abstractNumId="21">
    <w:multiLevelType w:val="singleLevel"/>
    <w:lvl w:ilvl="0">
      <w:start w:val="1"/>
      <w:numFmt w:val="decimal"/>
      <w:lvlText w:val="%1."/>
      <w:lvlJc w:val="right"/>
      <w:pPr>
        <w:tabs>
          <w:tab w:val="num" w:pos="720"/>
        </w:tabs>
        <w:ind w:left="720" w:hanging="360"/>
      </w:pPr>
    </w:lvl>
  </w:abstractNum>
  <w:num w:numId="22">
    <w:abstractNumId w:val="21"/>
    <w:lvlOverride w:ilvl="0">
      <w:startOverride w:val="1"/>
    </w:lvlOverride>
  </w:num>
  <w:abstractNum w:abstractNumId="22">
    <w:multiLevelType w:val="singleLevel"/>
    <w:lvl w:ilvl="0">
      <w:start w:val="1"/>
      <w:numFmt w:val="decimal"/>
      <w:lvlText w:val="%1."/>
      <w:lvlJc w:val="right"/>
      <w:pPr>
        <w:tabs>
          <w:tab w:val="num" w:pos="720"/>
        </w:tabs>
        <w:ind w:left="720" w:hanging="360"/>
      </w:pPr>
    </w:lvl>
  </w:abstractNum>
  <w:num w:numId="23">
    <w:abstractNumId w:val="22"/>
    <w:lvlOverride w:ilvl="0">
      <w:startOverride w:val="1"/>
    </w:lvlOverride>
  </w:num>
  <w:abstractNum w:abstractNumId="23">
    <w:multiLevelType w:val="singleLevel"/>
    <w:lvl w:ilvl="0">
      <w:start w:val="1"/>
      <w:numFmt w:val="decimal"/>
      <w:lvlText w:val="%1."/>
      <w:lvlJc w:val="right"/>
      <w:pPr>
        <w:tabs>
          <w:tab w:val="num" w:pos="720"/>
        </w:tabs>
        <w:ind w:left="720" w:hanging="360"/>
      </w:pPr>
    </w:lvl>
  </w:abstractNum>
  <w:num w:numId="24">
    <w:abstractNumId w:val="23"/>
    <w:lvlOverride w:ilvl="0">
      <w:startOverride w:val="1"/>
    </w:lvlOverride>
  </w:num>
  <w:abstractNum w:abstractNumId="24">
    <w:multiLevelType w:val="singleLevel"/>
    <w:lvl w:ilvl="0">
      <w:start w:val="1"/>
      <w:numFmt w:val="decimal"/>
      <w:lvlText w:val="%1."/>
      <w:lvlJc w:val="right"/>
      <w:pPr>
        <w:tabs>
          <w:tab w:val="num" w:pos="720"/>
        </w:tabs>
        <w:ind w:left="720" w:hanging="360"/>
      </w:pPr>
    </w:lvl>
  </w:abstractNum>
  <w:num w:numId="25">
    <w:abstractNumId w:val="24"/>
    <w:lvlOverride w:ilvl="0">
      <w:startOverride w:val="1"/>
    </w:lvlOverride>
  </w:num>
  <w:abstractNum w:abstractNumId="25">
    <w:multiLevelType w:val="singleLevel"/>
    <w:lvl w:ilvl="0">
      <w:start w:val="1"/>
      <w:numFmt w:val="decimal"/>
      <w:lvlText w:val="%1."/>
      <w:lvlJc w:val="right"/>
      <w:pPr>
        <w:tabs>
          <w:tab w:val="num" w:pos="720"/>
        </w:tabs>
        <w:ind w:left="720" w:hanging="360"/>
      </w:pPr>
    </w:lvl>
  </w:abstractNum>
  <w:num w:numId="26">
    <w:abstractNumId w:val="25"/>
    <w:lvlOverride w:ilvl="0">
      <w:startOverride w:val="1"/>
    </w:lvlOverride>
  </w:num>
  <w:abstractNum w:abstractNumId="26">
    <w:multiLevelType w:val="singleLevel"/>
    <w:lvl w:ilvl="0">
      <w:start w:val="1"/>
      <w:numFmt w:val="decimal"/>
      <w:lvlText w:val="%1."/>
      <w:lvlJc w:val="right"/>
      <w:pPr>
        <w:tabs>
          <w:tab w:val="num" w:pos="720"/>
        </w:tabs>
        <w:ind w:left="720" w:hanging="360"/>
      </w:pPr>
    </w:lvl>
  </w:abstractNum>
  <w:num w:numId="27">
    <w:abstractNumId w:val="26"/>
    <w:lvlOverride w:ilvl="0">
      <w:startOverride w:val="1"/>
    </w:lvlOverride>
  </w:num>
  <w:abstractNum w:abstractNumId="27">
    <w:multiLevelType w:val="singleLevel"/>
    <w:lvl w:ilvl="0">
      <w:start w:val="1"/>
      <w:numFmt w:val="decimal"/>
      <w:lvlText w:val="%1."/>
      <w:lvlJc w:val="right"/>
      <w:pPr>
        <w:tabs>
          <w:tab w:val="num" w:pos="720"/>
        </w:tabs>
        <w:ind w:left="720" w:hanging="360"/>
      </w:pPr>
    </w:lvl>
  </w:abstractNum>
  <w:num w:numId="28">
    <w:abstractNumId w:val="27"/>
    <w:lvlOverride w:ilvl="0">
      <w:startOverride w:val="1"/>
    </w:lvlOverride>
  </w:num>
  <w:abstractNum w:abstractNumId="28">
    <w:multiLevelType w:val="singleLevel"/>
    <w:lvl w:ilvl="0">
      <w:start w:val="1"/>
      <w:numFmt w:val="decimal"/>
      <w:lvlText w:val="%1."/>
      <w:lvlJc w:val="right"/>
      <w:pPr>
        <w:tabs>
          <w:tab w:val="num" w:pos="720"/>
        </w:tabs>
        <w:ind w:left="720" w:hanging="360"/>
      </w:pPr>
    </w:lvl>
  </w:abstractNum>
  <w:num w:numId="29">
    <w:abstractNumId w:val="28"/>
    <w:lvlOverride w:ilvl="0">
      <w:startOverride w:val="1"/>
    </w:lvlOverride>
  </w:num>
  <w:abstractNum w:abstractNumId="29">
    <w:multiLevelType w:val="singleLevel"/>
    <w:lvl w:ilvl="0">
      <w:start w:val="1"/>
      <w:numFmt w:val="decimal"/>
      <w:lvlText w:val="%1."/>
      <w:lvlJc w:val="right"/>
      <w:pPr>
        <w:tabs>
          <w:tab w:val="num" w:pos="720"/>
        </w:tabs>
        <w:ind w:left="720" w:hanging="360"/>
      </w:pPr>
    </w:lvl>
  </w:abstractNum>
  <w:num w:numId="30">
    <w:abstractNumId w:val="29"/>
    <w:lvlOverride w:ilvl="0">
      <w:startOverride w:val="1"/>
    </w:lvlOverride>
  </w:num>
  <w:abstractNum w:abstractNumId="30">
    <w:multiLevelType w:val="singleLevel"/>
    <w:lvl w:ilvl="0">
      <w:start w:val="1"/>
      <w:numFmt w:val="decimal"/>
      <w:lvlText w:val="%1."/>
      <w:lvlJc w:val="right"/>
      <w:pPr>
        <w:tabs>
          <w:tab w:val="num" w:pos="720"/>
        </w:tabs>
        <w:ind w:left="720" w:hanging="360"/>
      </w:pPr>
    </w:lvl>
  </w:abstractNum>
  <w:num w:numId="31">
    <w:abstractNumId w:val="30"/>
    <w:lvlOverride w:ilvl="0">
      <w:startOverride w:val="1"/>
    </w:lvlOverride>
  </w:num>
  <w:abstractNum w:abstractNumId="31">
    <w:multiLevelType w:val="singleLevel"/>
    <w:lvl w:ilvl="0">
      <w:start w:val="1"/>
      <w:numFmt w:val="decimal"/>
      <w:lvlText w:val="%1."/>
      <w:lvlJc w:val="right"/>
      <w:pPr>
        <w:tabs>
          <w:tab w:val="num" w:pos="720"/>
        </w:tabs>
        <w:ind w:left="720" w:hanging="360"/>
      </w:pPr>
    </w:lvl>
  </w:abstractNum>
  <w:num w:numId="32">
    <w:abstractNumId w:val="31"/>
    <w:lvlOverride w:ilvl="0">
      <w:startOverride w:val="1"/>
    </w:lvlOverride>
  </w:num>
  <w:abstractNum w:abstractNumId="32">
    <w:multiLevelType w:val="singleLevel"/>
    <w:lvl w:ilvl="0">
      <w:start w:val="1"/>
      <w:numFmt w:val="decimal"/>
      <w:lvlText w:val="%1."/>
      <w:lvlJc w:val="right"/>
      <w:pPr>
        <w:tabs>
          <w:tab w:val="num" w:pos="720"/>
        </w:tabs>
        <w:ind w:left="720" w:hanging="360"/>
      </w:pPr>
    </w:lvl>
  </w:abstractNum>
  <w:num w:numId="33">
    <w:abstractNumId w:val="32"/>
    <w:lvlOverride w:ilvl="0">
      <w:startOverride w:val="1"/>
    </w:lvlOverride>
  </w:num>
  <w:abstractNum w:abstractNumId="33">
    <w:multiLevelType w:val="singleLevel"/>
    <w:lvl w:ilvl="0">
      <w:start w:val="1"/>
      <w:numFmt w:val="decimal"/>
      <w:lvlText w:val="%1."/>
      <w:lvlJc w:val="right"/>
      <w:pPr>
        <w:tabs>
          <w:tab w:val="num" w:pos="720"/>
        </w:tabs>
        <w:ind w:left="720" w:hanging="360"/>
      </w:pPr>
    </w:lvl>
  </w:abstractNum>
  <w:num w:numId="34">
    <w:abstractNumId w:val="33"/>
    <w:lvlOverride w:ilvl="0">
      <w:startOverride w:val="1"/>
    </w:lvlOverride>
  </w:num>
  <w:abstractNum w:abstractNumId="34">
    <w:multiLevelType w:val="singleLevel"/>
    <w:lvl w:ilvl="0">
      <w:start w:val="1"/>
      <w:numFmt w:val="decimal"/>
      <w:lvlText w:val="%1."/>
      <w:lvlJc w:val="right"/>
      <w:pPr>
        <w:tabs>
          <w:tab w:val="num" w:pos="720"/>
        </w:tabs>
        <w:ind w:left="720" w:hanging="360"/>
      </w:pPr>
    </w:lvl>
  </w:abstractNum>
  <w:num w:numId="35">
    <w:abstractNumId w:val="34"/>
    <w:lvlOverride w:ilvl="0">
      <w:startOverride w:val="1"/>
    </w:lvlOverride>
  </w:num>
  <w:abstractNum w:abstractNumId="35">
    <w:multiLevelType w:val="singleLevel"/>
    <w:lvl w:ilvl="0">
      <w:start w:val="1"/>
      <w:numFmt w:val="decimal"/>
      <w:lvlText w:val="%1."/>
      <w:lvlJc w:val="right"/>
      <w:pPr>
        <w:tabs>
          <w:tab w:val="num" w:pos="720"/>
        </w:tabs>
        <w:ind w:left="720" w:hanging="360"/>
      </w:pPr>
    </w:lvl>
  </w:abstractNum>
  <w:num w:numId="36">
    <w:abstractNumId w:val="35"/>
    <w:lvlOverride w:ilvl="0">
      <w:startOverride w:val="1"/>
    </w:lvlOverride>
  </w:num>
  <w:abstractNum w:abstractNumId="36">
    <w:multiLevelType w:val="singleLevel"/>
    <w:lvl w:ilvl="0">
      <w:start w:val="1"/>
      <w:numFmt w:val="decimal"/>
      <w:lvlText w:val="%1."/>
      <w:lvlJc w:val="right"/>
      <w:pPr>
        <w:tabs>
          <w:tab w:val="num" w:pos="720"/>
        </w:tabs>
        <w:ind w:left="720" w:hanging="360"/>
      </w:pPr>
    </w:lvl>
  </w:abstractNum>
  <w:num w:numId="37">
    <w:abstractNumId w:val="36"/>
    <w:lvlOverride w:ilvl="0">
      <w:startOverride w:val="1"/>
    </w:lvlOverride>
  </w:num>
  <w:abstractNum w:abstractNumId="37">
    <w:multiLevelType w:val="singleLevel"/>
    <w:lvl w:ilvl="0">
      <w:start w:val="1"/>
      <w:numFmt w:val="decimal"/>
      <w:lvlText w:val="%1."/>
      <w:lvlJc w:val="right"/>
      <w:pPr>
        <w:tabs>
          <w:tab w:val="num" w:pos="720"/>
        </w:tabs>
        <w:ind w:left="720" w:hanging="360"/>
      </w:pPr>
    </w:lvl>
  </w:abstractNum>
  <w:num w:numId="38">
    <w:abstractNumId w:val="37"/>
    <w:lvlOverride w:ilvl="0">
      <w:startOverride w:val="1"/>
    </w:lvlOverride>
  </w:num>
  <w:abstractNum w:abstractNumId="38">
    <w:multiLevelType w:val="singleLevel"/>
    <w:lvl w:ilvl="0">
      <w:start w:val="1"/>
      <w:numFmt w:val="decimal"/>
      <w:lvlText w:val="%1."/>
      <w:lvlJc w:val="right"/>
      <w:pPr>
        <w:tabs>
          <w:tab w:val="num" w:pos="720"/>
        </w:tabs>
        <w:ind w:left="720" w:hanging="360"/>
      </w:pPr>
    </w:lvl>
  </w:abstractNum>
  <w:num w:numId="39">
    <w:abstractNumId w:val="38"/>
    <w:lvlOverride w:ilvl="0">
      <w:startOverride w:val="1"/>
    </w:lvlOverride>
  </w:num>
  <w:abstractNum w:abstractNumId="39">
    <w:multiLevelType w:val="singleLevel"/>
    <w:lvl w:ilvl="0">
      <w:start w:val="1"/>
      <w:numFmt w:val="decimal"/>
      <w:lvlText w:val="%1."/>
      <w:lvlJc w:val="right"/>
      <w:pPr>
        <w:tabs>
          <w:tab w:val="num" w:pos="720"/>
        </w:tabs>
        <w:ind w:left="720" w:hanging="360"/>
      </w:pPr>
    </w:lvl>
  </w:abstractNum>
  <w:num w:numId="40">
    <w:abstractNumId w:val="39"/>
    <w:lvlOverride w:ilvl="0">
      <w:startOverride w:val="1"/>
    </w:lvlOverride>
  </w:num>
  <w:abstractNum w:abstractNumId="40">
    <w:multiLevelType w:val="singleLevel"/>
    <w:lvl w:ilvl="0">
      <w:start w:val="1"/>
      <w:numFmt w:val="decimal"/>
      <w:lvlText w:val="%1."/>
      <w:lvlJc w:val="right"/>
      <w:pPr>
        <w:tabs>
          <w:tab w:val="num" w:pos="720"/>
        </w:tabs>
        <w:ind w:left="720" w:hanging="360"/>
      </w:pPr>
    </w:lvl>
  </w:abstractNum>
  <w:num w:numId="41">
    <w:abstractNumId w:val="40"/>
    <w:lvlOverride w:ilvl="0">
      <w:startOverride w:val="1"/>
    </w:lvlOverride>
  </w:num>
  <w:abstractNum w:abstractNumId="41">
    <w:multiLevelType w:val="singleLevel"/>
    <w:lvl w:ilvl="0">
      <w:start w:val="1"/>
      <w:numFmt w:val="decimal"/>
      <w:lvlText w:val="%1."/>
      <w:lvlJc w:val="right"/>
      <w:pPr>
        <w:tabs>
          <w:tab w:val="num" w:pos="720"/>
        </w:tabs>
        <w:ind w:left="720" w:hanging="360"/>
      </w:pPr>
    </w:lvl>
  </w:abstractNum>
  <w:num w:numId="42">
    <w:abstractNumId w:val="41"/>
    <w:lvlOverride w:ilvl="0">
      <w:startOverride w:val="1"/>
    </w:lvlOverride>
  </w:num>
  <w:abstractNum w:abstractNumId="42">
    <w:multiLevelType w:val="singleLevel"/>
    <w:lvl w:ilvl="0">
      <w:start w:val="1"/>
      <w:numFmt w:val="decimal"/>
      <w:lvlText w:val="%1."/>
      <w:lvlJc w:val="right"/>
      <w:pPr>
        <w:tabs>
          <w:tab w:val="num" w:pos="720"/>
        </w:tabs>
        <w:ind w:left="720" w:hanging="360"/>
      </w:pPr>
    </w:lvl>
  </w:abstractNum>
  <w:num w:numId="43">
    <w:abstractNumId w:val="42"/>
    <w:lvlOverride w:ilvl="0">
      <w:startOverride w:val="1"/>
    </w:lvlOverride>
  </w:num>
  <w:abstractNum w:abstractNumId="43">
    <w:multiLevelType w:val="singleLevel"/>
    <w:lvl w:ilvl="0">
      <w:start w:val="1"/>
      <w:numFmt w:val="decimal"/>
      <w:lvlText w:val="%1."/>
      <w:lvlJc w:val="right"/>
      <w:pPr>
        <w:tabs>
          <w:tab w:val="num" w:pos="720"/>
        </w:tabs>
        <w:ind w:left="720" w:hanging="360"/>
      </w:pPr>
    </w:lvl>
  </w:abstractNum>
  <w:num w:numId="44">
    <w:abstractNumId w:val="43"/>
    <w:lvlOverride w:ilvl="0">
      <w:startOverride w:val="1"/>
    </w:lvlOverride>
  </w:num>
  <w:abstractNum w:abstractNumId="44">
    <w:multiLevelType w:val="singleLevel"/>
    <w:lvl w:ilvl="0">
      <w:start w:val="1"/>
      <w:numFmt w:val="decimal"/>
      <w:lvlText w:val="%1."/>
      <w:lvlJc w:val="right"/>
      <w:pPr>
        <w:tabs>
          <w:tab w:val="num" w:pos="720"/>
        </w:tabs>
        <w:ind w:left="720" w:hanging="360"/>
      </w:pPr>
    </w:lvl>
  </w:abstractNum>
  <w:num w:numId="45">
    <w:abstractNumId w:val="44"/>
    <w:lvlOverride w:ilvl="0">
      <w:startOverride w:val="1"/>
    </w:lvlOverride>
  </w:num>
  <w:abstractNum w:abstractNumId="45">
    <w:multiLevelType w:val="singleLevel"/>
    <w:lvl w:ilvl="0">
      <w:start w:val="1"/>
      <w:numFmt w:val="decimal"/>
      <w:lvlText w:val="%1."/>
      <w:lvlJc w:val="right"/>
      <w:pPr>
        <w:tabs>
          <w:tab w:val="num" w:pos="720"/>
        </w:tabs>
        <w:ind w:left="720" w:hanging="360"/>
      </w:pPr>
    </w:lvl>
  </w:abstractNum>
  <w:num w:numId="46">
    <w:abstractNumId w:val="45"/>
    <w:lvlOverride w:ilvl="0">
      <w:startOverride w:val="1"/>
    </w:lvlOverride>
  </w:num>
  <w:abstractNum w:abstractNumId="46">
    <w:multiLevelType w:val="singleLevel"/>
    <w:lvl w:ilvl="0">
      <w:start w:val="1"/>
      <w:numFmt w:val="decimal"/>
      <w:lvlText w:val="%1."/>
      <w:lvlJc w:val="right"/>
      <w:pPr>
        <w:tabs>
          <w:tab w:val="num" w:pos="720"/>
        </w:tabs>
        <w:ind w:left="720" w:hanging="360"/>
      </w:pPr>
    </w:lvl>
  </w:abstractNum>
  <w:num w:numId="47">
    <w:abstractNumId w:val="46"/>
    <w:lvlOverride w:ilvl="0">
      <w:startOverride w:val="1"/>
    </w:lvlOverride>
  </w:num>
  <w:abstractNum w:abstractNumId="47">
    <w:multiLevelType w:val="singleLevel"/>
    <w:lvl w:ilvl="0">
      <w:start w:val="1"/>
      <w:numFmt w:val="decimal"/>
      <w:lvlText w:val="%1."/>
      <w:lvlJc w:val="right"/>
      <w:pPr>
        <w:tabs>
          <w:tab w:val="num" w:pos="720"/>
        </w:tabs>
        <w:ind w:left="720" w:hanging="360"/>
      </w:pPr>
    </w:lvl>
  </w:abstractNum>
  <w:num w:numId="48">
    <w:abstractNumId w:val="47"/>
    <w:lvlOverride w:ilvl="0">
      <w:startOverride w:val="1"/>
    </w:lvlOverride>
  </w:num>
  <w:abstractNum w:abstractNumId="48">
    <w:multiLevelType w:val="singleLevel"/>
    <w:lvl w:ilvl="0">
      <w:start w:val="1"/>
      <w:numFmt w:val="decimal"/>
      <w:lvlText w:val="%1."/>
      <w:lvlJc w:val="right"/>
      <w:pPr>
        <w:tabs>
          <w:tab w:val="num" w:pos="720"/>
        </w:tabs>
        <w:ind w:left="720" w:hanging="360"/>
      </w:pPr>
    </w:lvl>
  </w:abstractNum>
  <w:num w:numId="49">
    <w:abstractNumId w:val="48"/>
    <w:lvlOverride w:ilvl="0">
      <w:startOverride w:val="1"/>
    </w:lvlOverride>
  </w:num>
  <w:abstractNum w:abstractNumId="49">
    <w:multiLevelType w:val="singleLevel"/>
    <w:lvl w:ilvl="0">
      <w:start w:val="1"/>
      <w:numFmt w:val="decimal"/>
      <w:lvlText w:val="%1."/>
      <w:lvlJc w:val="right"/>
      <w:pPr>
        <w:tabs>
          <w:tab w:val="num" w:pos="720"/>
        </w:tabs>
        <w:ind w:left="720" w:hanging="360"/>
      </w:pPr>
    </w:lvl>
  </w:abstractNum>
  <w:num w:numId="50">
    <w:abstractNumId w:val="49"/>
    <w:lvlOverride w:ilvl="0">
      <w:startOverride w:val="1"/>
    </w:lvlOverride>
  </w:num>
  <w:abstractNum w:abstractNumId="50">
    <w:multiLevelType w:val="singleLevel"/>
    <w:lvl w:ilvl="0">
      <w:start w:val="1"/>
      <w:numFmt w:val="decimal"/>
      <w:lvlText w:val="%1."/>
      <w:lvlJc w:val="right"/>
      <w:pPr>
        <w:tabs>
          <w:tab w:val="num" w:pos="720"/>
        </w:tabs>
        <w:ind w:left="720" w:hanging="360"/>
      </w:pPr>
    </w:lvl>
  </w:abstractNum>
  <w:num w:numId="51">
    <w:abstractNumId w:val="50"/>
    <w:lvlOverride w:ilvl="0">
      <w:startOverride w:val="1"/>
    </w:lvlOverride>
  </w:num>
  <w:abstractNum w:abstractNumId="51">
    <w:multiLevelType w:val="singleLevel"/>
    <w:lvl w:ilvl="0">
      <w:start w:val="1"/>
      <w:numFmt w:val="decimal"/>
      <w:lvlText w:val="%1."/>
      <w:lvlJc w:val="right"/>
      <w:pPr>
        <w:tabs>
          <w:tab w:val="num" w:pos="720"/>
        </w:tabs>
        <w:ind w:left="720" w:hanging="360"/>
      </w:pPr>
    </w:lvl>
  </w:abstractNum>
  <w:num w:numId="52">
    <w:abstractNumId w:val="51"/>
    <w:lvlOverride w:ilvl="0">
      <w:startOverride w:val="1"/>
    </w:lvlOverride>
  </w:num>
  <w:abstractNum w:abstractNumId="52">
    <w:multiLevelType w:val="singleLevel"/>
    <w:lvl w:ilvl="0">
      <w:start w:val="1"/>
      <w:numFmt w:val="decimal"/>
      <w:lvlText w:val="%1."/>
      <w:lvlJc w:val="right"/>
      <w:pPr>
        <w:tabs>
          <w:tab w:val="num" w:pos="720"/>
        </w:tabs>
        <w:ind w:left="720" w:hanging="360"/>
      </w:pPr>
    </w:lvl>
  </w:abstractNum>
  <w:num w:numId="53">
    <w:abstractNumId w:val="52"/>
    <w:lvlOverride w:ilvl="0">
      <w:startOverride w:val="1"/>
    </w:lvlOverride>
  </w:num>
  <w:abstractNum w:abstractNumId="53">
    <w:multiLevelType w:val="singleLevel"/>
    <w:lvl w:ilvl="0">
      <w:start w:val="1"/>
      <w:numFmt w:val="decimal"/>
      <w:lvlText w:val="%1."/>
      <w:lvlJc w:val="right"/>
      <w:pPr>
        <w:tabs>
          <w:tab w:val="num" w:pos="720"/>
        </w:tabs>
        <w:ind w:left="720" w:hanging="360"/>
      </w:pPr>
    </w:lvl>
  </w:abstractNum>
  <w:num w:numId="54">
    <w:abstractNumId w:val="53"/>
    <w:lvlOverride w:ilvl="0">
      <w:startOverride w:val="1"/>
    </w:lvlOverride>
  </w:num>
  <w:abstractNum w:abstractNumId="54">
    <w:multiLevelType w:val="singleLevel"/>
    <w:lvl w:ilvl="0">
      <w:start w:val="1"/>
      <w:numFmt w:val="decimal"/>
      <w:lvlText w:val="%1."/>
      <w:lvlJc w:val="right"/>
      <w:pPr>
        <w:tabs>
          <w:tab w:val="num" w:pos="720"/>
        </w:tabs>
        <w:ind w:left="720" w:hanging="360"/>
      </w:pPr>
    </w:lvl>
  </w:abstractNum>
  <w:num w:numId="55">
    <w:abstractNumId w:val="54"/>
    <w:lvlOverride w:ilvl="0">
      <w:startOverride w:val="1"/>
    </w:lvlOverride>
  </w:num>
  <w:abstractNum w:abstractNumId="55">
    <w:multiLevelType w:val="singleLevel"/>
    <w:lvl w:ilvl="0">
      <w:start w:val="1"/>
      <w:numFmt w:val="decimal"/>
      <w:lvlText w:val="%1."/>
      <w:lvlJc w:val="right"/>
      <w:pPr>
        <w:tabs>
          <w:tab w:val="num" w:pos="720"/>
        </w:tabs>
        <w:ind w:left="720" w:hanging="360"/>
      </w:pPr>
    </w:lvl>
  </w:abstractNum>
  <w:num w:numId="56">
    <w:abstractNumId w:val="55"/>
    <w:lvlOverride w:ilvl="0">
      <w:startOverride w:val="1"/>
    </w:lvlOverride>
  </w:num>
  <w:abstractNum w:abstractNumId="56">
    <w:multiLevelType w:val="singleLevel"/>
    <w:lvl w:ilvl="0">
      <w:start w:val="1"/>
      <w:numFmt w:val="decimal"/>
      <w:lvlText w:val="%1."/>
      <w:lvlJc w:val="right"/>
      <w:pPr>
        <w:tabs>
          <w:tab w:val="num" w:pos="720"/>
        </w:tabs>
        <w:ind w:left="720" w:hanging="360"/>
      </w:pPr>
    </w:lvl>
  </w:abstractNum>
  <w:num w:numId="57">
    <w:abstractNumId w:val="56"/>
    <w:lvlOverride w:ilvl="0">
      <w:startOverride w:val="1"/>
    </w:lvlOverride>
  </w:num>
  <w:abstractNum w:abstractNumId="57">
    <w:multiLevelType w:val="singleLevel"/>
    <w:lvl w:ilvl="0">
      <w:start w:val="1"/>
      <w:numFmt w:val="decimal"/>
      <w:lvlText w:val="%1."/>
      <w:lvlJc w:val="right"/>
      <w:pPr>
        <w:tabs>
          <w:tab w:val="num" w:pos="720"/>
        </w:tabs>
        <w:ind w:left="720" w:hanging="360"/>
      </w:pPr>
    </w:lvl>
  </w:abstractNum>
  <w:num w:numId="58">
    <w:abstractNumId w:val="57"/>
    <w:lvlOverride w:ilvl="0">
      <w:startOverride w:val="1"/>
    </w:lvlOverride>
  </w:num>
  <w:abstractNum w:abstractNumId="58">
    <w:multiLevelType w:val="singleLevel"/>
    <w:lvl w:ilvl="0">
      <w:start w:val="1"/>
      <w:numFmt w:val="decimal"/>
      <w:lvlText w:val="%1."/>
      <w:lvlJc w:val="right"/>
      <w:pPr>
        <w:tabs>
          <w:tab w:val="num" w:pos="720"/>
        </w:tabs>
        <w:ind w:left="720" w:hanging="360"/>
      </w:pPr>
    </w:lvl>
  </w:abstractNum>
  <w:num w:numId="59">
    <w:abstractNumId w:val="58"/>
    <w:lvlOverride w:ilvl="0">
      <w:startOverride w:val="1"/>
    </w:lvlOverride>
  </w:num>
  <w:abstractNum w:abstractNumId="59">
    <w:multiLevelType w:val="singleLevel"/>
    <w:lvl w:ilvl="0">
      <w:start w:val="1"/>
      <w:numFmt w:val="decimal"/>
      <w:lvlText w:val="%1."/>
      <w:lvlJc w:val="right"/>
      <w:pPr>
        <w:tabs>
          <w:tab w:val="num" w:pos="720"/>
        </w:tabs>
        <w:ind w:left="720" w:hanging="360"/>
      </w:pPr>
    </w:lvl>
  </w:abstractNum>
  <w:num w:numId="60">
    <w:abstractNumId w:val="59"/>
    <w:lvlOverride w:ilvl="0">
      <w:startOverride w:val="1"/>
    </w:lvlOverride>
  </w:num>
  <w:abstractNum w:abstractNumId="60">
    <w:multiLevelType w:val="singleLevel"/>
    <w:lvl w:ilvl="0">
      <w:start w:val="1"/>
      <w:numFmt w:val="decimal"/>
      <w:lvlText w:val="%1."/>
      <w:lvlJc w:val="right"/>
      <w:pPr>
        <w:tabs>
          <w:tab w:val="num" w:pos="720"/>
        </w:tabs>
        <w:ind w:left="720" w:hanging="360"/>
      </w:pPr>
    </w:lvl>
  </w:abstractNum>
  <w:num w:numId="61">
    <w:abstractNumId w:val="60"/>
    <w:lvlOverride w:ilvl="0">
      <w:startOverride w:val="1"/>
    </w:lvlOverride>
  </w:num>
  <w:abstractNum w:abstractNumId="61">
    <w:multiLevelType w:val="singleLevel"/>
    <w:lvl w:ilvl="0">
      <w:start w:val="1"/>
      <w:numFmt w:val="decimal"/>
      <w:lvlText w:val="%1."/>
      <w:lvlJc w:val="right"/>
      <w:pPr>
        <w:tabs>
          <w:tab w:val="num" w:pos="720"/>
        </w:tabs>
        <w:ind w:left="720" w:hanging="360"/>
      </w:pPr>
    </w:lvl>
  </w:abstractNum>
  <w:num w:numId="62">
    <w:abstractNumId w:val="61"/>
    <w:lvlOverride w:ilvl="0">
      <w:startOverride w:val="1"/>
    </w:lvlOverride>
  </w:num>
  <w:abstractNum w:abstractNumId="62">
    <w:multiLevelType w:val="singleLevel"/>
    <w:lvl w:ilvl="0">
      <w:start w:val="1"/>
      <w:numFmt w:val="decimal"/>
      <w:lvlText w:val="%1."/>
      <w:lvlJc w:val="right"/>
      <w:pPr>
        <w:tabs>
          <w:tab w:val="num" w:pos="720"/>
        </w:tabs>
        <w:ind w:left="720" w:hanging="360"/>
      </w:pPr>
    </w:lvl>
  </w:abstractNum>
  <w:num w:numId="63">
    <w:abstractNumId w:val="62"/>
    <w:lvlOverride w:ilvl="0">
      <w:startOverride w:val="1"/>
    </w:lvlOverride>
  </w:num>
  <w:abstractNum w:abstractNumId="63">
    <w:multiLevelType w:val="singleLevel"/>
    <w:lvl w:ilvl="0">
      <w:start w:val="1"/>
      <w:numFmt w:val="decimal"/>
      <w:lvlText w:val="%1."/>
      <w:lvlJc w:val="right"/>
      <w:pPr>
        <w:tabs>
          <w:tab w:val="num" w:pos="720"/>
        </w:tabs>
        <w:ind w:left="720" w:hanging="360"/>
      </w:pPr>
    </w:lvl>
  </w:abstractNum>
  <w:num w:numId="64">
    <w:abstractNumId w:val="63"/>
    <w:lvlOverride w:ilvl="0">
      <w:startOverride w:val="1"/>
    </w:lvlOverride>
  </w:num>
  <w:abstractNum w:abstractNumId="64">
    <w:multiLevelType w:val="singleLevel"/>
    <w:lvl w:ilvl="0">
      <w:start w:val="1"/>
      <w:numFmt w:val="decimal"/>
      <w:lvlText w:val="%1."/>
      <w:lvlJc w:val="right"/>
      <w:pPr>
        <w:tabs>
          <w:tab w:val="num" w:pos="720"/>
        </w:tabs>
        <w:ind w:left="720" w:hanging="360"/>
      </w:pPr>
    </w:lvl>
  </w:abstractNum>
  <w:num w:numId="65">
    <w:abstractNumId w:val="64"/>
    <w:lvlOverride w:ilvl="0">
      <w:startOverride w:val="1"/>
    </w:lvlOverride>
  </w:num>
  <w:abstractNum w:abstractNumId="65">
    <w:multiLevelType w:val="singleLevel"/>
    <w:lvl w:ilvl="0">
      <w:start w:val="1"/>
      <w:numFmt w:val="decimal"/>
      <w:lvlText w:val="%1."/>
      <w:lvlJc w:val="right"/>
      <w:pPr>
        <w:tabs>
          <w:tab w:val="num" w:pos="720"/>
        </w:tabs>
        <w:ind w:left="720" w:hanging="360"/>
      </w:pPr>
    </w:lvl>
  </w:abstractNum>
  <w:num w:numId="66">
    <w:abstractNumId w:val="65"/>
    <w:lvlOverride w:ilvl="0">
      <w:startOverride w:val="1"/>
    </w:lvlOverride>
  </w:num>
  <w:abstractNum w:abstractNumId="66">
    <w:multiLevelType w:val="singleLevel"/>
    <w:lvl w:ilvl="0">
      <w:start w:val="1"/>
      <w:numFmt w:val="decimal"/>
      <w:lvlText w:val="%1."/>
      <w:lvlJc w:val="right"/>
      <w:pPr>
        <w:tabs>
          <w:tab w:val="num" w:pos="720"/>
        </w:tabs>
        <w:ind w:left="720" w:hanging="360"/>
      </w:pPr>
    </w:lvl>
  </w:abstractNum>
  <w:num w:numId="67">
    <w:abstractNumId w:val="66"/>
    <w:lvlOverride w:ilvl="0">
      <w:startOverride w:val="1"/>
    </w:lvlOverride>
  </w:num>
  <w:abstractNum w:abstractNumId="67">
    <w:multiLevelType w:val="singleLevel"/>
    <w:lvl w:ilvl="0">
      <w:start w:val="1"/>
      <w:numFmt w:val="decimal"/>
      <w:lvlText w:val="%1."/>
      <w:lvlJc w:val="right"/>
      <w:pPr>
        <w:tabs>
          <w:tab w:val="num" w:pos="720"/>
        </w:tabs>
        <w:ind w:left="720" w:hanging="360"/>
      </w:pPr>
    </w:lvl>
  </w:abstractNum>
  <w:num w:numId="68">
    <w:abstractNumId w:val="67"/>
    <w:lvlOverride w:ilvl="0">
      <w:startOverride w:val="1"/>
    </w:lvlOverride>
  </w:num>
  <w:abstractNum w:abstractNumId="68">
    <w:multiLevelType w:val="singleLevel"/>
    <w:lvl w:ilvl="0">
      <w:start w:val="1"/>
      <w:numFmt w:val="decimal"/>
      <w:lvlText w:val="%1."/>
      <w:lvlJc w:val="right"/>
      <w:pPr>
        <w:tabs>
          <w:tab w:val="num" w:pos="720"/>
        </w:tabs>
        <w:ind w:left="720" w:hanging="360"/>
      </w:pPr>
    </w:lvl>
  </w:abstractNum>
  <w:num w:numId="69">
    <w:abstractNumId w:val="68"/>
    <w:lvlOverride w:ilvl="0">
      <w:startOverride w:val="1"/>
    </w:lvlOverride>
  </w:num>
  <w:abstractNum w:abstractNumId="69">
    <w:multiLevelType w:val="singleLevel"/>
    <w:lvl w:ilvl="0">
      <w:start w:val="1"/>
      <w:numFmt w:val="decimal"/>
      <w:lvlText w:val="%1."/>
      <w:lvlJc w:val="right"/>
      <w:pPr>
        <w:tabs>
          <w:tab w:val="num" w:pos="720"/>
        </w:tabs>
        <w:ind w:left="720" w:hanging="360"/>
      </w:pPr>
    </w:lvl>
  </w:abstractNum>
  <w:num w:numId="70">
    <w:abstractNumId w:val="69"/>
    <w:lvlOverride w:ilvl="0">
      <w:startOverride w:val="1"/>
    </w:lvlOverride>
  </w:num>
  <w:abstractNum w:abstractNumId="70">
    <w:multiLevelType w:val="singleLevel"/>
    <w:lvl w:ilvl="0">
      <w:start w:val="1"/>
      <w:numFmt w:val="decimal"/>
      <w:lvlText w:val="%1."/>
      <w:lvlJc w:val="right"/>
      <w:pPr>
        <w:tabs>
          <w:tab w:val="num" w:pos="720"/>
        </w:tabs>
        <w:ind w:left="720" w:hanging="360"/>
      </w:pPr>
    </w:lvl>
  </w:abstractNum>
  <w:num w:numId="71">
    <w:abstractNumId w:val="70"/>
    <w:lvlOverride w:ilvl="0">
      <w:startOverride w:val="1"/>
    </w:lvlOverride>
  </w:num>
  <w:abstractNum w:abstractNumId="71">
    <w:multiLevelType w:val="singleLevel"/>
    <w:lvl w:ilvl="0">
      <w:start w:val="1"/>
      <w:numFmt w:val="decimal"/>
      <w:lvlText w:val="%1."/>
      <w:lvlJc w:val="right"/>
      <w:pPr>
        <w:tabs>
          <w:tab w:val="num" w:pos="720"/>
        </w:tabs>
        <w:ind w:left="720" w:hanging="360"/>
      </w:pPr>
    </w:lvl>
  </w:abstractNum>
  <w:num w:numId="72">
    <w:abstractNumId w:val="71"/>
    <w:lvlOverride w:ilvl="0">
      <w:startOverride w:val="1"/>
    </w:lvlOverride>
  </w:num>
  <w:abstractNum w:abstractNumId="72">
    <w:multiLevelType w:val="singleLevel"/>
    <w:lvl w:ilvl="0">
      <w:start w:val="1"/>
      <w:numFmt w:val="decimal"/>
      <w:lvlText w:val="%1."/>
      <w:lvlJc w:val="right"/>
      <w:pPr>
        <w:tabs>
          <w:tab w:val="num" w:pos="720"/>
        </w:tabs>
        <w:ind w:left="720" w:hanging="360"/>
      </w:pPr>
    </w:lvl>
  </w:abstractNum>
  <w:num w:numId="73">
    <w:abstractNumId w:val="72"/>
    <w:lvlOverride w:ilvl="0">
      <w:startOverride w:val="1"/>
    </w:lvlOverride>
  </w:num>
  <w:abstractNum w:abstractNumId="73">
    <w:multiLevelType w:val="singleLevel"/>
    <w:lvl w:ilvl="0">
      <w:start w:val="1"/>
      <w:numFmt w:val="decimal"/>
      <w:lvlText w:val="%1."/>
      <w:lvlJc w:val="right"/>
      <w:pPr>
        <w:tabs>
          <w:tab w:val="num" w:pos="720"/>
        </w:tabs>
        <w:ind w:left="720" w:hanging="360"/>
      </w:pPr>
    </w:lvl>
  </w:abstractNum>
  <w:num w:numId="74">
    <w:abstractNumId w:val="73"/>
    <w:lvlOverride w:ilvl="0">
      <w:startOverride w:val="1"/>
    </w:lvlOverride>
  </w:num>
  <w:abstractNum w:abstractNumId="74">
    <w:multiLevelType w:val="singleLevel"/>
    <w:lvl w:ilvl="0">
      <w:start w:val="1"/>
      <w:numFmt w:val="decimal"/>
      <w:lvlText w:val="%1."/>
      <w:lvlJc w:val="right"/>
      <w:pPr>
        <w:tabs>
          <w:tab w:val="num" w:pos="720"/>
        </w:tabs>
        <w:ind w:left="720" w:hanging="360"/>
      </w:pPr>
    </w:lvl>
  </w:abstractNum>
  <w:num w:numId="75">
    <w:abstractNumId w:val="74"/>
    <w:lvlOverride w:ilvl="0">
      <w:startOverride w:val="1"/>
    </w:lvlOverride>
  </w:num>
  <w:abstractNum w:abstractNumId="75">
    <w:multiLevelType w:val="singleLevel"/>
    <w:lvl w:ilvl="0">
      <w:start w:val="1"/>
      <w:numFmt w:val="decimal"/>
      <w:lvlText w:val="%1."/>
      <w:lvlJc w:val="right"/>
      <w:pPr>
        <w:tabs>
          <w:tab w:val="num" w:pos="720"/>
        </w:tabs>
        <w:ind w:left="720" w:hanging="360"/>
      </w:pPr>
    </w:lvl>
  </w:abstractNum>
  <w:num w:numId="76">
    <w:abstractNumId w:val="75"/>
    <w:lvlOverride w:ilvl="0">
      <w:startOverride w:val="1"/>
    </w:lvlOverride>
  </w:num>
  <w:abstractNum w:abstractNumId="76">
    <w:multiLevelType w:val="singleLevel"/>
    <w:lvl w:ilvl="0">
      <w:start w:val="1"/>
      <w:numFmt w:val="decimal"/>
      <w:lvlText w:val="%1."/>
      <w:lvlJc w:val="right"/>
      <w:pPr>
        <w:tabs>
          <w:tab w:val="num" w:pos="720"/>
        </w:tabs>
        <w:ind w:left="720" w:hanging="360"/>
      </w:pPr>
    </w:lvl>
  </w:abstractNum>
  <w:num w:numId="77">
    <w:abstractNumId w:val="76"/>
    <w:lvlOverride w:ilvl="0">
      <w:startOverride w:val="1"/>
    </w:lvlOverride>
  </w:num>
  <w:abstractNum w:abstractNumId="77">
    <w:multiLevelType w:val="singleLevel"/>
    <w:lvl w:ilvl="0">
      <w:start w:val="1"/>
      <w:numFmt w:val="decimal"/>
      <w:lvlText w:val="%1."/>
      <w:lvlJc w:val="right"/>
      <w:pPr>
        <w:tabs>
          <w:tab w:val="num" w:pos="720"/>
        </w:tabs>
        <w:ind w:left="720" w:hanging="360"/>
      </w:pPr>
    </w:lvl>
  </w:abstractNum>
  <w:num w:numId="78">
    <w:abstractNumId w:val="77"/>
    <w:lvlOverride w:ilvl="0">
      <w:startOverride w:val="1"/>
    </w:lvlOverride>
  </w:num>
  <w:abstractNum w:abstractNumId="78">
    <w:multiLevelType w:val="singleLevel"/>
    <w:lvl w:ilvl="0">
      <w:start w:val="1"/>
      <w:numFmt w:val="decimal"/>
      <w:lvlText w:val="%1."/>
      <w:lvlJc w:val="right"/>
      <w:pPr>
        <w:tabs>
          <w:tab w:val="num" w:pos="720"/>
        </w:tabs>
        <w:ind w:left="720" w:hanging="360"/>
      </w:pPr>
    </w:lvl>
  </w:abstractNum>
  <w:num w:numId="79">
    <w:abstractNumId w:val="78"/>
    <w:lvlOverride w:ilvl="0">
      <w:startOverride w:val="1"/>
    </w:lvlOverride>
  </w:num>
  <w:abstractNum w:abstractNumId="79">
    <w:multiLevelType w:val="singleLevel"/>
    <w:lvl w:ilvl="0">
      <w:start w:val="1"/>
      <w:numFmt w:val="decimal"/>
      <w:lvlText w:val="%1."/>
      <w:lvlJc w:val="right"/>
      <w:pPr>
        <w:tabs>
          <w:tab w:val="num" w:pos="720"/>
        </w:tabs>
        <w:ind w:left="720" w:hanging="360"/>
      </w:pPr>
    </w:lvl>
  </w:abstractNum>
  <w:num w:numId="80">
    <w:abstractNumId w:val="79"/>
    <w:lvlOverride w:ilvl="0">
      <w:startOverride w:val="1"/>
    </w:lvlOverride>
  </w:num>
  <w:abstractNum w:abstractNumId="80">
    <w:multiLevelType w:val="singleLevel"/>
    <w:lvl w:ilvl="0">
      <w:start w:val="1"/>
      <w:numFmt w:val="decimal"/>
      <w:lvlText w:val="%1."/>
      <w:lvlJc w:val="right"/>
      <w:pPr>
        <w:tabs>
          <w:tab w:val="num" w:pos="720"/>
        </w:tabs>
        <w:ind w:left="720" w:hanging="360"/>
      </w:pPr>
    </w:lvl>
  </w:abstractNum>
  <w:num w:numId="81">
    <w:abstractNumId w:val="80"/>
    <w:lvlOverride w:ilvl="0">
      <w:startOverride w:val="1"/>
    </w:lvlOverride>
  </w:num>
  <w:abstractNum w:abstractNumId="81">
    <w:multiLevelType w:val="singleLevel"/>
    <w:lvl w:ilvl="0">
      <w:start w:val="1"/>
      <w:numFmt w:val="decimal"/>
      <w:lvlText w:val="%1."/>
      <w:lvlJc w:val="right"/>
      <w:pPr>
        <w:tabs>
          <w:tab w:val="num" w:pos="720"/>
        </w:tabs>
        <w:ind w:left="720" w:hanging="360"/>
      </w:pPr>
    </w:lvl>
  </w:abstractNum>
  <w:num w:numId="82">
    <w:abstractNumId w:val="81"/>
    <w:lvlOverride w:ilvl="0">
      <w:startOverride w:val="1"/>
    </w:lvlOverride>
  </w:num>
  <w:abstractNum w:abstractNumId="82">
    <w:multiLevelType w:val="singleLevel"/>
    <w:lvl w:ilvl="0">
      <w:start w:val="1"/>
      <w:numFmt w:val="decimal"/>
      <w:lvlText w:val="%1."/>
      <w:lvlJc w:val="right"/>
      <w:pPr>
        <w:tabs>
          <w:tab w:val="num" w:pos="720"/>
        </w:tabs>
        <w:ind w:left="720" w:hanging="360"/>
      </w:pPr>
    </w:lvl>
  </w:abstractNum>
  <w:num w:numId="83">
    <w:abstractNumId w:val="82"/>
    <w:lvlOverride w:ilvl="0">
      <w:startOverride w:val="1"/>
    </w:lvlOverride>
  </w:num>
  <w:abstractNum w:abstractNumId="83">
    <w:multiLevelType w:val="singleLevel"/>
    <w:lvl w:ilvl="0">
      <w:start w:val="1"/>
      <w:numFmt w:val="decimal"/>
      <w:lvlText w:val="%1."/>
      <w:lvlJc w:val="right"/>
      <w:pPr>
        <w:tabs>
          <w:tab w:val="num" w:pos="720"/>
        </w:tabs>
        <w:ind w:left="720" w:hanging="360"/>
      </w:pPr>
    </w:lvl>
  </w:abstractNum>
  <w:num w:numId="84">
    <w:abstractNumId w:val="83"/>
    <w:lvlOverride w:ilvl="0">
      <w:startOverride w:val="1"/>
    </w:lvlOverride>
  </w:num>
  <w:abstractNum w:abstractNumId="84">
    <w:multiLevelType w:val="singleLevel"/>
    <w:lvl w:ilvl="0">
      <w:start w:val="1"/>
      <w:numFmt w:val="decimal"/>
      <w:lvlText w:val="%1."/>
      <w:lvlJc w:val="right"/>
      <w:pPr>
        <w:tabs>
          <w:tab w:val="num" w:pos="720"/>
        </w:tabs>
        <w:ind w:left="720" w:hanging="360"/>
      </w:pPr>
    </w:lvl>
  </w:abstractNum>
  <w:num w:numId="85">
    <w:abstractNumId w:val="84"/>
    <w:lvlOverride w:ilvl="0">
      <w:startOverride w:val="1"/>
    </w:lvlOverride>
  </w:num>
  <w:abstractNum w:abstractNumId="85">
    <w:multiLevelType w:val="singleLevel"/>
    <w:lvl w:ilvl="0">
      <w:start w:val="1"/>
      <w:numFmt w:val="decimal"/>
      <w:lvlText w:val="%1."/>
      <w:lvlJc w:val="right"/>
      <w:pPr>
        <w:tabs>
          <w:tab w:val="num" w:pos="720"/>
        </w:tabs>
        <w:ind w:left="720" w:hanging="360"/>
      </w:pPr>
    </w:lvl>
  </w:abstractNum>
  <w:num w:numId="86">
    <w:abstractNumId w:val="85"/>
    <w:lvlOverride w:ilvl="0">
      <w:startOverride w:val="1"/>
    </w:lvlOverride>
  </w:num>
  <w:abstractNum w:abstractNumId="86">
    <w:multiLevelType w:val="singleLevel"/>
    <w:lvl w:ilvl="0">
      <w:start w:val="1"/>
      <w:numFmt w:val="decimal"/>
      <w:lvlText w:val="%1."/>
      <w:lvlJc w:val="right"/>
      <w:pPr>
        <w:tabs>
          <w:tab w:val="num" w:pos="720"/>
        </w:tabs>
        <w:ind w:left="720" w:hanging="360"/>
      </w:pPr>
    </w:lvl>
  </w:abstractNum>
  <w:num w:numId="87">
    <w:abstractNumId w:val="86"/>
    <w:lvlOverride w:ilvl="0">
      <w:startOverride w:val="1"/>
    </w:lvlOverride>
  </w:num>
  <w:abstractNum w:abstractNumId="87">
    <w:multiLevelType w:val="singleLevel"/>
    <w:lvl w:ilvl="0">
      <w:start w:val="1"/>
      <w:numFmt w:val="decimal"/>
      <w:lvlText w:val="%1."/>
      <w:lvlJc w:val="right"/>
      <w:pPr>
        <w:tabs>
          <w:tab w:val="num" w:pos="720"/>
        </w:tabs>
        <w:ind w:left="720" w:hanging="360"/>
      </w:pPr>
    </w:lvl>
  </w:abstractNum>
  <w:num w:numId="88">
    <w:abstractNumId w:val="87"/>
    <w:lvlOverride w:ilvl="0">
      <w:startOverride w:val="1"/>
    </w:lvlOverride>
  </w:num>
  <w:abstractNum w:abstractNumId="88">
    <w:multiLevelType w:val="singleLevel"/>
    <w:lvl w:ilvl="0">
      <w:start w:val="1"/>
      <w:numFmt w:val="decimal"/>
      <w:lvlText w:val="%1."/>
      <w:lvlJc w:val="right"/>
      <w:pPr>
        <w:tabs>
          <w:tab w:val="num" w:pos="720"/>
        </w:tabs>
        <w:ind w:left="720" w:hanging="360"/>
      </w:pPr>
    </w:lvl>
  </w:abstractNum>
  <w:num w:numId="89">
    <w:abstractNumId w:val="88"/>
    <w:lvlOverride w:ilvl="0">
      <w:startOverride w:val="1"/>
    </w:lvlOverride>
  </w:num>
  <w:abstractNum w:abstractNumId="89">
    <w:multiLevelType w:val="singleLevel"/>
    <w:lvl w:ilvl="0">
      <w:start w:val="1"/>
      <w:numFmt w:val="decimal"/>
      <w:lvlText w:val="%1."/>
      <w:lvlJc w:val="right"/>
      <w:pPr>
        <w:tabs>
          <w:tab w:val="num" w:pos="720"/>
        </w:tabs>
        <w:ind w:left="720" w:hanging="360"/>
      </w:pPr>
    </w:lvl>
  </w:abstractNum>
  <w:num w:numId="90">
    <w:abstractNumId w:val="89"/>
    <w:lvlOverride w:ilvl="0">
      <w:startOverride w:val="1"/>
    </w:lvlOverride>
  </w:num>
  <w:abstractNum w:abstractNumId="90">
    <w:multiLevelType w:val="singleLevel"/>
    <w:lvl w:ilvl="0">
      <w:start w:val="1"/>
      <w:numFmt w:val="decimal"/>
      <w:lvlText w:val="%1."/>
      <w:lvlJc w:val="right"/>
      <w:pPr>
        <w:tabs>
          <w:tab w:val="num" w:pos="720"/>
        </w:tabs>
        <w:ind w:left="720" w:hanging="360"/>
      </w:pPr>
    </w:lvl>
  </w:abstractNum>
  <w:num w:numId="91">
    <w:abstractNumId w:val="90"/>
    <w:lvlOverride w:ilvl="0">
      <w:startOverride w:val="1"/>
    </w:lvlOverride>
  </w:num>
  <w:abstractNum w:abstractNumId="91">
    <w:multiLevelType w:val="singleLevel"/>
    <w:lvl w:ilvl="0">
      <w:start w:val="1"/>
      <w:numFmt w:val="decimal"/>
      <w:lvlText w:val="%1."/>
      <w:lvlJc w:val="right"/>
      <w:pPr>
        <w:tabs>
          <w:tab w:val="num" w:pos="720"/>
        </w:tabs>
        <w:ind w:left="720" w:hanging="360"/>
      </w:pPr>
    </w:lvl>
  </w:abstractNum>
  <w:num w:numId="92">
    <w:abstractNumId w:val="91"/>
    <w:lvlOverride w:ilvl="0">
      <w:startOverride w:val="1"/>
    </w:lvlOverride>
  </w:num>
  <w:abstractNum w:abstractNumId="92">
    <w:multiLevelType w:val="singleLevel"/>
    <w:lvl w:ilvl="0">
      <w:start w:val="1"/>
      <w:numFmt w:val="decimal"/>
      <w:lvlText w:val="%1."/>
      <w:lvlJc w:val="right"/>
      <w:pPr>
        <w:tabs>
          <w:tab w:val="num" w:pos="720"/>
        </w:tabs>
        <w:ind w:left="720" w:hanging="360"/>
      </w:pPr>
    </w:lvl>
  </w:abstractNum>
  <w:num w:numId="93">
    <w:abstractNumId w:val="92"/>
    <w:lvlOverride w:ilvl="0">
      <w:startOverride w:val="1"/>
    </w:lvlOverride>
  </w:num>
  <w:abstractNum w:abstractNumId="93">
    <w:multiLevelType w:val="singleLevel"/>
    <w:lvl w:ilvl="0">
      <w:start w:val="1"/>
      <w:numFmt w:val="decimal"/>
      <w:lvlText w:val="%1."/>
      <w:lvlJc w:val="right"/>
      <w:pPr>
        <w:tabs>
          <w:tab w:val="num" w:pos="720"/>
        </w:tabs>
        <w:ind w:left="720" w:hanging="360"/>
      </w:pPr>
    </w:lvl>
  </w:abstractNum>
  <w:num w:numId="94">
    <w:abstractNumId w:val="93"/>
    <w:lvlOverride w:ilvl="0">
      <w:startOverride w:val="1"/>
    </w:lvlOverride>
  </w:num>
  <w:abstractNum w:abstractNumId="94">
    <w:multiLevelType w:val="singleLevel"/>
    <w:lvl w:ilvl="0">
      <w:start w:val="1"/>
      <w:numFmt w:val="decimal"/>
      <w:lvlText w:val="%1."/>
      <w:lvlJc w:val="right"/>
      <w:pPr>
        <w:tabs>
          <w:tab w:val="num" w:pos="720"/>
        </w:tabs>
        <w:ind w:left="720" w:hanging="360"/>
      </w:pPr>
    </w:lvl>
  </w:abstractNum>
  <w:num w:numId="95">
    <w:abstractNumId w:val="94"/>
    <w:lvlOverride w:ilvl="0">
      <w:startOverride w:val="1"/>
    </w:lvlOverride>
  </w:num>
  <w:abstractNum w:abstractNumId="95">
    <w:multiLevelType w:val="singleLevel"/>
    <w:lvl w:ilvl="0">
      <w:start w:val="1"/>
      <w:numFmt w:val="decimal"/>
      <w:lvlText w:val="%1."/>
      <w:lvlJc w:val="right"/>
      <w:pPr>
        <w:tabs>
          <w:tab w:val="num" w:pos="720"/>
        </w:tabs>
        <w:ind w:left="720" w:hanging="360"/>
      </w:pPr>
    </w:lvl>
  </w:abstractNum>
  <w:num w:numId="96">
    <w:abstractNumId w:val="95"/>
    <w:lvlOverride w:ilvl="0">
      <w:startOverride w:val="1"/>
    </w:lvlOverride>
  </w:num>
  <w:abstractNum w:abstractNumId="96">
    <w:multiLevelType w:val="singleLevel"/>
    <w:lvl w:ilvl="0">
      <w:start w:val="1"/>
      <w:numFmt w:val="decimal"/>
      <w:lvlText w:val="%1."/>
      <w:lvlJc w:val="right"/>
      <w:pPr>
        <w:tabs>
          <w:tab w:val="num" w:pos="720"/>
        </w:tabs>
        <w:ind w:left="720" w:hanging="360"/>
      </w:pPr>
    </w:lvl>
  </w:abstractNum>
  <w:num w:numId="97">
    <w:abstractNumId w:val="9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