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424C1" w14:textId="77777777" w:rsidR="001577D8" w:rsidRPr="005247D6" w:rsidRDefault="001577D8" w:rsidP="005247D6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bookmarkStart w:id="0" w:name="_gjdgxs" w:colFirst="0" w:colLast="0"/>
      <w:bookmarkEnd w:id="0"/>
      <w:r w:rsidRPr="005247D6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Intro to Programming</w:t>
      </w:r>
    </w:p>
    <w:p w14:paraId="2572B9BC" w14:textId="77777777" w:rsidR="001577D8" w:rsidRPr="00104E71" w:rsidRDefault="001577D8" w:rsidP="001577D8">
      <w:pPr>
        <w:pStyle w:val="Question1"/>
        <w:jc w:val="center"/>
      </w:pPr>
      <w:r w:rsidRPr="00104E71">
        <w:rPr>
          <w:i/>
        </w:rPr>
        <w:t>See the lesson notes / video at</w:t>
      </w:r>
      <w:r w:rsidRPr="00104E71">
        <w:t xml:space="preserve">: </w:t>
      </w:r>
      <w:hyperlink r:id="rId4" w:anchor="cs_new/sp1/intro">
        <w:r>
          <w:rPr>
            <w:rStyle w:val="Hyperlink"/>
          </w:rPr>
          <w:t>dmaccarthy.github.io/</w:t>
        </w:r>
        <w:proofErr w:type="gramStart"/>
        <w:r>
          <w:rPr>
            <w:rStyle w:val="Hyperlink"/>
          </w:rPr>
          <w:t>sci/#</w:t>
        </w:r>
        <w:proofErr w:type="gramEnd"/>
        <w:r>
          <w:rPr>
            <w:rStyle w:val="Hyperlink"/>
          </w:rPr>
          <w:t>cs_new/sp1/intro</w:t>
        </w:r>
      </w:hyperlink>
    </w:p>
    <w:p w14:paraId="3D4C2EED" w14:textId="77777777" w:rsidR="001577D8" w:rsidRPr="00104E71" w:rsidRDefault="001577D8" w:rsidP="001577D8">
      <w:pPr>
        <w:pStyle w:val="Question1"/>
      </w:pPr>
      <w:r w:rsidRPr="00104E71">
        <w:t>1.</w:t>
      </w:r>
      <w:r w:rsidRPr="00104E71">
        <w:tab/>
        <w:t>a) Find a ranking of the ten most popular high-level programming languages. Paste a link to your source.</w:t>
      </w:r>
    </w:p>
    <w:p w14:paraId="2EB10B79" w14:textId="77777777" w:rsidR="001577D8" w:rsidRPr="00104E71" w:rsidRDefault="001577D8" w:rsidP="001577D8">
      <w:pPr>
        <w:ind w:firstLine="354"/>
        <w:rPr>
          <w:szCs w:val="22"/>
        </w:rPr>
      </w:pPr>
      <w:r w:rsidRPr="00104E71">
        <w:rPr>
          <w:color w:val="FF0000"/>
          <w:szCs w:val="22"/>
        </w:rPr>
        <w:t>Source Link</w:t>
      </w:r>
    </w:p>
    <w:p w14:paraId="5911DE79" w14:textId="77777777" w:rsidR="001577D8" w:rsidRPr="00104E71" w:rsidRDefault="001577D8" w:rsidP="001577D8">
      <w:pPr>
        <w:ind w:firstLine="354"/>
        <w:rPr>
          <w:szCs w:val="22"/>
        </w:rPr>
      </w:pPr>
      <w:r w:rsidRPr="00104E71">
        <w:rPr>
          <w:szCs w:val="22"/>
        </w:rPr>
        <w:t>b) Explain in your own words how the source defined “popular”?</w:t>
      </w:r>
    </w:p>
    <w:p w14:paraId="1D90A6AB" w14:textId="77777777" w:rsidR="001577D8" w:rsidRPr="00104E71" w:rsidRDefault="001577D8" w:rsidP="001577D8">
      <w:pPr>
        <w:pStyle w:val="Answer"/>
      </w:pPr>
      <w:r w:rsidRPr="00104E71">
        <w:t>Answer</w:t>
      </w:r>
    </w:p>
    <w:p w14:paraId="5156B860" w14:textId="77777777" w:rsidR="001577D8" w:rsidRPr="00104E71" w:rsidRDefault="001577D8" w:rsidP="001577D8">
      <w:pPr>
        <w:tabs>
          <w:tab w:val="right" w:pos="4320"/>
        </w:tabs>
        <w:spacing w:after="200"/>
        <w:ind w:firstLine="360"/>
        <w:rPr>
          <w:color w:val="FF0000"/>
          <w:szCs w:val="22"/>
        </w:rPr>
      </w:pPr>
      <w:r w:rsidRPr="00104E71">
        <w:rPr>
          <w:szCs w:val="22"/>
        </w:rPr>
        <w:t>c) List the names of these ten languages and briefly state the most common use(s) of each language.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655"/>
        <w:gridCol w:w="5475"/>
      </w:tblGrid>
      <w:tr w:rsidR="001577D8" w:rsidRPr="00104E71" w14:paraId="19B28BC9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EC14F1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bCs/>
                <w:szCs w:val="22"/>
              </w:rPr>
            </w:pPr>
            <w:r w:rsidRPr="00104E71">
              <w:rPr>
                <w:b/>
                <w:bCs/>
                <w:szCs w:val="22"/>
              </w:rPr>
              <w:t>Rank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EC21C4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bCs/>
                <w:szCs w:val="22"/>
              </w:rPr>
            </w:pPr>
            <w:r w:rsidRPr="00104E71">
              <w:rPr>
                <w:b/>
                <w:bCs/>
                <w:szCs w:val="22"/>
              </w:rPr>
              <w:t>Language</w:t>
            </w: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D8293A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bCs/>
                <w:szCs w:val="22"/>
              </w:rPr>
            </w:pPr>
            <w:r w:rsidRPr="00104E71">
              <w:rPr>
                <w:b/>
                <w:bCs/>
                <w:szCs w:val="22"/>
              </w:rPr>
              <w:t>Common Use(s)</w:t>
            </w:r>
          </w:p>
        </w:tc>
      </w:tr>
      <w:tr w:rsidR="001577D8" w:rsidRPr="00104E71" w14:paraId="5164400F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A95F34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1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64F25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06FEA8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7414EDA8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A4ECD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2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ADCFA9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46148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21BB2F22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EE3273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3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25FB0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DAAB7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3A5F30FD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C008C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4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DC27D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9B281F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63D9386A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E719F9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5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DC4AE8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2A462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503CABCA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561B2B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6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D003C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EDFCE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1859C7B6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9748F0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7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5EFE3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0A2FE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27CD7716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F5800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8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FCB65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AC1E7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3E77A8F5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E5B5D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9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3C67F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2A318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  <w:tr w:rsidR="001577D8" w:rsidRPr="00104E71" w14:paraId="71978A7D" w14:textId="77777777" w:rsidTr="00A17AC4">
        <w:trPr>
          <w:jc w:val="center"/>
        </w:trPr>
        <w:tc>
          <w:tcPr>
            <w:tcW w:w="10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99A5A9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Cs w:val="22"/>
              </w:rPr>
            </w:pPr>
            <w:r w:rsidRPr="00104E71">
              <w:rPr>
                <w:szCs w:val="22"/>
              </w:rPr>
              <w:t>10</w:t>
            </w:r>
          </w:p>
        </w:tc>
        <w:tc>
          <w:tcPr>
            <w:tcW w:w="265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4F207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  <w:tc>
          <w:tcPr>
            <w:tcW w:w="54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75C1C5" w14:textId="77777777" w:rsidR="001577D8" w:rsidRPr="00104E71" w:rsidRDefault="001577D8" w:rsidP="00A17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Cs w:val="22"/>
              </w:rPr>
            </w:pPr>
          </w:p>
        </w:tc>
      </w:tr>
    </w:tbl>
    <w:p w14:paraId="5DA8DB23" w14:textId="77777777" w:rsidR="001577D8" w:rsidRPr="00104E71" w:rsidRDefault="001577D8" w:rsidP="001577D8">
      <w:pPr>
        <w:pStyle w:val="Question1"/>
      </w:pPr>
      <w:r w:rsidRPr="00104E71">
        <w:t>2.</w:t>
      </w:r>
      <w:r w:rsidRPr="00104E71">
        <w:tab/>
        <w:t>Define and explain the difference between “syntax” and “semantics”.</w:t>
      </w:r>
    </w:p>
    <w:p w14:paraId="31EBC620" w14:textId="77777777" w:rsidR="001577D8" w:rsidRPr="00104E71" w:rsidRDefault="001577D8" w:rsidP="001577D8">
      <w:pPr>
        <w:pStyle w:val="Answer"/>
      </w:pPr>
      <w:r w:rsidRPr="00104E71">
        <w:t>Answer</w:t>
      </w:r>
    </w:p>
    <w:p w14:paraId="3D1C8F7E" w14:textId="77777777" w:rsidR="001577D8" w:rsidRPr="00104E71" w:rsidRDefault="001577D8" w:rsidP="001577D8">
      <w:pPr>
        <w:pStyle w:val="Question1"/>
      </w:pPr>
      <w:r w:rsidRPr="00104E71">
        <w:t>3.</w:t>
      </w:r>
      <w:r w:rsidRPr="00104E71">
        <w:tab/>
        <w:t>What does it mean when we say a programming language is “case sensitive”?</w:t>
      </w:r>
    </w:p>
    <w:p w14:paraId="0BB9B4C3" w14:textId="77777777" w:rsidR="001577D8" w:rsidRPr="00104E71" w:rsidRDefault="001577D8" w:rsidP="001577D8">
      <w:pPr>
        <w:pStyle w:val="Answer"/>
      </w:pPr>
      <w:r w:rsidRPr="00104E71">
        <w:t>Answer</w:t>
      </w:r>
    </w:p>
    <w:p w14:paraId="6E58441A" w14:textId="77777777" w:rsidR="001577D8" w:rsidRPr="00104E71" w:rsidRDefault="001577D8" w:rsidP="001577D8">
      <w:pPr>
        <w:pStyle w:val="Question1"/>
      </w:pPr>
      <w:r w:rsidRPr="00104E71">
        <w:t>4.</w:t>
      </w:r>
      <w:r w:rsidRPr="00104E71">
        <w:tab/>
        <w:t>Explain the difference between “high-level” and “low-level” programming languages.</w:t>
      </w:r>
    </w:p>
    <w:p w14:paraId="4B397A2D" w14:textId="77777777" w:rsidR="001577D8" w:rsidRPr="00104E71" w:rsidRDefault="001577D8" w:rsidP="001577D8">
      <w:pPr>
        <w:pStyle w:val="Answer"/>
      </w:pPr>
      <w:r w:rsidRPr="00104E71">
        <w:t>Answer</w:t>
      </w:r>
    </w:p>
    <w:p w14:paraId="7710FD5E" w14:textId="77777777" w:rsidR="001577D8" w:rsidRPr="00104E71" w:rsidRDefault="001577D8" w:rsidP="001577D8">
      <w:pPr>
        <w:pStyle w:val="Question1"/>
      </w:pPr>
      <w:r w:rsidRPr="00104E71">
        <w:t>5.</w:t>
      </w:r>
      <w:r w:rsidRPr="00104E71">
        <w:tab/>
        <w:t>Explain what “compilers” and “interpreters” do.</w:t>
      </w:r>
    </w:p>
    <w:p w14:paraId="61D4E400" w14:textId="77777777" w:rsidR="001577D8" w:rsidRPr="00104E71" w:rsidRDefault="001577D8" w:rsidP="001577D8">
      <w:pPr>
        <w:pStyle w:val="Answer"/>
      </w:pPr>
      <w:r w:rsidRPr="00104E71">
        <w:t>Answer</w:t>
      </w:r>
    </w:p>
    <w:p w14:paraId="3F3BC0B9" w14:textId="77777777" w:rsidR="001577D8" w:rsidRPr="00104E71" w:rsidRDefault="001577D8" w:rsidP="001577D8">
      <w:pPr>
        <w:rPr>
          <w:szCs w:val="22"/>
        </w:rPr>
      </w:pPr>
    </w:p>
    <w:p w14:paraId="4C66E0F0" w14:textId="77777777" w:rsidR="001577D8" w:rsidRDefault="001577D8"/>
    <w:sectPr w:rsidR="001577D8" w:rsidSect="001577D8">
      <w:footerReference w:type="default" r:id="rId5"/>
      <w:footerReference w:type="first" r:id="rId6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000000" w:rsidRDefault="00000000">
    <w:pPr>
      <w:jc w:val="right"/>
      <w:rPr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52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s://dmaccarthy.github.io/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2</cp:revision>
  <dcterms:created xsi:type="dcterms:W3CDTF">2025-01-22T00:05:00Z</dcterms:created>
  <dcterms:modified xsi:type="dcterms:W3CDTF">2025-01-22T00:06:00Z</dcterms:modified>
</cp:coreProperties>
</file>