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12" w:rsidRDefault="00A42180" w:rsidP="00A42180">
      <w:pPr>
        <w:pStyle w:val="Title"/>
      </w:pPr>
      <w:r>
        <w:t xml:space="preserve">ECM Archiver </w:t>
      </w:r>
    </w:p>
    <w:p w:rsidR="00A42180" w:rsidRDefault="00A42180" w:rsidP="00A42180">
      <w:r>
        <w:t>TOC:</w:t>
      </w:r>
    </w:p>
    <w:p w:rsidR="00A42180" w:rsidRDefault="00A42180" w:rsidP="00A42180"/>
    <w:p w:rsidR="00A42180" w:rsidRDefault="00A42180">
      <w:bookmarkStart w:id="0" w:name="_GoBack"/>
      <w:bookmarkEnd w:id="0"/>
      <w:r>
        <w:br w:type="page"/>
      </w:r>
    </w:p>
    <w:p w:rsidR="00A42180" w:rsidRPr="00A42180" w:rsidRDefault="00A42180" w:rsidP="00A42180"/>
    <w:sectPr w:rsidR="00A42180" w:rsidRPr="00A4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80"/>
    <w:rsid w:val="00005212"/>
    <w:rsid w:val="007628DC"/>
    <w:rsid w:val="007F6105"/>
    <w:rsid w:val="008004B8"/>
    <w:rsid w:val="009C622A"/>
    <w:rsid w:val="00A42180"/>
    <w:rsid w:val="00D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E790B-288B-445E-B21B-CDF43C45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180"/>
  </w:style>
  <w:style w:type="paragraph" w:styleId="Heading1">
    <w:name w:val="heading 1"/>
    <w:basedOn w:val="Normal"/>
    <w:next w:val="Normal"/>
    <w:link w:val="Heading1Char"/>
    <w:uiPriority w:val="9"/>
    <w:qFormat/>
    <w:rsid w:val="00A4218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18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18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18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18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18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18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1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1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18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18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18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18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18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18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18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18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18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18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218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18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18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4218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42180"/>
    <w:rPr>
      <w:b/>
      <w:bCs/>
    </w:rPr>
  </w:style>
  <w:style w:type="character" w:styleId="Emphasis">
    <w:name w:val="Emphasis"/>
    <w:uiPriority w:val="20"/>
    <w:qFormat/>
    <w:rsid w:val="00A4218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421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218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18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18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18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4218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4218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4218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4218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4218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1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cp:keywords/>
  <dc:description/>
  <cp:lastModifiedBy>Dale Miller</cp:lastModifiedBy>
  <cp:revision>1</cp:revision>
  <dcterms:created xsi:type="dcterms:W3CDTF">2021-01-12T15:10:00Z</dcterms:created>
  <dcterms:modified xsi:type="dcterms:W3CDTF">2021-01-12T15:22:00Z</dcterms:modified>
</cp:coreProperties>
</file>