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5A" w:rsidRDefault="004C228B" w:rsidP="006E015A">
      <w:pPr>
        <w:pStyle w:val="Heading1"/>
      </w:pPr>
      <w:r>
        <w:t>ECM Library</w:t>
      </w:r>
    </w:p>
    <w:p w:rsidR="004C228B" w:rsidRDefault="005E1578" w:rsidP="005E1578">
      <w:r w:rsidRPr="0087092E">
        <w:t xml:space="preserve">Managing millions of </w:t>
      </w:r>
      <w:r w:rsidR="004C228B">
        <w:t>pictures, emails</w:t>
      </w:r>
      <w:r w:rsidRPr="0087092E">
        <w:t xml:space="preserve"> </w:t>
      </w:r>
      <w:r w:rsidR="004C228B">
        <w:t>and documents for thousands</w:t>
      </w:r>
      <w:r w:rsidRPr="0087092E">
        <w:t xml:space="preserve"> of </w:t>
      </w:r>
      <w:r w:rsidR="004C228B">
        <w:t>employees and business partners is, at times, and insurmountable task.</w:t>
      </w:r>
      <w:r w:rsidRPr="0087092E">
        <w:t xml:space="preserve"> </w:t>
      </w:r>
      <w:r w:rsidR="004C228B">
        <w:t>ECM Library</w:t>
      </w:r>
      <w:r w:rsidRPr="0087092E">
        <w:t xml:space="preserve">, the industry leader in email and content archiving, enables companies to store, manage, and discover unstructured information across the enterprise. Using a market proven architecture, </w:t>
      </w:r>
      <w:r w:rsidR="004C228B">
        <w:t>ECM Library</w:t>
      </w:r>
      <w:r w:rsidRPr="0087092E">
        <w:t xml:space="preserve"> provides an open, intelligent and </w:t>
      </w:r>
      <w:r w:rsidR="004C228B">
        <w:t>easy to use</w:t>
      </w:r>
      <w:r w:rsidRPr="0087092E">
        <w:t xml:space="preserve"> approach to improve management, reduce costs and control risk</w:t>
      </w:r>
      <w:r w:rsidR="004C228B">
        <w:t>s associated with content management</w:t>
      </w:r>
      <w:r w:rsidRPr="0087092E">
        <w:t xml:space="preserve">. </w:t>
      </w:r>
    </w:p>
    <w:p w:rsidR="005E1578" w:rsidRPr="0087092E" w:rsidRDefault="004C228B" w:rsidP="005E1578">
      <w:r>
        <w:t>U</w:t>
      </w:r>
      <w:r w:rsidR="005E1578" w:rsidRPr="0087092E">
        <w:t xml:space="preserve">nstructured information </w:t>
      </w:r>
      <w:r>
        <w:t xml:space="preserve">is </w:t>
      </w:r>
      <w:r w:rsidR="005E1578" w:rsidRPr="0087092E">
        <w:t xml:space="preserve">consuming a large percentage of corporate storage, </w:t>
      </w:r>
      <w:r>
        <w:t>ECM Library</w:t>
      </w:r>
      <w:r w:rsidR="005E1578" w:rsidRPr="0087092E">
        <w:t xml:space="preserve"> archives information from </w:t>
      </w:r>
      <w:r>
        <w:t xml:space="preserve">emails, </w:t>
      </w:r>
      <w:r w:rsidR="005E1578" w:rsidRPr="0087092E">
        <w:t xml:space="preserve">messaging, file servers and collaborative systems using powerful storage optimization, classification and retention technologies. </w:t>
      </w:r>
      <w:r>
        <w:t>ECM Library</w:t>
      </w:r>
      <w:r w:rsidR="005E1578" w:rsidRPr="0087092E">
        <w:t xml:space="preserve"> will automatically capture, categorize, index and enforce retention policies and secure </w:t>
      </w:r>
      <w:r>
        <w:t>“</w:t>
      </w:r>
      <w:r w:rsidR="005E1578" w:rsidRPr="0087092E">
        <w:t>unstructured information</w:t>
      </w:r>
      <w:r>
        <w:t>”</w:t>
      </w:r>
      <w:r w:rsidR="005E1578" w:rsidRPr="0087092E">
        <w:t xml:space="preserve"> while reducing storage costs and simplifying management. In addition to day to day responsibilities, I</w:t>
      </w:r>
      <w:r>
        <w:t>.</w:t>
      </w:r>
      <w:r w:rsidR="005E1578" w:rsidRPr="0087092E">
        <w:t>T</w:t>
      </w:r>
      <w:r>
        <w:t>.</w:t>
      </w:r>
      <w:r w:rsidR="005E1578" w:rsidRPr="0087092E">
        <w:t xml:space="preserve"> is also being asked to partner with legal departments to develop information retention systems that not only ensure records are not accidentally lost or deleted, but can also ensure rapid recovery</w:t>
      </w:r>
      <w:r>
        <w:t xml:space="preserve"> and rigor imposed on their eDiscovery efforts</w:t>
      </w:r>
      <w:r w:rsidR="005E1578" w:rsidRPr="0087092E">
        <w:t xml:space="preserve">. </w:t>
      </w:r>
      <w:r>
        <w:t>O</w:t>
      </w:r>
      <w:r w:rsidR="005E1578" w:rsidRPr="0087092E">
        <w:t xml:space="preserve">rganizations faced with litigation involving </w:t>
      </w:r>
      <w:r>
        <w:t>eDiscovery</w:t>
      </w:r>
      <w:r w:rsidR="005E1578" w:rsidRPr="0087092E">
        <w:t xml:space="preserve"> must be able to apply indefinite litigation hold of relevant content with minimal strain on storage and IT resources. </w:t>
      </w:r>
      <w:r>
        <w:t>ECM Library</w:t>
      </w:r>
      <w:r w:rsidR="005E1578" w:rsidRPr="0087092E">
        <w:t xml:space="preserve"> helps companies close the gap between technology and policies in order to eliminate the risk associated with non-compliance. With </w:t>
      </w:r>
      <w:r>
        <w:t>ECM Library</w:t>
      </w:r>
      <w:r w:rsidR="005E1578" w:rsidRPr="0087092E">
        <w:t xml:space="preserve">, organizations are able to consolidate email and other electronic information into a single repository. This simplifies management, enforces policies, enables legal hold, reduces information redundancy, and allows for </w:t>
      </w:r>
      <w:r>
        <w:t>amazingly fast</w:t>
      </w:r>
      <w:r w:rsidR="005E1578" w:rsidRPr="0087092E">
        <w:t xml:space="preserve"> search and retrieval of relevant information</w:t>
      </w:r>
      <w:r>
        <w:t xml:space="preserve"> not only for the </w:t>
      </w:r>
      <w:r w:rsidR="000F3C31">
        <w:t>day</w:t>
      </w:r>
      <w:r>
        <w:t>-to-day business but also</w:t>
      </w:r>
      <w:r w:rsidR="005E1578" w:rsidRPr="0087092E">
        <w:t xml:space="preserve"> for legal cases. Archiving with </w:t>
      </w:r>
      <w:r>
        <w:t>ECM Library</w:t>
      </w:r>
      <w:r w:rsidR="005E1578" w:rsidRPr="0087092E">
        <w:t xml:space="preserve"> is the </w:t>
      </w:r>
      <w:r>
        <w:t>foundation</w:t>
      </w:r>
      <w:r w:rsidRPr="0087092E">
        <w:t xml:space="preserve"> </w:t>
      </w:r>
      <w:r w:rsidR="005E1578" w:rsidRPr="0087092E">
        <w:t>of an efficient, repeatable and defensible discovery process.</w:t>
      </w:r>
    </w:p>
    <w:p w:rsidR="005E1578" w:rsidRPr="0087092E" w:rsidRDefault="005E1578" w:rsidP="006E015A">
      <w:pPr>
        <w:pStyle w:val="Heading3"/>
      </w:pPr>
      <w:r w:rsidRPr="0087092E">
        <w:t xml:space="preserve"> Features and benefits</w:t>
      </w:r>
    </w:p>
    <w:p w:rsidR="005E1578" w:rsidRPr="0087092E" w:rsidRDefault="005E1578" w:rsidP="005E1578">
      <w:pPr>
        <w:autoSpaceDE w:val="0"/>
        <w:autoSpaceDN w:val="0"/>
        <w:adjustRightInd w:val="0"/>
        <w:spacing w:after="0" w:line="240" w:lineRule="auto"/>
      </w:pPr>
      <w:r w:rsidRPr="0087092E">
        <w:t xml:space="preserve">• </w:t>
      </w:r>
      <w:r w:rsidR="004C228B">
        <w:t>A</w:t>
      </w:r>
      <w:r w:rsidRPr="0087092E">
        <w:t xml:space="preserve">rchives information by </w:t>
      </w:r>
      <w:r w:rsidR="004C228B">
        <w:t>establishing</w:t>
      </w:r>
      <w:r w:rsidRPr="0087092E">
        <w:t xml:space="preserve"> </w:t>
      </w:r>
      <w:r w:rsidR="004C228B">
        <w:t>a single “master copy” and allowing users to recall, modify and save their newly created content to the repository. R</w:t>
      </w:r>
      <w:r w:rsidRPr="0087092E">
        <w:t xml:space="preserve">egardless of the number of times </w:t>
      </w:r>
      <w:r w:rsidR="004C228B">
        <w:t>a document, email or piece of content</w:t>
      </w:r>
      <w:r w:rsidRPr="0087092E">
        <w:t xml:space="preserve"> occurs or </w:t>
      </w:r>
      <w:r w:rsidR="004C228B">
        <w:t>on which laptop, desktop or server it is stored, it will be stored in one common repository and can be quickly and easily found and retrieved</w:t>
      </w:r>
      <w:r w:rsidRPr="0087092E">
        <w:t>.</w:t>
      </w:r>
      <w:r w:rsidR="004C228B">
        <w:t xml:space="preserve"> </w:t>
      </w:r>
    </w:p>
    <w:p w:rsidR="005E1578" w:rsidRPr="0087092E" w:rsidRDefault="005E1578" w:rsidP="005E1578">
      <w:pPr>
        <w:autoSpaceDE w:val="0"/>
        <w:autoSpaceDN w:val="0"/>
        <w:adjustRightInd w:val="0"/>
        <w:spacing w:after="0" w:line="240" w:lineRule="auto"/>
      </w:pPr>
    </w:p>
    <w:p w:rsidR="005E1578" w:rsidRPr="0087092E" w:rsidRDefault="005E1578" w:rsidP="005E1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87092E">
        <w:t xml:space="preserve">Seamless End User Experience – </w:t>
      </w:r>
      <w:r w:rsidR="004C228B">
        <w:t>ECM Library</w:t>
      </w:r>
      <w:r w:rsidRPr="0087092E">
        <w:t xml:space="preserve"> is designed to be a seamless extension to users existing tools (Outlook, Notes, SharePoint, etc) giving visible access to archived information anytime, anywhere</w:t>
      </w:r>
      <w:r w:rsidR="004C228B">
        <w:t xml:space="preserve">. If a connection can be </w:t>
      </w:r>
      <w:r w:rsidR="000F3C31">
        <w:t>provided</w:t>
      </w:r>
      <w:r w:rsidR="004C228B">
        <w:t xml:space="preserve"> to the repository, a user can find their content.</w:t>
      </w:r>
    </w:p>
    <w:p w:rsidR="005E1578" w:rsidRPr="0087092E" w:rsidRDefault="004C228B" w:rsidP="005E1578">
      <w:pPr>
        <w:pStyle w:val="ListParagraph"/>
        <w:numPr>
          <w:ilvl w:val="0"/>
          <w:numId w:val="2"/>
        </w:numPr>
      </w:pPr>
      <w:r>
        <w:t>Simple Google-like searches as well as a</w:t>
      </w:r>
      <w:r w:rsidR="005E1578" w:rsidRPr="0087092E">
        <w:t>dvanced search</w:t>
      </w:r>
      <w:r>
        <w:t>es</w:t>
      </w:r>
      <w:r w:rsidR="005E1578" w:rsidRPr="0087092E">
        <w:t>,</w:t>
      </w:r>
      <w:r>
        <w:t xml:space="preserve"> libraries and groups, </w:t>
      </w:r>
      <w:r w:rsidR="005E1578" w:rsidRPr="0087092E">
        <w:t xml:space="preserve">legal </w:t>
      </w:r>
      <w:r>
        <w:t xml:space="preserve">library containment </w:t>
      </w:r>
      <w:r w:rsidR="005E1578" w:rsidRPr="0087092E">
        <w:t xml:space="preserve">and </w:t>
      </w:r>
      <w:r>
        <w:t>search reduction capabilities make ECM Library the leader. Add to that our capabilities of OCR and Image recognition and we are untouchable in the industry.</w:t>
      </w:r>
      <w:r w:rsidR="005E1578" w:rsidRPr="0087092E">
        <w:t xml:space="preserve"> </w:t>
      </w:r>
      <w:r>
        <w:t xml:space="preserve">ECM Lib provides </w:t>
      </w:r>
      <w:r w:rsidR="005E1578" w:rsidRPr="0087092E">
        <w:t>bulk marking and tagging</w:t>
      </w:r>
      <w:r>
        <w:t xml:space="preserve"> and then immediate entry into libraries and group accessibility</w:t>
      </w:r>
      <w:r w:rsidR="005E1578" w:rsidRPr="0087092E">
        <w:t xml:space="preserve">. Relevant items are easily preserved and provided to the requesting party though a flexible and auditable export process to simplify </w:t>
      </w:r>
      <w:r>
        <w:t>work tasks</w:t>
      </w:r>
      <w:r w:rsidR="005E1578" w:rsidRPr="0087092E">
        <w:t>.</w:t>
      </w:r>
    </w:p>
    <w:p w:rsidR="005E1578" w:rsidRPr="0087092E" w:rsidRDefault="005E1578" w:rsidP="008709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87092E">
        <w:t>Simplified Installation and Administration – Provides</w:t>
      </w:r>
      <w:r w:rsidR="0087092E" w:rsidRPr="0087092E">
        <w:t xml:space="preserve"> </w:t>
      </w:r>
      <w:r w:rsidRPr="0087092E">
        <w:t xml:space="preserve">administrators with </w:t>
      </w:r>
      <w:r w:rsidR="004C228B">
        <w:t xml:space="preserve">a separate and secure administration application to manage the setup and day-to-day operations of enterprise </w:t>
      </w:r>
      <w:r w:rsidR="004C228B">
        <w:lastRenderedPageBreak/>
        <w:t>metadata. ECM Library</w:t>
      </w:r>
      <w:r w:rsidRPr="0087092E">
        <w:t xml:space="preserve"> </w:t>
      </w:r>
      <w:r w:rsidR="004C228B">
        <w:t xml:space="preserve">gets </w:t>
      </w:r>
      <w:r w:rsidRPr="0087092E">
        <w:t>up and</w:t>
      </w:r>
      <w:r w:rsidR="0087092E" w:rsidRPr="0087092E">
        <w:t xml:space="preserve"> </w:t>
      </w:r>
      <w:r w:rsidRPr="0087092E">
        <w:t xml:space="preserve">running in minutes </w:t>
      </w:r>
      <w:r w:rsidR="004C228B">
        <w:t>and then requires minimal or no administration</w:t>
      </w:r>
      <w:r w:rsidRPr="0087092E">
        <w:t>.</w:t>
      </w:r>
    </w:p>
    <w:p w:rsidR="0087092E" w:rsidRPr="0087092E" w:rsidRDefault="000F3C31" w:rsidP="008709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Automatic Scan and Archive</w:t>
      </w:r>
      <w:r w:rsidRPr="0087092E">
        <w:t xml:space="preserve"> – Automatically locates and </w:t>
      </w:r>
      <w:r>
        <w:t>archives</w:t>
      </w:r>
      <w:r w:rsidRPr="0087092E">
        <w:t xml:space="preserve"> </w:t>
      </w:r>
      <w:r>
        <w:t>emails and content from servers and users’ machines</w:t>
      </w:r>
      <w:r w:rsidRPr="0087092E">
        <w:t xml:space="preserve">. </w:t>
      </w:r>
    </w:p>
    <w:p w:rsidR="0087092E" w:rsidRPr="0087092E" w:rsidRDefault="004C228B" w:rsidP="008709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Full text indexing</w:t>
      </w:r>
      <w:r w:rsidR="005E1578" w:rsidRPr="0087092E">
        <w:t xml:space="preserve">: </w:t>
      </w:r>
      <w:r>
        <w:t xml:space="preserve">Over 65 file types such as word documents, spreadsheets, text files, JPG and TIFF pictures, source code files written in </w:t>
      </w:r>
      <w:r w:rsidR="000F3C31">
        <w:t>different</w:t>
      </w:r>
      <w:r>
        <w:t xml:space="preserve"> development languages, PDF files, and a multitude of others are instantly indexed providing </w:t>
      </w:r>
      <w:r w:rsidR="000F3C31">
        <w:t>search</w:t>
      </w:r>
      <w:r>
        <w:t xml:space="preserve"> and </w:t>
      </w:r>
      <w:r w:rsidR="000F3C31">
        <w:t>retrieval</w:t>
      </w:r>
      <w:r>
        <w:t xml:space="preserve"> measured in seconds, not hours.</w:t>
      </w:r>
      <w:r w:rsidR="005E1578" w:rsidRPr="0087092E">
        <w:t>.</w:t>
      </w:r>
      <w:r w:rsidR="0087092E" w:rsidRPr="0087092E">
        <w:t xml:space="preserve"> </w:t>
      </w:r>
    </w:p>
    <w:p w:rsidR="0087092E" w:rsidRPr="0087092E" w:rsidRDefault="0087092E" w:rsidP="005E1578">
      <w:pPr>
        <w:autoSpaceDE w:val="0"/>
        <w:autoSpaceDN w:val="0"/>
        <w:adjustRightInd w:val="0"/>
        <w:spacing w:after="0" w:line="240" w:lineRule="auto"/>
      </w:pPr>
    </w:p>
    <w:p w:rsidR="006E015A" w:rsidRDefault="005E1578" w:rsidP="006E015A">
      <w:pPr>
        <w:pStyle w:val="Heading3"/>
      </w:pPr>
      <w:r w:rsidRPr="0087092E">
        <w:t>Manage Unstructured Information</w:t>
      </w:r>
      <w:r w:rsidR="0087092E" w:rsidRPr="0087092E">
        <w:t xml:space="preserve"> </w:t>
      </w:r>
    </w:p>
    <w:p w:rsidR="0087092E" w:rsidRPr="0087092E" w:rsidRDefault="005E1578" w:rsidP="005E1578">
      <w:pPr>
        <w:autoSpaceDE w:val="0"/>
        <w:autoSpaceDN w:val="0"/>
        <w:adjustRightInd w:val="0"/>
        <w:spacing w:after="0" w:line="240" w:lineRule="auto"/>
      </w:pPr>
      <w:r w:rsidRPr="0087092E">
        <w:t>Storage dedicated to old or infrequently accessed data</w:t>
      </w:r>
      <w:r w:rsidR="0087092E" w:rsidRPr="0087092E">
        <w:t xml:space="preserve"> </w:t>
      </w:r>
      <w:r w:rsidRPr="0087092E">
        <w:t>not only wastes precious space, but it also costs time</w:t>
      </w:r>
      <w:r w:rsidR="0087092E" w:rsidRPr="0087092E">
        <w:t xml:space="preserve"> </w:t>
      </w:r>
      <w:r w:rsidRPr="0087092E">
        <w:t>and money to manage, maintain, and back up.</w:t>
      </w:r>
      <w:r w:rsidR="0087092E" w:rsidRPr="0087092E">
        <w:t xml:space="preserve"> </w:t>
      </w:r>
      <w:r w:rsidR="004C228B">
        <w:t>ECM Library</w:t>
      </w:r>
      <w:r w:rsidRPr="0087092E">
        <w:t xml:space="preserve"> addresses storage cost and resource</w:t>
      </w:r>
      <w:r w:rsidR="0087092E" w:rsidRPr="0087092E">
        <w:t xml:space="preserve"> </w:t>
      </w:r>
      <w:r w:rsidRPr="0087092E">
        <w:t>issues by providing a centralized, integrated content</w:t>
      </w:r>
      <w:r w:rsidR="0087092E" w:rsidRPr="0087092E">
        <w:t xml:space="preserve"> </w:t>
      </w:r>
      <w:r w:rsidRPr="0087092E">
        <w:t>archiving solution that pulls this unstructured</w:t>
      </w:r>
      <w:r w:rsidR="0087092E" w:rsidRPr="0087092E">
        <w:t xml:space="preserve"> </w:t>
      </w:r>
      <w:r w:rsidRPr="0087092E">
        <w:t>information from multiple sources</w:t>
      </w:r>
      <w:r w:rsidR="004C228B">
        <w:t>, even existing structured databases</w:t>
      </w:r>
      <w:r w:rsidRPr="0087092E">
        <w:t xml:space="preserve">. </w:t>
      </w:r>
    </w:p>
    <w:p w:rsidR="0087092E" w:rsidRPr="0087092E" w:rsidRDefault="0087092E" w:rsidP="005E1578">
      <w:pPr>
        <w:autoSpaceDE w:val="0"/>
        <w:autoSpaceDN w:val="0"/>
        <w:adjustRightInd w:val="0"/>
        <w:spacing w:after="0" w:line="240" w:lineRule="auto"/>
      </w:pPr>
    </w:p>
    <w:p w:rsidR="006E015A" w:rsidRDefault="005E1578" w:rsidP="006E015A">
      <w:pPr>
        <w:pStyle w:val="Heading3"/>
      </w:pPr>
      <w:r w:rsidRPr="0087092E">
        <w:t>Mailbox Management</w:t>
      </w:r>
      <w:r w:rsidR="0087092E" w:rsidRPr="0087092E">
        <w:t xml:space="preserve"> </w:t>
      </w:r>
    </w:p>
    <w:p w:rsidR="005E1578" w:rsidRPr="0087092E" w:rsidRDefault="004C228B" w:rsidP="004C228B">
      <w:pPr>
        <w:autoSpaceDE w:val="0"/>
        <w:autoSpaceDN w:val="0"/>
        <w:adjustRightInd w:val="0"/>
        <w:spacing w:after="0" w:line="240" w:lineRule="auto"/>
      </w:pPr>
      <w:r>
        <w:t>S</w:t>
      </w:r>
      <w:r w:rsidR="005E1578" w:rsidRPr="0087092E">
        <w:t>ignificantly reduce time spent dealing with mailbox housekeeping.</w:t>
      </w:r>
      <w:r w:rsidR="0087092E" w:rsidRPr="0087092E">
        <w:t xml:space="preserve"> </w:t>
      </w:r>
      <w:r>
        <w:t xml:space="preserve">ECM Library can be configured to scan a mailbox and archive the contents. It can easily be structured to remove emails after any amount of time and then only if they have been read or move them to a different mailbox for history, and the list of </w:t>
      </w:r>
      <w:r w:rsidR="000F3C31">
        <w:t>capabilities</w:t>
      </w:r>
      <w:r>
        <w:t xml:space="preserve"> goes on and on. </w:t>
      </w:r>
      <w:r w:rsidR="005E1578" w:rsidRPr="0087092E">
        <w:t>Admin-defined policies automatically archive individual</w:t>
      </w:r>
      <w:r w:rsidR="0087092E" w:rsidRPr="0087092E">
        <w:t xml:space="preserve"> </w:t>
      </w:r>
      <w:r w:rsidR="005E1578" w:rsidRPr="0087092E">
        <w:t xml:space="preserve">mailbox email and attachments </w:t>
      </w:r>
      <w:r>
        <w:t>and place them into the ECM Library</w:t>
      </w:r>
      <w:r w:rsidR="005E1578" w:rsidRPr="0087092E">
        <w:t xml:space="preserve"> </w:t>
      </w:r>
      <w:r>
        <w:t>repository</w:t>
      </w:r>
      <w:r w:rsidR="005E1578" w:rsidRPr="0087092E">
        <w:t>.</w:t>
      </w:r>
      <w:r>
        <w:t xml:space="preserve"> Email </w:t>
      </w:r>
      <w:r w:rsidR="000F3C31">
        <w:t>attachment is</w:t>
      </w:r>
      <w:r>
        <w:t xml:space="preserve"> immediately searchable too and can be retrieved as part of the original email. </w:t>
      </w:r>
      <w:r w:rsidR="005E1578" w:rsidRPr="0087092E">
        <w:t xml:space="preserve"> Optionally,</w:t>
      </w:r>
      <w:r w:rsidR="0087092E" w:rsidRPr="0087092E">
        <w:t xml:space="preserve"> </w:t>
      </w:r>
      <w:r w:rsidR="005E1578" w:rsidRPr="0087092E">
        <w:t>shortcuts are provided, allowing users to easily view or</w:t>
      </w:r>
      <w:r w:rsidR="0087092E" w:rsidRPr="0087092E">
        <w:t xml:space="preserve"> </w:t>
      </w:r>
      <w:r w:rsidR="005E1578" w:rsidRPr="0087092E">
        <w:t>restore the original items transparently through</w:t>
      </w:r>
      <w:r w:rsidR="0087092E" w:rsidRPr="0087092E">
        <w:t xml:space="preserve"> </w:t>
      </w:r>
      <w:r>
        <w:t>Microsoft Outlook® or the original application that created the content</w:t>
      </w:r>
      <w:r w:rsidR="005E1578" w:rsidRPr="0087092E">
        <w:t xml:space="preserve">. </w:t>
      </w:r>
      <w:r>
        <w:t>ECM Library</w:t>
      </w:r>
      <w:r w:rsidR="005E1578" w:rsidRPr="0087092E">
        <w:t xml:space="preserve"> </w:t>
      </w:r>
      <w:r>
        <w:t xml:space="preserve">is the </w:t>
      </w:r>
      <w:r w:rsidR="005E1578" w:rsidRPr="0087092E">
        <w:t>highly-scalable, long-term repository for</w:t>
      </w:r>
      <w:r>
        <w:t xml:space="preserve"> your</w:t>
      </w:r>
      <w:r w:rsidR="005E1578" w:rsidRPr="0087092E">
        <w:t xml:space="preserve"> </w:t>
      </w:r>
      <w:r>
        <w:t xml:space="preserve">new and </w:t>
      </w:r>
      <w:r w:rsidR="005E1578" w:rsidRPr="0087092E">
        <w:t>older</w:t>
      </w:r>
      <w:r w:rsidR="0087092E" w:rsidRPr="0087092E">
        <w:t xml:space="preserve"> </w:t>
      </w:r>
      <w:r w:rsidR="005E1578" w:rsidRPr="0087092E">
        <w:t xml:space="preserve">information. </w:t>
      </w:r>
      <w:r>
        <w:t>S</w:t>
      </w:r>
      <w:r w:rsidR="005E1578" w:rsidRPr="0087092E">
        <w:t>erver performance is dramatically</w:t>
      </w:r>
      <w:r w:rsidR="0087092E" w:rsidRPr="0087092E">
        <w:t xml:space="preserve"> </w:t>
      </w:r>
      <w:r w:rsidR="005E1578" w:rsidRPr="0087092E">
        <w:t>improved, and users enjoy instant access to all of their</w:t>
      </w:r>
      <w:r w:rsidR="0087092E" w:rsidRPr="0087092E">
        <w:t xml:space="preserve"> </w:t>
      </w:r>
      <w:r w:rsidR="005E1578" w:rsidRPr="0087092E">
        <w:t>email</w:t>
      </w:r>
      <w:r>
        <w:t>/content</w:t>
      </w:r>
      <w:r w:rsidR="005E1578" w:rsidRPr="0087092E">
        <w:t xml:space="preserve"> without the associated cost and management.</w:t>
      </w:r>
      <w:r w:rsidR="0087092E" w:rsidRPr="0087092E">
        <w:t xml:space="preserve">  </w:t>
      </w:r>
      <w:r w:rsidR="005E1578" w:rsidRPr="0087092E">
        <w:t>The online archive also enables organizations to</w:t>
      </w:r>
      <w:r w:rsidR="0087092E" w:rsidRPr="0087092E">
        <w:t xml:space="preserve"> </w:t>
      </w:r>
      <w:r w:rsidR="005E1578" w:rsidRPr="0087092E">
        <w:t>rationalize their storage resources and dedicate primary</w:t>
      </w:r>
      <w:r w:rsidR="0087092E" w:rsidRPr="0087092E">
        <w:t xml:space="preserve"> </w:t>
      </w:r>
      <w:r w:rsidR="005E1578" w:rsidRPr="0087092E">
        <w:t>storage to dynamic and transactional data. Older, less</w:t>
      </w:r>
      <w:r w:rsidR="0087092E" w:rsidRPr="0087092E">
        <w:t xml:space="preserve"> </w:t>
      </w:r>
      <w:r w:rsidR="005E1578" w:rsidRPr="0087092E">
        <w:t>frequently accessed content can be moved to a</w:t>
      </w:r>
      <w:r w:rsidR="0087092E" w:rsidRPr="0087092E">
        <w:t xml:space="preserve"> </w:t>
      </w:r>
      <w:r w:rsidR="005E1578" w:rsidRPr="0087092E">
        <w:t>secondary or tertiary storage device, saving money for</w:t>
      </w:r>
      <w:r w:rsidR="0087092E" w:rsidRPr="0087092E">
        <w:t xml:space="preserve"> </w:t>
      </w:r>
      <w:r w:rsidR="005E1578" w:rsidRPr="0087092E">
        <w:t xml:space="preserve">more strategic purposes. </w:t>
      </w:r>
      <w:r>
        <w:t>ECM Library</w:t>
      </w:r>
      <w:r w:rsidR="005E1578" w:rsidRPr="0087092E">
        <w:t xml:space="preserve"> also lets you</w:t>
      </w:r>
      <w:r w:rsidR="0087092E" w:rsidRPr="0087092E">
        <w:t xml:space="preserve"> </w:t>
      </w:r>
      <w:r w:rsidR="005E1578" w:rsidRPr="0087092E">
        <w:t>block and eliminate unwanted or inappropriate</w:t>
      </w:r>
      <w:r w:rsidR="0087092E" w:rsidRPr="0087092E">
        <w:t xml:space="preserve"> </w:t>
      </w:r>
      <w:r w:rsidR="005E1578" w:rsidRPr="0087092E">
        <w:t>information, free up space on servers, reduce overall</w:t>
      </w:r>
      <w:r w:rsidR="0087092E" w:rsidRPr="0087092E">
        <w:t xml:space="preserve"> </w:t>
      </w:r>
      <w:r w:rsidR="005E1578" w:rsidRPr="0087092E">
        <w:t>storage requirements, and keep all content fully</w:t>
      </w:r>
      <w:r w:rsidR="0087092E" w:rsidRPr="0087092E">
        <w:t xml:space="preserve"> </w:t>
      </w:r>
      <w:r w:rsidR="005E1578" w:rsidRPr="0087092E">
        <w:t>searchable and instantly accessible, completely</w:t>
      </w:r>
      <w:r w:rsidR="0087092E" w:rsidRPr="0087092E">
        <w:t xml:space="preserve"> </w:t>
      </w:r>
      <w:r w:rsidR="005E1578" w:rsidRPr="0087092E">
        <w:t xml:space="preserve">transparent to the end user. Furthermore, the </w:t>
      </w:r>
      <w:r>
        <w:t xml:space="preserve">Extensible </w:t>
      </w:r>
      <w:r w:rsidR="005E1578" w:rsidRPr="0087092E">
        <w:t xml:space="preserve">Storage Layer allows </w:t>
      </w:r>
      <w:r>
        <w:t>ECM Library</w:t>
      </w:r>
      <w:r w:rsidR="005E1578" w:rsidRPr="0087092E">
        <w:t xml:space="preserve"> to</w:t>
      </w:r>
      <w:r w:rsidR="0087092E" w:rsidRPr="0087092E">
        <w:t xml:space="preserve"> </w:t>
      </w:r>
      <w:r>
        <w:t>cluster</w:t>
      </w:r>
      <w:r w:rsidR="005E1578" w:rsidRPr="0087092E">
        <w:t xml:space="preserve"> the underlying storage, so that</w:t>
      </w:r>
      <w:r w:rsidR="0087092E" w:rsidRPr="0087092E">
        <w:t xml:space="preserve"> </w:t>
      </w:r>
      <w:r w:rsidR="005E1578" w:rsidRPr="0087092E">
        <w:t>users of the archive are not aware of the storage system</w:t>
      </w:r>
      <w:r w:rsidR="0087092E" w:rsidRPr="0087092E">
        <w:t xml:space="preserve"> </w:t>
      </w:r>
      <w:r w:rsidR="005E1578" w:rsidRPr="0087092E">
        <w:t xml:space="preserve">they are using today, and more importantly, </w:t>
      </w:r>
      <w:r>
        <w:t>more</w:t>
      </w:r>
      <w:r w:rsidR="0087092E" w:rsidRPr="0087092E">
        <w:t xml:space="preserve"> </w:t>
      </w:r>
      <w:r w:rsidR="005E1578" w:rsidRPr="0087092E">
        <w:t>storage can be introduced to the archive at any</w:t>
      </w:r>
      <w:r>
        <w:t xml:space="preserve"> </w:t>
      </w:r>
      <w:r w:rsidR="005E1578" w:rsidRPr="0087092E">
        <w:t>time.</w:t>
      </w:r>
    </w:p>
    <w:p w:rsidR="005E1578" w:rsidRPr="0087092E" w:rsidRDefault="005E1578" w:rsidP="005E1578"/>
    <w:p w:rsidR="005E1578" w:rsidRPr="0087092E" w:rsidRDefault="005E1578" w:rsidP="006E015A">
      <w:pPr>
        <w:pStyle w:val="Heading3"/>
      </w:pPr>
      <w:r w:rsidRPr="0087092E">
        <w:t>Backup, Archiving and Recovery</w:t>
      </w:r>
    </w:p>
    <w:p w:rsidR="005E1578" w:rsidRPr="0087092E" w:rsidRDefault="005E1578" w:rsidP="000F3C31">
      <w:pPr>
        <w:autoSpaceDE w:val="0"/>
        <w:autoSpaceDN w:val="0"/>
        <w:adjustRightInd w:val="0"/>
        <w:spacing w:after="0" w:line="240" w:lineRule="auto"/>
      </w:pPr>
      <w:r w:rsidRPr="0087092E">
        <w:t>IT and backup administrators should consider not only</w:t>
      </w:r>
      <w:r w:rsidR="0087092E" w:rsidRPr="0087092E">
        <w:t xml:space="preserve"> </w:t>
      </w:r>
      <w:r w:rsidRPr="0087092E">
        <w:t>advanced data protection methods for faster backup and</w:t>
      </w:r>
      <w:r w:rsidR="0087092E" w:rsidRPr="0087092E">
        <w:t xml:space="preserve"> </w:t>
      </w:r>
      <w:r w:rsidRPr="0087092E">
        <w:t>recovery, but archiving as well. Combining backup and</w:t>
      </w:r>
      <w:r w:rsidR="0087092E" w:rsidRPr="0087092E">
        <w:t xml:space="preserve"> </w:t>
      </w:r>
      <w:r w:rsidRPr="0087092E">
        <w:t>recovery technologies with archiving enhances</w:t>
      </w:r>
      <w:r w:rsidR="0087092E" w:rsidRPr="0087092E">
        <w:t xml:space="preserve"> </w:t>
      </w:r>
      <w:r w:rsidRPr="0087092E">
        <w:t>traditional backup and recovery by reducing the data</w:t>
      </w:r>
      <w:r w:rsidR="0087092E" w:rsidRPr="0087092E">
        <w:t xml:space="preserve"> </w:t>
      </w:r>
      <w:r w:rsidRPr="0087092E">
        <w:t>stores of applications</w:t>
      </w:r>
      <w:r w:rsidR="00A3288F">
        <w:t xml:space="preserve"> and</w:t>
      </w:r>
      <w:r w:rsidRPr="0087092E">
        <w:t xml:space="preserve"> file servers. </w:t>
      </w:r>
      <w:r w:rsidR="00A3288F">
        <w:t xml:space="preserve">Less data on disk drives of servers and workstations, </w:t>
      </w:r>
      <w:r w:rsidRPr="0087092E">
        <w:t>shrink</w:t>
      </w:r>
      <w:r w:rsidR="0087092E" w:rsidRPr="0087092E">
        <w:t xml:space="preserve"> </w:t>
      </w:r>
      <w:r w:rsidRPr="0087092E">
        <w:t>backup and recovery times and can help save money on</w:t>
      </w:r>
      <w:r w:rsidR="0087092E" w:rsidRPr="0087092E">
        <w:t xml:space="preserve"> </w:t>
      </w:r>
      <w:r w:rsidRPr="0087092E">
        <w:t xml:space="preserve">storage and storage management. </w:t>
      </w:r>
      <w:r w:rsidR="00A3288F">
        <w:t xml:space="preserve">Most </w:t>
      </w:r>
      <w:r w:rsidRPr="0087092E">
        <w:t>importantly,</w:t>
      </w:r>
      <w:r w:rsidR="0087092E" w:rsidRPr="0087092E">
        <w:t xml:space="preserve"> </w:t>
      </w:r>
      <w:r w:rsidRPr="0087092E">
        <w:t>archived data</w:t>
      </w:r>
      <w:r w:rsidR="00A3288F">
        <w:t>’s value</w:t>
      </w:r>
      <w:r w:rsidRPr="0087092E">
        <w:t xml:space="preserve"> can be </w:t>
      </w:r>
      <w:r w:rsidR="00A3288F">
        <w:t>exploited</w:t>
      </w:r>
      <w:r w:rsidRPr="0087092E">
        <w:t xml:space="preserve"> through </w:t>
      </w:r>
      <w:r w:rsidR="00A3288F">
        <w:t xml:space="preserve">ECM Library’s powerful </w:t>
      </w:r>
      <w:r w:rsidRPr="0087092E">
        <w:t>search and retrieval</w:t>
      </w:r>
      <w:r w:rsidR="00A3288F">
        <w:t xml:space="preserve"> - </w:t>
      </w:r>
      <w:r w:rsidRPr="0087092E">
        <w:t>simplifying</w:t>
      </w:r>
      <w:r w:rsidR="0087092E" w:rsidRPr="0087092E">
        <w:t xml:space="preserve"> </w:t>
      </w:r>
      <w:r w:rsidR="00A3288F">
        <w:t>eD</w:t>
      </w:r>
      <w:r w:rsidRPr="0087092E">
        <w:t>iscovery. End users benefit from the ability</w:t>
      </w:r>
      <w:r w:rsidR="0087092E" w:rsidRPr="0087092E">
        <w:t xml:space="preserve"> </w:t>
      </w:r>
      <w:r w:rsidRPr="0087092E">
        <w:t>to initiate their own restores quickly, and IT groups</w:t>
      </w:r>
      <w:r w:rsidR="0087092E" w:rsidRPr="0087092E">
        <w:t xml:space="preserve"> </w:t>
      </w:r>
      <w:r w:rsidRPr="0087092E">
        <w:t>spend less time on administrative restore requests.</w:t>
      </w:r>
      <w:r w:rsidR="0087092E" w:rsidRPr="0087092E">
        <w:t xml:space="preserve"> </w:t>
      </w:r>
      <w:r w:rsidR="00A3288F">
        <w:t xml:space="preserve">Because the repository resides in its own database, the backup and zero fail time can easily be implemented and controlled through existing procedures. </w:t>
      </w:r>
      <w:r w:rsidRPr="0087092E">
        <w:t xml:space="preserve">Deploying </w:t>
      </w:r>
      <w:r w:rsidR="004C228B">
        <w:t>ECM Library</w:t>
      </w:r>
      <w:r w:rsidRPr="0087092E">
        <w:t xml:space="preserve">, </w:t>
      </w:r>
      <w:r w:rsidRPr="0087092E">
        <w:lastRenderedPageBreak/>
        <w:t>in</w:t>
      </w:r>
      <w:r w:rsidR="0087092E" w:rsidRPr="0087092E">
        <w:t xml:space="preserve"> </w:t>
      </w:r>
      <w:r w:rsidRPr="0087092E">
        <w:t xml:space="preserve">combination with </w:t>
      </w:r>
      <w:r w:rsidR="00A3288F">
        <w:t xml:space="preserve">SQL Servers already powerful </w:t>
      </w:r>
      <w:r w:rsidR="000F3C31">
        <w:t xml:space="preserve">backup, </w:t>
      </w:r>
      <w:r w:rsidR="00A3288F">
        <w:t>recovery, replication, clustering and mirroring capabilities makes for one of the strongest, most reliable content management solutions in the world. D</w:t>
      </w:r>
      <w:r w:rsidRPr="0087092E">
        <w:t xml:space="preserve">eploying </w:t>
      </w:r>
      <w:r w:rsidR="00A3288F">
        <w:t xml:space="preserve">ECM Library </w:t>
      </w:r>
      <w:r w:rsidRPr="0087092E">
        <w:t>archiving enables IT groups to manage data</w:t>
      </w:r>
      <w:r w:rsidR="0087092E" w:rsidRPr="0087092E">
        <w:t xml:space="preserve"> </w:t>
      </w:r>
      <w:r w:rsidRPr="0087092E">
        <w:t>growth proactively and leverage the benefits of a</w:t>
      </w:r>
      <w:r w:rsidR="0087092E" w:rsidRPr="0087092E">
        <w:t xml:space="preserve"> </w:t>
      </w:r>
      <w:r w:rsidRPr="0087092E">
        <w:t xml:space="preserve">centralized repository </w:t>
      </w:r>
      <w:r w:rsidR="00A3288F">
        <w:t>full of</w:t>
      </w:r>
      <w:r w:rsidRPr="0087092E">
        <w:t xml:space="preserve"> corporate data</w:t>
      </w:r>
      <w:r w:rsidR="00A3288F">
        <w:t xml:space="preserve"> and information</w:t>
      </w:r>
      <w:r w:rsidRPr="0087092E">
        <w:t>.</w:t>
      </w:r>
      <w:r w:rsidR="0087092E" w:rsidRPr="0087092E">
        <w:t xml:space="preserve"> </w:t>
      </w:r>
      <w:r w:rsidR="004C228B">
        <w:t>ECM Library</w:t>
      </w:r>
      <w:r w:rsidRPr="0087092E">
        <w:t xml:space="preserve"> </w:t>
      </w:r>
      <w:r w:rsidR="00A3288F">
        <w:t xml:space="preserve">has proven critical as it </w:t>
      </w:r>
      <w:r w:rsidRPr="0087092E">
        <w:t>facilitate</w:t>
      </w:r>
      <w:r w:rsidR="00A3288F">
        <w:t>s</w:t>
      </w:r>
      <w:r w:rsidRPr="0087092E">
        <w:t xml:space="preserve"> quicker restores in</w:t>
      </w:r>
      <w:r w:rsidR="0087092E" w:rsidRPr="0087092E">
        <w:t xml:space="preserve"> </w:t>
      </w:r>
      <w:r w:rsidRPr="0087092E">
        <w:t>the event of a disaster, as the storage savings typically</w:t>
      </w:r>
      <w:r w:rsidR="0087092E" w:rsidRPr="0087092E">
        <w:t xml:space="preserve"> </w:t>
      </w:r>
      <w:r w:rsidRPr="0087092E">
        <w:t xml:space="preserve">can be applied to restore times. </w:t>
      </w:r>
      <w:r w:rsidR="00A3288F">
        <w:t>Applications can be replaced, but a company’s data is the heart of value and cannot be replaced if lost.  T</w:t>
      </w:r>
      <w:r w:rsidRPr="0087092E">
        <w:t>his helps organizations</w:t>
      </w:r>
      <w:r w:rsidR="0087092E" w:rsidRPr="0087092E">
        <w:t xml:space="preserve"> </w:t>
      </w:r>
      <w:r w:rsidRPr="0087092E">
        <w:t>accomplish their main objective of making production data operational in the shortest time</w:t>
      </w:r>
      <w:r w:rsidR="0087092E" w:rsidRPr="0087092E">
        <w:t xml:space="preserve"> </w:t>
      </w:r>
      <w:r w:rsidRPr="0087092E">
        <w:t>possible to help ensure that email and other</w:t>
      </w:r>
      <w:r w:rsidR="000F3C31">
        <w:t xml:space="preserve"> </w:t>
      </w:r>
      <w:r w:rsidRPr="0087092E">
        <w:t>applications are up and running</w:t>
      </w:r>
      <w:r w:rsidR="00A3288F">
        <w:t xml:space="preserve"> with data as recent as the last archive. And, ECM Library can be set up to archive on any interval deemed necessary</w:t>
      </w:r>
      <w:r w:rsidRPr="0087092E">
        <w:t>.</w:t>
      </w:r>
      <w:r w:rsidR="00A3288F">
        <w:t xml:space="preserve"> Archives can execute every minute or every month – you decide. Only content that has not been previously archived or has changed since the last archive is considered making ECM Library’s archive remarkably fast and efficient. </w:t>
      </w:r>
    </w:p>
    <w:p w:rsidR="005E1578" w:rsidRPr="0087092E" w:rsidRDefault="00EB3A09" w:rsidP="006E015A">
      <w:pPr>
        <w:pStyle w:val="Subtitle"/>
      </w:pPr>
      <w:r>
        <w:t>Governance and Compliance</w:t>
      </w:r>
    </w:p>
    <w:p w:rsidR="005E1578" w:rsidRPr="0087092E" w:rsidRDefault="005E1578" w:rsidP="005E1578">
      <w:r w:rsidRPr="0087092E">
        <w:t>IT organizations around the</w:t>
      </w:r>
      <w:r w:rsidR="0087092E" w:rsidRPr="0087092E">
        <w:t xml:space="preserve"> </w:t>
      </w:r>
      <w:r w:rsidRPr="0087092E">
        <w:t>world are being mandated by corporate governance,</w:t>
      </w:r>
      <w:r w:rsidR="0087092E" w:rsidRPr="0087092E">
        <w:t xml:space="preserve"> </w:t>
      </w:r>
      <w:r w:rsidRPr="0087092E">
        <w:t>legal and compliance groups to implement</w:t>
      </w:r>
      <w:r w:rsidR="0087092E" w:rsidRPr="0087092E">
        <w:t xml:space="preserve"> </w:t>
      </w:r>
      <w:r w:rsidRPr="0087092E">
        <w:t>company-wide retention policies on corporate</w:t>
      </w:r>
      <w:r w:rsidR="0087092E" w:rsidRPr="0087092E">
        <w:t xml:space="preserve"> </w:t>
      </w:r>
      <w:r w:rsidRPr="0087092E">
        <w:t>information. Unstructured information like email,</w:t>
      </w:r>
      <w:r w:rsidR="0087092E" w:rsidRPr="0087092E">
        <w:t xml:space="preserve"> </w:t>
      </w:r>
      <w:r w:rsidRPr="0087092E">
        <w:t>documents</w:t>
      </w:r>
      <w:r w:rsidR="00EB3A09">
        <w:t xml:space="preserve">, pictures, recordings </w:t>
      </w:r>
      <w:r w:rsidRPr="0087092E">
        <w:t xml:space="preserve">and </w:t>
      </w:r>
      <w:r w:rsidR="00EB3A09">
        <w:t xml:space="preserve">data of all types </w:t>
      </w:r>
      <w:r w:rsidRPr="0087092E">
        <w:t xml:space="preserve">on file servers </w:t>
      </w:r>
      <w:r w:rsidR="000F3C31" w:rsidRPr="0087092E">
        <w:t>is</w:t>
      </w:r>
      <w:r w:rsidRPr="0087092E">
        <w:t xml:space="preserve"> not</w:t>
      </w:r>
      <w:r w:rsidR="0087092E" w:rsidRPr="0087092E">
        <w:t xml:space="preserve"> </w:t>
      </w:r>
      <w:r w:rsidRPr="0087092E">
        <w:t>exempt from these requirements. Because not all data is</w:t>
      </w:r>
      <w:r w:rsidR="0087092E" w:rsidRPr="0087092E">
        <w:t xml:space="preserve"> </w:t>
      </w:r>
      <w:r w:rsidRPr="0087092E">
        <w:t>created equal, (i.e. business, personal, junk, spam, etc.),</w:t>
      </w:r>
      <w:r w:rsidR="0087092E" w:rsidRPr="0087092E">
        <w:t xml:space="preserve"> </w:t>
      </w:r>
      <w:r w:rsidRPr="0087092E">
        <w:t>companies are increasingly interested in controlling</w:t>
      </w:r>
      <w:r w:rsidR="0087092E" w:rsidRPr="0087092E">
        <w:t xml:space="preserve"> </w:t>
      </w:r>
      <w:r w:rsidRPr="0087092E">
        <w:t xml:space="preserve">archive storage and operational costs. </w:t>
      </w:r>
      <w:r w:rsidR="00EB3A09" w:rsidRPr="00EB3A09">
        <w:rPr>
          <w:b/>
          <w:i/>
        </w:rPr>
        <w:t>Archive Intellect</w:t>
      </w:r>
      <w:r w:rsidRPr="0087092E">
        <w:t xml:space="preserve"> is a content aware classification methodology</w:t>
      </w:r>
      <w:r w:rsidR="0087092E" w:rsidRPr="0087092E">
        <w:t xml:space="preserve"> </w:t>
      </w:r>
      <w:r w:rsidRPr="0087092E">
        <w:t xml:space="preserve">in </w:t>
      </w:r>
      <w:r w:rsidR="004C228B">
        <w:t>ECM Library</w:t>
      </w:r>
      <w:r w:rsidRPr="0087092E">
        <w:t xml:space="preserve"> that helps companies create a</w:t>
      </w:r>
      <w:r w:rsidR="0087092E" w:rsidRPr="0087092E">
        <w:t xml:space="preserve"> </w:t>
      </w:r>
      <w:r w:rsidRPr="0087092E">
        <w:t>repeatable method of classifying and storing</w:t>
      </w:r>
      <w:r w:rsidR="0087092E" w:rsidRPr="0087092E">
        <w:t xml:space="preserve"> </w:t>
      </w:r>
      <w:r w:rsidRPr="0087092E">
        <w:t>unstructured information. Intelligent archiving helps</w:t>
      </w:r>
      <w:r w:rsidR="0087092E" w:rsidRPr="0087092E">
        <w:t xml:space="preserve"> </w:t>
      </w:r>
      <w:r w:rsidRPr="0087092E">
        <w:t>companies meet corporate retention requirements and</w:t>
      </w:r>
      <w:r w:rsidR="0087092E" w:rsidRPr="0087092E">
        <w:t xml:space="preserve"> </w:t>
      </w:r>
      <w:r w:rsidRPr="0087092E">
        <w:t>enforce records management policies. Once data is classified, enforcement</w:t>
      </w:r>
      <w:r w:rsidR="0087092E" w:rsidRPr="0087092E">
        <w:t xml:space="preserve"> </w:t>
      </w:r>
      <w:r w:rsidRPr="0087092E">
        <w:t>technology applies retention and expiry rules</w:t>
      </w:r>
      <w:r w:rsidR="00EB3A09">
        <w:t xml:space="preserve"> provided by administrators</w:t>
      </w:r>
      <w:r w:rsidRPr="0087092E">
        <w:t xml:space="preserve"> across</w:t>
      </w:r>
      <w:r w:rsidR="0087092E" w:rsidRPr="0087092E">
        <w:t xml:space="preserve"> </w:t>
      </w:r>
      <w:r w:rsidRPr="0087092E">
        <w:t xml:space="preserve">different </w:t>
      </w:r>
      <w:r w:rsidR="00EB3A09">
        <w:t>content archives</w:t>
      </w:r>
      <w:r w:rsidRPr="0087092E">
        <w:t xml:space="preserve"> to ensure it is kept only</w:t>
      </w:r>
      <w:r w:rsidR="0087092E" w:rsidRPr="0087092E">
        <w:t xml:space="preserve"> </w:t>
      </w:r>
      <w:r w:rsidRPr="0087092E">
        <w:t>as long as it is needed.</w:t>
      </w:r>
      <w:r w:rsidR="00EB3A09">
        <w:t xml:space="preserve"> But this too can be edited and changed by an administrator. </w:t>
      </w:r>
      <w:r w:rsidRPr="0087092E">
        <w:t xml:space="preserve"> This helps </w:t>
      </w:r>
      <w:r w:rsidR="00EB3A09">
        <w:t>control</w:t>
      </w:r>
      <w:r w:rsidR="0087092E" w:rsidRPr="0087092E">
        <w:t xml:space="preserve"> </w:t>
      </w:r>
      <w:r w:rsidRPr="0087092E">
        <w:t>operational cost</w:t>
      </w:r>
      <w:r w:rsidR="00EB3A09">
        <w:t>s</w:t>
      </w:r>
      <w:r w:rsidRPr="0087092E">
        <w:t xml:space="preserve">, as the size of the archive is </w:t>
      </w:r>
      <w:r w:rsidR="00EB3A09">
        <w:t>automatically controlled</w:t>
      </w:r>
      <w:r w:rsidRPr="0087092E">
        <w:t xml:space="preserve">. </w:t>
      </w:r>
      <w:r w:rsidR="00EB3A09">
        <w:t>ECM Library can also be setup to “migrate and remove” expired content to a separate repository or remove it all together. Once again, our flexibility sets us far in the lead.</w:t>
      </w:r>
    </w:p>
    <w:p w:rsidR="005E1578" w:rsidRPr="0087092E" w:rsidRDefault="005E1578" w:rsidP="005E1578"/>
    <w:p w:rsidR="005E1578" w:rsidRPr="0087092E" w:rsidRDefault="005E1578" w:rsidP="006E015A">
      <w:pPr>
        <w:pStyle w:val="Heading3"/>
      </w:pPr>
      <w:r w:rsidRPr="0087092E">
        <w:t xml:space="preserve">Archive for Search, </w:t>
      </w:r>
      <w:r w:rsidR="00EB3A09">
        <w:t>e</w:t>
      </w:r>
      <w:r w:rsidR="004C228B">
        <w:t>Discovery</w:t>
      </w:r>
      <w:r w:rsidRPr="0087092E">
        <w:t xml:space="preserve"> and Investigations</w:t>
      </w:r>
    </w:p>
    <w:p w:rsidR="005E1578" w:rsidRPr="0087092E" w:rsidRDefault="005E1578" w:rsidP="005E1578">
      <w:r w:rsidRPr="0087092E">
        <w:t>Any IT administrator who has had to respond to a</w:t>
      </w:r>
      <w:r w:rsidR="0087092E" w:rsidRPr="0087092E">
        <w:t xml:space="preserve"> </w:t>
      </w:r>
      <w:r w:rsidRPr="0087092E">
        <w:t>corporate lawsuit or internal investigation understands</w:t>
      </w:r>
      <w:r w:rsidR="0087092E" w:rsidRPr="0087092E">
        <w:t xml:space="preserve"> </w:t>
      </w:r>
      <w:r w:rsidRPr="0087092E">
        <w:t>the difficulty of collecting and delivering files, messages,</w:t>
      </w:r>
      <w:r w:rsidR="0087092E" w:rsidRPr="0087092E">
        <w:t xml:space="preserve"> </w:t>
      </w:r>
      <w:r w:rsidRPr="0087092E">
        <w:t xml:space="preserve">or other content for legal review. </w:t>
      </w:r>
      <w:r w:rsidR="004C228B">
        <w:t>ECM Library</w:t>
      </w:r>
      <w:r w:rsidR="0087092E" w:rsidRPr="0087092E">
        <w:t xml:space="preserve"> </w:t>
      </w:r>
      <w:r w:rsidRPr="0087092E">
        <w:t>extends the basic search</w:t>
      </w:r>
      <w:r w:rsidR="0087092E" w:rsidRPr="0087092E">
        <w:t xml:space="preserve"> </w:t>
      </w:r>
      <w:r w:rsidRPr="0087092E">
        <w:t>functionality</w:t>
      </w:r>
      <w:r w:rsidR="00EB3A09">
        <w:t xml:space="preserve"> to include Liberian functions</w:t>
      </w:r>
      <w:r w:rsidRPr="0087092E">
        <w:t xml:space="preserve"> </w:t>
      </w:r>
      <w:r w:rsidR="00EB3A09">
        <w:t xml:space="preserve">to the archive and </w:t>
      </w:r>
      <w:r w:rsidR="000F3C31">
        <w:t>retrieval</w:t>
      </w:r>
      <w:r w:rsidR="00EB3A09">
        <w:t xml:space="preserve"> process</w:t>
      </w:r>
      <w:r w:rsidRPr="0087092E">
        <w:t xml:space="preserve"> to help lower</w:t>
      </w:r>
      <w:r w:rsidR="0087092E" w:rsidRPr="0087092E">
        <w:t xml:space="preserve"> </w:t>
      </w:r>
      <w:r w:rsidRPr="0087092E">
        <w:t>the cost of data collection and to facilitate the review</w:t>
      </w:r>
      <w:r w:rsidR="0087092E" w:rsidRPr="0087092E">
        <w:t xml:space="preserve"> </w:t>
      </w:r>
      <w:r w:rsidRPr="0087092E">
        <w:t>and analysis of archived items in electronic discovery.</w:t>
      </w:r>
      <w:r w:rsidR="0087092E" w:rsidRPr="0087092E">
        <w:t xml:space="preserve"> </w:t>
      </w:r>
      <w:r w:rsidR="009154B4">
        <w:t xml:space="preserve">Our library and group assignment functionality </w:t>
      </w:r>
      <w:r w:rsidRPr="0087092E">
        <w:t>provides a powerful and efficient</w:t>
      </w:r>
      <w:r w:rsidR="0087092E" w:rsidRPr="0087092E">
        <w:t xml:space="preserve"> </w:t>
      </w:r>
      <w:r w:rsidRPr="0087092E">
        <w:t xml:space="preserve">interface </w:t>
      </w:r>
      <w:r w:rsidR="009154B4">
        <w:t xml:space="preserve">allowing not just one, but a team of users to perform content research, search, retrieval and </w:t>
      </w:r>
      <w:r w:rsidRPr="0087092E">
        <w:t>analysis</w:t>
      </w:r>
      <w:r w:rsidR="009154B4">
        <w:t xml:space="preserve">. </w:t>
      </w:r>
      <w:r w:rsidRPr="0087092E">
        <w:t>Relevant items</w:t>
      </w:r>
      <w:r w:rsidR="0087092E" w:rsidRPr="0087092E">
        <w:t xml:space="preserve"> </w:t>
      </w:r>
      <w:r w:rsidRPr="0087092E">
        <w:t xml:space="preserve">are easily preserved as part of the legal </w:t>
      </w:r>
      <w:r w:rsidR="009154B4">
        <w:t>librarian</w:t>
      </w:r>
      <w:r w:rsidRPr="0087092E">
        <w:t xml:space="preserve"> process and</w:t>
      </w:r>
      <w:r w:rsidR="0087092E" w:rsidRPr="0087092E">
        <w:t xml:space="preserve"> </w:t>
      </w:r>
      <w:r w:rsidRPr="0087092E">
        <w:t xml:space="preserve">provided to the requesting party </w:t>
      </w:r>
      <w:r w:rsidR="009154B4">
        <w:t xml:space="preserve">or corporate group </w:t>
      </w:r>
      <w:r w:rsidRPr="0087092E">
        <w:t xml:space="preserve">though </w:t>
      </w:r>
      <w:r w:rsidR="009154B4">
        <w:t>an always available process within ECM Library</w:t>
      </w:r>
      <w:r w:rsidRPr="0087092E">
        <w:t>.</w:t>
      </w:r>
    </w:p>
    <w:p w:rsidR="005E1578" w:rsidRPr="0087092E" w:rsidRDefault="005E1578" w:rsidP="005E1578"/>
    <w:p w:rsidR="005E1578" w:rsidRPr="0087092E" w:rsidRDefault="005E1578" w:rsidP="005E1578"/>
    <w:p w:rsidR="005E1578" w:rsidRPr="0087092E" w:rsidRDefault="005E1578" w:rsidP="006E015A">
      <w:pPr>
        <w:pStyle w:val="Heading3"/>
      </w:pPr>
      <w:r w:rsidRPr="0087092E">
        <w:lastRenderedPageBreak/>
        <w:t>Product Highlights</w:t>
      </w:r>
    </w:p>
    <w:p w:rsidR="00EB3A09" w:rsidRDefault="00EB3A09" w:rsidP="00EB3A09">
      <w:pPr>
        <w:pStyle w:val="ListParagraph"/>
        <w:numPr>
          <w:ilvl w:val="0"/>
          <w:numId w:val="5"/>
        </w:numPr>
      </w:pPr>
      <w:r>
        <w:t>Liz enters stuff here</w:t>
      </w:r>
    </w:p>
    <w:p w:rsidR="00EB3A09" w:rsidRDefault="00EB3A09" w:rsidP="00EB3A09">
      <w:pPr>
        <w:pStyle w:val="ListParagraph"/>
        <w:numPr>
          <w:ilvl w:val="0"/>
          <w:numId w:val="5"/>
        </w:numPr>
      </w:pPr>
      <w:r>
        <w:t>Liz enters stuff here</w:t>
      </w:r>
    </w:p>
    <w:p w:rsidR="00EB3A09" w:rsidRPr="0087092E" w:rsidRDefault="00EB3A09" w:rsidP="00EB3A09">
      <w:pPr>
        <w:pStyle w:val="ListParagraph"/>
        <w:numPr>
          <w:ilvl w:val="0"/>
          <w:numId w:val="5"/>
        </w:numPr>
      </w:pPr>
      <w:r>
        <w:t>Liz enters stuff here</w:t>
      </w:r>
    </w:p>
    <w:p w:rsidR="00EB3A09" w:rsidRPr="0087092E" w:rsidRDefault="00EB3A09" w:rsidP="00EB3A09">
      <w:pPr>
        <w:pStyle w:val="ListParagraph"/>
        <w:numPr>
          <w:ilvl w:val="0"/>
          <w:numId w:val="5"/>
        </w:numPr>
      </w:pPr>
      <w:r>
        <w:t>Liz enters stuff here</w:t>
      </w:r>
    </w:p>
    <w:p w:rsidR="00EB3A09" w:rsidRPr="0087092E" w:rsidRDefault="00EB3A09" w:rsidP="00EB3A09">
      <w:pPr>
        <w:pStyle w:val="ListParagraph"/>
        <w:numPr>
          <w:ilvl w:val="0"/>
          <w:numId w:val="5"/>
        </w:numPr>
      </w:pPr>
      <w:r>
        <w:t>Liz enters stuff here</w:t>
      </w:r>
    </w:p>
    <w:p w:rsidR="00EB3A09" w:rsidRPr="0087092E" w:rsidRDefault="00EB3A09" w:rsidP="00EB3A09">
      <w:pPr>
        <w:pStyle w:val="ListParagraph"/>
        <w:numPr>
          <w:ilvl w:val="0"/>
          <w:numId w:val="5"/>
        </w:numPr>
      </w:pPr>
      <w:r>
        <w:t>Liz enters stuff here</w:t>
      </w:r>
    </w:p>
    <w:p w:rsidR="00EB3A09" w:rsidRPr="0087092E" w:rsidRDefault="00EB3A09" w:rsidP="00EB3A09">
      <w:pPr>
        <w:pStyle w:val="ListParagraph"/>
        <w:numPr>
          <w:ilvl w:val="0"/>
          <w:numId w:val="5"/>
        </w:numPr>
      </w:pPr>
      <w:r>
        <w:t>Liz enters stuff here</w:t>
      </w:r>
    </w:p>
    <w:p w:rsidR="00EB3A09" w:rsidRPr="0087092E" w:rsidRDefault="00EB3A09" w:rsidP="00EB3A09"/>
    <w:sectPr w:rsidR="00EB3A09" w:rsidRPr="0087092E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ntec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0019"/>
    <w:multiLevelType w:val="hybridMultilevel"/>
    <w:tmpl w:val="F4D8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AC364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C38CE"/>
    <w:multiLevelType w:val="hybridMultilevel"/>
    <w:tmpl w:val="F8A0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A0AB8"/>
    <w:multiLevelType w:val="hybridMultilevel"/>
    <w:tmpl w:val="F218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70C0C"/>
    <w:multiLevelType w:val="hybridMultilevel"/>
    <w:tmpl w:val="37E6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5AE6FC">
      <w:numFmt w:val="bullet"/>
      <w:lvlText w:val="•"/>
      <w:lvlJc w:val="left"/>
      <w:pPr>
        <w:ind w:left="2160" w:hanging="360"/>
      </w:pPr>
      <w:rPr>
        <w:rFonts w:ascii="SymantecSans" w:eastAsiaTheme="minorHAnsi" w:hAnsi="SymantecSans" w:cs="SymantecSan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40E0C"/>
    <w:multiLevelType w:val="hybridMultilevel"/>
    <w:tmpl w:val="4E00A87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E1578"/>
    <w:rsid w:val="000F3C31"/>
    <w:rsid w:val="0010650D"/>
    <w:rsid w:val="00154479"/>
    <w:rsid w:val="001C7029"/>
    <w:rsid w:val="001C7C34"/>
    <w:rsid w:val="002A6EC2"/>
    <w:rsid w:val="002D16D8"/>
    <w:rsid w:val="00306D17"/>
    <w:rsid w:val="00444AFB"/>
    <w:rsid w:val="00446DBE"/>
    <w:rsid w:val="004C228B"/>
    <w:rsid w:val="005E1578"/>
    <w:rsid w:val="00682691"/>
    <w:rsid w:val="006E015A"/>
    <w:rsid w:val="00851B68"/>
    <w:rsid w:val="0087092E"/>
    <w:rsid w:val="009154B4"/>
    <w:rsid w:val="009811C3"/>
    <w:rsid w:val="00A3288F"/>
    <w:rsid w:val="00AE2A88"/>
    <w:rsid w:val="00AF0847"/>
    <w:rsid w:val="00B722C5"/>
    <w:rsid w:val="00BB44E4"/>
    <w:rsid w:val="00EB3A09"/>
    <w:rsid w:val="00EC37AA"/>
    <w:rsid w:val="00F60B83"/>
    <w:rsid w:val="00FB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1">
    <w:name w:val="heading 1"/>
    <w:basedOn w:val="Normal"/>
    <w:next w:val="Normal"/>
    <w:link w:val="Heading1Char"/>
    <w:uiPriority w:val="9"/>
    <w:qFormat/>
    <w:rsid w:val="006E0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57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01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01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01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E0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Advisor Workstation</cp:lastModifiedBy>
  <cp:revision>2</cp:revision>
  <dcterms:created xsi:type="dcterms:W3CDTF">2009-04-20T16:57:00Z</dcterms:created>
  <dcterms:modified xsi:type="dcterms:W3CDTF">2009-04-20T16:57:00Z</dcterms:modified>
</cp:coreProperties>
</file>