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5490"/>
        <w:gridCol w:w="990"/>
      </w:tblGrid>
      <w:tr w:rsidR="001F61D3" w:rsidRPr="004C49CF" w:rsidTr="006F5FE9">
        <w:trPr>
          <w:tblHeader/>
        </w:trPr>
        <w:tc>
          <w:tcPr>
            <w:tcW w:w="2088" w:type="dxa"/>
            <w:shd w:val="clear" w:color="auto" w:fill="B4C6E7"/>
          </w:tcPr>
          <w:p w:rsidR="001F61D3" w:rsidRPr="004C49CF" w:rsidRDefault="001F61D3" w:rsidP="006F5FE9">
            <w:pPr>
              <w:rPr>
                <w:rFonts w:ascii="Calibri" w:hAnsi="Calibri"/>
                <w:b/>
                <w:sz w:val="20"/>
                <w:szCs w:val="20"/>
              </w:rPr>
            </w:pPr>
            <w:bookmarkStart w:id="0" w:name="_GoBack"/>
            <w:bookmarkEnd w:id="0"/>
            <w:r w:rsidRPr="004C49CF">
              <w:rPr>
                <w:rFonts w:ascii="Calibri" w:hAnsi="Calibri"/>
                <w:b/>
                <w:sz w:val="20"/>
                <w:szCs w:val="20"/>
              </w:rPr>
              <w:t>Column Name</w:t>
            </w:r>
          </w:p>
        </w:tc>
        <w:tc>
          <w:tcPr>
            <w:tcW w:w="990" w:type="dxa"/>
            <w:shd w:val="clear" w:color="auto" w:fill="B4C6E7"/>
          </w:tcPr>
          <w:p w:rsidR="001F61D3" w:rsidRPr="004C49CF" w:rsidRDefault="001F61D3" w:rsidP="006F5FE9">
            <w:pPr>
              <w:rPr>
                <w:rFonts w:ascii="Calibri" w:hAnsi="Calibri"/>
                <w:b/>
                <w:sz w:val="20"/>
                <w:szCs w:val="20"/>
              </w:rPr>
            </w:pPr>
            <w:r w:rsidRPr="004C49CF">
              <w:rPr>
                <w:rFonts w:ascii="Calibri" w:hAnsi="Calibri"/>
                <w:b/>
                <w:sz w:val="20"/>
                <w:szCs w:val="20"/>
              </w:rPr>
              <w:t xml:space="preserve">Data Type </w:t>
            </w:r>
          </w:p>
        </w:tc>
        <w:tc>
          <w:tcPr>
            <w:tcW w:w="5490" w:type="dxa"/>
            <w:shd w:val="clear" w:color="auto" w:fill="B4C6E7"/>
          </w:tcPr>
          <w:p w:rsidR="001F61D3" w:rsidRPr="004C49CF" w:rsidRDefault="001F61D3" w:rsidP="006F5FE9">
            <w:pPr>
              <w:rPr>
                <w:rFonts w:ascii="Calibri" w:hAnsi="Calibri"/>
                <w:b/>
                <w:sz w:val="20"/>
                <w:szCs w:val="20"/>
              </w:rPr>
            </w:pPr>
            <w:r w:rsidRPr="004C49CF">
              <w:rPr>
                <w:rFonts w:ascii="Calibri" w:hAnsi="Calibri"/>
                <w:b/>
                <w:sz w:val="20"/>
                <w:szCs w:val="20"/>
              </w:rPr>
              <w:t>Description</w:t>
            </w:r>
          </w:p>
        </w:tc>
        <w:tc>
          <w:tcPr>
            <w:tcW w:w="990" w:type="dxa"/>
            <w:shd w:val="clear" w:color="auto" w:fill="B4C6E7"/>
          </w:tcPr>
          <w:p w:rsidR="001F61D3" w:rsidRPr="004C49CF" w:rsidRDefault="001F61D3" w:rsidP="006F5FE9">
            <w:pPr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4C49CF">
              <w:rPr>
                <w:rFonts w:ascii="Calibri" w:hAnsi="Calibri"/>
                <w:b/>
                <w:sz w:val="20"/>
                <w:szCs w:val="20"/>
              </w:rPr>
              <w:t>Nullable</w:t>
            </w:r>
            <w:proofErr w:type="spellEnd"/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Platform database specific numeric User Identifier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AccountCD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(8)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Unique text Code Representing the Client Company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SiteGUID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(38)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Platform Generated GUID that Uniquely identifies the Client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rPr>
          <w:trHeight w:val="278"/>
        </w:trPr>
        <w:tc>
          <w:tcPr>
            <w:tcW w:w="2088" w:type="dxa"/>
            <w:shd w:val="clear" w:color="auto" w:fill="FFFFFF"/>
            <w:vAlign w:val="bottom"/>
          </w:tcPr>
          <w:p w:rsidR="001F61D3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SSItemID</w:t>
            </w:r>
            <w:proofErr w:type="spellEnd"/>
          </w:p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Participant Small Step Response database Specific numeric identifier</w:t>
            </w:r>
          </w:p>
        </w:tc>
        <w:tc>
          <w:tcPr>
            <w:tcW w:w="9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rPr>
          <w:trHeight w:val="260"/>
        </w:trPr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SSItemCreatedBy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Database Specific Numeric User Identifier of the author of this data row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SSItemCreatedWhen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Date and Time that the data row was created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SSItemModifiedBy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Database Specific Numeric User Identifier of the Modifier of this data row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SSItemModifiedWhen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Date and Time that the data row was last Modified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FFFFFF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SSItemOrder</w:t>
            </w:r>
            <w:proofErr w:type="spellEnd"/>
          </w:p>
        </w:tc>
        <w:tc>
          <w:tcPr>
            <w:tcW w:w="9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 value representing the order that the Small Step Program was presented to the participant</w:t>
            </w:r>
          </w:p>
        </w:tc>
        <w:tc>
          <w:tcPr>
            <w:tcW w:w="990" w:type="dxa"/>
            <w:shd w:val="clear" w:color="auto" w:fill="FFFFFF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SSItemGUID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(38(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Platform Generated unique ID representing the presentation of This Small Step program to the Participant after completion of the Health assessment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SSHealthAssessmentUserStartedItemID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 identifier representing the commencement of the completion of a Health Assessment by a Participant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SSOutcomeMessageGUID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(38)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Platform Generated Unique Identifier for this Small Step Outcome Message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SSOutcomeMessage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(Max)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Platform Small Step Outcome Message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HACampaignNodeGUID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(38)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Platform Generated GUID identifying the Client HA Campaign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HACampaignName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(200)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Free Form Text identifying the Name of this Client Health Assessment Campaign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HACampaignStartDate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Start Date of the Client HA Campaign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HACampaignEndDate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End Date for the Client HA Campaign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HAStartedDate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 the Participant began completing the Health Assessment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HACompletedDate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 the Participant Completed the Health Assessment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YES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HAStartedMode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 Identifier of the Method used by the participant to begin capturing Health Assessment answers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Pr="004C49CF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HACompletedMode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54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Numeric Identifier of the Method used by the participant to complete capturing Health Assessment answers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 w:rsidRPr="004C49CF"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HACodeName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(50)</w:t>
            </w:r>
          </w:p>
        </w:tc>
        <w:tc>
          <w:tcPr>
            <w:tcW w:w="5490" w:type="dxa"/>
            <w:shd w:val="clear" w:color="auto" w:fill="auto"/>
          </w:tcPr>
          <w:p w:rsidR="001F61D3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Text format column contain the Small Steps To Do Code Name for the Outcome Message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  <w:tr w:rsidR="001F61D3" w:rsidRPr="004C49CF" w:rsidTr="006F5FE9">
        <w:tc>
          <w:tcPr>
            <w:tcW w:w="2088" w:type="dxa"/>
            <w:shd w:val="clear" w:color="auto" w:fill="auto"/>
            <w:vAlign w:val="bottom"/>
          </w:tcPr>
          <w:p w:rsidR="001F61D3" w:rsidRDefault="001F61D3" w:rsidP="006F5FE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HFitUserMPINumber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1F61D3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w="5490" w:type="dxa"/>
            <w:shd w:val="clear" w:color="auto" w:fill="auto"/>
          </w:tcPr>
          <w:p w:rsidR="001F61D3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Numeric Master Data Identifier for this Participant </w:t>
            </w:r>
          </w:p>
        </w:tc>
        <w:tc>
          <w:tcPr>
            <w:tcW w:w="990" w:type="dxa"/>
            <w:shd w:val="clear" w:color="auto" w:fill="auto"/>
          </w:tcPr>
          <w:p w:rsidR="001F61D3" w:rsidRPr="004C49CF" w:rsidRDefault="001F61D3" w:rsidP="006F5FE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</w:t>
            </w:r>
          </w:p>
        </w:tc>
      </w:tr>
    </w:tbl>
    <w:p w:rsidR="00FD7DC8" w:rsidRDefault="00FD7DC8"/>
    <w:sectPr w:rsidR="00FD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D3"/>
    <w:rsid w:val="001F61D3"/>
    <w:rsid w:val="003863D0"/>
    <w:rsid w:val="00FD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69A4-8DAF-492B-9AAC-670948B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Croft, John</dc:creator>
  <cp:keywords/>
  <dc:description/>
  <cp:lastModifiedBy>wmiller</cp:lastModifiedBy>
  <cp:revision>2</cp:revision>
  <dcterms:created xsi:type="dcterms:W3CDTF">2015-03-04T00:14:00Z</dcterms:created>
  <dcterms:modified xsi:type="dcterms:W3CDTF">2015-03-04T00:14:00Z</dcterms:modified>
</cp:coreProperties>
</file>