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p>
      <w:r>
        <w:br w:type="page"/>
        <w:rPr>
          <w:b/>
          <w:sz w:val="28"/>
        </w:rPr>
        <w:t>Section: Rotation Management / Skipped Anchor Singer Rollover Restoration &amp; Queue Position</w:t>
      </w:r>
    </w:p>
    <w:p>
      <w:r>
        <w:rPr>
          <w:sz w:val="22"/>
        </w:rPr>
        <w:t>[Update Details]</w:t>
      </w:r>
    </w:p>
    <w:p>
      <w:r>
        <w:rPr>
          <w:sz w:val="22"/>
        </w:rPr>
        <w:t>Resolved an issue where a rotation anchor singer who was skipped at the beginning of a show was erroneously bypassed upon round completion and moved to the bottom of the active queue without a turn to sing.</w:t>
      </w:r>
    </w:p>
    <w:p>
      <w:r>
        <w:rPr>
          <w:sz w:val="22"/>
        </w:rPr>
        <w:t>1. Round-Scoped Skip Lifecycle:</w:t>
      </w:r>
    </w:p>
    <w:p>
      <w:r>
        <w:rPr>
          <w:sz w:val="22"/>
        </w:rPr>
        <w:t>   - When a performer is skipped (including the rotation anchor), the skipped status is strictly scoped to the active round.</w:t>
      </w:r>
    </w:p>
    <w:p>
      <w:r>
        <w:rPr>
          <w:sz w:val="22"/>
        </w:rPr>
        <w:t>   - Advancing the rotation evaluates whether the sequence reaches or crosses the rotation anchor (IsRotationStart).</w:t>
      </w:r>
    </w:p>
    <w:p>
      <w:r>
        <w:rPr>
          <w:sz w:val="22"/>
        </w:rPr>
        <w:t>   - When the round completes (final singer in rotation finishes their song), all round-scoped IsSkipped flags are automatically cleared before selecting the next singer or evaluating queue reordering.</w:t>
      </w:r>
    </w:p>
    <w:p>
      <w:r>
        <w:rPr>
          <w:sz w:val="22"/>
        </w:rPr>
        <w:t>2. Immediate Turn Restoration &amp; Queue Position Preservation:</w:t>
      </w:r>
    </w:p>
    <w:p>
      <w:r>
        <w:rPr>
          <w:sz w:val="22"/>
        </w:rPr>
        <w:t>   - Because the anchor singer's skip flag is cleared at round completion, they are restored to full active eligibility immediately when the final performer finishes.</w:t>
      </w:r>
    </w:p>
    <w:p>
      <w:r>
        <w:rPr>
          <w:sz w:val="22"/>
        </w:rPr>
        <w:t>   - In floating mode (FloatCurrentSingerToTop), the anchor singer remains at index 0 and becomes the active current singer instead of being flushed to the bottom of the active queue.</w:t>
      </w:r>
    </w:p>
    <w:p>
      <w:r>
        <w:rPr>
          <w:sz w:val="22"/>
        </w:rPr>
        <w:t>   - The on-deck indicator (IsNext) and wait-time projections accurately highlight the anchor singer as Up Next as the final performer of the round sings.</w:t>
      </w:r>
    </w:p>
    <w:p>
      <w:r>
        <w:br w:type="page"/>
        <w:rPr>
          <w:b/>
          <w:sz w:val="28"/>
        </w:rPr>
        <w:t>Section: Scaryoke Wheel / Spin History Persistence &amp; Duplicate Prevention Across Shutdowns</w:t>
      </w:r>
    </w:p>
    <w:p>
      <w:r>
        <w:rPr>
          <w:sz w:val="22"/>
        </w:rPr>
        <w:t>[Update Details]</w:t>
      </w:r>
    </w:p>
    <w:p>
      <w:r>
        <w:rPr>
          <w:sz w:val="22"/>
        </w:rPr>
        <w:t>Added persistent spin history tracking across all applications incorporating the Scaryoke Wheel (Scaryoke standalone wheel, KSRotation, Lyracist, and KSRotation.Maui).</w:t>
      </w:r>
    </w:p>
    <w:p>
      <w:r>
        <w:rPr>
          <w:sz w:val="22"/>
        </w:rPr>
        <w:t>1. Spin History Persistence Across Shutdowns:</w:t>
      </w:r>
    </w:p>
    <w:p>
      <w:r>
        <w:rPr>
          <w:sz w:val="22"/>
        </w:rPr>
        <w:t>   - Landed categories are automatically preserved in JSON settings when the wheel window is closed, dismissed, or shut down between performers, and across application restarts.</w:t>
      </w:r>
    </w:p>
    <w:p>
      <w:r>
        <w:rPr>
          <w:sz w:val="22"/>
        </w:rPr>
        <w:t>   - When the next performer is called up and the wheel is reopened, the prevent duplicate spins mechanism (AvoidRepeats) inspects the past spin history and prevents immediate back-to-back duplicate challenge outcomes.</w:t>
      </w:r>
    </w:p>
    <w:p>
      <w:r>
        <w:rPr>
          <w:sz w:val="22"/>
        </w:rPr>
        <w:t>2. Automatic Spin History Reset on Rotation Save or Clear:</w:t>
      </w:r>
    </w:p>
    <w:p>
      <w:r>
        <w:rPr>
          <w:sz w:val="22"/>
        </w:rPr>
        <w:t>   - When the rotation queue is cleared (ClearRotation or ClearRotationQueue) or when end-of-night performance reports are saved (SaveRotation or ResetEverything), the spin past history is automatically purged from memory and disk.</w:t>
      </w:r>
    </w:p>
    <w:p>
      <w:r>
        <w:rPr>
          <w:sz w:val="22"/>
        </w:rPr>
        <w:t>   - This ensures each new rotation or show starts with a completely fresh, unbiased wheel history.</w:t>
      </w:r>
    </w:p>
    <w:p>
      <w:pPr>
        <w:pStyle w:val="Heading2"/>
      </w:pPr>
      <w:r>
        <w:t>Section: Settings Page / Dedicated Karaoke Settings Tab &amp; Display Tab Independent Column Scrolling</w:t>
      </w:r>
    </w:p>
    <w:p>
      <w:r>
        <w:t>[Update Details]</w:t>
      </w:r>
    </w:p>
    <w:p>
      <w:r>
        <w:t>Added a dedicated 'Karaoke Settings' tab in the main Settings page, enhanced wheel category configuration up to 11 categories with custom and automatic color selection, integrated wheel rule toggles, and converted the Display page into 4 independently scrollable columns to resolve laptop display truncation.</w:t>
      </w:r>
    </w:p>
    <w:p>
      <w:r>
        <w:t>1. Dedicated Karaoke Settings Tab:</w:t>
      </w:r>
    </w:p>
    <w:p>
      <w:r>
        <w:t>   - Added a new top-level tab 'Karaoke Settings' in the Settings page to centralize all karaoke and Scaryoke wheel options.</w:t>
      </w:r>
    </w:p>
    <w:p>
      <w:r>
        <w:t>   - Wheel Categories: Supports configuring up to 11 custom wheel categories (expanded from 8).</w:t>
      </w:r>
    </w:p>
    <w:p>
      <w:r>
        <w:t>   - Category Styling &amp; Colors: Allows DJs to set custom slice colors from the palette or reset to automatic app-assigned palette colors ('Auto by App'). Slice sizes/probability weights (1x, 2x, 3x) can also be customized.</w:t>
      </w:r>
    </w:p>
    <w:p>
      <w:r>
        <w:t>   - Wheel Rules &amp; Toggles:</w:t>
      </w:r>
    </w:p>
    <w:p>
      <w:r>
        <w:t>     * DJ's Choice Toggle: Include or exclude high-stakes black DJ's Choice slivers.</w:t>
      </w:r>
    </w:p>
    <w:p>
      <w:r>
        <w:t>     * Singer's Choice Toggle: Include or exclude the green Singer's Choice segment.</w:t>
      </w:r>
    </w:p>
    <w:p>
      <w:r>
        <w:t>     * Prevent Duplicate Spins: Avoid consecutive spins landing on the same category; remembers past spins across sessions and resets on rotation clear/save.</w:t>
      </w:r>
    </w:p>
    <w:p>
      <w:r>
        <w:t>   - Wheel Category Presets: Save, load, and delete named category presets.</w:t>
      </w:r>
    </w:p>
    <w:p>
      <w:r>
        <w:t>   - Rotation &amp; Queue Management: Convenient access to rotation rules (Float Current Singer to Top, Block Duplicate Songs in Session, Mirror Lyrics Display, Wait Time display and Default Song Length slider).</w:t>
      </w:r>
    </w:p>
    <w:p>
      <w:r>
        <w:t>2. Display Page Independent Column Scrolling:</w:t>
      </w:r>
    </w:p>
    <w:p>
      <w:r>
        <w:t>   - Refactored the Display tab in Settings so that all 4 columns (Monitors &amp; Screen Assignments, DJ &amp; Event Banners, Audio Visualizer &amp; Welcome Screen, Star Wars Crawl &amp; Screen Rotation) now feature independent vertical scrolling.</w:t>
      </w:r>
    </w:p>
    <w:p>
      <w:r>
        <w:t>   - Prevents truncated content on laptop screens and standard 1920x1080 displays with Windows display scaling (125%/150%).</w:t>
      </w:r>
    </w:p>
    <w:p>
      <w:pPr>
        <w:pStyle w:val="Heading2"/>
      </w:pPr>
      <w:r>
        <w:rPr>
          <w:b/>
          <w:color w:val="FF6D00"/>
          <w:sz w:val="28"/>
        </w:rPr>
        <w:t>Scaryoke Settings Tab &amp; Audience Overlay Monitor Selection</w:t>
      </w:r>
    </w:p>
    <w:p>
      <w:r>
        <w:t>Section: Settings Page / Scaryoke Settings Tab &amp; Audience Overlay Monitor Selection</w:t>
      </w:r>
    </w:p>
    <w:p>
      <w:r>
        <w:t>[Update Details]</w:t>
      </w:r>
    </w:p>
    <w:p>
      <w:r>
        <w:t>Renamed the tab from 'Karaoke Settings' to 'Scaryoke Settings' to clarify its dedicated purpose, eliminated redundant Rotation and Queue / Wait Time groupboxes that were duplicated from the Presentation and Display tabs, and introduced dedicated Audience Display &amp; Overlay Monitor selection to allow DJs to choose exactly which screen or monitor displays the Scaryoke roulette wheel overlay.</w:t>
      </w:r>
    </w:p>
    <w:p>
      <w:r>
        <w:t>1. Renamed to 'Scaryoke Settings':</w:t>
      </w:r>
    </w:p>
    <w:p>
      <w:r>
        <w:t>   - Clearly isolates all Scaryoke roulette configuration (wheel categories, colors, probabilities, rules, toggles, presets, and overlay display).</w:t>
      </w:r>
    </w:p>
    <w:p>
      <w:r>
        <w:t>   - Eliminates redundant 'Rotation &amp; Queue Rules' and 'Wait Times &amp; Durations' sections to prevent confusion and conflicting settings.</w:t>
      </w:r>
    </w:p>
    <w:p>
      <w:r>
        <w:t>2. Audience Display &amp; Target Overlay Monitor Selection:</w:t>
      </w:r>
    </w:p>
    <w:p>
      <w:r>
        <w:t>   - Added Target Overlay Monitor selector under Audience Display &amp; Overlay.</w:t>
      </w:r>
    </w:p>
    <w:p>
      <w:r>
        <w:t>   - Allows DJs to project the Scaryoke wheel onto:</w:t>
      </w:r>
    </w:p>
    <w:p>
      <w:r>
        <w:t>     * Rotation Billboard Screen (Default): Overlays over the primary singer rotation display.</w:t>
      </w:r>
    </w:p>
    <w:p>
      <w:r>
        <w:t>     * Lyrics Projection Screen: Overlays onto the dedicated audience lyrics screen.</w:t>
      </w:r>
    </w:p>
    <w:p>
      <w:r>
        <w:t>     * DJ &amp; Special Event Banner Screen: Overlays onto the secondary banner screen.</w:t>
      </w:r>
    </w:p>
    <w:p>
      <w:r>
        <w:t>     * Any connected display monitor (Monitor 1, Monitor 2, etc.) discovered by the system.</w:t>
      </w:r>
    </w:p>
    <w:p>
      <w:r>
        <w:t>   - Automatically positions the audience overlay onto the selected monitor upon wheel launch and restores default placement when the wheel is closed.</w:t>
      </w:r>
    </w:p>
    <w:p>
      <w:r>
        <w:t>   - Includes a live '🎃 Open Scaryoke Wheel' test button to verify placement, physics, and projection.</w:t>
      </w:r>
    </w:p>
    <w:p>
      <w:r>
        <w:br w:type="page"/>
        <w:rPr>
          <w:b/>
          <w:sz w:val="28"/>
        </w:rPr>
        <w:t>KSRotation, Lyracist &amp; KnockoutTrivia: Simplified Single DJ Name Entry &amp; "Guest DJ" Default</w:t>
      </w:r>
    </w:p>
    <w:p>
      <w:r>
        <w:rPr>
          <w:sz w:val="22"/>
        </w:rPr>
        <w:t/>
      </w:r>
    </w:p>
    <w:p>
      <w:r>
        <w:rPr>
          <w:sz w:val="22"/>
        </w:rPr>
        <w:t>Section: Application Settings / DJ &amp; Host Configuration</w:t>
      </w:r>
    </w:p>
    <w:p>
      <w:r>
        <w:rPr>
          <w:sz w:val="22"/>
        </w:rPr>
        <w:t/>
      </w:r>
    </w:p>
    <w:p>
      <w:r>
        <w:rPr>
          <w:sz w:val="22"/>
        </w:rPr>
        <w:t>[Overview &amp; Features]</w:t>
      </w:r>
    </w:p>
    <w:p>
      <w:r>
        <w:rPr>
          <w:sz w:val="22"/>
        </w:rPr>
        <w:t>Streamlined DJ name management across all applications by transitioning to a unified single DJ name entry, removing multi-name list management overhead, and enforcing an automatic "Guest DJ" default when no DJ name is entered.</w:t>
      </w:r>
    </w:p>
    <w:p>
      <w:r>
        <w:rPr>
          <w:sz w:val="22"/>
        </w:rPr>
        <w:t/>
      </w:r>
    </w:p>
    <w:p>
      <w:r>
        <w:rPr>
          <w:sz w:val="22"/>
        </w:rPr>
        <w:t>1. Simplified Single DJ Name Entry (KSRotation):</w:t>
      </w:r>
    </w:p>
    <w:p>
      <w:r>
        <w:rPr>
          <w:sz w:val="22"/>
        </w:rPr>
        <w:t>   - Replaced the multi-DJ ListBox and Add/Remove buttons in KSRotation Settings with a clean, single "DJ / Host Name" entry field.</w:t>
      </w:r>
    </w:p>
    <w:p>
      <w:r>
        <w:rPr>
          <w:sz w:val="22"/>
        </w:rPr>
        <w:t>   - Streamlines the DJ Names settings column to a focused "DJ Name" GroupBox with immediate status display.</w:t>
      </w:r>
    </w:p>
    <w:p>
      <w:r>
        <w:rPr>
          <w:sz w:val="22"/>
        </w:rPr>
        <w:t>   - Operators can simply enter their active DJ name directly without needing to manage a secondary list or manually add and select names.</w:t>
      </w:r>
    </w:p>
    <w:p>
      <w:r>
        <w:rPr>
          <w:sz w:val="22"/>
        </w:rPr>
        <w:t/>
      </w:r>
    </w:p>
    <w:p>
      <w:r>
        <w:rPr>
          <w:sz w:val="22"/>
        </w:rPr>
        <w:t>2. Universal "Guest DJ" Default:</w:t>
      </w:r>
    </w:p>
    <w:p>
      <w:r>
        <w:rPr>
          <w:sz w:val="22"/>
        </w:rPr>
        <w:t>   - When no DJ name is entered or the field is left blank, the application automatically defaults to "Guest DJ".</w:t>
      </w:r>
    </w:p>
    <w:p>
      <w:r>
        <w:rPr>
          <w:sz w:val="22"/>
        </w:rPr>
        <w:t>   - Applied consistently across KSRotation (WPF &amp; MAUI), Lyracist, and KnockoutTrivia.</w:t>
      </w:r>
    </w:p>
    <w:p>
      <w:r>
        <w:rPr>
          <w:sz w:val="22"/>
        </w:rPr>
        <w:t>   - Reflected dynamically on TV billboard headers, crawler banners, rotation reports, and live window titles.</w:t>
      </w:r>
    </w:p>
    <w:p>
      <w:r>
        <w:br w:type="page"/>
        <w:rPr>
          <w:b/>
          <w:sz w:val="28"/>
        </w:rPr>
        <w:t>KSRotation &amp; Lyracist: Active Special Event Banner Display on Rotation Screen</w:t>
      </w:r>
    </w:p>
    <w:p>
      <w:r>
        <w:rPr>
          <w:sz w:val="22"/>
        </w:rPr>
        <w:t/>
      </w:r>
    </w:p>
    <w:p>
      <w:r>
        <w:rPr>
          <w:sz w:val="22"/>
        </w:rPr>
        <w:t>Section: Display &amp; Presentation / Special Event Banners &amp; Overlays</w:t>
      </w:r>
    </w:p>
    <w:p>
      <w:r>
        <w:rPr>
          <w:sz w:val="22"/>
        </w:rPr>
        <w:t/>
      </w:r>
    </w:p>
    <w:p>
      <w:r>
        <w:rPr>
          <w:sz w:val="22"/>
        </w:rPr>
        <w:t>[Overview &amp; Features]</w:t>
      </w:r>
    </w:p>
    <w:p>
      <w:r>
        <w:rPr>
          <w:sz w:val="22"/>
        </w:rPr>
        <w:t>Ensured all active special event banners (Birthday, Wedding, Engagement, Anniversary, Last Song / Final Singer, Announcement, Connect Instructions, and Custom Events) display as full-screen overlays directly on the audience rotation display screen (SingerDisplayWindow in KSRotation and RotationWindow in Lyracist) when activated by the host or remote DJ.</w:t>
      </w:r>
    </w:p>
    <w:p>
      <w:r>
        <w:rPr>
          <w:sz w:val="22"/>
        </w:rPr>
        <w:t/>
      </w:r>
    </w:p>
    <w:p>
      <w:r>
        <w:rPr>
          <w:sz w:val="22"/>
        </w:rPr>
        <w:t>1. Unified Special Event Banner Full-Screen Overlay:</w:t>
      </w:r>
    </w:p>
    <w:p>
      <w:r>
        <w:rPr>
          <w:sz w:val="22"/>
        </w:rPr>
        <w:t>   - Previously, only Last Song was configured to display as a full-screen overlay on the audience rotation screen, causing other active special events (such as Birthday, Wedding, Engagement, Anniversary, Connect Instructions, and Custom Banners) to not appear on the rotation screen.</w:t>
      </w:r>
    </w:p>
    <w:p>
      <w:r>
        <w:rPr>
          <w:sz w:val="22"/>
        </w:rPr>
        <w:t>   - All active special event banners now trigger the high-visibility full-screen overlay directly on the rotation display screen across both KSRotation and Lyracist.</w:t>
      </w:r>
    </w:p>
    <w:p>
      <w:r>
        <w:rPr>
          <w:sz w:val="22"/>
        </w:rPr>
        <w:t>   - When any special event is selected or activated from the host window or remote DJ web station (dj.html), the rotation screen instantly transitions to show the event banner overlay.</w:t>
      </w:r>
    </w:p>
    <w:p>
      <w:r>
        <w:rPr>
          <w:sz w:val="22"/>
        </w:rPr>
        <w:t>   - When the special event is cleared or set to None, the overlay collapses cleanly and restores the live rotation performer list and TV billboard.</w:t>
      </w:r>
    </w:p>
    <w:p>
      <w:r>
        <w:rPr>
          <w:sz w:val="22"/>
        </w:rPr>
        <w:t/>
      </w:r>
    </w:p>
    <w:p>
      <w:r>
        <w:rPr>
          <w:sz w:val="22"/>
        </w:rPr>
        <w:t>2. Personalization &amp; Real-Time Cache Invalidation:</w:t>
      </w:r>
    </w:p>
    <w:p>
      <w:r>
        <w:rPr>
          <w:sz w:val="22"/>
        </w:rPr>
        <w:t>   - Dynamic event banners with customized text (such as personalized Birthday celebrant names or custom Announcement messages) are rendered on the fly and decoded using cache-bypassing image loading (BitmapCreateOptions.IgnoreImageCache).</w:t>
      </w:r>
    </w:p>
    <w:p>
      <w:r>
        <w:rPr>
          <w:sz w:val="22"/>
        </w:rPr>
        <w:t>   - Ensures newly rendered personalized banners immediately display with the latest text without showing stale cached frames.</w:t>
      </w:r>
    </w:p>
    <w:p>
      <w:r>
        <w:rPr>
          <w:sz w:val="22"/>
        </w:rPr>
        <w:t/>
      </w:r>
    </w:p>
    <w:p>
      <w:r>
        <w:rPr>
          <w:sz w:val="22"/>
        </w:rPr>
        <w:t>3. Standard Event Banner Asset Deployment:</w:t>
      </w:r>
    </w:p>
    <w:p>
      <w:r>
        <w:rPr>
          <w:sz w:val="22"/>
        </w:rPr>
        <w:t>   - All pre-packaged standard event banners (Birthday, Wedding, Engagement, Anniversary, Last Song, Announcement, Connect Instructions) are automatically verified, deployed, and bundled with build outputs under Banners/EventBanners/.</w:t>
      </w:r>
    </w:p>
    <w:p>
      <w:r>
        <w:rPr>
          <w:sz w:val="22"/>
        </w:rPr>
        <w:t>   - If an asset is missing at runtime, the application generates standard placeholder banner files automatically.</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