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627" w:rsidRPr="000325A3" w:rsidRDefault="00F63627" w:rsidP="00DE405F">
      <w:pPr>
        <w:pStyle w:val="pagetitre"/>
        <w:ind w:left="720" w:hanging="720"/>
      </w:pPr>
    </w:p>
    <w:p w:rsidR="004A4C93" w:rsidRPr="000325A3" w:rsidRDefault="004A4C93">
      <w:pPr>
        <w:pStyle w:val="pagetitre"/>
      </w:pPr>
      <w:r w:rsidRPr="000325A3">
        <w:t>École Polytechnique de Montréal</w:t>
      </w:r>
    </w:p>
    <w:p w:rsidR="004A4C93" w:rsidRPr="000325A3" w:rsidRDefault="004A4C93">
      <w:pPr>
        <w:pStyle w:val="pagetitre"/>
      </w:pPr>
      <w:r w:rsidRPr="000325A3">
        <w:t>Département de génie informatique et génie logiciel</w:t>
      </w:r>
    </w:p>
    <w:p w:rsidR="004A4C93" w:rsidRPr="000325A3" w:rsidRDefault="004A4C93">
      <w:pPr>
        <w:pStyle w:val="pagetitre"/>
      </w:pPr>
    </w:p>
    <w:p w:rsidR="00F63627" w:rsidRPr="000325A3" w:rsidRDefault="00F63627">
      <w:pPr>
        <w:pStyle w:val="pagetitre"/>
      </w:pPr>
    </w:p>
    <w:p w:rsidR="004A4C93" w:rsidRPr="000325A3" w:rsidRDefault="004A4C93">
      <w:pPr>
        <w:pStyle w:val="pagetitre"/>
      </w:pPr>
      <w:r w:rsidRPr="000325A3">
        <w:t>INF1040</w:t>
      </w:r>
    </w:p>
    <w:p w:rsidR="004A4C93" w:rsidRPr="000325A3" w:rsidRDefault="004A4C93">
      <w:pPr>
        <w:pStyle w:val="pagetitre"/>
      </w:pPr>
      <w:r w:rsidRPr="000325A3">
        <w:t>Introduction au génie informatique</w:t>
      </w:r>
    </w:p>
    <w:p w:rsidR="004A4C93" w:rsidRPr="000325A3" w:rsidRDefault="004A4C93">
      <w:pPr>
        <w:pStyle w:val="pagetitre"/>
      </w:pPr>
    </w:p>
    <w:p w:rsidR="00F63627" w:rsidRPr="000325A3" w:rsidRDefault="00F63627">
      <w:pPr>
        <w:pStyle w:val="pagetitre"/>
      </w:pPr>
    </w:p>
    <w:p w:rsidR="00F63627" w:rsidRPr="000325A3" w:rsidRDefault="00F63627">
      <w:pPr>
        <w:pStyle w:val="pagetitre"/>
      </w:pPr>
    </w:p>
    <w:p w:rsidR="004A4C93" w:rsidRPr="000325A3" w:rsidRDefault="009D5DC2">
      <w:pPr>
        <w:pStyle w:val="pagetitre"/>
        <w:rPr>
          <w:b/>
        </w:rPr>
      </w:pPr>
      <w:r w:rsidRPr="000325A3">
        <w:rPr>
          <w:b/>
        </w:rPr>
        <w:t>Rapport de projet #</w:t>
      </w:r>
      <w:r w:rsidR="006B7A6F" w:rsidRPr="000325A3">
        <w:rPr>
          <w:b/>
        </w:rPr>
        <w:t>2</w:t>
      </w:r>
      <w:r w:rsidR="004A4C93" w:rsidRPr="000325A3">
        <w:rPr>
          <w:b/>
        </w:rPr>
        <w:t xml:space="preserve"> : </w:t>
      </w:r>
      <w:r w:rsidRPr="000325A3">
        <w:rPr>
          <w:b/>
        </w:rPr>
        <w:t>Projet d’ingénierie phase design pour un robot amuseur d’enfants handicapés</w:t>
      </w:r>
    </w:p>
    <w:p w:rsidR="004A4C93" w:rsidRPr="000325A3" w:rsidRDefault="004A4C93">
      <w:pPr>
        <w:pStyle w:val="pagetitre"/>
      </w:pPr>
    </w:p>
    <w:p w:rsidR="00F63627" w:rsidRPr="000325A3" w:rsidRDefault="00F63627">
      <w:pPr>
        <w:pStyle w:val="pagetitre"/>
      </w:pPr>
    </w:p>
    <w:p w:rsidR="004A4C93" w:rsidRPr="000325A3" w:rsidRDefault="004A4C93">
      <w:pPr>
        <w:pStyle w:val="pagetitre"/>
      </w:pPr>
      <w:r w:rsidRPr="000325A3">
        <w:t>Soumis par</w:t>
      </w:r>
    </w:p>
    <w:p w:rsidR="004A4C93" w:rsidRPr="000325A3" w:rsidRDefault="009D5DC2">
      <w:pPr>
        <w:pStyle w:val="pagetitre"/>
      </w:pPr>
      <w:r w:rsidRPr="000325A3">
        <w:t>Véronique Nguyen</w:t>
      </w:r>
      <w:r w:rsidR="00C44D9C" w:rsidRPr="000325A3">
        <w:t>, #</w:t>
      </w:r>
      <w:r w:rsidRPr="000325A3">
        <w:t>1530022</w:t>
      </w:r>
      <w:r w:rsidRPr="000325A3">
        <w:br/>
      </w:r>
      <w:r w:rsidR="00C44D9C" w:rsidRPr="000325A3">
        <w:t>Younes Chaabi, #</w:t>
      </w:r>
      <w:r w:rsidRPr="000325A3">
        <w:t>1571387</w:t>
      </w:r>
      <w:r w:rsidR="00C44D9C" w:rsidRPr="000325A3">
        <w:br/>
      </w:r>
      <w:r w:rsidRPr="000325A3">
        <w:t>David Mainville</w:t>
      </w:r>
      <w:r w:rsidR="00C44D9C" w:rsidRPr="000325A3">
        <w:t>, #</w:t>
      </w:r>
      <w:r w:rsidRPr="000325A3">
        <w:t>1636075</w:t>
      </w:r>
      <w:r w:rsidRPr="000325A3">
        <w:br/>
      </w:r>
      <w:r w:rsidR="00C44D9C" w:rsidRPr="000325A3">
        <w:t>Raphael Lapierre, #1644671</w:t>
      </w:r>
    </w:p>
    <w:p w:rsidR="00F63627" w:rsidRPr="000325A3" w:rsidRDefault="00F63627">
      <w:pPr>
        <w:pStyle w:val="pagetitre"/>
      </w:pPr>
    </w:p>
    <w:p w:rsidR="004A4C93" w:rsidRPr="000325A3" w:rsidRDefault="009D5DC2">
      <w:pPr>
        <w:pStyle w:val="pagetitre"/>
      </w:pPr>
      <w:r w:rsidRPr="000325A3">
        <w:t>S</w:t>
      </w:r>
      <w:r w:rsidR="00C44D9C" w:rsidRPr="000325A3">
        <w:t>ection de labo #</w:t>
      </w:r>
      <w:r w:rsidRPr="000325A3">
        <w:t>2</w:t>
      </w:r>
    </w:p>
    <w:p w:rsidR="00F63627" w:rsidRPr="000325A3" w:rsidRDefault="00F63627">
      <w:pPr>
        <w:pStyle w:val="pagetitre"/>
      </w:pPr>
    </w:p>
    <w:p w:rsidR="00F63627" w:rsidRPr="000325A3" w:rsidRDefault="00F63627">
      <w:pPr>
        <w:pStyle w:val="pagetitre"/>
      </w:pPr>
    </w:p>
    <w:p w:rsidR="00F63627" w:rsidRPr="000325A3" w:rsidRDefault="00F63627">
      <w:pPr>
        <w:pStyle w:val="pagetitre"/>
      </w:pPr>
    </w:p>
    <w:p w:rsidR="008C24F7" w:rsidRPr="000325A3" w:rsidRDefault="006B7A6F" w:rsidP="008C24F7">
      <w:pPr>
        <w:pStyle w:val="pagetitre"/>
      </w:pPr>
      <w:r w:rsidRPr="000325A3">
        <w:t>3</w:t>
      </w:r>
      <w:r w:rsidR="009D5DC2" w:rsidRPr="000325A3">
        <w:t xml:space="preserve"> </w:t>
      </w:r>
      <w:r w:rsidRPr="000325A3">
        <w:t>Novembre</w:t>
      </w:r>
      <w:r w:rsidR="009D5DC2" w:rsidRPr="000325A3">
        <w:t xml:space="preserve"> 2012</w:t>
      </w:r>
    </w:p>
    <w:p w:rsidR="000D4086" w:rsidRPr="000325A3" w:rsidRDefault="000D4086" w:rsidP="00BB02B1">
      <w:pPr>
        <w:pStyle w:val="Titre1"/>
        <w:jc w:val="center"/>
        <w:rPr>
          <w:rFonts w:ascii="Arial" w:hAnsi="Arial" w:cs="Arial"/>
          <w:color w:val="auto"/>
        </w:rPr>
      </w:pPr>
      <w:r w:rsidRPr="000325A3">
        <w:rPr>
          <w:rFonts w:ascii="Arial" w:hAnsi="Arial" w:cs="Arial"/>
          <w:color w:val="auto"/>
        </w:rPr>
        <w:lastRenderedPageBreak/>
        <w:t>1. Introduction</w:t>
      </w:r>
    </w:p>
    <w:p w:rsidR="00E464F4" w:rsidRPr="000325A3" w:rsidRDefault="00E464F4" w:rsidP="00E464F4">
      <w:pPr>
        <w:spacing w:after="0"/>
        <w:rPr>
          <w:b/>
        </w:rPr>
      </w:pPr>
    </w:p>
    <w:p w:rsidR="006D5B64" w:rsidRPr="000325A3" w:rsidRDefault="006D5B64" w:rsidP="00E464F4">
      <w:pPr>
        <w:spacing w:after="0"/>
      </w:pPr>
      <w:r w:rsidRPr="000325A3">
        <w:t xml:space="preserve">[S.A. et S.P.] </w:t>
      </w:r>
      <w:r w:rsidR="00E464F4" w:rsidRPr="000325A3">
        <w:t>Suite au premier rapport, nous entamons maintenant</w:t>
      </w:r>
      <w:r w:rsidR="00F62695" w:rsidRPr="000325A3">
        <w:t xml:space="preserve"> la deuxième étape de la phase design, c’est-à-dire la recherche de solutions.</w:t>
      </w:r>
      <w:r w:rsidR="007D7E11" w:rsidRPr="000325A3">
        <w:t xml:space="preserve"> Nous rappelons que le but était de concevoir un robot amuseur d’enfants handicapés qui a la capacité de danser, d’émettre des sons et de la lumière. Il devra aussi être capable d’avancer à la vitesse d’un fauteuil roulant et être assez solide, sans être dangereux.</w:t>
      </w:r>
      <w:r w:rsidR="002F6DEF" w:rsidRPr="000325A3">
        <w:t xml:space="preserve"> </w:t>
      </w:r>
    </w:p>
    <w:p w:rsidR="006D5B64" w:rsidRPr="000325A3" w:rsidRDefault="006D5B64" w:rsidP="00E464F4">
      <w:pPr>
        <w:spacing w:after="0"/>
      </w:pPr>
    </w:p>
    <w:p w:rsidR="000D4086" w:rsidRPr="000325A3" w:rsidRDefault="006D5B64" w:rsidP="006D5B64">
      <w:pPr>
        <w:spacing w:after="0"/>
      </w:pPr>
      <w:r w:rsidRPr="000325A3">
        <w:t xml:space="preserve">[S.D.] </w:t>
      </w:r>
      <w:r w:rsidR="002F6DEF" w:rsidRPr="000325A3">
        <w:rPr>
          <w:color w:val="000000"/>
          <w:shd w:val="clear" w:color="auto" w:fill="FFFFFF"/>
        </w:rPr>
        <w:t>Dans ce deuxième rapport de projet d’ingénierie, la décomposition en sous-systèmes et la recherche de solution suivront cette section. Viendront ensuite l’étude de praticabilité. La conclusion et les références seront, quant à elles, disponibles à la fin de ce rapport.</w:t>
      </w:r>
      <w:r w:rsidR="000D4086" w:rsidRPr="000325A3">
        <w:br w:type="page"/>
      </w:r>
    </w:p>
    <w:p w:rsidR="00E96944" w:rsidRPr="000325A3" w:rsidRDefault="000D4086" w:rsidP="00BB02B1">
      <w:pPr>
        <w:pStyle w:val="Titre1"/>
        <w:jc w:val="center"/>
        <w:rPr>
          <w:rFonts w:ascii="Arial" w:hAnsi="Arial" w:cs="Arial"/>
          <w:color w:val="auto"/>
        </w:rPr>
      </w:pPr>
      <w:r w:rsidRPr="000325A3">
        <w:rPr>
          <w:rFonts w:ascii="Arial" w:hAnsi="Arial" w:cs="Arial"/>
          <w:color w:val="auto"/>
        </w:rPr>
        <w:lastRenderedPageBreak/>
        <w:t xml:space="preserve">2. </w:t>
      </w:r>
      <w:r w:rsidR="009D5DC2" w:rsidRPr="000325A3">
        <w:rPr>
          <w:rFonts w:ascii="Arial" w:hAnsi="Arial" w:cs="Arial"/>
          <w:color w:val="auto"/>
        </w:rPr>
        <w:t xml:space="preserve"> </w:t>
      </w:r>
      <w:r w:rsidR="006B7A6F" w:rsidRPr="000325A3">
        <w:rPr>
          <w:rFonts w:ascii="Arial" w:hAnsi="Arial" w:cs="Arial"/>
          <w:color w:val="auto"/>
        </w:rPr>
        <w:t>Décomposition en sous-systèmes</w:t>
      </w:r>
    </w:p>
    <w:p w:rsidR="000325A3" w:rsidRDefault="000325A3" w:rsidP="000325A3">
      <w:pPr>
        <w:spacing w:after="0"/>
      </w:pPr>
    </w:p>
    <w:p w:rsidR="00EF6005" w:rsidRDefault="00022713" w:rsidP="000325A3">
      <w:pPr>
        <w:spacing w:after="0"/>
      </w:pPr>
      <w:r>
        <w:rPr>
          <w:noProof/>
          <w:lang w:eastAsia="fr-CA"/>
        </w:rPr>
        <w:drawing>
          <wp:inline distT="0" distB="0" distL="0" distR="0">
            <wp:extent cx="5943600" cy="35325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rsidR="00EF6005" w:rsidRPr="000325A3" w:rsidRDefault="00EF6005" w:rsidP="000325A3">
      <w:pPr>
        <w:spacing w:after="0"/>
      </w:pPr>
    </w:p>
    <w:p w:rsidR="000325A3" w:rsidRPr="000325A3" w:rsidRDefault="000325A3" w:rsidP="009929BC">
      <w:pPr>
        <w:spacing w:after="0"/>
        <w:ind w:firstLine="360"/>
      </w:pPr>
      <w:r>
        <w:t>Afin de trouver une solution plus efficacement, « il est utile de décomposer le système en plusieurs s</w:t>
      </w:r>
      <w:r w:rsidRPr="000325A3">
        <w:t>ous-systèmes</w:t>
      </w:r>
      <w:r>
        <w:t> »</w:t>
      </w:r>
      <w:r w:rsidRPr="000325A3">
        <w:t> :</w:t>
      </w:r>
    </w:p>
    <w:p w:rsidR="000325A3" w:rsidRPr="000325A3" w:rsidRDefault="000325A3" w:rsidP="009929BC">
      <w:pPr>
        <w:spacing w:after="0"/>
      </w:pPr>
    </w:p>
    <w:p w:rsidR="000325A3" w:rsidRPr="000325A3" w:rsidRDefault="000325A3" w:rsidP="009929BC">
      <w:pPr>
        <w:pStyle w:val="Paragraphedeliste"/>
        <w:numPr>
          <w:ilvl w:val="0"/>
          <w:numId w:val="19"/>
        </w:numPr>
        <w:spacing w:after="0" w:line="240" w:lineRule="auto"/>
        <w:jc w:val="both"/>
        <w:rPr>
          <w:rFonts w:ascii="Times New Roman" w:hAnsi="Times New Roman" w:cs="Times New Roman"/>
          <w:b/>
          <w:sz w:val="24"/>
          <w:szCs w:val="24"/>
          <w:lang w:val="fr-CA"/>
        </w:rPr>
      </w:pPr>
      <w:r w:rsidRPr="000325A3">
        <w:rPr>
          <w:rFonts w:ascii="Times New Roman" w:hAnsi="Times New Roman" w:cs="Times New Roman"/>
          <w:b/>
          <w:sz w:val="24"/>
          <w:szCs w:val="24"/>
          <w:lang w:val="fr-CA"/>
        </w:rPr>
        <w:t>Unité de traitement</w:t>
      </w:r>
    </w:p>
    <w:p w:rsidR="000325A3" w:rsidRPr="009B1694" w:rsidRDefault="009B1694" w:rsidP="009B1694">
      <w:pPr>
        <w:spacing w:after="0"/>
        <w:ind w:left="720"/>
      </w:pPr>
      <w:r>
        <w:t xml:space="preserve">L’unité de traitement est le système qui s’occupe de gérer les interactions entre chaque sous système. C’est </w:t>
      </w:r>
      <w:r w:rsidR="00B27694">
        <w:t>elle</w:t>
      </w:r>
      <w:r>
        <w:t xml:space="preserve"> qui détermine quelles actions seront entreprises en fonction de chaque évènement capté. Ainsi</w:t>
      </w:r>
      <w:r w:rsidR="00B27694">
        <w:t xml:space="preserve"> elle</w:t>
      </w:r>
      <w:r w:rsidR="00022713">
        <w:t xml:space="preserve"> doit recevoir les informations provenant de l’environnement grâce aux capteurs, les interactions des utilisateurs grâce à l’interface humain-machine et les informations de support et de déplacement. Suite à une réception d’information l’unité de traitement peut choisir d’envoyer une requête d’action à un actionneur au choix</w:t>
      </w:r>
      <w:r w:rsidR="00B27694">
        <w:t>; elle</w:t>
      </w:r>
      <w:r w:rsidR="00022713">
        <w:t xml:space="preserve"> produit donc comme information le type d’action qu’</w:t>
      </w:r>
      <w:r w:rsidR="00B27694">
        <w:t>elle</w:t>
      </w:r>
      <w:r w:rsidR="00022713">
        <w:t xml:space="preserve"> désir</w:t>
      </w:r>
      <w:r w:rsidR="000578B1">
        <w:t xml:space="preserve">. Afin de relayer les bonnes informations </w:t>
      </w:r>
      <w:r w:rsidR="00F54832">
        <w:t>aux bons sous-systèmes</w:t>
      </w:r>
      <w:r w:rsidR="000578B1">
        <w:t xml:space="preserve">, l’unité de traitement doit faire une analyse </w:t>
      </w:r>
      <w:r w:rsidR="00F54832">
        <w:t>des informations reçues</w:t>
      </w:r>
      <w:r w:rsidR="000578B1">
        <w:t>.</w:t>
      </w:r>
    </w:p>
    <w:p w:rsidR="000325A3" w:rsidRDefault="000325A3" w:rsidP="009929BC">
      <w:pPr>
        <w:pStyle w:val="Paragraphedeliste"/>
        <w:spacing w:after="0" w:line="240" w:lineRule="auto"/>
        <w:jc w:val="both"/>
        <w:rPr>
          <w:rFonts w:ascii="Times New Roman" w:hAnsi="Times New Roman" w:cs="Times New Roman"/>
          <w:sz w:val="24"/>
          <w:szCs w:val="24"/>
          <w:lang w:val="fr-CA"/>
        </w:rPr>
      </w:pPr>
    </w:p>
    <w:p w:rsidR="000325A3" w:rsidRPr="000325A3" w:rsidRDefault="000325A3" w:rsidP="009929BC">
      <w:pPr>
        <w:pStyle w:val="Paragraphedeliste"/>
        <w:numPr>
          <w:ilvl w:val="0"/>
          <w:numId w:val="19"/>
        </w:numPr>
        <w:spacing w:after="0" w:line="240" w:lineRule="auto"/>
        <w:jc w:val="both"/>
        <w:rPr>
          <w:rFonts w:ascii="Times New Roman" w:hAnsi="Times New Roman" w:cs="Times New Roman"/>
          <w:b/>
          <w:sz w:val="24"/>
          <w:szCs w:val="24"/>
          <w:lang w:val="fr-CA"/>
        </w:rPr>
      </w:pPr>
      <w:r w:rsidRPr="000325A3">
        <w:rPr>
          <w:rFonts w:ascii="Times New Roman" w:hAnsi="Times New Roman" w:cs="Times New Roman"/>
          <w:b/>
          <w:sz w:val="24"/>
          <w:szCs w:val="24"/>
          <w:lang w:val="fr-CA"/>
        </w:rPr>
        <w:t>Mécanisme de déplacement</w:t>
      </w:r>
    </w:p>
    <w:p w:rsidR="0007408B" w:rsidRPr="0007408B" w:rsidRDefault="009929BC" w:rsidP="0007408B">
      <w:pPr>
        <w:pStyle w:val="Paragraphedeliste"/>
        <w:spacing w:after="0" w:line="24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 sous-système permet le mouvement du robot (danse et déplacement). Il reçoit </w:t>
      </w:r>
      <w:r w:rsidR="0007408B">
        <w:rPr>
          <w:rFonts w:ascii="Times New Roman" w:hAnsi="Times New Roman" w:cs="Times New Roman"/>
          <w:sz w:val="24"/>
          <w:szCs w:val="24"/>
          <w:lang w:val="fr-CA"/>
        </w:rPr>
        <w:t>un ordre</w:t>
      </w:r>
      <w:r>
        <w:rPr>
          <w:rFonts w:ascii="Times New Roman" w:hAnsi="Times New Roman" w:cs="Times New Roman"/>
          <w:sz w:val="24"/>
          <w:szCs w:val="24"/>
          <w:lang w:val="fr-CA"/>
        </w:rPr>
        <w:t xml:space="preserve"> de l’unité de traitement </w:t>
      </w:r>
      <w:r w:rsidR="00924E00">
        <w:rPr>
          <w:rFonts w:ascii="Times New Roman" w:hAnsi="Times New Roman" w:cs="Times New Roman"/>
          <w:sz w:val="24"/>
          <w:szCs w:val="24"/>
          <w:lang w:val="fr-CA"/>
        </w:rPr>
        <w:t>qui elle reçoit</w:t>
      </w:r>
      <w:r w:rsidR="0007408B">
        <w:rPr>
          <w:rFonts w:ascii="Times New Roman" w:hAnsi="Times New Roman" w:cs="Times New Roman"/>
          <w:sz w:val="24"/>
          <w:szCs w:val="24"/>
          <w:lang w:val="fr-CA"/>
        </w:rPr>
        <w:t xml:space="preserve"> l’information</w:t>
      </w:r>
      <w:r w:rsidR="00924E00">
        <w:rPr>
          <w:rFonts w:ascii="Times New Roman" w:hAnsi="Times New Roman" w:cs="Times New Roman"/>
          <w:sz w:val="24"/>
          <w:szCs w:val="24"/>
          <w:lang w:val="fr-CA"/>
        </w:rPr>
        <w:t xml:space="preserve"> des</w:t>
      </w:r>
      <w:r>
        <w:rPr>
          <w:rFonts w:ascii="Times New Roman" w:hAnsi="Times New Roman" w:cs="Times New Roman"/>
          <w:sz w:val="24"/>
          <w:szCs w:val="24"/>
          <w:lang w:val="fr-CA"/>
        </w:rPr>
        <w:t xml:space="preserve"> capteurs </w:t>
      </w:r>
      <w:r w:rsidR="00A31D05">
        <w:rPr>
          <w:rFonts w:ascii="Times New Roman" w:hAnsi="Times New Roman" w:cs="Times New Roman"/>
          <w:sz w:val="24"/>
          <w:szCs w:val="24"/>
          <w:lang w:val="fr-CA"/>
        </w:rPr>
        <w:t>c</w:t>
      </w:r>
      <w:r>
        <w:rPr>
          <w:rFonts w:ascii="Times New Roman" w:hAnsi="Times New Roman" w:cs="Times New Roman"/>
          <w:sz w:val="24"/>
          <w:szCs w:val="24"/>
          <w:lang w:val="fr-CA"/>
        </w:rPr>
        <w:t>omme expliqué ci-dessus.</w:t>
      </w:r>
      <w:r w:rsidR="00924E00">
        <w:rPr>
          <w:rFonts w:ascii="Times New Roman" w:hAnsi="Times New Roman" w:cs="Times New Roman"/>
          <w:sz w:val="24"/>
          <w:szCs w:val="24"/>
          <w:lang w:val="fr-CA"/>
        </w:rPr>
        <w:t xml:space="preserve"> En réponse, ce sous-système va soit faire déplacer le robot</w:t>
      </w:r>
      <w:r w:rsidR="0007408B">
        <w:rPr>
          <w:rFonts w:ascii="Times New Roman" w:hAnsi="Times New Roman" w:cs="Times New Roman"/>
          <w:sz w:val="24"/>
          <w:szCs w:val="24"/>
          <w:lang w:val="fr-CA"/>
        </w:rPr>
        <w:t xml:space="preserve"> selon l’ordre reçu</w:t>
      </w:r>
      <w:r w:rsidR="00924E00">
        <w:rPr>
          <w:rFonts w:ascii="Times New Roman" w:hAnsi="Times New Roman" w:cs="Times New Roman"/>
          <w:sz w:val="24"/>
          <w:szCs w:val="24"/>
          <w:lang w:val="fr-CA"/>
        </w:rPr>
        <w:t xml:space="preserve"> pour suivre l’utilisateur, soit faire une danse. </w:t>
      </w:r>
      <w:r w:rsidR="00911117">
        <w:rPr>
          <w:rFonts w:ascii="Times New Roman" w:hAnsi="Times New Roman" w:cs="Times New Roman"/>
          <w:sz w:val="24"/>
          <w:szCs w:val="24"/>
          <w:lang w:val="fr-CA"/>
        </w:rPr>
        <w:t>Les déplacements possibles sont : avancer, reculer, tourner</w:t>
      </w:r>
      <w:r w:rsidR="006A677C">
        <w:rPr>
          <w:rFonts w:ascii="Times New Roman" w:hAnsi="Times New Roman" w:cs="Times New Roman"/>
          <w:sz w:val="24"/>
          <w:szCs w:val="24"/>
          <w:lang w:val="fr-CA"/>
        </w:rPr>
        <w:t>,</w:t>
      </w:r>
      <w:r w:rsidR="00911117">
        <w:rPr>
          <w:rFonts w:ascii="Times New Roman" w:hAnsi="Times New Roman" w:cs="Times New Roman"/>
          <w:sz w:val="24"/>
          <w:szCs w:val="24"/>
          <w:lang w:val="fr-CA"/>
        </w:rPr>
        <w:t xml:space="preserve"> accélérer</w:t>
      </w:r>
      <w:r w:rsidR="006A677C">
        <w:rPr>
          <w:rFonts w:ascii="Times New Roman" w:hAnsi="Times New Roman" w:cs="Times New Roman"/>
          <w:sz w:val="24"/>
          <w:szCs w:val="24"/>
          <w:lang w:val="fr-CA"/>
        </w:rPr>
        <w:t xml:space="preserve"> et ralentir</w:t>
      </w:r>
      <w:r w:rsidR="00911117">
        <w:rPr>
          <w:rFonts w:ascii="Times New Roman" w:hAnsi="Times New Roman" w:cs="Times New Roman"/>
          <w:sz w:val="24"/>
          <w:szCs w:val="24"/>
          <w:lang w:val="fr-CA"/>
        </w:rPr>
        <w:t xml:space="preserve">. </w:t>
      </w:r>
      <w:r w:rsidR="0007408B">
        <w:rPr>
          <w:rFonts w:ascii="Times New Roman" w:hAnsi="Times New Roman" w:cs="Times New Roman"/>
          <w:sz w:val="24"/>
          <w:szCs w:val="24"/>
          <w:lang w:val="fr-CA"/>
        </w:rPr>
        <w:t>Ce sous-système va renvoyer à l’unité de traitement une confirmation que le déplacement a bien été effectué.</w:t>
      </w:r>
      <w:r w:rsidR="00012491">
        <w:rPr>
          <w:rFonts w:ascii="Times New Roman" w:hAnsi="Times New Roman" w:cs="Times New Roman"/>
          <w:sz w:val="24"/>
          <w:szCs w:val="24"/>
          <w:lang w:val="fr-CA"/>
        </w:rPr>
        <w:t xml:space="preserve"> Physiquement, les déplacements peuvent être effectués grâce aux roues </w:t>
      </w:r>
      <w:r w:rsidR="00FD784E">
        <w:rPr>
          <w:rFonts w:ascii="Times New Roman" w:hAnsi="Times New Roman" w:cs="Times New Roman"/>
          <w:sz w:val="24"/>
          <w:szCs w:val="24"/>
          <w:lang w:val="fr-CA"/>
        </w:rPr>
        <w:t>installées en-dessous du robot et la danse se fait grâce aux bras du robot.</w:t>
      </w:r>
    </w:p>
    <w:p w:rsidR="000325A3" w:rsidRDefault="000325A3" w:rsidP="009929BC">
      <w:pPr>
        <w:pStyle w:val="Paragraphedeliste"/>
        <w:spacing w:after="0" w:line="240" w:lineRule="auto"/>
        <w:jc w:val="both"/>
        <w:rPr>
          <w:rFonts w:ascii="Times New Roman" w:hAnsi="Times New Roman" w:cs="Times New Roman"/>
          <w:sz w:val="24"/>
          <w:szCs w:val="24"/>
          <w:lang w:val="fr-CA"/>
        </w:rPr>
      </w:pPr>
    </w:p>
    <w:p w:rsidR="000325A3" w:rsidRPr="000325A3" w:rsidRDefault="00A31D05" w:rsidP="009929BC">
      <w:pPr>
        <w:pStyle w:val="Paragraphedeliste"/>
        <w:numPr>
          <w:ilvl w:val="0"/>
          <w:numId w:val="19"/>
        </w:numPr>
        <w:spacing w:after="0" w:line="240" w:lineRule="auto"/>
        <w:jc w:val="both"/>
        <w:rPr>
          <w:rFonts w:ascii="Times New Roman" w:hAnsi="Times New Roman" w:cs="Times New Roman"/>
          <w:b/>
          <w:sz w:val="24"/>
          <w:szCs w:val="24"/>
          <w:lang w:val="fr-CA"/>
        </w:rPr>
      </w:pPr>
      <w:r>
        <w:rPr>
          <w:rFonts w:ascii="Times New Roman" w:hAnsi="Times New Roman" w:cs="Times New Roman"/>
          <w:b/>
          <w:sz w:val="24"/>
          <w:szCs w:val="24"/>
          <w:lang w:val="fr-CA"/>
        </w:rPr>
        <w:t>Capteurs</w:t>
      </w:r>
    </w:p>
    <w:p w:rsidR="000325A3" w:rsidRDefault="00FD784E" w:rsidP="009929BC">
      <w:pPr>
        <w:pStyle w:val="Paragraphedeliste"/>
        <w:spacing w:after="0" w:line="240" w:lineRule="auto"/>
        <w:jc w:val="both"/>
        <w:rPr>
          <w:rFonts w:ascii="Times New Roman" w:hAnsi="Times New Roman" w:cs="Times New Roman"/>
          <w:sz w:val="24"/>
          <w:szCs w:val="24"/>
          <w:lang w:val="fr-CA"/>
        </w:rPr>
      </w:pPr>
      <w:r>
        <w:rPr>
          <w:rFonts w:ascii="Times New Roman" w:hAnsi="Times New Roman" w:cs="Times New Roman"/>
          <w:sz w:val="24"/>
          <w:szCs w:val="24"/>
          <w:lang w:val="fr-CA"/>
        </w:rPr>
        <w:t>Ce sous-système permet de</w:t>
      </w:r>
      <w:r w:rsidR="00326FD2">
        <w:rPr>
          <w:rFonts w:ascii="Times New Roman" w:hAnsi="Times New Roman" w:cs="Times New Roman"/>
          <w:sz w:val="24"/>
          <w:szCs w:val="24"/>
          <w:lang w:val="fr-CA"/>
        </w:rPr>
        <w:t xml:space="preserve"> capter l’information de l’environnement et de la transmettre à l’unité de traitement. Ces capteurs ont la propriété de transformer une information de l’environnement physique en un signal électrique utilisable. Il y a deux types de capteurs intégrés dans ce robot. Le premier est</w:t>
      </w:r>
      <w:r w:rsidR="00760CBA">
        <w:rPr>
          <w:rFonts w:ascii="Times New Roman" w:hAnsi="Times New Roman" w:cs="Times New Roman"/>
          <w:sz w:val="24"/>
          <w:szCs w:val="24"/>
          <w:lang w:val="fr-CA"/>
        </w:rPr>
        <w:t xml:space="preserve"> le capteur de mouvements</w:t>
      </w:r>
      <w:r w:rsidR="00326FD2">
        <w:rPr>
          <w:rFonts w:ascii="Times New Roman" w:hAnsi="Times New Roman" w:cs="Times New Roman"/>
          <w:sz w:val="24"/>
          <w:szCs w:val="24"/>
          <w:lang w:val="fr-CA"/>
        </w:rPr>
        <w:t xml:space="preserve"> qui</w:t>
      </w:r>
      <w:r w:rsidR="00760CBA">
        <w:rPr>
          <w:rFonts w:ascii="Times New Roman" w:hAnsi="Times New Roman" w:cs="Times New Roman"/>
          <w:sz w:val="24"/>
          <w:szCs w:val="24"/>
          <w:lang w:val="fr-CA"/>
        </w:rPr>
        <w:t xml:space="preserve"> permet de détecter les mouvements des enfants. Le</w:t>
      </w:r>
      <w:r w:rsidR="00326FD2">
        <w:rPr>
          <w:rFonts w:ascii="Times New Roman" w:hAnsi="Times New Roman" w:cs="Times New Roman"/>
          <w:sz w:val="24"/>
          <w:szCs w:val="24"/>
          <w:lang w:val="fr-CA"/>
        </w:rPr>
        <w:t xml:space="preserve"> deuxième est un</w:t>
      </w:r>
      <w:r w:rsidR="00760CBA">
        <w:rPr>
          <w:rFonts w:ascii="Times New Roman" w:hAnsi="Times New Roman" w:cs="Times New Roman"/>
          <w:sz w:val="24"/>
          <w:szCs w:val="24"/>
          <w:lang w:val="fr-CA"/>
        </w:rPr>
        <w:t xml:space="preserve"> capteur de proximité </w:t>
      </w:r>
      <w:r w:rsidR="00326FD2">
        <w:rPr>
          <w:rFonts w:ascii="Times New Roman" w:hAnsi="Times New Roman" w:cs="Times New Roman"/>
          <w:sz w:val="24"/>
          <w:szCs w:val="24"/>
          <w:lang w:val="fr-CA"/>
        </w:rPr>
        <w:t xml:space="preserve">qui </w:t>
      </w:r>
      <w:r w:rsidR="00760CBA">
        <w:rPr>
          <w:rFonts w:ascii="Times New Roman" w:hAnsi="Times New Roman" w:cs="Times New Roman"/>
          <w:sz w:val="24"/>
          <w:szCs w:val="24"/>
          <w:lang w:val="fr-CA"/>
        </w:rPr>
        <w:t>sert à détecter la prése</w:t>
      </w:r>
      <w:r w:rsidR="002C56AB">
        <w:rPr>
          <w:rFonts w:ascii="Times New Roman" w:hAnsi="Times New Roman" w:cs="Times New Roman"/>
          <w:sz w:val="24"/>
          <w:szCs w:val="24"/>
          <w:lang w:val="fr-CA"/>
        </w:rPr>
        <w:t>nce d’un individu près du robot mais également la présence d’obstacles aux parcours du robot.</w:t>
      </w:r>
    </w:p>
    <w:p w:rsidR="000325A3" w:rsidRDefault="000325A3" w:rsidP="009929BC">
      <w:pPr>
        <w:pStyle w:val="Paragraphedeliste"/>
        <w:spacing w:after="0" w:line="240" w:lineRule="auto"/>
        <w:jc w:val="both"/>
        <w:rPr>
          <w:rFonts w:ascii="Times New Roman" w:hAnsi="Times New Roman" w:cs="Times New Roman"/>
          <w:sz w:val="24"/>
          <w:szCs w:val="24"/>
          <w:lang w:val="fr-CA"/>
        </w:rPr>
      </w:pPr>
    </w:p>
    <w:p w:rsidR="000325A3" w:rsidRPr="000325A3" w:rsidRDefault="000325A3" w:rsidP="009929BC">
      <w:pPr>
        <w:pStyle w:val="Paragraphedeliste"/>
        <w:numPr>
          <w:ilvl w:val="0"/>
          <w:numId w:val="19"/>
        </w:numPr>
        <w:spacing w:after="0" w:line="240" w:lineRule="auto"/>
        <w:jc w:val="both"/>
        <w:rPr>
          <w:rFonts w:ascii="Times New Roman" w:hAnsi="Times New Roman" w:cs="Times New Roman"/>
          <w:b/>
          <w:sz w:val="24"/>
          <w:szCs w:val="24"/>
          <w:lang w:val="fr-CA"/>
        </w:rPr>
      </w:pPr>
      <w:r w:rsidRPr="000325A3">
        <w:rPr>
          <w:rFonts w:ascii="Times New Roman" w:hAnsi="Times New Roman" w:cs="Times New Roman"/>
          <w:b/>
          <w:sz w:val="24"/>
          <w:szCs w:val="24"/>
          <w:lang w:val="fr-CA"/>
        </w:rPr>
        <w:t>Actionneurs</w:t>
      </w:r>
    </w:p>
    <w:p w:rsidR="000325A3" w:rsidRDefault="003111B4" w:rsidP="009929BC">
      <w:pPr>
        <w:pStyle w:val="Paragraphedeliste"/>
        <w:spacing w:after="0" w:line="24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 sous-système permet </w:t>
      </w:r>
      <w:r w:rsidR="002C56AB">
        <w:rPr>
          <w:rFonts w:ascii="Times New Roman" w:hAnsi="Times New Roman" w:cs="Times New Roman"/>
          <w:sz w:val="24"/>
          <w:szCs w:val="24"/>
          <w:lang w:val="fr-CA"/>
        </w:rPr>
        <w:t xml:space="preserve">de </w:t>
      </w:r>
      <w:r>
        <w:rPr>
          <w:rFonts w:ascii="Times New Roman" w:hAnsi="Times New Roman" w:cs="Times New Roman"/>
          <w:sz w:val="24"/>
          <w:szCs w:val="24"/>
          <w:lang w:val="fr-CA"/>
        </w:rPr>
        <w:t>produire des actions suite à un traitement</w:t>
      </w:r>
      <w:r w:rsidR="00A31D05">
        <w:rPr>
          <w:rFonts w:ascii="Times New Roman" w:hAnsi="Times New Roman" w:cs="Times New Roman"/>
          <w:sz w:val="24"/>
          <w:szCs w:val="24"/>
          <w:lang w:val="fr-CA"/>
        </w:rPr>
        <w:t xml:space="preserve"> de l’information.</w:t>
      </w:r>
      <w:r w:rsidR="002C56AB">
        <w:rPr>
          <w:rFonts w:ascii="Times New Roman" w:hAnsi="Times New Roman" w:cs="Times New Roman"/>
          <w:sz w:val="24"/>
          <w:szCs w:val="24"/>
          <w:lang w:val="fr-CA"/>
        </w:rPr>
        <w:t xml:space="preserve"> Les deux actions possibles du robot sont soit la poursuite soit la danse. Les actionneurs reçoivent leurs informations de l’unité de contrôle.</w:t>
      </w:r>
    </w:p>
    <w:p w:rsidR="000325A3" w:rsidRDefault="000325A3" w:rsidP="009929BC">
      <w:pPr>
        <w:pStyle w:val="Paragraphedeliste"/>
        <w:spacing w:after="0" w:line="240" w:lineRule="auto"/>
        <w:jc w:val="both"/>
        <w:rPr>
          <w:rFonts w:ascii="Times New Roman" w:hAnsi="Times New Roman" w:cs="Times New Roman"/>
          <w:sz w:val="24"/>
          <w:szCs w:val="24"/>
          <w:lang w:val="fr-CA"/>
        </w:rPr>
      </w:pPr>
    </w:p>
    <w:p w:rsidR="000325A3" w:rsidRPr="000325A3" w:rsidRDefault="000325A3" w:rsidP="009929BC">
      <w:pPr>
        <w:pStyle w:val="Paragraphedeliste"/>
        <w:numPr>
          <w:ilvl w:val="0"/>
          <w:numId w:val="19"/>
        </w:numPr>
        <w:spacing w:after="0" w:line="240" w:lineRule="auto"/>
        <w:jc w:val="both"/>
        <w:rPr>
          <w:rFonts w:ascii="Times New Roman" w:hAnsi="Times New Roman" w:cs="Times New Roman"/>
          <w:b/>
          <w:sz w:val="24"/>
          <w:szCs w:val="24"/>
          <w:lang w:val="fr-CA"/>
        </w:rPr>
      </w:pPr>
      <w:r w:rsidRPr="000325A3">
        <w:rPr>
          <w:rFonts w:ascii="Times New Roman" w:hAnsi="Times New Roman" w:cs="Times New Roman"/>
          <w:b/>
          <w:sz w:val="24"/>
          <w:szCs w:val="24"/>
          <w:lang w:val="fr-CA"/>
        </w:rPr>
        <w:t>Émetteurs (sons et lumières)</w:t>
      </w:r>
    </w:p>
    <w:p w:rsidR="000325A3" w:rsidRDefault="00A31D05" w:rsidP="009929BC">
      <w:pPr>
        <w:pStyle w:val="Paragraphedeliste"/>
        <w:spacing w:after="0" w:line="240" w:lineRule="auto"/>
        <w:jc w:val="both"/>
        <w:rPr>
          <w:rFonts w:ascii="Times New Roman" w:hAnsi="Times New Roman" w:cs="Times New Roman"/>
          <w:sz w:val="24"/>
          <w:szCs w:val="24"/>
          <w:lang w:val="fr-CA"/>
        </w:rPr>
      </w:pPr>
      <w:r>
        <w:rPr>
          <w:rFonts w:ascii="Times New Roman" w:hAnsi="Times New Roman" w:cs="Times New Roman"/>
          <w:sz w:val="24"/>
          <w:szCs w:val="24"/>
          <w:lang w:val="fr-CA"/>
        </w:rPr>
        <w:t>Ce sous-système permet l’émission de sons et de lumières pour le divertissement. Il reçoit l’ordre</w:t>
      </w:r>
      <w:r w:rsidR="00F72FFD">
        <w:rPr>
          <w:rFonts w:ascii="Times New Roman" w:hAnsi="Times New Roman" w:cs="Times New Roman"/>
          <w:sz w:val="24"/>
          <w:szCs w:val="24"/>
          <w:lang w:val="fr-CA"/>
        </w:rPr>
        <w:t xml:space="preserve"> de l’actionneur de danse</w:t>
      </w:r>
      <w:r>
        <w:rPr>
          <w:rFonts w:ascii="Times New Roman" w:hAnsi="Times New Roman" w:cs="Times New Roman"/>
          <w:sz w:val="24"/>
          <w:szCs w:val="24"/>
          <w:lang w:val="fr-CA"/>
        </w:rPr>
        <w:t xml:space="preserve"> qui elle </w:t>
      </w:r>
      <w:r w:rsidR="00F72FFD">
        <w:rPr>
          <w:rFonts w:ascii="Times New Roman" w:hAnsi="Times New Roman" w:cs="Times New Roman"/>
          <w:sz w:val="24"/>
          <w:szCs w:val="24"/>
          <w:lang w:val="fr-CA"/>
        </w:rPr>
        <w:t>l’</w:t>
      </w:r>
      <w:r>
        <w:rPr>
          <w:rFonts w:ascii="Times New Roman" w:hAnsi="Times New Roman" w:cs="Times New Roman"/>
          <w:sz w:val="24"/>
          <w:szCs w:val="24"/>
          <w:lang w:val="fr-CA"/>
        </w:rPr>
        <w:t>a reçu</w:t>
      </w:r>
      <w:r w:rsidR="00F72FFD">
        <w:rPr>
          <w:rFonts w:ascii="Times New Roman" w:hAnsi="Times New Roman" w:cs="Times New Roman"/>
          <w:sz w:val="24"/>
          <w:szCs w:val="24"/>
          <w:lang w:val="fr-CA"/>
        </w:rPr>
        <w:t xml:space="preserve"> de l’unité de traitement. </w:t>
      </w:r>
      <w:r w:rsidR="000A0257">
        <w:rPr>
          <w:rFonts w:ascii="Times New Roman" w:hAnsi="Times New Roman" w:cs="Times New Roman"/>
          <w:sz w:val="24"/>
          <w:szCs w:val="24"/>
          <w:lang w:val="fr-CA"/>
        </w:rPr>
        <w:t>En réponse, ce sous-système va émettre des so</w:t>
      </w:r>
      <w:r w:rsidR="00651671">
        <w:rPr>
          <w:rFonts w:ascii="Times New Roman" w:hAnsi="Times New Roman" w:cs="Times New Roman"/>
          <w:sz w:val="24"/>
          <w:szCs w:val="24"/>
          <w:lang w:val="fr-CA"/>
        </w:rPr>
        <w:t>ns et des lumières</w:t>
      </w:r>
      <w:r w:rsidR="000A0257">
        <w:rPr>
          <w:rFonts w:ascii="Times New Roman" w:hAnsi="Times New Roman" w:cs="Times New Roman"/>
          <w:sz w:val="24"/>
          <w:szCs w:val="24"/>
          <w:lang w:val="fr-CA"/>
        </w:rPr>
        <w:t>. Les lumières sont émis</w:t>
      </w:r>
      <w:r w:rsidR="00651671">
        <w:rPr>
          <w:rFonts w:ascii="Times New Roman" w:hAnsi="Times New Roman" w:cs="Times New Roman"/>
          <w:sz w:val="24"/>
          <w:szCs w:val="24"/>
          <w:lang w:val="fr-CA"/>
        </w:rPr>
        <w:t>es</w:t>
      </w:r>
      <w:r w:rsidR="000A0257">
        <w:rPr>
          <w:rFonts w:ascii="Times New Roman" w:hAnsi="Times New Roman" w:cs="Times New Roman"/>
          <w:sz w:val="24"/>
          <w:szCs w:val="24"/>
          <w:lang w:val="fr-CA"/>
        </w:rPr>
        <w:t xml:space="preserve"> par des petites ampoules colorées et les sons sont émis par un haut-parleur intégré. </w:t>
      </w:r>
    </w:p>
    <w:p w:rsidR="000325A3" w:rsidRDefault="000325A3" w:rsidP="000325A3">
      <w:pPr>
        <w:pStyle w:val="Paragraphedeliste"/>
        <w:spacing w:after="0" w:line="240" w:lineRule="auto"/>
        <w:rPr>
          <w:rFonts w:ascii="Times New Roman" w:hAnsi="Times New Roman" w:cs="Times New Roman"/>
          <w:sz w:val="24"/>
          <w:szCs w:val="24"/>
          <w:lang w:val="fr-CA"/>
        </w:rPr>
      </w:pPr>
    </w:p>
    <w:p w:rsidR="00651671" w:rsidRPr="00651671" w:rsidRDefault="0007408B" w:rsidP="00651671">
      <w:pPr>
        <w:pStyle w:val="Paragraphedeliste"/>
        <w:numPr>
          <w:ilvl w:val="0"/>
          <w:numId w:val="19"/>
        </w:numPr>
        <w:spacing w:after="0" w:line="240" w:lineRule="auto"/>
        <w:rPr>
          <w:lang w:val="fr-CA"/>
        </w:rPr>
      </w:pPr>
      <w:r w:rsidRPr="00651671">
        <w:rPr>
          <w:rFonts w:ascii="Times New Roman" w:hAnsi="Times New Roman" w:cs="Times New Roman"/>
          <w:b/>
          <w:sz w:val="24"/>
          <w:szCs w:val="24"/>
          <w:lang w:val="fr-CA"/>
        </w:rPr>
        <w:t>Support</w:t>
      </w:r>
    </w:p>
    <w:p w:rsidR="00651671" w:rsidRPr="00651671" w:rsidRDefault="00651671" w:rsidP="00651671">
      <w:pPr>
        <w:pStyle w:val="Paragraphedeliste"/>
        <w:spacing w:after="0" w:line="240" w:lineRule="auto"/>
        <w:jc w:val="both"/>
        <w:rPr>
          <w:rFonts w:ascii="Times New Roman" w:hAnsi="Times New Roman" w:cs="Times New Roman"/>
          <w:sz w:val="24"/>
          <w:szCs w:val="24"/>
          <w:lang w:val="fr-CA"/>
        </w:rPr>
      </w:pPr>
      <w:r w:rsidRPr="00651671">
        <w:rPr>
          <w:rFonts w:ascii="Times New Roman" w:hAnsi="Times New Roman" w:cs="Times New Roman"/>
          <w:sz w:val="24"/>
          <w:szCs w:val="24"/>
          <w:lang w:val="fr-CA"/>
        </w:rPr>
        <w:t xml:space="preserve">Ce sous-système vérifie si le robot est en mode de fonctionnement c’est-à-dire que ces fonctions vitales tels que l’alimentation, le refroidissement, sa structure physique, </w:t>
      </w:r>
      <w:r w:rsidR="00F304C5" w:rsidRPr="00651671">
        <w:rPr>
          <w:rFonts w:ascii="Times New Roman" w:hAnsi="Times New Roman" w:cs="Times New Roman"/>
          <w:sz w:val="24"/>
          <w:szCs w:val="24"/>
          <w:lang w:val="fr-CA"/>
        </w:rPr>
        <w:t>etc.</w:t>
      </w:r>
      <w:r w:rsidR="00F304C5">
        <w:rPr>
          <w:rFonts w:ascii="Times New Roman" w:hAnsi="Times New Roman" w:cs="Times New Roman"/>
          <w:sz w:val="24"/>
          <w:szCs w:val="24"/>
          <w:lang w:val="fr-CA"/>
        </w:rPr>
        <w:t xml:space="preserve"> </w:t>
      </w:r>
      <w:r w:rsidRPr="00651671">
        <w:rPr>
          <w:rFonts w:ascii="Times New Roman" w:hAnsi="Times New Roman" w:cs="Times New Roman"/>
          <w:sz w:val="24"/>
          <w:szCs w:val="24"/>
          <w:lang w:val="fr-CA"/>
        </w:rPr>
        <w:t>sont en bonnes conditions. L’alimentation permet de fournir de l’énergie au robot pour qu’il puisse fonctionner. Le refroidissement permet de diminuer la température interne du robot si jamais il y a une surcharge. L’unité de traitement envoie un ordre à ce sous-système pour s’assurer du bon fonctionnement du robot. En réponse, il renvoie une confirmation ou une infirmation. Avant toutes actions, le support va envoyer des signaux de l’état de ses structures à l’unité de traitement. Celle-ci va analyser cette information et décider si le robot est en cond</w:t>
      </w:r>
      <w:r w:rsidR="00514CBE">
        <w:rPr>
          <w:rFonts w:ascii="Times New Roman" w:hAnsi="Times New Roman" w:cs="Times New Roman"/>
          <w:sz w:val="24"/>
          <w:szCs w:val="24"/>
          <w:lang w:val="fr-CA"/>
        </w:rPr>
        <w:t>ition pour faire ces actions.</w:t>
      </w:r>
      <w:bookmarkStart w:id="0" w:name="_GoBack"/>
      <w:bookmarkEnd w:id="0"/>
    </w:p>
    <w:p w:rsidR="0007408B" w:rsidRPr="000325A3" w:rsidRDefault="0007408B" w:rsidP="0007408B">
      <w:pPr>
        <w:pStyle w:val="Paragraphedeliste"/>
        <w:spacing w:after="0" w:line="240" w:lineRule="auto"/>
        <w:rPr>
          <w:rFonts w:ascii="Times New Roman" w:hAnsi="Times New Roman" w:cs="Times New Roman"/>
          <w:sz w:val="24"/>
          <w:szCs w:val="24"/>
          <w:lang w:val="fr-CA"/>
        </w:rPr>
      </w:pPr>
    </w:p>
    <w:p w:rsidR="006F0DE6" w:rsidRPr="000325A3" w:rsidRDefault="006F0DE6" w:rsidP="00F304C5">
      <w:pPr>
        <w:spacing w:after="0"/>
      </w:pPr>
      <w:r w:rsidRPr="000325A3">
        <w:br w:type="page"/>
      </w:r>
    </w:p>
    <w:p w:rsidR="000D4086" w:rsidRPr="000325A3" w:rsidRDefault="000D4086" w:rsidP="00BB02B1">
      <w:pPr>
        <w:pStyle w:val="Titre1"/>
        <w:jc w:val="center"/>
        <w:rPr>
          <w:rFonts w:ascii="Arial" w:hAnsi="Arial" w:cs="Arial"/>
          <w:color w:val="auto"/>
        </w:rPr>
      </w:pPr>
      <w:r w:rsidRPr="000325A3">
        <w:rPr>
          <w:rFonts w:ascii="Arial" w:hAnsi="Arial" w:cs="Arial"/>
          <w:color w:val="auto"/>
        </w:rPr>
        <w:lastRenderedPageBreak/>
        <w:t xml:space="preserve">3. </w:t>
      </w:r>
      <w:r w:rsidR="006B7A6F" w:rsidRPr="000325A3">
        <w:rPr>
          <w:rFonts w:ascii="Arial" w:hAnsi="Arial" w:cs="Arial"/>
          <w:color w:val="auto"/>
        </w:rPr>
        <w:t>Recherche des solutions</w:t>
      </w:r>
    </w:p>
    <w:p w:rsidR="00964C04" w:rsidRPr="000325A3" w:rsidRDefault="00964C04" w:rsidP="00BB02B1">
      <w:pPr>
        <w:rPr>
          <w:sz w:val="32"/>
          <w:szCs w:val="32"/>
        </w:rPr>
      </w:pPr>
    </w:p>
    <w:p w:rsidR="007125A9" w:rsidRPr="000325A3" w:rsidRDefault="006B7A6F" w:rsidP="00BB02B1">
      <w:pPr>
        <w:ind w:firstLine="720"/>
      </w:pPr>
      <w:r w:rsidRPr="000325A3">
        <w:t>…</w:t>
      </w:r>
    </w:p>
    <w:p w:rsidR="006F0DE6" w:rsidRPr="000325A3" w:rsidRDefault="006F0DE6" w:rsidP="00BB02B1">
      <w:pPr>
        <w:spacing w:after="0"/>
        <w:jc w:val="left"/>
      </w:pPr>
      <w:r w:rsidRPr="000325A3">
        <w:br w:type="page"/>
      </w:r>
    </w:p>
    <w:p w:rsidR="000D4086" w:rsidRPr="000325A3" w:rsidRDefault="000D4086" w:rsidP="00BB02B1">
      <w:pPr>
        <w:pStyle w:val="Titre1"/>
        <w:jc w:val="center"/>
        <w:rPr>
          <w:rFonts w:ascii="Arial" w:hAnsi="Arial" w:cs="Arial"/>
          <w:color w:val="auto"/>
        </w:rPr>
      </w:pPr>
      <w:r w:rsidRPr="000325A3">
        <w:rPr>
          <w:rFonts w:ascii="Arial" w:hAnsi="Arial" w:cs="Arial"/>
          <w:color w:val="auto"/>
        </w:rPr>
        <w:lastRenderedPageBreak/>
        <w:t xml:space="preserve">4. </w:t>
      </w:r>
      <w:r w:rsidR="006B7A6F" w:rsidRPr="000325A3">
        <w:rPr>
          <w:rFonts w:ascii="Arial" w:hAnsi="Arial" w:cs="Arial"/>
          <w:color w:val="auto"/>
        </w:rPr>
        <w:t>Étude de praticabilité</w:t>
      </w:r>
    </w:p>
    <w:p w:rsidR="006B7A6F" w:rsidRPr="000325A3" w:rsidRDefault="006B7A6F" w:rsidP="00BB02B1">
      <w:pPr>
        <w:pStyle w:val="Sansinterligne"/>
      </w:pPr>
    </w:p>
    <w:p w:rsidR="006B7A6F" w:rsidRPr="000325A3" w:rsidRDefault="006B7A6F" w:rsidP="00BB02B1">
      <w:pPr>
        <w:pStyle w:val="Sansinterligne"/>
        <w:ind w:firstLine="720"/>
      </w:pPr>
      <w:r w:rsidRPr="000325A3">
        <w:rPr>
          <w:shd w:val="clear" w:color="auto" w:fill="FFFFFF"/>
          <w:lang w:eastAsia="fr-FR"/>
        </w:rPr>
        <w:t>…</w:t>
      </w:r>
    </w:p>
    <w:p w:rsidR="006F0DE6" w:rsidRPr="000325A3" w:rsidRDefault="006F0DE6" w:rsidP="00BB02B1">
      <w:pPr>
        <w:pStyle w:val="Paragraphedeliste"/>
        <w:numPr>
          <w:ilvl w:val="0"/>
          <w:numId w:val="17"/>
        </w:numPr>
        <w:spacing w:after="0" w:line="240" w:lineRule="auto"/>
        <w:rPr>
          <w:lang w:val="fr-CA"/>
        </w:rPr>
      </w:pPr>
      <w:r w:rsidRPr="000325A3">
        <w:rPr>
          <w:lang w:val="fr-CA"/>
        </w:rPr>
        <w:br w:type="page"/>
      </w:r>
    </w:p>
    <w:p w:rsidR="000D4086" w:rsidRPr="000325A3" w:rsidRDefault="000D4086" w:rsidP="00BB02B1">
      <w:pPr>
        <w:pStyle w:val="Titre1"/>
        <w:jc w:val="center"/>
        <w:rPr>
          <w:rFonts w:ascii="Arial" w:hAnsi="Arial" w:cs="Arial"/>
          <w:color w:val="auto"/>
        </w:rPr>
      </w:pPr>
      <w:r w:rsidRPr="000325A3">
        <w:rPr>
          <w:rFonts w:ascii="Arial" w:hAnsi="Arial" w:cs="Arial"/>
          <w:color w:val="auto"/>
        </w:rPr>
        <w:lastRenderedPageBreak/>
        <w:t xml:space="preserve">5. </w:t>
      </w:r>
      <w:r w:rsidR="006B7A6F" w:rsidRPr="000325A3">
        <w:rPr>
          <w:rFonts w:ascii="Arial" w:hAnsi="Arial" w:cs="Arial"/>
          <w:color w:val="auto"/>
        </w:rPr>
        <w:t>Conclusion</w:t>
      </w:r>
    </w:p>
    <w:p w:rsidR="000D4086" w:rsidRPr="000325A3" w:rsidRDefault="000D4086" w:rsidP="00BB02B1"/>
    <w:p w:rsidR="00E64D95" w:rsidRPr="000325A3" w:rsidRDefault="00CC6FA3" w:rsidP="00BB02B1">
      <w:pPr>
        <w:pStyle w:val="Standard"/>
        <w:spacing w:line="240" w:lineRule="auto"/>
        <w:jc w:val="both"/>
        <w:rPr>
          <w:rFonts w:cs="Times New Roman"/>
        </w:rPr>
      </w:pPr>
      <w:r w:rsidRPr="000325A3">
        <w:tab/>
      </w:r>
      <w:r w:rsidR="006B7A6F" w:rsidRPr="000325A3">
        <w:t>…</w:t>
      </w:r>
    </w:p>
    <w:p w:rsidR="000D4086" w:rsidRPr="000325A3" w:rsidRDefault="000D4086" w:rsidP="00BB02B1"/>
    <w:p w:rsidR="00A070CB" w:rsidRPr="000325A3" w:rsidRDefault="00A070CB" w:rsidP="00BB02B1">
      <w:pPr>
        <w:spacing w:after="0"/>
        <w:jc w:val="left"/>
      </w:pPr>
      <w:r w:rsidRPr="000325A3">
        <w:br w:type="page"/>
      </w:r>
    </w:p>
    <w:p w:rsidR="00A070CB" w:rsidRPr="000325A3" w:rsidRDefault="00BB02B1" w:rsidP="00BB02B1">
      <w:pPr>
        <w:pStyle w:val="Titre1"/>
        <w:jc w:val="center"/>
        <w:rPr>
          <w:rFonts w:ascii="Arial" w:hAnsi="Arial" w:cs="Arial"/>
          <w:color w:val="auto"/>
        </w:rPr>
      </w:pPr>
      <w:r w:rsidRPr="000325A3">
        <w:rPr>
          <w:rFonts w:ascii="Arial" w:hAnsi="Arial" w:cs="Arial"/>
          <w:color w:val="auto"/>
        </w:rPr>
        <w:lastRenderedPageBreak/>
        <w:t>6</w:t>
      </w:r>
      <w:r w:rsidR="00D52834" w:rsidRPr="000325A3">
        <w:rPr>
          <w:rFonts w:ascii="Arial" w:hAnsi="Arial" w:cs="Arial"/>
          <w:color w:val="auto"/>
        </w:rPr>
        <w:t xml:space="preserve">. </w:t>
      </w:r>
      <w:r w:rsidR="00A070CB" w:rsidRPr="000325A3">
        <w:rPr>
          <w:rFonts w:ascii="Arial" w:hAnsi="Arial" w:cs="Arial"/>
          <w:color w:val="auto"/>
        </w:rPr>
        <w:t>Bibliographie</w:t>
      </w:r>
    </w:p>
    <w:p w:rsidR="00DD40FA" w:rsidRPr="000325A3" w:rsidRDefault="00DD40FA" w:rsidP="00BB02B1"/>
    <w:p w:rsidR="00FD2BD5" w:rsidRPr="000325A3" w:rsidRDefault="000026FB" w:rsidP="00BB02B1">
      <w:pPr>
        <w:spacing w:after="0"/>
        <w:jc w:val="left"/>
      </w:pPr>
      <w:r w:rsidRPr="000325A3">
        <w:t xml:space="preserve"> [1] L G. Luiza Gheorghe, "</w:t>
      </w:r>
      <w:r w:rsidR="00FD2BD5" w:rsidRPr="000325A3">
        <w:rPr>
          <w:i/>
        </w:rPr>
        <w:t>2.1 Décomposer le problème</w:t>
      </w:r>
      <w:r w:rsidRPr="000325A3">
        <w:t>," Projets d’ingénierie phase design</w:t>
      </w:r>
      <w:r w:rsidR="00FD2BD5" w:rsidRPr="000325A3">
        <w:t xml:space="preserve"> – Étape 2 : recherche de solutions</w:t>
      </w:r>
      <w:r w:rsidRPr="000325A3">
        <w:t xml:space="preserve">, 2012. [En ligne]. Disponible: </w:t>
      </w:r>
      <w:hyperlink r:id="rId10" w:history="1">
        <w:r w:rsidR="00FD2BD5" w:rsidRPr="000325A3">
          <w:rPr>
            <w:rStyle w:val="Lienhypertexte"/>
          </w:rPr>
          <w:t>https://moodle.polymtl.ca/mod/resource/view.php?id=83340</w:t>
        </w:r>
      </w:hyperlink>
      <w:r w:rsidRPr="000325A3">
        <w:t>. [Consulté le 2</w:t>
      </w:r>
      <w:r w:rsidR="00BB02B1" w:rsidRPr="000325A3">
        <w:t>8</w:t>
      </w:r>
      <w:r w:rsidRPr="000325A3">
        <w:t xml:space="preserve"> </w:t>
      </w:r>
      <w:r w:rsidR="00BB02B1" w:rsidRPr="000325A3">
        <w:t>octobre</w:t>
      </w:r>
      <w:r w:rsidRPr="000325A3">
        <w:t xml:space="preserve"> 2012].</w:t>
      </w:r>
    </w:p>
    <w:p w:rsidR="00FD2BD5" w:rsidRPr="000325A3" w:rsidRDefault="00FD2BD5" w:rsidP="00BB02B1">
      <w:pPr>
        <w:spacing w:after="0"/>
        <w:jc w:val="left"/>
      </w:pPr>
    </w:p>
    <w:p w:rsidR="00FD2BD5" w:rsidRPr="000325A3" w:rsidRDefault="00FD2BD5" w:rsidP="00BB02B1">
      <w:pPr>
        <w:spacing w:after="0"/>
        <w:jc w:val="left"/>
      </w:pPr>
      <w:r w:rsidRPr="000325A3">
        <w:t>[2] L G. Luiza Gheorghe, "</w:t>
      </w:r>
      <w:r w:rsidRPr="000325A3">
        <w:rPr>
          <w:i/>
        </w:rPr>
        <w:t>2.2 Produire des idées</w:t>
      </w:r>
      <w:r w:rsidRPr="000325A3">
        <w:t xml:space="preserve">," Projets d’ingénierie phase design – Étape 2 : recherche de solutions, 2012. [En ligne]. Disponible: </w:t>
      </w:r>
      <w:hyperlink r:id="rId11" w:history="1">
        <w:r w:rsidRPr="000325A3">
          <w:rPr>
            <w:rStyle w:val="Lienhypertexte"/>
          </w:rPr>
          <w:t>https://moodle.polymtl.ca/mod/resource/view.php?id=83340</w:t>
        </w:r>
      </w:hyperlink>
      <w:r w:rsidRPr="000325A3">
        <w:t>. [Consulté le 28 octobre 2012].</w:t>
      </w:r>
    </w:p>
    <w:p w:rsidR="00FD2BD5" w:rsidRPr="000325A3" w:rsidRDefault="00FD2BD5" w:rsidP="00BB02B1">
      <w:pPr>
        <w:spacing w:after="0"/>
        <w:jc w:val="left"/>
      </w:pPr>
    </w:p>
    <w:p w:rsidR="00CC6FA3" w:rsidRPr="000325A3" w:rsidRDefault="00FD2BD5" w:rsidP="00BB02B1">
      <w:pPr>
        <w:spacing w:after="0"/>
        <w:jc w:val="left"/>
      </w:pPr>
      <w:r w:rsidRPr="000325A3">
        <w:t>[3] L G. Luiza Gheorghe, "</w:t>
      </w:r>
      <w:r w:rsidRPr="000325A3">
        <w:rPr>
          <w:i/>
        </w:rPr>
        <w:t>2.3 Traiter des idées</w:t>
      </w:r>
      <w:r w:rsidRPr="000325A3">
        <w:t xml:space="preserve">," Projets d’ingénierie phase design – Étape 2 : recherche de solutions, 2012. [En ligne]. Disponible: </w:t>
      </w:r>
      <w:hyperlink r:id="rId12" w:history="1">
        <w:r w:rsidRPr="000325A3">
          <w:rPr>
            <w:rStyle w:val="Lienhypertexte"/>
          </w:rPr>
          <w:t>https://moodle.polymtl.ca/mod/resource/view.php?id=83340</w:t>
        </w:r>
      </w:hyperlink>
      <w:r w:rsidRPr="000325A3">
        <w:t>. [Consulté le 28 octobre 2012].</w:t>
      </w:r>
      <w:r w:rsidR="00CC6FA3" w:rsidRPr="000325A3">
        <w:rPr>
          <w:color w:val="2A2A2A"/>
        </w:rPr>
        <w:br/>
      </w:r>
      <w:r w:rsidR="00CC6FA3" w:rsidRPr="000325A3">
        <w:rPr>
          <w:color w:val="2A2A2A"/>
        </w:rPr>
        <w:br/>
      </w:r>
      <w:r w:rsidR="00CC6FA3" w:rsidRPr="000325A3">
        <w:rPr>
          <w:color w:val="2A2A2A"/>
        </w:rPr>
        <w:br/>
      </w:r>
    </w:p>
    <w:p w:rsidR="003E760B" w:rsidRPr="000325A3" w:rsidRDefault="003E760B" w:rsidP="00BB02B1">
      <w:pPr>
        <w:jc w:val="left"/>
      </w:pPr>
    </w:p>
    <w:sectPr w:rsidR="003E760B" w:rsidRPr="000325A3" w:rsidSect="009400E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4C5" w:rsidRDefault="00F304C5" w:rsidP="00FE0BD0">
      <w:pPr>
        <w:spacing w:after="0"/>
      </w:pPr>
      <w:r>
        <w:separator/>
      </w:r>
    </w:p>
  </w:endnote>
  <w:endnote w:type="continuationSeparator" w:id="0">
    <w:p w:rsidR="00F304C5" w:rsidRDefault="00F304C5" w:rsidP="00FE0B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20B0603030804020204"/>
    <w:charset w:val="00"/>
    <w:family w:val="swiss"/>
    <w:pitch w:val="variable"/>
    <w:sig w:usb0="E7002EFF" w:usb1="5200F5FF" w:usb2="0A04202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C5" w:rsidRDefault="00F30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C5" w:rsidRDefault="00F304C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C5" w:rsidRDefault="00F30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4C5" w:rsidRDefault="00F304C5" w:rsidP="00FE0BD0">
      <w:pPr>
        <w:spacing w:after="0"/>
      </w:pPr>
      <w:r>
        <w:separator/>
      </w:r>
    </w:p>
  </w:footnote>
  <w:footnote w:type="continuationSeparator" w:id="0">
    <w:p w:rsidR="00F304C5" w:rsidRDefault="00F304C5" w:rsidP="00FE0BD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C5" w:rsidRDefault="00F304C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C5" w:rsidRDefault="00F304C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4C5" w:rsidRDefault="00F304C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D9"/>
    <w:multiLevelType w:val="hybridMultilevel"/>
    <w:tmpl w:val="E8127E86"/>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0BC128C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76429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BC4F7F"/>
    <w:multiLevelType w:val="hybridMultilevel"/>
    <w:tmpl w:val="FF1807DA"/>
    <w:lvl w:ilvl="0" w:tplc="BAE0D2CA">
      <w:start w:val="1"/>
      <w:numFmt w:val="bullet"/>
      <w:lvlText w:val=""/>
      <w:lvlJc w:val="left"/>
      <w:pPr>
        <w:tabs>
          <w:tab w:val="num" w:pos="720"/>
        </w:tabs>
        <w:ind w:left="720" w:hanging="360"/>
      </w:pPr>
      <w:rPr>
        <w:rFonts w:ascii="Symbol" w:hAnsi="Symbol" w:hint="default"/>
        <w:sz w:val="20"/>
      </w:rPr>
    </w:lvl>
    <w:lvl w:ilvl="1" w:tplc="17CC406E" w:tentative="1">
      <w:start w:val="1"/>
      <w:numFmt w:val="bullet"/>
      <w:lvlText w:val="o"/>
      <w:lvlJc w:val="left"/>
      <w:pPr>
        <w:tabs>
          <w:tab w:val="num" w:pos="1440"/>
        </w:tabs>
        <w:ind w:left="1440" w:hanging="360"/>
      </w:pPr>
      <w:rPr>
        <w:rFonts w:ascii="Courier New" w:hAnsi="Courier New" w:hint="default"/>
        <w:sz w:val="20"/>
      </w:rPr>
    </w:lvl>
    <w:lvl w:ilvl="2" w:tplc="34B8D484" w:tentative="1">
      <w:start w:val="1"/>
      <w:numFmt w:val="bullet"/>
      <w:lvlText w:val=""/>
      <w:lvlJc w:val="left"/>
      <w:pPr>
        <w:tabs>
          <w:tab w:val="num" w:pos="2160"/>
        </w:tabs>
        <w:ind w:left="2160" w:hanging="360"/>
      </w:pPr>
      <w:rPr>
        <w:rFonts w:ascii="Wingdings" w:hAnsi="Wingdings" w:hint="default"/>
        <w:sz w:val="20"/>
      </w:rPr>
    </w:lvl>
    <w:lvl w:ilvl="3" w:tplc="644C1CA0" w:tentative="1">
      <w:start w:val="1"/>
      <w:numFmt w:val="bullet"/>
      <w:lvlText w:val=""/>
      <w:lvlJc w:val="left"/>
      <w:pPr>
        <w:tabs>
          <w:tab w:val="num" w:pos="2880"/>
        </w:tabs>
        <w:ind w:left="2880" w:hanging="360"/>
      </w:pPr>
      <w:rPr>
        <w:rFonts w:ascii="Wingdings" w:hAnsi="Wingdings" w:hint="default"/>
        <w:sz w:val="20"/>
      </w:rPr>
    </w:lvl>
    <w:lvl w:ilvl="4" w:tplc="8F58A4B6" w:tentative="1">
      <w:start w:val="1"/>
      <w:numFmt w:val="bullet"/>
      <w:lvlText w:val=""/>
      <w:lvlJc w:val="left"/>
      <w:pPr>
        <w:tabs>
          <w:tab w:val="num" w:pos="3600"/>
        </w:tabs>
        <w:ind w:left="3600" w:hanging="360"/>
      </w:pPr>
      <w:rPr>
        <w:rFonts w:ascii="Wingdings" w:hAnsi="Wingdings" w:hint="default"/>
        <w:sz w:val="20"/>
      </w:rPr>
    </w:lvl>
    <w:lvl w:ilvl="5" w:tplc="5AEEC9D4" w:tentative="1">
      <w:start w:val="1"/>
      <w:numFmt w:val="bullet"/>
      <w:lvlText w:val=""/>
      <w:lvlJc w:val="left"/>
      <w:pPr>
        <w:tabs>
          <w:tab w:val="num" w:pos="4320"/>
        </w:tabs>
        <w:ind w:left="4320" w:hanging="360"/>
      </w:pPr>
      <w:rPr>
        <w:rFonts w:ascii="Wingdings" w:hAnsi="Wingdings" w:hint="default"/>
        <w:sz w:val="20"/>
      </w:rPr>
    </w:lvl>
    <w:lvl w:ilvl="6" w:tplc="80B87B1E" w:tentative="1">
      <w:start w:val="1"/>
      <w:numFmt w:val="bullet"/>
      <w:lvlText w:val=""/>
      <w:lvlJc w:val="left"/>
      <w:pPr>
        <w:tabs>
          <w:tab w:val="num" w:pos="5040"/>
        </w:tabs>
        <w:ind w:left="5040" w:hanging="360"/>
      </w:pPr>
      <w:rPr>
        <w:rFonts w:ascii="Wingdings" w:hAnsi="Wingdings" w:hint="default"/>
        <w:sz w:val="20"/>
      </w:rPr>
    </w:lvl>
    <w:lvl w:ilvl="7" w:tplc="93F6F2AC" w:tentative="1">
      <w:start w:val="1"/>
      <w:numFmt w:val="bullet"/>
      <w:lvlText w:val=""/>
      <w:lvlJc w:val="left"/>
      <w:pPr>
        <w:tabs>
          <w:tab w:val="num" w:pos="5760"/>
        </w:tabs>
        <w:ind w:left="5760" w:hanging="360"/>
      </w:pPr>
      <w:rPr>
        <w:rFonts w:ascii="Wingdings" w:hAnsi="Wingdings" w:hint="default"/>
        <w:sz w:val="20"/>
      </w:rPr>
    </w:lvl>
    <w:lvl w:ilvl="8" w:tplc="5B763C72"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54BD0"/>
    <w:multiLevelType w:val="hybridMultilevel"/>
    <w:tmpl w:val="4622E61A"/>
    <w:lvl w:ilvl="0" w:tplc="0CFC9676">
      <w:start w:val="1"/>
      <w:numFmt w:val="bullet"/>
      <w:lvlText w:val=""/>
      <w:lvlJc w:val="left"/>
      <w:pPr>
        <w:tabs>
          <w:tab w:val="num" w:pos="720"/>
        </w:tabs>
        <w:ind w:left="720" w:hanging="360"/>
      </w:pPr>
      <w:rPr>
        <w:rFonts w:ascii="Symbol" w:hAnsi="Symbol" w:hint="default"/>
        <w:sz w:val="20"/>
      </w:rPr>
    </w:lvl>
    <w:lvl w:ilvl="1" w:tplc="B46403AC" w:tentative="1">
      <w:start w:val="1"/>
      <w:numFmt w:val="bullet"/>
      <w:lvlText w:val="o"/>
      <w:lvlJc w:val="left"/>
      <w:pPr>
        <w:tabs>
          <w:tab w:val="num" w:pos="1440"/>
        </w:tabs>
        <w:ind w:left="1440" w:hanging="360"/>
      </w:pPr>
      <w:rPr>
        <w:rFonts w:ascii="Courier New" w:hAnsi="Courier New" w:hint="default"/>
        <w:sz w:val="20"/>
      </w:rPr>
    </w:lvl>
    <w:lvl w:ilvl="2" w:tplc="5D04C800" w:tentative="1">
      <w:start w:val="1"/>
      <w:numFmt w:val="bullet"/>
      <w:lvlText w:val=""/>
      <w:lvlJc w:val="left"/>
      <w:pPr>
        <w:tabs>
          <w:tab w:val="num" w:pos="2160"/>
        </w:tabs>
        <w:ind w:left="2160" w:hanging="360"/>
      </w:pPr>
      <w:rPr>
        <w:rFonts w:ascii="Wingdings" w:hAnsi="Wingdings" w:hint="default"/>
        <w:sz w:val="20"/>
      </w:rPr>
    </w:lvl>
    <w:lvl w:ilvl="3" w:tplc="1AC08A24" w:tentative="1">
      <w:start w:val="1"/>
      <w:numFmt w:val="bullet"/>
      <w:lvlText w:val=""/>
      <w:lvlJc w:val="left"/>
      <w:pPr>
        <w:tabs>
          <w:tab w:val="num" w:pos="2880"/>
        </w:tabs>
        <w:ind w:left="2880" w:hanging="360"/>
      </w:pPr>
      <w:rPr>
        <w:rFonts w:ascii="Wingdings" w:hAnsi="Wingdings" w:hint="default"/>
        <w:sz w:val="20"/>
      </w:rPr>
    </w:lvl>
    <w:lvl w:ilvl="4" w:tplc="22D0D83C" w:tentative="1">
      <w:start w:val="1"/>
      <w:numFmt w:val="bullet"/>
      <w:lvlText w:val=""/>
      <w:lvlJc w:val="left"/>
      <w:pPr>
        <w:tabs>
          <w:tab w:val="num" w:pos="3600"/>
        </w:tabs>
        <w:ind w:left="3600" w:hanging="360"/>
      </w:pPr>
      <w:rPr>
        <w:rFonts w:ascii="Wingdings" w:hAnsi="Wingdings" w:hint="default"/>
        <w:sz w:val="20"/>
      </w:rPr>
    </w:lvl>
    <w:lvl w:ilvl="5" w:tplc="1EBECA04" w:tentative="1">
      <w:start w:val="1"/>
      <w:numFmt w:val="bullet"/>
      <w:lvlText w:val=""/>
      <w:lvlJc w:val="left"/>
      <w:pPr>
        <w:tabs>
          <w:tab w:val="num" w:pos="4320"/>
        </w:tabs>
        <w:ind w:left="4320" w:hanging="360"/>
      </w:pPr>
      <w:rPr>
        <w:rFonts w:ascii="Wingdings" w:hAnsi="Wingdings" w:hint="default"/>
        <w:sz w:val="20"/>
      </w:rPr>
    </w:lvl>
    <w:lvl w:ilvl="6" w:tplc="81809426" w:tentative="1">
      <w:start w:val="1"/>
      <w:numFmt w:val="bullet"/>
      <w:lvlText w:val=""/>
      <w:lvlJc w:val="left"/>
      <w:pPr>
        <w:tabs>
          <w:tab w:val="num" w:pos="5040"/>
        </w:tabs>
        <w:ind w:left="5040" w:hanging="360"/>
      </w:pPr>
      <w:rPr>
        <w:rFonts w:ascii="Wingdings" w:hAnsi="Wingdings" w:hint="default"/>
        <w:sz w:val="20"/>
      </w:rPr>
    </w:lvl>
    <w:lvl w:ilvl="7" w:tplc="20920D34" w:tentative="1">
      <w:start w:val="1"/>
      <w:numFmt w:val="bullet"/>
      <w:lvlText w:val=""/>
      <w:lvlJc w:val="left"/>
      <w:pPr>
        <w:tabs>
          <w:tab w:val="num" w:pos="5760"/>
        </w:tabs>
        <w:ind w:left="5760" w:hanging="360"/>
      </w:pPr>
      <w:rPr>
        <w:rFonts w:ascii="Wingdings" w:hAnsi="Wingdings" w:hint="default"/>
        <w:sz w:val="20"/>
      </w:rPr>
    </w:lvl>
    <w:lvl w:ilvl="8" w:tplc="07C4240E"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67F2B"/>
    <w:multiLevelType w:val="hybridMultilevel"/>
    <w:tmpl w:val="7174ECC6"/>
    <w:lvl w:ilvl="0" w:tplc="16DE9042">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990A53"/>
    <w:multiLevelType w:val="hybridMultilevel"/>
    <w:tmpl w:val="EE3AB6EE"/>
    <w:lvl w:ilvl="0" w:tplc="7CAE9D82">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8B6ED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0CD27F2"/>
    <w:multiLevelType w:val="hybridMultilevel"/>
    <w:tmpl w:val="2C62F046"/>
    <w:lvl w:ilvl="0" w:tplc="2DBA88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A0470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2AB6E05"/>
    <w:multiLevelType w:val="hybridMultilevel"/>
    <w:tmpl w:val="0AF6CF3A"/>
    <w:lvl w:ilvl="0" w:tplc="9EBC16F8">
      <w:start w:val="1"/>
      <w:numFmt w:val="bullet"/>
      <w:lvlText w:val=""/>
      <w:lvlJc w:val="left"/>
      <w:pPr>
        <w:tabs>
          <w:tab w:val="num" w:pos="720"/>
        </w:tabs>
        <w:ind w:left="720" w:hanging="360"/>
      </w:pPr>
      <w:rPr>
        <w:rFonts w:ascii="Symbol" w:hAnsi="Symbol" w:hint="default"/>
        <w:sz w:val="20"/>
      </w:rPr>
    </w:lvl>
    <w:lvl w:ilvl="1" w:tplc="9A2CF426" w:tentative="1">
      <w:start w:val="1"/>
      <w:numFmt w:val="bullet"/>
      <w:lvlText w:val="o"/>
      <w:lvlJc w:val="left"/>
      <w:pPr>
        <w:tabs>
          <w:tab w:val="num" w:pos="1440"/>
        </w:tabs>
        <w:ind w:left="1440" w:hanging="360"/>
      </w:pPr>
      <w:rPr>
        <w:rFonts w:ascii="Courier New" w:hAnsi="Courier New" w:hint="default"/>
        <w:sz w:val="20"/>
      </w:rPr>
    </w:lvl>
    <w:lvl w:ilvl="2" w:tplc="F3827E88" w:tentative="1">
      <w:start w:val="1"/>
      <w:numFmt w:val="bullet"/>
      <w:lvlText w:val=""/>
      <w:lvlJc w:val="left"/>
      <w:pPr>
        <w:tabs>
          <w:tab w:val="num" w:pos="2160"/>
        </w:tabs>
        <w:ind w:left="2160" w:hanging="360"/>
      </w:pPr>
      <w:rPr>
        <w:rFonts w:ascii="Wingdings" w:hAnsi="Wingdings" w:hint="default"/>
        <w:sz w:val="20"/>
      </w:rPr>
    </w:lvl>
    <w:lvl w:ilvl="3" w:tplc="C0E47F48" w:tentative="1">
      <w:start w:val="1"/>
      <w:numFmt w:val="bullet"/>
      <w:lvlText w:val=""/>
      <w:lvlJc w:val="left"/>
      <w:pPr>
        <w:tabs>
          <w:tab w:val="num" w:pos="2880"/>
        </w:tabs>
        <w:ind w:left="2880" w:hanging="360"/>
      </w:pPr>
      <w:rPr>
        <w:rFonts w:ascii="Wingdings" w:hAnsi="Wingdings" w:hint="default"/>
        <w:sz w:val="20"/>
      </w:rPr>
    </w:lvl>
    <w:lvl w:ilvl="4" w:tplc="51965ED0" w:tentative="1">
      <w:start w:val="1"/>
      <w:numFmt w:val="bullet"/>
      <w:lvlText w:val=""/>
      <w:lvlJc w:val="left"/>
      <w:pPr>
        <w:tabs>
          <w:tab w:val="num" w:pos="3600"/>
        </w:tabs>
        <w:ind w:left="3600" w:hanging="360"/>
      </w:pPr>
      <w:rPr>
        <w:rFonts w:ascii="Wingdings" w:hAnsi="Wingdings" w:hint="default"/>
        <w:sz w:val="20"/>
      </w:rPr>
    </w:lvl>
    <w:lvl w:ilvl="5" w:tplc="E70C726C" w:tentative="1">
      <w:start w:val="1"/>
      <w:numFmt w:val="bullet"/>
      <w:lvlText w:val=""/>
      <w:lvlJc w:val="left"/>
      <w:pPr>
        <w:tabs>
          <w:tab w:val="num" w:pos="4320"/>
        </w:tabs>
        <w:ind w:left="4320" w:hanging="360"/>
      </w:pPr>
      <w:rPr>
        <w:rFonts w:ascii="Wingdings" w:hAnsi="Wingdings" w:hint="default"/>
        <w:sz w:val="20"/>
      </w:rPr>
    </w:lvl>
    <w:lvl w:ilvl="6" w:tplc="17D49AA6" w:tentative="1">
      <w:start w:val="1"/>
      <w:numFmt w:val="bullet"/>
      <w:lvlText w:val=""/>
      <w:lvlJc w:val="left"/>
      <w:pPr>
        <w:tabs>
          <w:tab w:val="num" w:pos="5040"/>
        </w:tabs>
        <w:ind w:left="5040" w:hanging="360"/>
      </w:pPr>
      <w:rPr>
        <w:rFonts w:ascii="Wingdings" w:hAnsi="Wingdings" w:hint="default"/>
        <w:sz w:val="20"/>
      </w:rPr>
    </w:lvl>
    <w:lvl w:ilvl="7" w:tplc="59C65B96" w:tentative="1">
      <w:start w:val="1"/>
      <w:numFmt w:val="bullet"/>
      <w:lvlText w:val=""/>
      <w:lvlJc w:val="left"/>
      <w:pPr>
        <w:tabs>
          <w:tab w:val="num" w:pos="5760"/>
        </w:tabs>
        <w:ind w:left="5760" w:hanging="360"/>
      </w:pPr>
      <w:rPr>
        <w:rFonts w:ascii="Wingdings" w:hAnsi="Wingdings" w:hint="default"/>
        <w:sz w:val="20"/>
      </w:rPr>
    </w:lvl>
    <w:lvl w:ilvl="8" w:tplc="FCE8E0A2"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03EF5"/>
    <w:multiLevelType w:val="hybridMultilevel"/>
    <w:tmpl w:val="0A70D928"/>
    <w:lvl w:ilvl="0" w:tplc="6A70EA92">
      <w:start w:val="1"/>
      <w:numFmt w:val="bullet"/>
      <w:lvlText w:val=""/>
      <w:lvlJc w:val="left"/>
      <w:pPr>
        <w:tabs>
          <w:tab w:val="num" w:pos="720"/>
        </w:tabs>
        <w:ind w:left="720" w:hanging="360"/>
      </w:pPr>
      <w:rPr>
        <w:rFonts w:ascii="Symbol" w:hAnsi="Symbol" w:hint="default"/>
        <w:sz w:val="20"/>
      </w:rPr>
    </w:lvl>
    <w:lvl w:ilvl="1" w:tplc="69C08656" w:tentative="1">
      <w:start w:val="1"/>
      <w:numFmt w:val="bullet"/>
      <w:lvlText w:val="o"/>
      <w:lvlJc w:val="left"/>
      <w:pPr>
        <w:tabs>
          <w:tab w:val="num" w:pos="1440"/>
        </w:tabs>
        <w:ind w:left="1440" w:hanging="360"/>
      </w:pPr>
      <w:rPr>
        <w:rFonts w:ascii="Courier New" w:hAnsi="Courier New" w:hint="default"/>
        <w:sz w:val="20"/>
      </w:rPr>
    </w:lvl>
    <w:lvl w:ilvl="2" w:tplc="F81C0D2C" w:tentative="1">
      <w:start w:val="1"/>
      <w:numFmt w:val="bullet"/>
      <w:lvlText w:val=""/>
      <w:lvlJc w:val="left"/>
      <w:pPr>
        <w:tabs>
          <w:tab w:val="num" w:pos="2160"/>
        </w:tabs>
        <w:ind w:left="2160" w:hanging="360"/>
      </w:pPr>
      <w:rPr>
        <w:rFonts w:ascii="Wingdings" w:hAnsi="Wingdings" w:hint="default"/>
        <w:sz w:val="20"/>
      </w:rPr>
    </w:lvl>
    <w:lvl w:ilvl="3" w:tplc="A6301C2E" w:tentative="1">
      <w:start w:val="1"/>
      <w:numFmt w:val="bullet"/>
      <w:lvlText w:val=""/>
      <w:lvlJc w:val="left"/>
      <w:pPr>
        <w:tabs>
          <w:tab w:val="num" w:pos="2880"/>
        </w:tabs>
        <w:ind w:left="2880" w:hanging="360"/>
      </w:pPr>
      <w:rPr>
        <w:rFonts w:ascii="Wingdings" w:hAnsi="Wingdings" w:hint="default"/>
        <w:sz w:val="20"/>
      </w:rPr>
    </w:lvl>
    <w:lvl w:ilvl="4" w:tplc="62EEB278" w:tentative="1">
      <w:start w:val="1"/>
      <w:numFmt w:val="bullet"/>
      <w:lvlText w:val=""/>
      <w:lvlJc w:val="left"/>
      <w:pPr>
        <w:tabs>
          <w:tab w:val="num" w:pos="3600"/>
        </w:tabs>
        <w:ind w:left="3600" w:hanging="360"/>
      </w:pPr>
      <w:rPr>
        <w:rFonts w:ascii="Wingdings" w:hAnsi="Wingdings" w:hint="default"/>
        <w:sz w:val="20"/>
      </w:rPr>
    </w:lvl>
    <w:lvl w:ilvl="5" w:tplc="4E9E5A7E" w:tentative="1">
      <w:start w:val="1"/>
      <w:numFmt w:val="bullet"/>
      <w:lvlText w:val=""/>
      <w:lvlJc w:val="left"/>
      <w:pPr>
        <w:tabs>
          <w:tab w:val="num" w:pos="4320"/>
        </w:tabs>
        <w:ind w:left="4320" w:hanging="360"/>
      </w:pPr>
      <w:rPr>
        <w:rFonts w:ascii="Wingdings" w:hAnsi="Wingdings" w:hint="default"/>
        <w:sz w:val="20"/>
      </w:rPr>
    </w:lvl>
    <w:lvl w:ilvl="6" w:tplc="2832880A" w:tentative="1">
      <w:start w:val="1"/>
      <w:numFmt w:val="bullet"/>
      <w:lvlText w:val=""/>
      <w:lvlJc w:val="left"/>
      <w:pPr>
        <w:tabs>
          <w:tab w:val="num" w:pos="5040"/>
        </w:tabs>
        <w:ind w:left="5040" w:hanging="360"/>
      </w:pPr>
      <w:rPr>
        <w:rFonts w:ascii="Wingdings" w:hAnsi="Wingdings" w:hint="default"/>
        <w:sz w:val="20"/>
      </w:rPr>
    </w:lvl>
    <w:lvl w:ilvl="7" w:tplc="8E42EBC2" w:tentative="1">
      <w:start w:val="1"/>
      <w:numFmt w:val="bullet"/>
      <w:lvlText w:val=""/>
      <w:lvlJc w:val="left"/>
      <w:pPr>
        <w:tabs>
          <w:tab w:val="num" w:pos="5760"/>
        </w:tabs>
        <w:ind w:left="5760" w:hanging="360"/>
      </w:pPr>
      <w:rPr>
        <w:rFonts w:ascii="Wingdings" w:hAnsi="Wingdings" w:hint="default"/>
        <w:sz w:val="20"/>
      </w:rPr>
    </w:lvl>
    <w:lvl w:ilvl="8" w:tplc="F508F93E"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CD5A3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9264B58"/>
    <w:multiLevelType w:val="hybridMultilevel"/>
    <w:tmpl w:val="43848E7A"/>
    <w:lvl w:ilvl="0" w:tplc="040C001B">
      <w:start w:val="1"/>
      <w:numFmt w:val="lowerRoman"/>
      <w:lvlText w:val="%1."/>
      <w:lvlJc w:val="right"/>
      <w:pPr>
        <w:ind w:left="3960" w:hanging="360"/>
      </w:pPr>
    </w:lvl>
    <w:lvl w:ilvl="1" w:tplc="040C0019" w:tentative="1">
      <w:start w:val="1"/>
      <w:numFmt w:val="lowerLetter"/>
      <w:lvlText w:val="%2."/>
      <w:lvlJc w:val="left"/>
      <w:pPr>
        <w:ind w:left="4680" w:hanging="360"/>
      </w:pPr>
    </w:lvl>
    <w:lvl w:ilvl="2" w:tplc="040C001B" w:tentative="1">
      <w:start w:val="1"/>
      <w:numFmt w:val="lowerRoman"/>
      <w:lvlText w:val="%3."/>
      <w:lvlJc w:val="right"/>
      <w:pPr>
        <w:ind w:left="5400" w:hanging="180"/>
      </w:pPr>
    </w:lvl>
    <w:lvl w:ilvl="3" w:tplc="040C000F" w:tentative="1">
      <w:start w:val="1"/>
      <w:numFmt w:val="decimal"/>
      <w:lvlText w:val="%4."/>
      <w:lvlJc w:val="left"/>
      <w:pPr>
        <w:ind w:left="6120" w:hanging="360"/>
      </w:pPr>
    </w:lvl>
    <w:lvl w:ilvl="4" w:tplc="040C0019" w:tentative="1">
      <w:start w:val="1"/>
      <w:numFmt w:val="lowerLetter"/>
      <w:lvlText w:val="%5."/>
      <w:lvlJc w:val="left"/>
      <w:pPr>
        <w:ind w:left="6840" w:hanging="360"/>
      </w:pPr>
    </w:lvl>
    <w:lvl w:ilvl="5" w:tplc="040C001B" w:tentative="1">
      <w:start w:val="1"/>
      <w:numFmt w:val="lowerRoman"/>
      <w:lvlText w:val="%6."/>
      <w:lvlJc w:val="right"/>
      <w:pPr>
        <w:ind w:left="7560" w:hanging="180"/>
      </w:pPr>
    </w:lvl>
    <w:lvl w:ilvl="6" w:tplc="040C000F" w:tentative="1">
      <w:start w:val="1"/>
      <w:numFmt w:val="decimal"/>
      <w:lvlText w:val="%7."/>
      <w:lvlJc w:val="left"/>
      <w:pPr>
        <w:ind w:left="8280" w:hanging="360"/>
      </w:pPr>
    </w:lvl>
    <w:lvl w:ilvl="7" w:tplc="040C0019" w:tentative="1">
      <w:start w:val="1"/>
      <w:numFmt w:val="lowerLetter"/>
      <w:lvlText w:val="%8."/>
      <w:lvlJc w:val="left"/>
      <w:pPr>
        <w:ind w:left="9000" w:hanging="360"/>
      </w:pPr>
    </w:lvl>
    <w:lvl w:ilvl="8" w:tplc="040C001B" w:tentative="1">
      <w:start w:val="1"/>
      <w:numFmt w:val="lowerRoman"/>
      <w:lvlText w:val="%9."/>
      <w:lvlJc w:val="right"/>
      <w:pPr>
        <w:ind w:left="9720" w:hanging="180"/>
      </w:pPr>
    </w:lvl>
  </w:abstractNum>
  <w:abstractNum w:abstractNumId="14">
    <w:nsid w:val="5A3E4CA0"/>
    <w:multiLevelType w:val="hybridMultilevel"/>
    <w:tmpl w:val="2B1658CE"/>
    <w:lvl w:ilvl="0" w:tplc="5622BDD4">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03C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71A2A40"/>
    <w:multiLevelType w:val="hybridMultilevel"/>
    <w:tmpl w:val="1492822E"/>
    <w:lvl w:ilvl="0" w:tplc="040C000F">
      <w:start w:val="1"/>
      <w:numFmt w:val="decimal"/>
      <w:lvlText w:val="%1."/>
      <w:lvlJc w:val="lef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start w:val="1"/>
      <w:numFmt w:val="lowerRoman"/>
      <w:lvlText w:val="%9."/>
      <w:lvlJc w:val="right"/>
      <w:pPr>
        <w:ind w:left="9000" w:hanging="180"/>
      </w:pPr>
    </w:lvl>
  </w:abstractNum>
  <w:abstractNum w:abstractNumId="17">
    <w:nsid w:val="6E836174"/>
    <w:multiLevelType w:val="hybridMultilevel"/>
    <w:tmpl w:val="849E0498"/>
    <w:lvl w:ilvl="0" w:tplc="92A411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140EC"/>
    <w:multiLevelType w:val="hybridMultilevel"/>
    <w:tmpl w:val="B7108F1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hint="default"/>
      </w:rPr>
    </w:lvl>
    <w:lvl w:ilvl="8" w:tplc="040C0005" w:tentative="1">
      <w:start w:val="1"/>
      <w:numFmt w:val="bullet"/>
      <w:lvlText w:val=""/>
      <w:lvlJc w:val="left"/>
      <w:pPr>
        <w:ind w:left="8640" w:hanging="360"/>
      </w:pPr>
      <w:rPr>
        <w:rFonts w:ascii="Wingdings" w:hAnsi="Wingdings" w:hint="default"/>
      </w:rPr>
    </w:lvl>
  </w:abstractNum>
  <w:num w:numId="1">
    <w:abstractNumId w:val="4"/>
  </w:num>
  <w:num w:numId="2">
    <w:abstractNumId w:val="11"/>
  </w:num>
  <w:num w:numId="3">
    <w:abstractNumId w:val="10"/>
  </w:num>
  <w:num w:numId="4">
    <w:abstractNumId w:val="3"/>
  </w:num>
  <w:num w:numId="5">
    <w:abstractNumId w:val="17"/>
  </w:num>
  <w:num w:numId="6">
    <w:abstractNumId w:val="5"/>
  </w:num>
  <w:num w:numId="7">
    <w:abstractNumId w:val="0"/>
  </w:num>
  <w:num w:numId="8">
    <w:abstractNumId w:val="18"/>
  </w:num>
  <w:num w:numId="9">
    <w:abstractNumId w:val="1"/>
  </w:num>
  <w:num w:numId="10">
    <w:abstractNumId w:val="7"/>
  </w:num>
  <w:num w:numId="11">
    <w:abstractNumId w:val="9"/>
  </w:num>
  <w:num w:numId="12">
    <w:abstractNumId w:val="16"/>
  </w:num>
  <w:num w:numId="13">
    <w:abstractNumId w:val="13"/>
  </w:num>
  <w:num w:numId="14">
    <w:abstractNumId w:val="12"/>
  </w:num>
  <w:num w:numId="15">
    <w:abstractNumId w:val="2"/>
  </w:num>
  <w:num w:numId="16">
    <w:abstractNumId w:val="15"/>
  </w:num>
  <w:num w:numId="17">
    <w:abstractNumId w:val="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2"/>
  </w:compat>
  <w:rsids>
    <w:rsidRoot w:val="008C24F7"/>
    <w:rsid w:val="000026FB"/>
    <w:rsid w:val="00012491"/>
    <w:rsid w:val="00022713"/>
    <w:rsid w:val="000325A3"/>
    <w:rsid w:val="000453EC"/>
    <w:rsid w:val="000578B1"/>
    <w:rsid w:val="00073E4B"/>
    <w:rsid w:val="0007408B"/>
    <w:rsid w:val="0009400E"/>
    <w:rsid w:val="000A0257"/>
    <w:rsid w:val="000C792A"/>
    <w:rsid w:val="000D276B"/>
    <w:rsid w:val="000D4086"/>
    <w:rsid w:val="000F53CE"/>
    <w:rsid w:val="0011027F"/>
    <w:rsid w:val="0011600E"/>
    <w:rsid w:val="001539E0"/>
    <w:rsid w:val="00162E82"/>
    <w:rsid w:val="001642FE"/>
    <w:rsid w:val="001B1DEB"/>
    <w:rsid w:val="001E0AB8"/>
    <w:rsid w:val="001E6134"/>
    <w:rsid w:val="0020251F"/>
    <w:rsid w:val="00204A2F"/>
    <w:rsid w:val="002169D6"/>
    <w:rsid w:val="002356F9"/>
    <w:rsid w:val="00243B6A"/>
    <w:rsid w:val="00284C17"/>
    <w:rsid w:val="002C56AB"/>
    <w:rsid w:val="002D0367"/>
    <w:rsid w:val="002F6DEF"/>
    <w:rsid w:val="003111B4"/>
    <w:rsid w:val="00326FD2"/>
    <w:rsid w:val="0033297B"/>
    <w:rsid w:val="003412C9"/>
    <w:rsid w:val="003609DE"/>
    <w:rsid w:val="003C0A33"/>
    <w:rsid w:val="003D03EA"/>
    <w:rsid w:val="003E2560"/>
    <w:rsid w:val="003E760B"/>
    <w:rsid w:val="00404C8F"/>
    <w:rsid w:val="004071B0"/>
    <w:rsid w:val="0041795D"/>
    <w:rsid w:val="004563F4"/>
    <w:rsid w:val="00473926"/>
    <w:rsid w:val="004A4C93"/>
    <w:rsid w:val="004F7582"/>
    <w:rsid w:val="00514CBE"/>
    <w:rsid w:val="005E7EC2"/>
    <w:rsid w:val="0060141A"/>
    <w:rsid w:val="00605702"/>
    <w:rsid w:val="00651671"/>
    <w:rsid w:val="00685AA0"/>
    <w:rsid w:val="006A677C"/>
    <w:rsid w:val="006B7A6F"/>
    <w:rsid w:val="006C5777"/>
    <w:rsid w:val="006D5B64"/>
    <w:rsid w:val="006F0DE6"/>
    <w:rsid w:val="0070143E"/>
    <w:rsid w:val="007125A9"/>
    <w:rsid w:val="007209AD"/>
    <w:rsid w:val="00722E3B"/>
    <w:rsid w:val="00723C66"/>
    <w:rsid w:val="00741E36"/>
    <w:rsid w:val="007452D5"/>
    <w:rsid w:val="00760CBA"/>
    <w:rsid w:val="0078051D"/>
    <w:rsid w:val="007929B7"/>
    <w:rsid w:val="00794FFB"/>
    <w:rsid w:val="007A3C76"/>
    <w:rsid w:val="007A7C3A"/>
    <w:rsid w:val="007C1FE1"/>
    <w:rsid w:val="007D000B"/>
    <w:rsid w:val="007D7E11"/>
    <w:rsid w:val="0080530A"/>
    <w:rsid w:val="00817EDF"/>
    <w:rsid w:val="00822F23"/>
    <w:rsid w:val="00862A0A"/>
    <w:rsid w:val="00880ED6"/>
    <w:rsid w:val="008C24F7"/>
    <w:rsid w:val="00911117"/>
    <w:rsid w:val="00924E00"/>
    <w:rsid w:val="00925224"/>
    <w:rsid w:val="009400E3"/>
    <w:rsid w:val="00950BC3"/>
    <w:rsid w:val="00964C04"/>
    <w:rsid w:val="00971DD2"/>
    <w:rsid w:val="009929BC"/>
    <w:rsid w:val="009B1694"/>
    <w:rsid w:val="009B20D5"/>
    <w:rsid w:val="009D5DC2"/>
    <w:rsid w:val="009E6EEF"/>
    <w:rsid w:val="00A070CB"/>
    <w:rsid w:val="00A145F4"/>
    <w:rsid w:val="00A250C4"/>
    <w:rsid w:val="00A31D05"/>
    <w:rsid w:val="00A57FB7"/>
    <w:rsid w:val="00A979D4"/>
    <w:rsid w:val="00AB7EA1"/>
    <w:rsid w:val="00AE1FE0"/>
    <w:rsid w:val="00AF120A"/>
    <w:rsid w:val="00AF4D93"/>
    <w:rsid w:val="00B26C81"/>
    <w:rsid w:val="00B27694"/>
    <w:rsid w:val="00B4047E"/>
    <w:rsid w:val="00B429B4"/>
    <w:rsid w:val="00BB02B1"/>
    <w:rsid w:val="00C44D9C"/>
    <w:rsid w:val="00C4717B"/>
    <w:rsid w:val="00C52DD0"/>
    <w:rsid w:val="00C56D0D"/>
    <w:rsid w:val="00C6304A"/>
    <w:rsid w:val="00C7045E"/>
    <w:rsid w:val="00C928DA"/>
    <w:rsid w:val="00CB39A3"/>
    <w:rsid w:val="00CC1FD7"/>
    <w:rsid w:val="00CC6FA3"/>
    <w:rsid w:val="00CE1292"/>
    <w:rsid w:val="00D10194"/>
    <w:rsid w:val="00D1595C"/>
    <w:rsid w:val="00D273DC"/>
    <w:rsid w:val="00D42946"/>
    <w:rsid w:val="00D52834"/>
    <w:rsid w:val="00D64C7C"/>
    <w:rsid w:val="00DD40FA"/>
    <w:rsid w:val="00DD75F9"/>
    <w:rsid w:val="00DE1120"/>
    <w:rsid w:val="00DE405F"/>
    <w:rsid w:val="00DF4AC5"/>
    <w:rsid w:val="00DF6770"/>
    <w:rsid w:val="00E464F4"/>
    <w:rsid w:val="00E56B87"/>
    <w:rsid w:val="00E64D95"/>
    <w:rsid w:val="00E96944"/>
    <w:rsid w:val="00EA0AA7"/>
    <w:rsid w:val="00EA1953"/>
    <w:rsid w:val="00EA3C0F"/>
    <w:rsid w:val="00EB212D"/>
    <w:rsid w:val="00ED3445"/>
    <w:rsid w:val="00ED6854"/>
    <w:rsid w:val="00EE56C4"/>
    <w:rsid w:val="00EF6005"/>
    <w:rsid w:val="00EF7235"/>
    <w:rsid w:val="00F304C5"/>
    <w:rsid w:val="00F43A23"/>
    <w:rsid w:val="00F54832"/>
    <w:rsid w:val="00F55369"/>
    <w:rsid w:val="00F62695"/>
    <w:rsid w:val="00F63627"/>
    <w:rsid w:val="00F72FFD"/>
    <w:rsid w:val="00F754DB"/>
    <w:rsid w:val="00FA1B36"/>
    <w:rsid w:val="00FC1A24"/>
    <w:rsid w:val="00FC45EE"/>
    <w:rsid w:val="00FD2BD5"/>
    <w:rsid w:val="00FD784E"/>
    <w:rsid w:val="00FE0BD0"/>
    <w:rsid w:val="00FE1D76"/>
    <w:rsid w:val="00FF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E3"/>
    <w:pPr>
      <w:spacing w:after="240"/>
      <w:jc w:val="both"/>
    </w:pPr>
    <w:rPr>
      <w:sz w:val="24"/>
      <w:szCs w:val="24"/>
      <w:lang w:val="fr-CA"/>
    </w:rPr>
  </w:style>
  <w:style w:type="paragraph" w:styleId="Titre1">
    <w:name w:val="heading 1"/>
    <w:basedOn w:val="Normal"/>
    <w:next w:val="Normal"/>
    <w:link w:val="Titre1Car"/>
    <w:uiPriority w:val="9"/>
    <w:qFormat/>
    <w:rsid w:val="000D40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969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qFormat/>
    <w:rsid w:val="009400E3"/>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086"/>
    <w:rPr>
      <w:rFonts w:asciiTheme="majorHAnsi" w:eastAsiaTheme="majorEastAsia" w:hAnsiTheme="majorHAnsi" w:cstheme="majorBidi"/>
      <w:b/>
      <w:bCs/>
      <w:color w:val="365F91" w:themeColor="accent1" w:themeShade="BF"/>
      <w:sz w:val="28"/>
      <w:szCs w:val="28"/>
      <w:lang w:val="fr-CA"/>
    </w:rPr>
  </w:style>
  <w:style w:type="paragraph" w:customStyle="1" w:styleId="pagetitre">
    <w:name w:val="pagetitre"/>
    <w:basedOn w:val="Normal"/>
    <w:rsid w:val="009400E3"/>
    <w:pPr>
      <w:jc w:val="center"/>
    </w:pPr>
    <w:rPr>
      <w:rFonts w:ascii="Arial" w:hAnsi="Arial"/>
      <w:sz w:val="28"/>
    </w:rPr>
  </w:style>
  <w:style w:type="paragraph" w:customStyle="1" w:styleId="entete">
    <w:name w:val="entete"/>
    <w:basedOn w:val="Normal"/>
    <w:rsid w:val="009400E3"/>
    <w:rPr>
      <w:rFonts w:ascii="Arial" w:hAnsi="Arial"/>
      <w:sz w:val="28"/>
    </w:rPr>
  </w:style>
  <w:style w:type="table" w:styleId="Grilledutableau">
    <w:name w:val="Table Grid"/>
    <w:basedOn w:val="TableauNormal"/>
    <w:uiPriority w:val="59"/>
    <w:rsid w:val="007125A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125A9"/>
    <w:pPr>
      <w:spacing w:after="200" w:line="276" w:lineRule="auto"/>
      <w:ind w:left="720"/>
      <w:contextualSpacing/>
      <w:jc w:val="left"/>
    </w:pPr>
    <w:rPr>
      <w:rFonts w:asciiTheme="minorHAnsi" w:eastAsiaTheme="minorHAnsi" w:hAnsiTheme="minorHAnsi" w:cstheme="minorBidi"/>
      <w:sz w:val="22"/>
      <w:szCs w:val="22"/>
      <w:lang w:val="en-US"/>
    </w:rPr>
  </w:style>
  <w:style w:type="character" w:customStyle="1" w:styleId="Titre2Car">
    <w:name w:val="Titre 2 Car"/>
    <w:basedOn w:val="Policepardfaut"/>
    <w:link w:val="Titre2"/>
    <w:uiPriority w:val="9"/>
    <w:rsid w:val="00E96944"/>
    <w:rPr>
      <w:rFonts w:asciiTheme="majorHAnsi" w:eastAsiaTheme="majorEastAsia" w:hAnsiTheme="majorHAnsi" w:cstheme="majorBidi"/>
      <w:b/>
      <w:bCs/>
      <w:color w:val="4F81BD" w:themeColor="accent1"/>
      <w:sz w:val="26"/>
      <w:szCs w:val="26"/>
      <w:lang w:val="fr-CA"/>
    </w:rPr>
  </w:style>
  <w:style w:type="paragraph" w:styleId="En-tte">
    <w:name w:val="header"/>
    <w:basedOn w:val="Normal"/>
    <w:link w:val="En-tteCar"/>
    <w:uiPriority w:val="99"/>
    <w:semiHidden/>
    <w:unhideWhenUsed/>
    <w:rsid w:val="00FE0BD0"/>
    <w:pPr>
      <w:tabs>
        <w:tab w:val="center" w:pos="4680"/>
        <w:tab w:val="right" w:pos="9360"/>
      </w:tabs>
      <w:spacing w:after="0"/>
    </w:pPr>
  </w:style>
  <w:style w:type="character" w:customStyle="1" w:styleId="En-tteCar">
    <w:name w:val="En-tête Car"/>
    <w:basedOn w:val="Policepardfaut"/>
    <w:link w:val="En-tte"/>
    <w:uiPriority w:val="99"/>
    <w:semiHidden/>
    <w:rsid w:val="00FE0BD0"/>
    <w:rPr>
      <w:sz w:val="24"/>
      <w:szCs w:val="24"/>
      <w:lang w:val="fr-CA"/>
    </w:rPr>
  </w:style>
  <w:style w:type="paragraph" w:styleId="Pieddepage">
    <w:name w:val="footer"/>
    <w:basedOn w:val="Normal"/>
    <w:link w:val="PieddepageCar"/>
    <w:uiPriority w:val="99"/>
    <w:semiHidden/>
    <w:unhideWhenUsed/>
    <w:rsid w:val="00FE0BD0"/>
    <w:pPr>
      <w:tabs>
        <w:tab w:val="center" w:pos="4680"/>
        <w:tab w:val="right" w:pos="9360"/>
      </w:tabs>
      <w:spacing w:after="0"/>
    </w:pPr>
  </w:style>
  <w:style w:type="character" w:customStyle="1" w:styleId="PieddepageCar">
    <w:name w:val="Pied de page Car"/>
    <w:basedOn w:val="Policepardfaut"/>
    <w:link w:val="Pieddepage"/>
    <w:uiPriority w:val="99"/>
    <w:semiHidden/>
    <w:rsid w:val="00FE0BD0"/>
    <w:rPr>
      <w:sz w:val="24"/>
      <w:szCs w:val="24"/>
      <w:lang w:val="fr-CA"/>
    </w:rPr>
  </w:style>
  <w:style w:type="character" w:styleId="Lienhypertexte">
    <w:name w:val="Hyperlink"/>
    <w:basedOn w:val="Policepardfaut"/>
    <w:uiPriority w:val="99"/>
    <w:unhideWhenUsed/>
    <w:rsid w:val="007209AD"/>
    <w:rPr>
      <w:color w:val="0000FF"/>
      <w:u w:val="single"/>
    </w:rPr>
  </w:style>
  <w:style w:type="paragraph" w:customStyle="1" w:styleId="Standard">
    <w:name w:val="Standard"/>
    <w:rsid w:val="007209AD"/>
    <w:pPr>
      <w:widowControl w:val="0"/>
      <w:tabs>
        <w:tab w:val="left" w:pos="709"/>
      </w:tabs>
      <w:suppressAutoHyphens/>
      <w:spacing w:after="200" w:line="276" w:lineRule="auto"/>
    </w:pPr>
    <w:rPr>
      <w:rFonts w:eastAsia="DejaVu Sans" w:cs="DejaVu Sans"/>
      <w:sz w:val="24"/>
      <w:szCs w:val="24"/>
      <w:lang w:val="fr-CA" w:eastAsia="zh-CN" w:bidi="hi-IN"/>
    </w:rPr>
  </w:style>
  <w:style w:type="paragraph" w:customStyle="1" w:styleId="Contenudetableau">
    <w:name w:val="Contenu de tableau"/>
    <w:basedOn w:val="Standard"/>
    <w:rsid w:val="007209AD"/>
    <w:pPr>
      <w:suppressLineNumbers/>
    </w:pPr>
  </w:style>
  <w:style w:type="paragraph" w:customStyle="1" w:styleId="Tableau">
    <w:name w:val="Tableau"/>
    <w:basedOn w:val="Normal"/>
    <w:rsid w:val="007209AD"/>
    <w:pPr>
      <w:widowControl w:val="0"/>
      <w:suppressLineNumbers/>
      <w:tabs>
        <w:tab w:val="left" w:pos="709"/>
      </w:tabs>
      <w:suppressAutoHyphens/>
      <w:spacing w:before="120" w:after="120" w:line="276" w:lineRule="auto"/>
      <w:jc w:val="left"/>
    </w:pPr>
    <w:rPr>
      <w:rFonts w:eastAsia="DejaVu Sans" w:cs="DejaVu Sans"/>
      <w:i/>
      <w:iCs/>
      <w:lang w:eastAsia="zh-CN" w:bidi="hi-IN"/>
    </w:rPr>
  </w:style>
  <w:style w:type="paragraph" w:styleId="PrformatHTML">
    <w:name w:val="HTML Preformatted"/>
    <w:basedOn w:val="Normal"/>
    <w:link w:val="PrformatHTMLCar"/>
    <w:uiPriority w:val="99"/>
    <w:semiHidden/>
    <w:unhideWhenUsed/>
    <w:rsid w:val="00CC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US"/>
    </w:rPr>
  </w:style>
  <w:style w:type="character" w:customStyle="1" w:styleId="PrformatHTMLCar">
    <w:name w:val="Préformaté HTML Car"/>
    <w:basedOn w:val="Policepardfaut"/>
    <w:link w:val="PrformatHTML"/>
    <w:uiPriority w:val="99"/>
    <w:semiHidden/>
    <w:rsid w:val="00CC6FA3"/>
    <w:rPr>
      <w:rFonts w:ascii="Courier New" w:hAnsi="Courier New" w:cs="Courier New"/>
    </w:rPr>
  </w:style>
  <w:style w:type="paragraph" w:styleId="Sansinterligne">
    <w:name w:val="No Spacing"/>
    <w:uiPriority w:val="1"/>
    <w:qFormat/>
    <w:rsid w:val="003412C9"/>
    <w:pPr>
      <w:jc w:val="both"/>
    </w:pPr>
    <w:rPr>
      <w:sz w:val="24"/>
      <w:szCs w:val="24"/>
      <w:lang w:val="fr-CA"/>
    </w:rPr>
  </w:style>
  <w:style w:type="paragraph" w:styleId="Textedebulles">
    <w:name w:val="Balloon Text"/>
    <w:basedOn w:val="Normal"/>
    <w:link w:val="TextedebullesCar"/>
    <w:uiPriority w:val="99"/>
    <w:semiHidden/>
    <w:unhideWhenUsed/>
    <w:rsid w:val="00EF6005"/>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F6005"/>
    <w:rPr>
      <w:rFonts w:ascii="Tahoma" w:hAnsi="Tahoma" w:cs="Tahoma"/>
      <w:sz w:val="16"/>
      <w:szCs w:val="16"/>
      <w:lang w:val="fr-CA"/>
    </w:rPr>
  </w:style>
  <w:style w:type="paragraph" w:styleId="NormalWeb">
    <w:name w:val="Normal (Web)"/>
    <w:basedOn w:val="Normal"/>
    <w:uiPriority w:val="99"/>
    <w:semiHidden/>
    <w:unhideWhenUsed/>
    <w:rsid w:val="00651671"/>
    <w:pPr>
      <w:spacing w:before="100" w:beforeAutospacing="1" w:after="119"/>
      <w:jc w:val="left"/>
    </w:pPr>
    <w:rPr>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7468">
      <w:bodyDiv w:val="1"/>
      <w:marLeft w:val="0"/>
      <w:marRight w:val="0"/>
      <w:marTop w:val="0"/>
      <w:marBottom w:val="0"/>
      <w:divBdr>
        <w:top w:val="none" w:sz="0" w:space="0" w:color="auto"/>
        <w:left w:val="none" w:sz="0" w:space="0" w:color="auto"/>
        <w:bottom w:val="none" w:sz="0" w:space="0" w:color="auto"/>
        <w:right w:val="none" w:sz="0" w:space="0" w:color="auto"/>
      </w:divBdr>
    </w:div>
    <w:div w:id="518350707">
      <w:bodyDiv w:val="1"/>
      <w:marLeft w:val="0"/>
      <w:marRight w:val="0"/>
      <w:marTop w:val="0"/>
      <w:marBottom w:val="0"/>
      <w:divBdr>
        <w:top w:val="none" w:sz="0" w:space="0" w:color="auto"/>
        <w:left w:val="none" w:sz="0" w:space="0" w:color="auto"/>
        <w:bottom w:val="none" w:sz="0" w:space="0" w:color="auto"/>
        <w:right w:val="none" w:sz="0" w:space="0" w:color="auto"/>
      </w:divBdr>
    </w:div>
    <w:div w:id="523981841">
      <w:bodyDiv w:val="1"/>
      <w:marLeft w:val="0"/>
      <w:marRight w:val="0"/>
      <w:marTop w:val="0"/>
      <w:marBottom w:val="0"/>
      <w:divBdr>
        <w:top w:val="none" w:sz="0" w:space="0" w:color="auto"/>
        <w:left w:val="none" w:sz="0" w:space="0" w:color="auto"/>
        <w:bottom w:val="none" w:sz="0" w:space="0" w:color="auto"/>
        <w:right w:val="none" w:sz="0" w:space="0" w:color="auto"/>
      </w:divBdr>
    </w:div>
    <w:div w:id="1095441461">
      <w:bodyDiv w:val="1"/>
      <w:marLeft w:val="0"/>
      <w:marRight w:val="0"/>
      <w:marTop w:val="0"/>
      <w:marBottom w:val="0"/>
      <w:divBdr>
        <w:top w:val="none" w:sz="0" w:space="0" w:color="auto"/>
        <w:left w:val="none" w:sz="0" w:space="0" w:color="auto"/>
        <w:bottom w:val="none" w:sz="0" w:space="0" w:color="auto"/>
        <w:right w:val="none" w:sz="0" w:space="0" w:color="auto"/>
      </w:divBdr>
    </w:div>
    <w:div w:id="1872112626">
      <w:bodyDiv w:val="1"/>
      <w:marLeft w:val="0"/>
      <w:marRight w:val="0"/>
      <w:marTop w:val="0"/>
      <w:marBottom w:val="0"/>
      <w:divBdr>
        <w:top w:val="none" w:sz="0" w:space="0" w:color="auto"/>
        <w:left w:val="none" w:sz="0" w:space="0" w:color="auto"/>
        <w:bottom w:val="none" w:sz="0" w:space="0" w:color="auto"/>
        <w:right w:val="none" w:sz="0" w:space="0" w:color="auto"/>
      </w:divBdr>
      <w:divsChild>
        <w:div w:id="1948656215">
          <w:marLeft w:val="734"/>
          <w:marRight w:val="0"/>
          <w:marTop w:val="96"/>
          <w:marBottom w:val="0"/>
          <w:divBdr>
            <w:top w:val="none" w:sz="0" w:space="0" w:color="auto"/>
            <w:left w:val="none" w:sz="0" w:space="0" w:color="auto"/>
            <w:bottom w:val="none" w:sz="0" w:space="0" w:color="auto"/>
            <w:right w:val="none" w:sz="0" w:space="0" w:color="auto"/>
          </w:divBdr>
        </w:div>
      </w:divsChild>
    </w:div>
    <w:div w:id="212271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oodle.polymtl.ca/mod/resource/view.php?id=8334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odle.polymtl.ca/mod/resource/view.php?id=8334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oodle.polymtl.ca/mod/resource/view.php?id=8334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C9B6A6-7082-4FFB-9867-16946BF3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8306EDF1.dotm</Template>
  <TotalTime>174</TotalTime>
  <Pages>8</Pages>
  <Words>875</Words>
  <Characters>4817</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École Polytechnique de Montréal</vt:lpstr>
      <vt:lpstr>École Polytechnique de Montréal</vt:lpstr>
    </vt:vector>
  </TitlesOfParts>
  <Company>RMC</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École Polytechnique de Montréal</dc:title>
  <dc:creator>Pierre Langlois</dc:creator>
  <cp:lastModifiedBy>David Mainville</cp:lastModifiedBy>
  <cp:revision>33</cp:revision>
  <dcterms:created xsi:type="dcterms:W3CDTF">2012-10-28T19:30:00Z</dcterms:created>
  <dcterms:modified xsi:type="dcterms:W3CDTF">2012-11-01T16:35:00Z</dcterms:modified>
</cp:coreProperties>
</file>