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E09C" w14:textId="77777777" w:rsidR="00DA6EBA" w:rsidRPr="007E3E6C" w:rsidRDefault="00000000">
      <w:pPr>
        <w:jc w:val="center"/>
        <w:rPr>
          <w:lang w:val="es-PE"/>
        </w:rPr>
      </w:pPr>
      <w:r w:rsidRPr="007E3E6C">
        <w:rPr>
          <w:b/>
          <w:sz w:val="44"/>
          <w:lang w:val="es-PE"/>
        </w:rPr>
        <w:t>PROYECTO DE SOFTWARE</w:t>
      </w:r>
      <w:r w:rsidRPr="007E3E6C">
        <w:rPr>
          <w:b/>
          <w:sz w:val="44"/>
          <w:lang w:val="es-PE"/>
        </w:rPr>
        <w:br/>
      </w:r>
      <w:r w:rsidRPr="007E3E6C">
        <w:rPr>
          <w:b/>
          <w:sz w:val="56"/>
          <w:lang w:val="es-PE"/>
        </w:rPr>
        <w:t>PRÉSTAMOFÁCIL MÓVIL</w:t>
      </w:r>
      <w:r w:rsidRPr="007E3E6C">
        <w:rPr>
          <w:i/>
          <w:lang w:val="es-PE"/>
        </w:rPr>
        <w:br/>
        <w:t>Sistema móvil de gestión y seguimiento de objetos prestados, con alertas de devolución y sincronización a Google Sheets</w:t>
      </w:r>
    </w:p>
    <w:p w14:paraId="79D3B7F4" w14:textId="77777777" w:rsidR="00DA6EBA" w:rsidRPr="007E3E6C" w:rsidRDefault="00000000">
      <w:pPr>
        <w:jc w:val="center"/>
        <w:rPr>
          <w:lang w:val="es-PE"/>
        </w:rPr>
      </w:pPr>
      <w:r w:rsidRPr="007E3E6C">
        <w:rPr>
          <w:b/>
          <w:lang w:val="es-PE"/>
        </w:rPr>
        <w:br/>
        <w:t>Curso: Programación Orientada a Objetos</w:t>
      </w:r>
      <w:r w:rsidRPr="007E3E6C">
        <w:rPr>
          <w:b/>
          <w:lang w:val="es-PE"/>
        </w:rPr>
        <w:br/>
        <w:t xml:space="preserve">Tecnología: Java + </w:t>
      </w:r>
      <w:proofErr w:type="spellStart"/>
      <w:r w:rsidRPr="007E3E6C">
        <w:rPr>
          <w:b/>
          <w:lang w:val="es-PE"/>
        </w:rPr>
        <w:t>JavaFX</w:t>
      </w:r>
      <w:proofErr w:type="spellEnd"/>
      <w:r w:rsidRPr="007E3E6C">
        <w:rPr>
          <w:b/>
          <w:lang w:val="es-PE"/>
        </w:rPr>
        <w:t xml:space="preserve"> + Gluon Mobile (</w:t>
      </w:r>
      <w:proofErr w:type="spellStart"/>
      <w:r w:rsidRPr="007E3E6C">
        <w:rPr>
          <w:b/>
          <w:lang w:val="es-PE"/>
        </w:rPr>
        <w:t>Glisten</w:t>
      </w:r>
      <w:proofErr w:type="spellEnd"/>
      <w:r w:rsidRPr="007E3E6C">
        <w:rPr>
          <w:b/>
          <w:lang w:val="es-PE"/>
        </w:rPr>
        <w:t xml:space="preserve">, </w:t>
      </w:r>
      <w:proofErr w:type="spellStart"/>
      <w:r w:rsidRPr="007E3E6C">
        <w:rPr>
          <w:b/>
          <w:lang w:val="es-PE"/>
        </w:rPr>
        <w:t>Attach</w:t>
      </w:r>
      <w:proofErr w:type="spellEnd"/>
      <w:r w:rsidRPr="007E3E6C">
        <w:rPr>
          <w:b/>
          <w:lang w:val="es-PE"/>
        </w:rPr>
        <w:t xml:space="preserve">, </w:t>
      </w:r>
      <w:proofErr w:type="spellStart"/>
      <w:r w:rsidRPr="007E3E6C">
        <w:rPr>
          <w:b/>
          <w:lang w:val="es-PE"/>
        </w:rPr>
        <w:t>GluonFX</w:t>
      </w:r>
      <w:proofErr w:type="spellEnd"/>
      <w:r w:rsidRPr="007E3E6C">
        <w:rPr>
          <w:b/>
          <w:lang w:val="es-PE"/>
        </w:rPr>
        <w:t>) + Google Sheets</w:t>
      </w:r>
      <w:r w:rsidRPr="007E3E6C">
        <w:rPr>
          <w:b/>
          <w:lang w:val="es-PE"/>
        </w:rPr>
        <w:br/>
        <w:t>Plataforma: Android (principal) y escritorio (desarrollo/pruebas)</w:t>
      </w:r>
      <w:r w:rsidRPr="007E3E6C">
        <w:rPr>
          <w:b/>
          <w:lang w:val="es-PE"/>
        </w:rPr>
        <w:br/>
        <w:t>Equipo: 3–4 estudiantes de segundo ciclo</w:t>
      </w:r>
      <w:r w:rsidRPr="007E3E6C">
        <w:rPr>
          <w:b/>
          <w:lang w:val="es-PE"/>
        </w:rPr>
        <w:br/>
        <w:t>Documento de formulación del proyecto – versión móvil</w:t>
      </w:r>
    </w:p>
    <w:p w14:paraId="4A451270" w14:textId="77777777" w:rsidR="00DA6EBA" w:rsidRPr="007E3E6C" w:rsidRDefault="00000000">
      <w:pPr>
        <w:rPr>
          <w:lang w:val="es-PE"/>
        </w:rPr>
      </w:pPr>
      <w:r w:rsidRPr="007E3E6C">
        <w:rPr>
          <w:lang w:val="es-PE"/>
        </w:rPr>
        <w:br w:type="page"/>
      </w:r>
    </w:p>
    <w:p w14:paraId="56E123D5" w14:textId="77777777" w:rsidR="00DA6EBA" w:rsidRPr="007E3E6C" w:rsidRDefault="00000000">
      <w:pPr>
        <w:pStyle w:val="Ttulo1"/>
        <w:rPr>
          <w:lang w:val="es-PE"/>
        </w:rPr>
      </w:pPr>
      <w:r w:rsidRPr="007E3E6C">
        <w:rPr>
          <w:lang w:val="es-PE"/>
        </w:rPr>
        <w:lastRenderedPageBreak/>
        <w:t>1. Resumen ejecutivo</w:t>
      </w:r>
    </w:p>
    <w:p w14:paraId="162897B8" w14:textId="77777777" w:rsidR="00DA6EBA" w:rsidRPr="007E3E6C" w:rsidRDefault="00000000">
      <w:pPr>
        <w:rPr>
          <w:lang w:val="es-PE"/>
        </w:rPr>
      </w:pPr>
      <w:proofErr w:type="spellStart"/>
      <w:r w:rsidRPr="007E3E6C">
        <w:rPr>
          <w:lang w:val="es-PE"/>
        </w:rPr>
        <w:t>PréstamoFácil</w:t>
      </w:r>
      <w:proofErr w:type="spellEnd"/>
      <w:r w:rsidRPr="007E3E6C">
        <w:rPr>
          <w:lang w:val="es-PE"/>
        </w:rPr>
        <w:t xml:space="preserve"> es una aplicación móvil desarrollada en Java con </w:t>
      </w:r>
      <w:proofErr w:type="spellStart"/>
      <w:r w:rsidRPr="007E3E6C">
        <w:rPr>
          <w:lang w:val="es-PE"/>
        </w:rPr>
        <w:t>JavaFX</w:t>
      </w:r>
      <w:proofErr w:type="spellEnd"/>
      <w:r w:rsidRPr="007E3E6C">
        <w:rPr>
          <w:lang w:val="es-PE"/>
        </w:rPr>
        <w:t xml:space="preserve"> y el conjunto de herramientas Gluon Mobile, que permite registrar, organizar y hacer seguimiento de objetos prestados entre personas. Su propósito es resolver un problema cotidiano: olvidar a quién se prestó un objeto, cuándo debe devolverse o qué objetos se encuentran actualmente fuera del poder de su propietario.</w:t>
      </w:r>
    </w:p>
    <w:p w14:paraId="2E51328E" w14:textId="77777777" w:rsidR="00DA6EBA" w:rsidRPr="007E3E6C" w:rsidRDefault="00000000">
      <w:pPr>
        <w:rPr>
          <w:lang w:val="es-PE"/>
        </w:rPr>
      </w:pPr>
      <w:r w:rsidRPr="007E3E6C">
        <w:rPr>
          <w:lang w:val="es-PE"/>
        </w:rPr>
        <w:t>A diferencia de una agenda tradicional, la aplicación avisa activamente al usuario: cada préstamo tiene una fecha y una hora de devolución prevista, y el teléfono muestra una notificación cuando ese momento llega, incluso si la aplicación está cerrada. Los datos se guardan primero en el dispositivo (modo sin conexión) y, cuando existe internet, se sincronizan automáticamente con una hoja de cálculo de Google Sheets que actúa como respaldo en la nube y como vista compartida de los préstamos.</w:t>
      </w:r>
    </w:p>
    <w:p w14:paraId="7C0D3AB6" w14:textId="77777777" w:rsidR="00DA6EBA" w:rsidRPr="007E3E6C" w:rsidRDefault="00000000">
      <w:pPr>
        <w:rPr>
          <w:lang w:val="es-PE"/>
        </w:rPr>
      </w:pPr>
      <w:r w:rsidRPr="007E3E6C">
        <w:rPr>
          <w:lang w:val="es-PE"/>
        </w:rPr>
        <w:t xml:space="preserve">La propuesta se concibe como un producto pequeño, útil y escalable. El alcance inicial se limita a las funciones indispensables para que un equipo de estudiantes de segundo ciclo pueda terminar un Producto Mínimo Viable (MVP), demostrando encapsulamiento, abstracción, herencia, polimorfismo, agregación y composición mediante una aplicación gráfica </w:t>
      </w:r>
      <w:proofErr w:type="spellStart"/>
      <w:r w:rsidRPr="007E3E6C">
        <w:rPr>
          <w:lang w:val="es-PE"/>
        </w:rPr>
        <w:t>JavaFX</w:t>
      </w:r>
      <w:proofErr w:type="spellEnd"/>
      <w:r w:rsidRPr="007E3E6C">
        <w:rPr>
          <w:lang w:val="es-PE"/>
        </w:rPr>
        <w:t xml:space="preserve"> ejecutable en un teléfono Android.</w:t>
      </w:r>
    </w:p>
    <w:p w14:paraId="2292631C" w14:textId="77777777" w:rsidR="00DA6EBA" w:rsidRDefault="00000000">
      <w:pPr>
        <w:pStyle w:val="Ttulo1"/>
      </w:pPr>
      <w:r>
        <w:t>2. Identificación del proyecto</w:t>
      </w:r>
    </w:p>
    <w:tbl>
      <w:tblPr>
        <w:tblW w:w="0" w:type="auto"/>
        <w:tblLook w:val="04A0" w:firstRow="1" w:lastRow="0" w:firstColumn="1" w:lastColumn="0" w:noHBand="0" w:noVBand="1"/>
      </w:tblPr>
      <w:tblGrid>
        <w:gridCol w:w="4968"/>
        <w:gridCol w:w="4968"/>
      </w:tblGrid>
      <w:tr w:rsidR="00DA6EBA" w14:paraId="44D28C4A" w14:textId="77777777">
        <w:tc>
          <w:tcPr>
            <w:tcW w:w="4968" w:type="dxa"/>
          </w:tcPr>
          <w:p w14:paraId="64F100E9" w14:textId="77777777" w:rsidR="00DA6EBA" w:rsidRDefault="00000000">
            <w:r>
              <w:t>Nombre comercial</w:t>
            </w:r>
          </w:p>
        </w:tc>
        <w:tc>
          <w:tcPr>
            <w:tcW w:w="4968" w:type="dxa"/>
          </w:tcPr>
          <w:p w14:paraId="0CBCDF63" w14:textId="77777777" w:rsidR="00DA6EBA" w:rsidRDefault="00000000">
            <w:r>
              <w:t>PréstamoFácil</w:t>
            </w:r>
          </w:p>
        </w:tc>
      </w:tr>
      <w:tr w:rsidR="00DA6EBA" w:rsidRPr="007E3E6C" w14:paraId="328CA167" w14:textId="77777777">
        <w:tc>
          <w:tcPr>
            <w:tcW w:w="4968" w:type="dxa"/>
          </w:tcPr>
          <w:p w14:paraId="5C5CDCFB" w14:textId="77777777" w:rsidR="00DA6EBA" w:rsidRDefault="00000000">
            <w:r>
              <w:t>Tipo</w:t>
            </w:r>
          </w:p>
        </w:tc>
        <w:tc>
          <w:tcPr>
            <w:tcW w:w="4968" w:type="dxa"/>
          </w:tcPr>
          <w:p w14:paraId="71966AD0" w14:textId="77777777" w:rsidR="00DA6EBA" w:rsidRPr="007E3E6C" w:rsidRDefault="00000000">
            <w:pPr>
              <w:rPr>
                <w:lang w:val="es-PE"/>
              </w:rPr>
            </w:pPr>
            <w:r w:rsidRPr="007E3E6C">
              <w:rPr>
                <w:lang w:val="es-PE"/>
              </w:rPr>
              <w:t xml:space="preserve">Aplicación móvil (Android) construida con </w:t>
            </w:r>
            <w:proofErr w:type="spellStart"/>
            <w:r w:rsidRPr="007E3E6C">
              <w:rPr>
                <w:lang w:val="es-PE"/>
              </w:rPr>
              <w:t>JavaFX</w:t>
            </w:r>
            <w:proofErr w:type="spellEnd"/>
            <w:r w:rsidRPr="007E3E6C">
              <w:rPr>
                <w:lang w:val="es-PE"/>
              </w:rPr>
              <w:t xml:space="preserve"> + Gluon Mobile; ejecutable también en escritorio para desarrollo y pruebas</w:t>
            </w:r>
          </w:p>
        </w:tc>
      </w:tr>
      <w:tr w:rsidR="00DA6EBA" w:rsidRPr="007E3E6C" w14:paraId="5F96E2C0" w14:textId="77777777">
        <w:tc>
          <w:tcPr>
            <w:tcW w:w="4968" w:type="dxa"/>
          </w:tcPr>
          <w:p w14:paraId="5818BF5D" w14:textId="77777777" w:rsidR="00DA6EBA" w:rsidRDefault="00000000">
            <w:proofErr w:type="spellStart"/>
            <w:r>
              <w:t>Problema</w:t>
            </w:r>
            <w:proofErr w:type="spellEnd"/>
          </w:p>
        </w:tc>
        <w:tc>
          <w:tcPr>
            <w:tcW w:w="4968" w:type="dxa"/>
          </w:tcPr>
          <w:p w14:paraId="48722F8C" w14:textId="77777777" w:rsidR="00DA6EBA" w:rsidRPr="007E3E6C" w:rsidRDefault="00000000">
            <w:pPr>
              <w:rPr>
                <w:lang w:val="es-PE"/>
              </w:rPr>
            </w:pPr>
            <w:r w:rsidRPr="007E3E6C">
              <w:rPr>
                <w:lang w:val="es-PE"/>
              </w:rPr>
              <w:t>Pérdida de control sobre objetos prestados y olvido de la fecha/hora de devolución</w:t>
            </w:r>
          </w:p>
        </w:tc>
      </w:tr>
      <w:tr w:rsidR="00DA6EBA" w:rsidRPr="007E3E6C" w14:paraId="1BFFECB7" w14:textId="77777777">
        <w:tc>
          <w:tcPr>
            <w:tcW w:w="4968" w:type="dxa"/>
          </w:tcPr>
          <w:p w14:paraId="3A85D83C" w14:textId="77777777" w:rsidR="00DA6EBA" w:rsidRDefault="00000000">
            <w:proofErr w:type="spellStart"/>
            <w:r>
              <w:t>Usuarios</w:t>
            </w:r>
            <w:proofErr w:type="spellEnd"/>
            <w:r>
              <w:t xml:space="preserve"> </w:t>
            </w:r>
            <w:proofErr w:type="spellStart"/>
            <w:r>
              <w:t>objetivo</w:t>
            </w:r>
            <w:proofErr w:type="spellEnd"/>
          </w:p>
        </w:tc>
        <w:tc>
          <w:tcPr>
            <w:tcW w:w="4968" w:type="dxa"/>
          </w:tcPr>
          <w:p w14:paraId="3BC552A2" w14:textId="77777777" w:rsidR="00DA6EBA" w:rsidRPr="007E3E6C" w:rsidRDefault="00000000">
            <w:pPr>
              <w:rPr>
                <w:lang w:val="es-PE"/>
              </w:rPr>
            </w:pPr>
            <w:r w:rsidRPr="007E3E6C">
              <w:rPr>
                <w:lang w:val="es-PE"/>
              </w:rPr>
              <w:t>Personas, estudiantes, familias y pequeños grupos</w:t>
            </w:r>
          </w:p>
        </w:tc>
      </w:tr>
      <w:tr w:rsidR="00DA6EBA" w:rsidRPr="007E3E6C" w14:paraId="66768E88" w14:textId="77777777">
        <w:tc>
          <w:tcPr>
            <w:tcW w:w="4968" w:type="dxa"/>
          </w:tcPr>
          <w:p w14:paraId="4428F67B" w14:textId="77777777" w:rsidR="00DA6EBA" w:rsidRDefault="00000000">
            <w:proofErr w:type="spellStart"/>
            <w:r>
              <w:t>Tecnologías</w:t>
            </w:r>
            <w:proofErr w:type="spellEnd"/>
          </w:p>
        </w:tc>
        <w:tc>
          <w:tcPr>
            <w:tcW w:w="4968" w:type="dxa"/>
          </w:tcPr>
          <w:p w14:paraId="7284A9E4" w14:textId="77777777" w:rsidR="00DA6EBA" w:rsidRPr="007E3E6C" w:rsidRDefault="00000000">
            <w:pPr>
              <w:rPr>
                <w:lang w:val="es-PE"/>
              </w:rPr>
            </w:pPr>
            <w:r w:rsidRPr="007E3E6C">
              <w:rPr>
                <w:lang w:val="es-PE"/>
              </w:rPr>
              <w:t xml:space="preserve">Java 17+, </w:t>
            </w:r>
            <w:proofErr w:type="spellStart"/>
            <w:r w:rsidRPr="007E3E6C">
              <w:rPr>
                <w:lang w:val="es-PE"/>
              </w:rPr>
              <w:t>JavaFX</w:t>
            </w:r>
            <w:proofErr w:type="spellEnd"/>
            <w:r w:rsidRPr="007E3E6C">
              <w:rPr>
                <w:lang w:val="es-PE"/>
              </w:rPr>
              <w:t xml:space="preserve">, Gluon </w:t>
            </w:r>
            <w:proofErr w:type="spellStart"/>
            <w:r w:rsidRPr="007E3E6C">
              <w:rPr>
                <w:lang w:val="es-PE"/>
              </w:rPr>
              <w:t>Glisten</w:t>
            </w:r>
            <w:proofErr w:type="spellEnd"/>
            <w:r w:rsidRPr="007E3E6C">
              <w:rPr>
                <w:lang w:val="es-PE"/>
              </w:rPr>
              <w:t xml:space="preserve"> (UI móvil), Gluon Attach (notificaciones, conectividad, almacenamiento), </w:t>
            </w:r>
            <w:proofErr w:type="spellStart"/>
            <w:r w:rsidRPr="007E3E6C">
              <w:rPr>
                <w:lang w:val="es-PE"/>
              </w:rPr>
              <w:t>GluonFX</w:t>
            </w:r>
            <w:proofErr w:type="spellEnd"/>
            <w:r w:rsidRPr="007E3E6C">
              <w:rPr>
                <w:lang w:val="es-PE"/>
              </w:rPr>
              <w:t xml:space="preserve"> Maven plugin (empaquetado nativo con </w:t>
            </w:r>
            <w:proofErr w:type="spellStart"/>
            <w:r w:rsidRPr="007E3E6C">
              <w:rPr>
                <w:lang w:val="es-PE"/>
              </w:rPr>
              <w:t>GraalVM</w:t>
            </w:r>
            <w:proofErr w:type="spellEnd"/>
            <w:r w:rsidRPr="007E3E6C">
              <w:rPr>
                <w:lang w:val="es-PE"/>
              </w:rPr>
              <w:t>), Google Sheets como base de datos en la nube, Google Apps Script como puente HTTP, JSON local para modo sin conexión</w:t>
            </w:r>
          </w:p>
        </w:tc>
      </w:tr>
      <w:tr w:rsidR="00DA6EBA" w14:paraId="39EC71BE" w14:textId="77777777">
        <w:tc>
          <w:tcPr>
            <w:tcW w:w="4968" w:type="dxa"/>
          </w:tcPr>
          <w:p w14:paraId="6D46D73D" w14:textId="77777777" w:rsidR="00DA6EBA" w:rsidRDefault="00000000">
            <w:r>
              <w:t>Equipo</w:t>
            </w:r>
          </w:p>
        </w:tc>
        <w:tc>
          <w:tcPr>
            <w:tcW w:w="4968" w:type="dxa"/>
          </w:tcPr>
          <w:p w14:paraId="51BC2536" w14:textId="77777777" w:rsidR="00DA6EBA" w:rsidRDefault="00000000">
            <w:r>
              <w:t>3–4 estudiantes</w:t>
            </w:r>
          </w:p>
        </w:tc>
      </w:tr>
      <w:tr w:rsidR="00DA6EBA" w14:paraId="67F5793F" w14:textId="77777777">
        <w:tc>
          <w:tcPr>
            <w:tcW w:w="4968" w:type="dxa"/>
          </w:tcPr>
          <w:p w14:paraId="3ED459CB" w14:textId="77777777" w:rsidR="00DA6EBA" w:rsidRDefault="00000000">
            <w:r>
              <w:t>Nivel</w:t>
            </w:r>
          </w:p>
        </w:tc>
        <w:tc>
          <w:tcPr>
            <w:tcW w:w="4968" w:type="dxa"/>
          </w:tcPr>
          <w:p w14:paraId="73859D6E" w14:textId="77777777" w:rsidR="00DA6EBA" w:rsidRDefault="00000000">
            <w:r>
              <w:t>Segundo ciclo universitario</w:t>
            </w:r>
          </w:p>
        </w:tc>
      </w:tr>
      <w:tr w:rsidR="00DA6EBA" w:rsidRPr="007E3E6C" w14:paraId="5B39D52E" w14:textId="77777777">
        <w:tc>
          <w:tcPr>
            <w:tcW w:w="4968" w:type="dxa"/>
          </w:tcPr>
          <w:p w14:paraId="4F39627E" w14:textId="77777777" w:rsidR="00DA6EBA" w:rsidRDefault="00000000">
            <w:r>
              <w:t>Producto inicial</w:t>
            </w:r>
          </w:p>
        </w:tc>
        <w:tc>
          <w:tcPr>
            <w:tcW w:w="4968" w:type="dxa"/>
          </w:tcPr>
          <w:p w14:paraId="6784583C" w14:textId="77777777" w:rsidR="00DA6EBA" w:rsidRPr="007E3E6C" w:rsidRDefault="00000000">
            <w:pPr>
              <w:rPr>
                <w:lang w:val="es-PE"/>
              </w:rPr>
            </w:pPr>
            <w:r w:rsidRPr="007E3E6C">
              <w:rPr>
                <w:lang w:val="es-PE"/>
              </w:rPr>
              <w:t>MVP funcional instalable en Android (APK)</w:t>
            </w:r>
          </w:p>
        </w:tc>
      </w:tr>
      <w:tr w:rsidR="00DA6EBA" w:rsidRPr="007E3E6C" w14:paraId="03EDD0CB" w14:textId="77777777">
        <w:tc>
          <w:tcPr>
            <w:tcW w:w="4968" w:type="dxa"/>
          </w:tcPr>
          <w:p w14:paraId="54B42851" w14:textId="77777777" w:rsidR="00DA6EBA" w:rsidRDefault="00000000">
            <w:proofErr w:type="spellStart"/>
            <w:r>
              <w:t>Proyección</w:t>
            </w:r>
            <w:proofErr w:type="spellEnd"/>
          </w:p>
        </w:tc>
        <w:tc>
          <w:tcPr>
            <w:tcW w:w="4968" w:type="dxa"/>
          </w:tcPr>
          <w:p w14:paraId="1E7B86C4" w14:textId="77777777" w:rsidR="00DA6EBA" w:rsidRPr="007E3E6C" w:rsidRDefault="00000000">
            <w:pPr>
              <w:rPr>
                <w:lang w:val="es-PE"/>
              </w:rPr>
            </w:pPr>
            <w:r w:rsidRPr="007E3E6C">
              <w:rPr>
                <w:lang w:val="es-PE"/>
              </w:rPr>
              <w:t>Versión iOS, cuentas de usuario y hoja compartida entre varios dispositivos</w:t>
            </w:r>
          </w:p>
        </w:tc>
      </w:tr>
    </w:tbl>
    <w:p w14:paraId="556FA914" w14:textId="77777777" w:rsidR="00DA6EBA" w:rsidRPr="007E3E6C" w:rsidRDefault="00DA6EBA">
      <w:pPr>
        <w:rPr>
          <w:lang w:val="es-PE"/>
        </w:rPr>
      </w:pPr>
    </w:p>
    <w:p w14:paraId="37B639FC" w14:textId="77777777" w:rsidR="00DA6EBA" w:rsidRPr="007E3E6C" w:rsidRDefault="00000000">
      <w:pPr>
        <w:pStyle w:val="Ttulo1"/>
        <w:rPr>
          <w:lang w:val="es-PE"/>
        </w:rPr>
      </w:pPr>
      <w:r w:rsidRPr="007E3E6C">
        <w:rPr>
          <w:lang w:val="es-PE"/>
        </w:rPr>
        <w:lastRenderedPageBreak/>
        <w:t>3. Problema identificado</w:t>
      </w:r>
    </w:p>
    <w:p w14:paraId="64DB4A97" w14:textId="77777777" w:rsidR="00DA6EBA" w:rsidRPr="007E3E6C" w:rsidRDefault="00000000">
      <w:pPr>
        <w:rPr>
          <w:lang w:val="es-PE"/>
        </w:rPr>
      </w:pPr>
      <w:r w:rsidRPr="007E3E6C">
        <w:rPr>
          <w:lang w:val="es-PE"/>
        </w:rPr>
        <w:t>En la vida cotidiana las personas prestan libros, herramientas, cargadores, equipos, materiales académicos, ropa, utensilios y otros objetos. El seguimiento suele hacerse de memoria, mediante mensajes o anotaciones dispersas. Esto provoca olvidos, retrasos en las devoluciones y dificultad para saber qué objetos están actualmente prestados.</w:t>
      </w:r>
    </w:p>
    <w:p w14:paraId="4BC97F16" w14:textId="77777777" w:rsidR="00DA6EBA" w:rsidRPr="007E3E6C" w:rsidRDefault="00000000">
      <w:pPr>
        <w:rPr>
          <w:lang w:val="es-PE"/>
        </w:rPr>
      </w:pPr>
      <w:r w:rsidRPr="007E3E6C">
        <w:rPr>
          <w:lang w:val="es-PE"/>
        </w:rPr>
        <w:t>Además, una aplicación de escritorio no acompaña al usuario en el momento en que ocurre el préstamo ni en el momento en que debe reclamar la devolución. El teléfono sí: por eso el producto se plantea como aplicación móvil con alertas.</w:t>
      </w:r>
    </w:p>
    <w:p w14:paraId="0C1D4EFB" w14:textId="77777777" w:rsidR="00DA6EBA" w:rsidRPr="007E3E6C" w:rsidRDefault="00000000">
      <w:pPr>
        <w:pStyle w:val="Ttulo2"/>
        <w:rPr>
          <w:lang w:val="es-PE"/>
        </w:rPr>
      </w:pPr>
      <w:r w:rsidRPr="007E3E6C">
        <w:rPr>
          <w:lang w:val="es-PE"/>
        </w:rPr>
        <w:t>3.1 Pregunta del proyecto</w:t>
      </w:r>
    </w:p>
    <w:p w14:paraId="5B6B9A72" w14:textId="77777777" w:rsidR="00DA6EBA" w:rsidRPr="007E3E6C" w:rsidRDefault="00000000">
      <w:pPr>
        <w:rPr>
          <w:lang w:val="es-PE"/>
        </w:rPr>
      </w:pPr>
      <w:r w:rsidRPr="007E3E6C">
        <w:rPr>
          <w:lang w:val="es-PE"/>
        </w:rPr>
        <w:t>¿Cómo facilitar el registro y seguimiento de objetos prestados mediante una aplicación móvil sencilla, que funcione sin internet, avise en el momento exacto de la devolución y mantenga una copia sincronizada en la nube?</w:t>
      </w:r>
    </w:p>
    <w:p w14:paraId="4A10E825" w14:textId="77777777" w:rsidR="00DA6EBA" w:rsidRPr="007E3E6C" w:rsidRDefault="00000000">
      <w:pPr>
        <w:pStyle w:val="Ttulo1"/>
        <w:rPr>
          <w:lang w:val="es-PE"/>
        </w:rPr>
      </w:pPr>
      <w:r w:rsidRPr="007E3E6C">
        <w:rPr>
          <w:lang w:val="es-PE"/>
        </w:rPr>
        <w:t>4. Justificación</w:t>
      </w:r>
    </w:p>
    <w:p w14:paraId="05A6C064" w14:textId="77777777" w:rsidR="00DA6EBA" w:rsidRPr="007E3E6C" w:rsidRDefault="00000000">
      <w:pPr>
        <w:rPr>
          <w:lang w:val="es-PE"/>
        </w:rPr>
      </w:pPr>
      <w:proofErr w:type="spellStart"/>
      <w:r w:rsidRPr="007E3E6C">
        <w:rPr>
          <w:lang w:val="es-PE"/>
        </w:rPr>
        <w:t>PréstamoFácil</w:t>
      </w:r>
      <w:proofErr w:type="spellEnd"/>
      <w:r w:rsidRPr="007E3E6C">
        <w:rPr>
          <w:lang w:val="es-PE"/>
        </w:rPr>
        <w:t xml:space="preserve"> aborda una necesidad común con una solución de bajo costo y fácil comprensión. Desde el punto de vista académico, permite que los estudiantes desarrollen un producto real sin la complejidad de un sistema empresarial grande, reutilizando el mismo lenguaje (Java) y la misma biblioteca gráfica (</w:t>
      </w:r>
      <w:proofErr w:type="spellStart"/>
      <w:r w:rsidRPr="007E3E6C">
        <w:rPr>
          <w:lang w:val="es-PE"/>
        </w:rPr>
        <w:t>JavaFX</w:t>
      </w:r>
      <w:proofErr w:type="spellEnd"/>
      <w:r w:rsidRPr="007E3E6C">
        <w:rPr>
          <w:lang w:val="es-PE"/>
        </w:rPr>
        <w:t>) del curso, pero llevándola al teléfono gracias a Gluon Mobile.</w:t>
      </w:r>
    </w:p>
    <w:p w14:paraId="692F73D9" w14:textId="77777777" w:rsidR="00DA6EBA" w:rsidRPr="007E3E6C" w:rsidRDefault="00000000">
      <w:pPr>
        <w:rPr>
          <w:lang w:val="es-PE"/>
        </w:rPr>
      </w:pPr>
      <w:r w:rsidRPr="007E3E6C">
        <w:rPr>
          <w:lang w:val="es-PE"/>
        </w:rPr>
        <w:t>Desde el punto de vista de innovación, incorpora tres elementos que convierten una simple agenda en un sistema de seguimiento: alertas programadas en el dispositivo en la fecha y hora de devolución, funcionamiento sin conexión (offline-</w:t>
      </w:r>
      <w:proofErr w:type="spellStart"/>
      <w:r w:rsidRPr="007E3E6C">
        <w:rPr>
          <w:lang w:val="es-PE"/>
        </w:rPr>
        <w:t>first</w:t>
      </w:r>
      <w:proofErr w:type="spellEnd"/>
      <w:r w:rsidRPr="007E3E6C">
        <w:rPr>
          <w:lang w:val="es-PE"/>
        </w:rPr>
        <w:t>) y sincronización automática con Google Sheets, lo que evita instalar y administrar un servidor propio.</w:t>
      </w:r>
    </w:p>
    <w:p w14:paraId="5C7C3C86" w14:textId="77777777" w:rsidR="00DA6EBA" w:rsidRPr="007E3E6C" w:rsidRDefault="00000000">
      <w:pPr>
        <w:pStyle w:val="Ttulo1"/>
        <w:rPr>
          <w:lang w:val="es-PE"/>
        </w:rPr>
      </w:pPr>
      <w:r w:rsidRPr="007E3E6C">
        <w:rPr>
          <w:lang w:val="es-PE"/>
        </w:rPr>
        <w:t>5. Propuesta de valor</w:t>
      </w:r>
    </w:p>
    <w:p w14:paraId="252AC1B7" w14:textId="77777777" w:rsidR="00DA6EBA" w:rsidRPr="007E3E6C" w:rsidRDefault="00000000">
      <w:pPr>
        <w:rPr>
          <w:lang w:val="es-PE"/>
        </w:rPr>
      </w:pPr>
      <w:proofErr w:type="spellStart"/>
      <w:r w:rsidRPr="007E3E6C">
        <w:rPr>
          <w:lang w:val="es-PE"/>
        </w:rPr>
        <w:t>PréstamoFácil</w:t>
      </w:r>
      <w:proofErr w:type="spellEnd"/>
      <w:r w:rsidRPr="007E3E6C">
        <w:rPr>
          <w:lang w:val="es-PE"/>
        </w:rPr>
        <w:t xml:space="preserve"> permite saber en pocos segundos qué objetos están prestados, quién los tiene, cuándo y a qué hora deben regresar, y avisa por notificación cuando llega ese momento. Todo funciona sin internet y, cuando hay conexión, la información queda respaldada en una hoja de Google Sheets que puede revisarse desde cualquier computadora.</w:t>
      </w:r>
    </w:p>
    <w:p w14:paraId="74564592" w14:textId="77777777" w:rsidR="00DA6EBA" w:rsidRDefault="00000000">
      <w:r w:rsidRPr="007E3E6C">
        <w:rPr>
          <w:lang w:val="es-PE"/>
        </w:rPr>
        <w:t xml:space="preserve">Propuesta breve: «Presta tranquilo. Te avisamos a tiempo. </w:t>
      </w:r>
      <w:proofErr w:type="spellStart"/>
      <w:r>
        <w:t>Recupera</w:t>
      </w:r>
      <w:proofErr w:type="spellEnd"/>
      <w:r>
        <w:t xml:space="preserve"> </w:t>
      </w:r>
      <w:proofErr w:type="spellStart"/>
      <w:r>
        <w:t>fácil</w:t>
      </w:r>
      <w:proofErr w:type="spellEnd"/>
      <w:r>
        <w:t>.»</w:t>
      </w:r>
    </w:p>
    <w:p w14:paraId="2CB7E5CE" w14:textId="77777777" w:rsidR="00DA6EBA" w:rsidRDefault="00000000">
      <w:pPr>
        <w:pStyle w:val="Ttulo1"/>
      </w:pPr>
      <w:r>
        <w:t>6. Innovación y creatividad</w:t>
      </w:r>
    </w:p>
    <w:p w14:paraId="25F7DBBD" w14:textId="77777777" w:rsidR="00DA6EBA" w:rsidRPr="007E3E6C" w:rsidRDefault="00000000">
      <w:pPr>
        <w:pStyle w:val="Listaconvietas"/>
        <w:rPr>
          <w:lang w:val="es-PE"/>
        </w:rPr>
      </w:pPr>
      <w:r w:rsidRPr="007E3E6C">
        <w:rPr>
          <w:lang w:val="es-PE"/>
        </w:rPr>
        <w:t>Alerta de devolución: notificación local en el teléfono en la fecha y hora exactas de devolución, más un recordatorio previo configurable (por ejemplo, un día antes).</w:t>
      </w:r>
    </w:p>
    <w:p w14:paraId="30B5BB93" w14:textId="77777777" w:rsidR="00DA6EBA" w:rsidRPr="007E3E6C" w:rsidRDefault="00000000">
      <w:pPr>
        <w:pStyle w:val="Listaconvietas"/>
        <w:rPr>
          <w:lang w:val="es-PE"/>
        </w:rPr>
      </w:pPr>
      <w:r w:rsidRPr="007E3E6C">
        <w:rPr>
          <w:lang w:val="es-PE"/>
        </w:rPr>
        <w:t>Modo sin conexión (offline-</w:t>
      </w:r>
      <w:proofErr w:type="spellStart"/>
      <w:r w:rsidRPr="007E3E6C">
        <w:rPr>
          <w:lang w:val="es-PE"/>
        </w:rPr>
        <w:t>first</w:t>
      </w:r>
      <w:proofErr w:type="spellEnd"/>
      <w:r w:rsidRPr="007E3E6C">
        <w:rPr>
          <w:lang w:val="es-PE"/>
        </w:rPr>
        <w:t>): la aplicación funciona completamente sin internet; los cambios se guardan en el dispositivo y se envían después.</w:t>
      </w:r>
    </w:p>
    <w:p w14:paraId="46E9CF0B" w14:textId="77777777" w:rsidR="00DA6EBA" w:rsidRPr="007E3E6C" w:rsidRDefault="00000000">
      <w:pPr>
        <w:pStyle w:val="Listaconvietas"/>
        <w:rPr>
          <w:lang w:val="es-PE"/>
        </w:rPr>
      </w:pPr>
      <w:r w:rsidRPr="007E3E6C">
        <w:rPr>
          <w:lang w:val="es-PE"/>
        </w:rPr>
        <w:t>Sincronización con Google Sheets: cuando el teléfono detecta conexión, los registros pendientes se suben automáticamente y se descargan los cambios hechos desde la hoja.</w:t>
      </w:r>
    </w:p>
    <w:p w14:paraId="12B8AE45" w14:textId="77777777" w:rsidR="00DA6EBA" w:rsidRPr="007E3E6C" w:rsidRDefault="00000000">
      <w:pPr>
        <w:pStyle w:val="Listaconvietas"/>
        <w:rPr>
          <w:lang w:val="es-PE"/>
        </w:rPr>
      </w:pPr>
      <w:r w:rsidRPr="007E3E6C">
        <w:rPr>
          <w:lang w:val="es-PE"/>
        </w:rPr>
        <w:t>Semáforo de préstamos: verde = vigente, amarillo = próximo a vencer, rojo = atrasado; se calcula localmente, sin depender de internet.</w:t>
      </w:r>
    </w:p>
    <w:p w14:paraId="5202354D" w14:textId="77777777" w:rsidR="00DA6EBA" w:rsidRPr="007E3E6C" w:rsidRDefault="00000000">
      <w:pPr>
        <w:pStyle w:val="Listaconvietas"/>
        <w:rPr>
          <w:lang w:val="es-PE"/>
        </w:rPr>
      </w:pPr>
      <w:r w:rsidRPr="007E3E6C">
        <w:rPr>
          <w:lang w:val="es-PE"/>
        </w:rPr>
        <w:lastRenderedPageBreak/>
        <w:t>Indicador de sincronización: cada registro muestra si ya está respaldado en la nube o está pendiente de envío.</w:t>
      </w:r>
    </w:p>
    <w:p w14:paraId="39C3B991" w14:textId="77777777" w:rsidR="00DA6EBA" w:rsidRPr="007E3E6C" w:rsidRDefault="00000000">
      <w:pPr>
        <w:pStyle w:val="Listaconvietas"/>
        <w:rPr>
          <w:lang w:val="es-PE"/>
        </w:rPr>
      </w:pPr>
      <w:r w:rsidRPr="007E3E6C">
        <w:rPr>
          <w:lang w:val="es-PE"/>
        </w:rPr>
        <w:t>Historial de préstamos por objeto y por persona.</w:t>
      </w:r>
    </w:p>
    <w:p w14:paraId="24B2CD6A" w14:textId="77777777" w:rsidR="00DA6EBA" w:rsidRPr="007E3E6C" w:rsidRDefault="00000000">
      <w:pPr>
        <w:pStyle w:val="Listaconvietas"/>
        <w:rPr>
          <w:lang w:val="es-PE"/>
        </w:rPr>
      </w:pPr>
      <w:r w:rsidRPr="007E3E6C">
        <w:rPr>
          <w:lang w:val="es-PE"/>
        </w:rPr>
        <w:t xml:space="preserve">Registro de fotografías del objeto como evolución opcional (cámara del teléfono mediante Gluon </w:t>
      </w:r>
      <w:proofErr w:type="spellStart"/>
      <w:r w:rsidRPr="007E3E6C">
        <w:rPr>
          <w:lang w:val="es-PE"/>
        </w:rPr>
        <w:t>Attach</w:t>
      </w:r>
      <w:proofErr w:type="spellEnd"/>
      <w:r w:rsidRPr="007E3E6C">
        <w:rPr>
          <w:lang w:val="es-PE"/>
        </w:rPr>
        <w:t>).</w:t>
      </w:r>
    </w:p>
    <w:p w14:paraId="7A7F17E6" w14:textId="77777777" w:rsidR="00DA6EBA" w:rsidRPr="007E3E6C" w:rsidRDefault="00000000">
      <w:pPr>
        <w:pStyle w:val="Listaconvietas"/>
        <w:rPr>
          <w:lang w:val="es-PE"/>
        </w:rPr>
      </w:pPr>
      <w:r w:rsidRPr="007E3E6C">
        <w:rPr>
          <w:lang w:val="es-PE"/>
        </w:rPr>
        <w:t>Diseño centrado en una tarea cotidiana, usable con una mano y sin requerir conocimientos técnicos.</w:t>
      </w:r>
    </w:p>
    <w:p w14:paraId="78C4BBD3" w14:textId="77777777" w:rsidR="00DA6EBA" w:rsidRPr="007E3E6C" w:rsidRDefault="00000000">
      <w:pPr>
        <w:pStyle w:val="Ttulo1"/>
        <w:rPr>
          <w:lang w:val="es-PE"/>
        </w:rPr>
      </w:pPr>
      <w:r w:rsidRPr="007E3E6C">
        <w:rPr>
          <w:lang w:val="es-PE"/>
        </w:rPr>
        <w:t>7. Objetivos</w:t>
      </w:r>
    </w:p>
    <w:p w14:paraId="2E6695CC" w14:textId="77777777" w:rsidR="00DA6EBA" w:rsidRPr="007E3E6C" w:rsidRDefault="00000000">
      <w:pPr>
        <w:pStyle w:val="Ttulo2"/>
        <w:rPr>
          <w:lang w:val="es-PE"/>
        </w:rPr>
      </w:pPr>
      <w:r w:rsidRPr="007E3E6C">
        <w:rPr>
          <w:lang w:val="es-PE"/>
        </w:rPr>
        <w:t>7.1 Objetivo general</w:t>
      </w:r>
    </w:p>
    <w:p w14:paraId="308D8E99" w14:textId="77777777" w:rsidR="00DA6EBA" w:rsidRPr="007E3E6C" w:rsidRDefault="00000000">
      <w:pPr>
        <w:rPr>
          <w:lang w:val="es-PE"/>
        </w:rPr>
      </w:pPr>
      <w:r w:rsidRPr="007E3E6C">
        <w:rPr>
          <w:lang w:val="es-PE"/>
        </w:rPr>
        <w:t xml:space="preserve">Diseñar y desarrollar </w:t>
      </w:r>
      <w:proofErr w:type="spellStart"/>
      <w:r w:rsidRPr="007E3E6C">
        <w:rPr>
          <w:lang w:val="es-PE"/>
        </w:rPr>
        <w:t>PréstamoFácil</w:t>
      </w:r>
      <w:proofErr w:type="spellEnd"/>
      <w:r w:rsidRPr="007E3E6C">
        <w:rPr>
          <w:lang w:val="es-PE"/>
        </w:rPr>
        <w:t xml:space="preserve">, una aplicación móvil en </w:t>
      </w:r>
      <w:proofErr w:type="spellStart"/>
      <w:r w:rsidRPr="007E3E6C">
        <w:rPr>
          <w:lang w:val="es-PE"/>
        </w:rPr>
        <w:t>JavaFX</w:t>
      </w:r>
      <w:proofErr w:type="spellEnd"/>
      <w:r w:rsidRPr="007E3E6C">
        <w:rPr>
          <w:lang w:val="es-PE"/>
        </w:rPr>
        <w:t xml:space="preserve"> con Gluon Mobile que permita registrar, consultar, actualizar y controlar préstamos de objetos, alerte al usuario en la fecha y hora de devolución, funcione sin conexión y sincronice sus datos con Google Sheets cuando exista internet.</w:t>
      </w:r>
    </w:p>
    <w:p w14:paraId="41A4551B" w14:textId="77777777" w:rsidR="00DA6EBA" w:rsidRDefault="00000000">
      <w:pPr>
        <w:pStyle w:val="Ttulo2"/>
      </w:pPr>
      <w:r>
        <w:t xml:space="preserve">7.2 </w:t>
      </w:r>
      <w:proofErr w:type="spellStart"/>
      <w:r>
        <w:t>Objetivos</w:t>
      </w:r>
      <w:proofErr w:type="spellEnd"/>
      <w:r>
        <w:t xml:space="preserve"> </w:t>
      </w:r>
      <w:proofErr w:type="spellStart"/>
      <w:r>
        <w:t>específicos</w:t>
      </w:r>
      <w:proofErr w:type="spellEnd"/>
    </w:p>
    <w:p w14:paraId="5861B843" w14:textId="77777777" w:rsidR="00DA6EBA" w:rsidRPr="007E3E6C" w:rsidRDefault="00000000">
      <w:pPr>
        <w:pStyle w:val="Listaconvietas"/>
        <w:rPr>
          <w:lang w:val="es-PE"/>
        </w:rPr>
      </w:pPr>
      <w:r w:rsidRPr="007E3E6C">
        <w:rPr>
          <w:lang w:val="es-PE"/>
        </w:rPr>
        <w:t>Identificar los objetos que pueden ser prestados.</w:t>
      </w:r>
    </w:p>
    <w:p w14:paraId="37E6B8CF" w14:textId="77777777" w:rsidR="00DA6EBA" w:rsidRPr="007E3E6C" w:rsidRDefault="00000000">
      <w:pPr>
        <w:pStyle w:val="Listaconvietas"/>
        <w:rPr>
          <w:lang w:val="es-PE"/>
        </w:rPr>
      </w:pPr>
      <w:r w:rsidRPr="007E3E6C">
        <w:rPr>
          <w:lang w:val="es-PE"/>
        </w:rPr>
        <w:t>Registrar personas y préstamos desde el teléfono.</w:t>
      </w:r>
    </w:p>
    <w:p w14:paraId="294CA834" w14:textId="77777777" w:rsidR="00DA6EBA" w:rsidRPr="007E3E6C" w:rsidRDefault="00000000">
      <w:pPr>
        <w:pStyle w:val="Listaconvietas"/>
        <w:rPr>
          <w:lang w:val="es-PE"/>
        </w:rPr>
      </w:pPr>
      <w:r w:rsidRPr="007E3E6C">
        <w:rPr>
          <w:lang w:val="es-PE"/>
        </w:rPr>
        <w:t>Controlar fecha y hora de préstamo y de devolución prevista.</w:t>
      </w:r>
    </w:p>
    <w:p w14:paraId="7CDDA5E8" w14:textId="77777777" w:rsidR="00DA6EBA" w:rsidRPr="007E3E6C" w:rsidRDefault="00000000">
      <w:pPr>
        <w:pStyle w:val="Listaconvietas"/>
        <w:rPr>
          <w:lang w:val="es-PE"/>
        </w:rPr>
      </w:pPr>
      <w:r w:rsidRPr="007E3E6C">
        <w:rPr>
          <w:lang w:val="es-PE"/>
        </w:rPr>
        <w:t>Programar una notificación local que alerte cuando llegue el momento de devolución.</w:t>
      </w:r>
    </w:p>
    <w:p w14:paraId="5E32BF5F" w14:textId="77777777" w:rsidR="00DA6EBA" w:rsidRPr="007E3E6C" w:rsidRDefault="00000000">
      <w:pPr>
        <w:pStyle w:val="Listaconvietas"/>
        <w:rPr>
          <w:lang w:val="es-PE"/>
        </w:rPr>
      </w:pPr>
      <w:r w:rsidRPr="007E3E6C">
        <w:rPr>
          <w:lang w:val="es-PE"/>
        </w:rPr>
        <w:t>Mostrar el estado actual de cada préstamo mediante un semáforo.</w:t>
      </w:r>
    </w:p>
    <w:p w14:paraId="5BE496B9" w14:textId="77777777" w:rsidR="00DA6EBA" w:rsidRDefault="00000000">
      <w:pPr>
        <w:pStyle w:val="Listaconvietas"/>
      </w:pPr>
      <w:proofErr w:type="spellStart"/>
      <w:r>
        <w:t>Permitir</w:t>
      </w:r>
      <w:proofErr w:type="spellEnd"/>
      <w:r>
        <w:t xml:space="preserve"> registrar </w:t>
      </w:r>
      <w:proofErr w:type="spellStart"/>
      <w:r>
        <w:t>devoluciones</w:t>
      </w:r>
      <w:proofErr w:type="spellEnd"/>
      <w:r>
        <w:t>.</w:t>
      </w:r>
    </w:p>
    <w:p w14:paraId="6B7710AB" w14:textId="77777777" w:rsidR="00DA6EBA" w:rsidRPr="007E3E6C" w:rsidRDefault="00000000">
      <w:pPr>
        <w:pStyle w:val="Listaconvietas"/>
        <w:rPr>
          <w:lang w:val="es-PE"/>
        </w:rPr>
      </w:pPr>
      <w:r w:rsidRPr="007E3E6C">
        <w:rPr>
          <w:lang w:val="es-PE"/>
        </w:rPr>
        <w:t>Consultar el historial de préstamos.</w:t>
      </w:r>
    </w:p>
    <w:p w14:paraId="51C76BAD" w14:textId="77777777" w:rsidR="00DA6EBA" w:rsidRPr="007E3E6C" w:rsidRDefault="00000000">
      <w:pPr>
        <w:pStyle w:val="Listaconvietas"/>
        <w:rPr>
          <w:lang w:val="es-PE"/>
        </w:rPr>
      </w:pPr>
      <w:r w:rsidRPr="007E3E6C">
        <w:rPr>
          <w:lang w:val="es-PE"/>
        </w:rPr>
        <w:t>Almacenar los datos localmente para que la aplicación funcione sin internet.</w:t>
      </w:r>
    </w:p>
    <w:p w14:paraId="6A7AB9EA" w14:textId="77777777" w:rsidR="00DA6EBA" w:rsidRPr="007E3E6C" w:rsidRDefault="00000000">
      <w:pPr>
        <w:pStyle w:val="Listaconvietas"/>
        <w:rPr>
          <w:lang w:val="es-PE"/>
        </w:rPr>
      </w:pPr>
      <w:r w:rsidRPr="007E3E6C">
        <w:rPr>
          <w:lang w:val="es-PE"/>
        </w:rPr>
        <w:t>Sincronizar los datos locales con una hoja de Google Sheets cuando haya conexión.</w:t>
      </w:r>
    </w:p>
    <w:p w14:paraId="013B3FB2" w14:textId="77777777" w:rsidR="00DA6EBA" w:rsidRPr="007E3E6C" w:rsidRDefault="00000000">
      <w:pPr>
        <w:pStyle w:val="Listaconvietas"/>
        <w:rPr>
          <w:lang w:val="es-PE"/>
        </w:rPr>
      </w:pPr>
      <w:r w:rsidRPr="007E3E6C">
        <w:rPr>
          <w:lang w:val="es-PE"/>
        </w:rPr>
        <w:t>Aplicar los cuatro pilares de POO.</w:t>
      </w:r>
    </w:p>
    <w:p w14:paraId="5907428A" w14:textId="77777777" w:rsidR="00DA6EBA" w:rsidRPr="007E3E6C" w:rsidRDefault="00000000">
      <w:pPr>
        <w:pStyle w:val="Listaconvietas"/>
        <w:rPr>
          <w:lang w:val="es-PE"/>
        </w:rPr>
      </w:pPr>
      <w:r w:rsidRPr="007E3E6C">
        <w:rPr>
          <w:lang w:val="es-PE"/>
        </w:rPr>
        <w:t xml:space="preserve">Implementar una interfaz gráfica </w:t>
      </w:r>
      <w:proofErr w:type="spellStart"/>
      <w:r w:rsidRPr="007E3E6C">
        <w:rPr>
          <w:lang w:val="es-PE"/>
        </w:rPr>
        <w:t>JavaFX</w:t>
      </w:r>
      <w:proofErr w:type="spellEnd"/>
      <w:r w:rsidRPr="007E3E6C">
        <w:rPr>
          <w:lang w:val="es-PE"/>
        </w:rPr>
        <w:t xml:space="preserve"> adaptada a pantallas móviles con Gluon Glisten.</w:t>
      </w:r>
    </w:p>
    <w:p w14:paraId="06908ECA" w14:textId="77777777" w:rsidR="00DA6EBA" w:rsidRPr="007E3E6C" w:rsidRDefault="00000000">
      <w:pPr>
        <w:pStyle w:val="Listaconvietas"/>
        <w:rPr>
          <w:lang w:val="es-PE"/>
        </w:rPr>
      </w:pPr>
      <w:r w:rsidRPr="007E3E6C">
        <w:rPr>
          <w:lang w:val="es-PE"/>
        </w:rPr>
        <w:t xml:space="preserve">Generar un instalable Android (APK) con el plugin </w:t>
      </w:r>
      <w:proofErr w:type="spellStart"/>
      <w:r w:rsidRPr="007E3E6C">
        <w:rPr>
          <w:lang w:val="es-PE"/>
        </w:rPr>
        <w:t>GluonFX</w:t>
      </w:r>
      <w:proofErr w:type="spellEnd"/>
      <w:r w:rsidRPr="007E3E6C">
        <w:rPr>
          <w:lang w:val="es-PE"/>
        </w:rPr>
        <w:t>.</w:t>
      </w:r>
    </w:p>
    <w:p w14:paraId="72C2947A" w14:textId="77777777" w:rsidR="00DA6EBA" w:rsidRPr="007E3E6C" w:rsidRDefault="00000000">
      <w:pPr>
        <w:pStyle w:val="Listaconvietas"/>
        <w:rPr>
          <w:lang w:val="es-PE"/>
        </w:rPr>
      </w:pPr>
      <w:r w:rsidRPr="007E3E6C">
        <w:rPr>
          <w:lang w:val="es-PE"/>
        </w:rPr>
        <w:t>Construir un MVP que pueda evolucionar a una versión comercial.</w:t>
      </w:r>
    </w:p>
    <w:p w14:paraId="2DC6F5E5" w14:textId="77777777" w:rsidR="00DA6EBA" w:rsidRDefault="00000000">
      <w:pPr>
        <w:pStyle w:val="Ttulo1"/>
      </w:pPr>
      <w:r>
        <w:t>8. Usuarios objetivo</w:t>
      </w:r>
    </w:p>
    <w:p w14:paraId="44D4297C" w14:textId="77777777" w:rsidR="00DA6EBA" w:rsidRPr="007E3E6C" w:rsidRDefault="00000000">
      <w:pPr>
        <w:pStyle w:val="Listaconvietas"/>
        <w:rPr>
          <w:lang w:val="es-PE"/>
        </w:rPr>
      </w:pPr>
      <w:r w:rsidRPr="007E3E6C">
        <w:rPr>
          <w:lang w:val="es-PE"/>
        </w:rPr>
        <w:t>Estudiantes que prestan libros, calculadoras, cargadores o materiales.</w:t>
      </w:r>
    </w:p>
    <w:p w14:paraId="1A4844FA" w14:textId="77777777" w:rsidR="00DA6EBA" w:rsidRPr="007E3E6C" w:rsidRDefault="00000000">
      <w:pPr>
        <w:pStyle w:val="Listaconvietas"/>
        <w:rPr>
          <w:lang w:val="es-PE"/>
        </w:rPr>
      </w:pPr>
      <w:r w:rsidRPr="007E3E6C">
        <w:rPr>
          <w:lang w:val="es-PE"/>
        </w:rPr>
        <w:t>Familias que comparten herramientas y objetos del hogar.</w:t>
      </w:r>
    </w:p>
    <w:p w14:paraId="618AF6DF" w14:textId="77777777" w:rsidR="00DA6EBA" w:rsidRPr="007E3E6C" w:rsidRDefault="00000000">
      <w:pPr>
        <w:pStyle w:val="Listaconvietas"/>
        <w:rPr>
          <w:lang w:val="es-PE"/>
        </w:rPr>
      </w:pPr>
      <w:r w:rsidRPr="007E3E6C">
        <w:rPr>
          <w:lang w:val="es-PE"/>
        </w:rPr>
        <w:t>Personas que prestan objetos a amigos o compañeros.</w:t>
      </w:r>
    </w:p>
    <w:p w14:paraId="2B2DB0DD" w14:textId="77777777" w:rsidR="00DA6EBA" w:rsidRPr="007E3E6C" w:rsidRDefault="00000000">
      <w:pPr>
        <w:pStyle w:val="Listaconvietas"/>
        <w:rPr>
          <w:lang w:val="es-PE"/>
        </w:rPr>
      </w:pPr>
      <w:r w:rsidRPr="007E3E6C">
        <w:rPr>
          <w:lang w:val="es-PE"/>
        </w:rPr>
        <w:t>Pequeños grupos, asociaciones o clubes que administran materiales y desean ver el inventario prestado en una hoja compartida.</w:t>
      </w:r>
    </w:p>
    <w:p w14:paraId="12E6DEB0" w14:textId="77777777" w:rsidR="00DA6EBA" w:rsidRPr="007E3E6C" w:rsidRDefault="00000000">
      <w:pPr>
        <w:pStyle w:val="Ttulo1"/>
        <w:rPr>
          <w:lang w:val="es-PE"/>
        </w:rPr>
      </w:pPr>
      <w:r w:rsidRPr="007E3E6C">
        <w:rPr>
          <w:lang w:val="es-PE"/>
        </w:rPr>
        <w:t>9. Alcance del MVP</w:t>
      </w:r>
    </w:p>
    <w:p w14:paraId="3DF9B598" w14:textId="77777777" w:rsidR="00DA6EBA" w:rsidRPr="007E3E6C" w:rsidRDefault="00000000">
      <w:pPr>
        <w:rPr>
          <w:lang w:val="es-PE"/>
        </w:rPr>
      </w:pPr>
      <w:r w:rsidRPr="007E3E6C">
        <w:rPr>
          <w:lang w:val="es-PE"/>
        </w:rPr>
        <w:t>El MVP incluirá solamente las funciones esenciales:</w:t>
      </w:r>
    </w:p>
    <w:p w14:paraId="2FB84FC7" w14:textId="77777777" w:rsidR="00DA6EBA" w:rsidRPr="007E3E6C" w:rsidRDefault="00000000">
      <w:pPr>
        <w:pStyle w:val="Listaconvietas"/>
        <w:rPr>
          <w:lang w:val="es-PE"/>
        </w:rPr>
      </w:pPr>
      <w:r w:rsidRPr="007E3E6C">
        <w:rPr>
          <w:lang w:val="es-PE"/>
        </w:rPr>
        <w:t>Registrar, editar, consultar y eliminar personas.</w:t>
      </w:r>
    </w:p>
    <w:p w14:paraId="4CD94AAD" w14:textId="77777777" w:rsidR="00DA6EBA" w:rsidRPr="007E3E6C" w:rsidRDefault="00000000">
      <w:pPr>
        <w:pStyle w:val="Listaconvietas"/>
        <w:rPr>
          <w:lang w:val="es-PE"/>
        </w:rPr>
      </w:pPr>
      <w:r w:rsidRPr="007E3E6C">
        <w:rPr>
          <w:lang w:val="es-PE"/>
        </w:rPr>
        <w:t>Registrar, editar, consultar y eliminar objetos.</w:t>
      </w:r>
    </w:p>
    <w:p w14:paraId="4712B054" w14:textId="77777777" w:rsidR="00DA6EBA" w:rsidRPr="007E3E6C" w:rsidRDefault="00000000">
      <w:pPr>
        <w:pStyle w:val="Listaconvietas"/>
        <w:rPr>
          <w:lang w:val="es-PE"/>
        </w:rPr>
      </w:pPr>
      <w:r w:rsidRPr="007E3E6C">
        <w:rPr>
          <w:lang w:val="es-PE"/>
        </w:rPr>
        <w:t>Registrar un préstamo con fecha y hora de devolución prevista.</w:t>
      </w:r>
    </w:p>
    <w:p w14:paraId="33036C6B" w14:textId="77777777" w:rsidR="00DA6EBA" w:rsidRPr="007E3E6C" w:rsidRDefault="00000000">
      <w:pPr>
        <w:pStyle w:val="Listaconvietas"/>
        <w:rPr>
          <w:lang w:val="es-PE"/>
        </w:rPr>
      </w:pPr>
      <w:r w:rsidRPr="007E3E6C">
        <w:rPr>
          <w:lang w:val="es-PE"/>
        </w:rPr>
        <w:t>Programar automáticamente la alerta de devolución al guardar el préstamo.</w:t>
      </w:r>
    </w:p>
    <w:p w14:paraId="25631FE9" w14:textId="77777777" w:rsidR="00DA6EBA" w:rsidRPr="007E3E6C" w:rsidRDefault="00000000">
      <w:pPr>
        <w:pStyle w:val="Listaconvietas"/>
        <w:rPr>
          <w:lang w:val="es-PE"/>
        </w:rPr>
      </w:pPr>
      <w:r w:rsidRPr="007E3E6C">
        <w:rPr>
          <w:lang w:val="es-PE"/>
        </w:rPr>
        <w:t>Mostrar la notificación en el teléfono cuando llegue la fecha y hora, aun con la aplicación cerrada.</w:t>
      </w:r>
    </w:p>
    <w:p w14:paraId="66CBFBB8" w14:textId="77777777" w:rsidR="00DA6EBA" w:rsidRDefault="00000000">
      <w:pPr>
        <w:pStyle w:val="Listaconvietas"/>
      </w:pPr>
      <w:proofErr w:type="spellStart"/>
      <w:r>
        <w:lastRenderedPageBreak/>
        <w:t>Consultar</w:t>
      </w:r>
      <w:proofErr w:type="spellEnd"/>
      <w:r>
        <w:t xml:space="preserve"> </w:t>
      </w:r>
      <w:proofErr w:type="spellStart"/>
      <w:r>
        <w:t>préstamos</w:t>
      </w:r>
      <w:proofErr w:type="spellEnd"/>
      <w:r>
        <w:t xml:space="preserve"> </w:t>
      </w:r>
      <w:proofErr w:type="spellStart"/>
      <w:r>
        <w:t>activos</w:t>
      </w:r>
      <w:proofErr w:type="spellEnd"/>
      <w:r>
        <w:t>.</w:t>
      </w:r>
    </w:p>
    <w:p w14:paraId="3A84A606" w14:textId="77777777" w:rsidR="00DA6EBA" w:rsidRPr="007E3E6C" w:rsidRDefault="00000000">
      <w:pPr>
        <w:pStyle w:val="Listaconvietas"/>
        <w:rPr>
          <w:lang w:val="es-PE"/>
        </w:rPr>
      </w:pPr>
      <w:r w:rsidRPr="007E3E6C">
        <w:rPr>
          <w:lang w:val="es-PE"/>
        </w:rPr>
        <w:t>Registrar devolución (y cancelar la alerta asociada).</w:t>
      </w:r>
    </w:p>
    <w:p w14:paraId="0DE20867" w14:textId="77777777" w:rsidR="00DA6EBA" w:rsidRPr="007E3E6C" w:rsidRDefault="00000000">
      <w:pPr>
        <w:pStyle w:val="Listaconvietas"/>
        <w:rPr>
          <w:lang w:val="es-PE"/>
        </w:rPr>
      </w:pPr>
      <w:r w:rsidRPr="007E3E6C">
        <w:rPr>
          <w:lang w:val="es-PE"/>
        </w:rPr>
        <w:t>Mostrar préstamos próximos a vencer y atrasados.</w:t>
      </w:r>
    </w:p>
    <w:p w14:paraId="33691130" w14:textId="77777777" w:rsidR="00DA6EBA" w:rsidRDefault="00000000">
      <w:pPr>
        <w:pStyle w:val="Listaconvietas"/>
      </w:pPr>
      <w:proofErr w:type="spellStart"/>
      <w:r>
        <w:t>Consultar</w:t>
      </w:r>
      <w:proofErr w:type="spellEnd"/>
      <w:r>
        <w:t xml:space="preserve"> </w:t>
      </w:r>
      <w:proofErr w:type="spellStart"/>
      <w:r>
        <w:t>historial</w:t>
      </w:r>
      <w:proofErr w:type="spellEnd"/>
      <w:r>
        <w:t>.</w:t>
      </w:r>
    </w:p>
    <w:p w14:paraId="60C53A00" w14:textId="77777777" w:rsidR="00DA6EBA" w:rsidRPr="007E3E6C" w:rsidRDefault="00000000">
      <w:pPr>
        <w:pStyle w:val="Listaconvietas"/>
        <w:rPr>
          <w:lang w:val="es-PE"/>
        </w:rPr>
      </w:pPr>
      <w:r w:rsidRPr="007E3E6C">
        <w:rPr>
          <w:lang w:val="es-PE"/>
        </w:rPr>
        <w:t>Buscar por persona u objeto.</w:t>
      </w:r>
    </w:p>
    <w:p w14:paraId="094EEA7E" w14:textId="77777777" w:rsidR="00DA6EBA" w:rsidRPr="007E3E6C" w:rsidRDefault="00000000">
      <w:pPr>
        <w:pStyle w:val="Listaconvietas"/>
        <w:rPr>
          <w:lang w:val="es-PE"/>
        </w:rPr>
      </w:pPr>
      <w:r w:rsidRPr="007E3E6C">
        <w:rPr>
          <w:lang w:val="es-PE"/>
        </w:rPr>
        <w:t>Guardar todos los datos en el dispositivo (modo sin conexión).</w:t>
      </w:r>
    </w:p>
    <w:p w14:paraId="3386AB1B" w14:textId="77777777" w:rsidR="00DA6EBA" w:rsidRPr="007E3E6C" w:rsidRDefault="00000000">
      <w:pPr>
        <w:pStyle w:val="Listaconvietas"/>
        <w:rPr>
          <w:lang w:val="es-PE"/>
        </w:rPr>
      </w:pPr>
      <w:r w:rsidRPr="007E3E6C">
        <w:rPr>
          <w:lang w:val="es-PE"/>
        </w:rPr>
        <w:t>Sincronizar con Google Sheets al detectar conexión, al iniciar la aplicación y de forma manual.</w:t>
      </w:r>
    </w:p>
    <w:p w14:paraId="505F01A6" w14:textId="77777777" w:rsidR="00DA6EBA" w:rsidRPr="007E3E6C" w:rsidRDefault="00000000">
      <w:pPr>
        <w:pStyle w:val="Listaconvietas"/>
        <w:rPr>
          <w:lang w:val="es-PE"/>
        </w:rPr>
      </w:pPr>
      <w:proofErr w:type="spellStart"/>
      <w:r w:rsidRPr="007E3E6C">
        <w:rPr>
          <w:lang w:val="es-PE"/>
        </w:rPr>
        <w:t>Dashboard</w:t>
      </w:r>
      <w:proofErr w:type="spellEnd"/>
      <w:r w:rsidRPr="007E3E6C">
        <w:rPr>
          <w:lang w:val="es-PE"/>
        </w:rPr>
        <w:t xml:space="preserve"> inicial con indicadores básicos y estado de sincronización.</w:t>
      </w:r>
    </w:p>
    <w:p w14:paraId="67CF2B26" w14:textId="77777777" w:rsidR="00DA6EBA" w:rsidRPr="007E3E6C" w:rsidRDefault="00000000">
      <w:pPr>
        <w:pStyle w:val="Listaconvietas"/>
        <w:rPr>
          <w:lang w:val="es-PE"/>
        </w:rPr>
      </w:pPr>
      <w:r w:rsidRPr="007E3E6C">
        <w:rPr>
          <w:lang w:val="es-PE"/>
        </w:rPr>
        <w:t>Ejecutar la misma aplicación en escritorio (para desarrollo y demostración) y en Android (producto).</w:t>
      </w:r>
    </w:p>
    <w:p w14:paraId="11B73596" w14:textId="77777777" w:rsidR="00DA6EBA" w:rsidRPr="007E3E6C" w:rsidRDefault="00000000">
      <w:pPr>
        <w:rPr>
          <w:lang w:val="es-PE"/>
        </w:rPr>
      </w:pPr>
      <w:r w:rsidRPr="007E3E6C">
        <w:rPr>
          <w:lang w:val="es-PE"/>
        </w:rPr>
        <w:t>Queda fuera del MVP: inicio de sesión con cuentas de Google, edición simultánea desde varios teléfonos con resolución avanzada de conflictos, versión iOS y notificaciones por correo o SMS.</w:t>
      </w:r>
    </w:p>
    <w:p w14:paraId="3C8F7ABB" w14:textId="77777777" w:rsidR="00DA6EBA" w:rsidRDefault="00000000">
      <w:pPr>
        <w:pStyle w:val="Ttulo1"/>
      </w:pPr>
      <w:r>
        <w:t>10. Funcionalidades futuras</w:t>
      </w:r>
    </w:p>
    <w:p w14:paraId="67643D76" w14:textId="77777777" w:rsidR="00DA6EBA" w:rsidRPr="007E3E6C" w:rsidRDefault="00000000">
      <w:pPr>
        <w:pStyle w:val="Listaconvietas"/>
        <w:rPr>
          <w:lang w:val="es-PE"/>
        </w:rPr>
      </w:pPr>
      <w:r w:rsidRPr="007E3E6C">
        <w:rPr>
          <w:lang w:val="es-PE"/>
        </w:rPr>
        <w:t xml:space="preserve">Versión iOS (el mismo código </w:t>
      </w:r>
      <w:proofErr w:type="spellStart"/>
      <w:r w:rsidRPr="007E3E6C">
        <w:rPr>
          <w:lang w:val="es-PE"/>
        </w:rPr>
        <w:t>JavaFX</w:t>
      </w:r>
      <w:proofErr w:type="spellEnd"/>
      <w:r w:rsidRPr="007E3E6C">
        <w:rPr>
          <w:lang w:val="es-PE"/>
        </w:rPr>
        <w:t>/Gluon se compila para iOS desde macOS).</w:t>
      </w:r>
    </w:p>
    <w:p w14:paraId="0B96B66E" w14:textId="77777777" w:rsidR="00DA6EBA" w:rsidRPr="007E3E6C" w:rsidRDefault="00000000">
      <w:pPr>
        <w:pStyle w:val="Listaconvietas"/>
        <w:rPr>
          <w:lang w:val="es-PE"/>
        </w:rPr>
      </w:pPr>
      <w:r w:rsidRPr="007E3E6C">
        <w:rPr>
          <w:lang w:val="es-PE"/>
        </w:rPr>
        <w:t>Inicio de sesión con cuenta de Google y hoja privada por usuario.</w:t>
      </w:r>
    </w:p>
    <w:p w14:paraId="2FE15648" w14:textId="77777777" w:rsidR="00DA6EBA" w:rsidRPr="007E3E6C" w:rsidRDefault="00000000">
      <w:pPr>
        <w:pStyle w:val="Listaconvietas"/>
        <w:rPr>
          <w:lang w:val="es-PE"/>
        </w:rPr>
      </w:pPr>
      <w:r w:rsidRPr="007E3E6C">
        <w:rPr>
          <w:lang w:val="es-PE"/>
        </w:rPr>
        <w:t>Varias personas editando la misma hoja con resolución de conflictos.</w:t>
      </w:r>
    </w:p>
    <w:p w14:paraId="72B7C419" w14:textId="77777777" w:rsidR="00DA6EBA" w:rsidRPr="007E3E6C" w:rsidRDefault="00000000">
      <w:pPr>
        <w:pStyle w:val="Listaconvietas"/>
        <w:rPr>
          <w:lang w:val="es-PE"/>
        </w:rPr>
      </w:pPr>
      <w:r w:rsidRPr="007E3E6C">
        <w:rPr>
          <w:lang w:val="es-PE"/>
        </w:rPr>
        <w:t>Fotografía del objeto con la cámara del teléfono.</w:t>
      </w:r>
    </w:p>
    <w:p w14:paraId="0EEAD8EA" w14:textId="77777777" w:rsidR="00DA6EBA" w:rsidRPr="007E3E6C" w:rsidRDefault="00000000">
      <w:pPr>
        <w:pStyle w:val="Listaconvietas"/>
        <w:rPr>
          <w:lang w:val="es-PE"/>
        </w:rPr>
      </w:pPr>
      <w:r w:rsidRPr="007E3E6C">
        <w:rPr>
          <w:lang w:val="es-PE"/>
        </w:rPr>
        <w:t>Código QR para identificar objetos.</w:t>
      </w:r>
    </w:p>
    <w:p w14:paraId="629036CA" w14:textId="77777777" w:rsidR="00DA6EBA" w:rsidRDefault="00000000">
      <w:pPr>
        <w:pStyle w:val="Listaconvietas"/>
      </w:pPr>
      <w:r>
        <w:t>Exportación a PDF/Excel.</w:t>
      </w:r>
    </w:p>
    <w:p w14:paraId="5192BC8C" w14:textId="77777777" w:rsidR="00DA6EBA" w:rsidRPr="007E3E6C" w:rsidRDefault="00000000">
      <w:pPr>
        <w:pStyle w:val="Listaconvietas"/>
        <w:rPr>
          <w:lang w:val="es-PE"/>
        </w:rPr>
      </w:pPr>
      <w:r w:rsidRPr="007E3E6C">
        <w:rPr>
          <w:lang w:val="es-PE"/>
        </w:rPr>
        <w:t>Mensaje de recordatorio al prestatario por WhatsApp/SMS.</w:t>
      </w:r>
    </w:p>
    <w:p w14:paraId="0558268C" w14:textId="77777777" w:rsidR="00DA6EBA" w:rsidRDefault="00000000">
      <w:pPr>
        <w:pStyle w:val="Listaconvietas"/>
      </w:pPr>
      <w:r>
        <w:t>Estadísticas avanzadas.</w:t>
      </w:r>
    </w:p>
    <w:p w14:paraId="21CB7A9D" w14:textId="77777777" w:rsidR="00DA6EBA" w:rsidRDefault="00000000">
      <w:pPr>
        <w:pStyle w:val="Ttulo1"/>
      </w:pPr>
      <w:r>
        <w:t>11. Requerimientos funcionales</w:t>
      </w:r>
    </w:p>
    <w:tbl>
      <w:tblPr>
        <w:tblStyle w:val="Tablaconcuadrcula"/>
        <w:tblW w:w="0" w:type="auto"/>
        <w:tblLook w:val="04A0" w:firstRow="1" w:lastRow="0" w:firstColumn="1" w:lastColumn="0" w:noHBand="0" w:noVBand="1"/>
      </w:tblPr>
      <w:tblGrid>
        <w:gridCol w:w="1809"/>
        <w:gridCol w:w="2835"/>
        <w:gridCol w:w="5292"/>
      </w:tblGrid>
      <w:tr w:rsidR="00DA6EBA" w14:paraId="43C8116C" w14:textId="77777777" w:rsidTr="007E3E6C">
        <w:tc>
          <w:tcPr>
            <w:tcW w:w="1809" w:type="dxa"/>
          </w:tcPr>
          <w:p w14:paraId="162BA3E4" w14:textId="77777777" w:rsidR="00DA6EBA" w:rsidRDefault="00000000">
            <w:r>
              <w:rPr>
                <w:b/>
              </w:rPr>
              <w:t>Código</w:t>
            </w:r>
          </w:p>
        </w:tc>
        <w:tc>
          <w:tcPr>
            <w:tcW w:w="2835" w:type="dxa"/>
          </w:tcPr>
          <w:p w14:paraId="233B26EA" w14:textId="77777777" w:rsidR="00DA6EBA" w:rsidRDefault="00000000">
            <w:r>
              <w:rPr>
                <w:b/>
              </w:rPr>
              <w:t>Requerimiento</w:t>
            </w:r>
          </w:p>
        </w:tc>
        <w:tc>
          <w:tcPr>
            <w:tcW w:w="5292" w:type="dxa"/>
          </w:tcPr>
          <w:p w14:paraId="2F50A49E" w14:textId="77777777" w:rsidR="00DA6EBA" w:rsidRDefault="00000000">
            <w:r>
              <w:rPr>
                <w:b/>
              </w:rPr>
              <w:t>Descripción</w:t>
            </w:r>
          </w:p>
        </w:tc>
      </w:tr>
      <w:tr w:rsidR="00DA6EBA" w:rsidRPr="007E3E6C" w14:paraId="537FA0E7" w14:textId="77777777" w:rsidTr="007E3E6C">
        <w:tc>
          <w:tcPr>
            <w:tcW w:w="1809" w:type="dxa"/>
          </w:tcPr>
          <w:p w14:paraId="6D5135C5" w14:textId="77777777" w:rsidR="00DA6EBA" w:rsidRDefault="00000000">
            <w:r>
              <w:t>RF01</w:t>
            </w:r>
          </w:p>
        </w:tc>
        <w:tc>
          <w:tcPr>
            <w:tcW w:w="2835" w:type="dxa"/>
          </w:tcPr>
          <w:p w14:paraId="5F88C917" w14:textId="77777777" w:rsidR="00DA6EBA" w:rsidRDefault="00000000">
            <w:r>
              <w:t>Registrar persona</w:t>
            </w:r>
          </w:p>
        </w:tc>
        <w:tc>
          <w:tcPr>
            <w:tcW w:w="5292" w:type="dxa"/>
          </w:tcPr>
          <w:p w14:paraId="1D976162" w14:textId="77777777" w:rsidR="00DA6EBA" w:rsidRPr="007E3E6C" w:rsidRDefault="00000000">
            <w:pPr>
              <w:rPr>
                <w:lang w:val="es-PE"/>
              </w:rPr>
            </w:pPr>
            <w:r w:rsidRPr="007E3E6C">
              <w:rPr>
                <w:lang w:val="es-PE"/>
              </w:rPr>
              <w:t>El sistema permitirá registrar nombre y datos de contacto.</w:t>
            </w:r>
          </w:p>
        </w:tc>
      </w:tr>
      <w:tr w:rsidR="00DA6EBA" w:rsidRPr="007E3E6C" w14:paraId="5A574C15" w14:textId="77777777" w:rsidTr="007E3E6C">
        <w:tc>
          <w:tcPr>
            <w:tcW w:w="1809" w:type="dxa"/>
          </w:tcPr>
          <w:p w14:paraId="624C8F83" w14:textId="77777777" w:rsidR="00DA6EBA" w:rsidRDefault="00000000">
            <w:r>
              <w:t>RF02</w:t>
            </w:r>
          </w:p>
        </w:tc>
        <w:tc>
          <w:tcPr>
            <w:tcW w:w="2835" w:type="dxa"/>
          </w:tcPr>
          <w:p w14:paraId="2E2A8D60" w14:textId="77777777" w:rsidR="00DA6EBA" w:rsidRDefault="00000000">
            <w:r>
              <w:t>Gestionar personas</w:t>
            </w:r>
          </w:p>
        </w:tc>
        <w:tc>
          <w:tcPr>
            <w:tcW w:w="5292" w:type="dxa"/>
          </w:tcPr>
          <w:p w14:paraId="317E6E39" w14:textId="77777777" w:rsidR="00DA6EBA" w:rsidRPr="007E3E6C" w:rsidRDefault="00000000">
            <w:pPr>
              <w:rPr>
                <w:lang w:val="es-PE"/>
              </w:rPr>
            </w:pPr>
            <w:r w:rsidRPr="007E3E6C">
              <w:rPr>
                <w:lang w:val="es-PE"/>
              </w:rPr>
              <w:t>Permitirá consultar, modificar y eliminar personas.</w:t>
            </w:r>
          </w:p>
        </w:tc>
      </w:tr>
      <w:tr w:rsidR="00DA6EBA" w:rsidRPr="007E3E6C" w14:paraId="3F5130C7" w14:textId="77777777" w:rsidTr="007E3E6C">
        <w:tc>
          <w:tcPr>
            <w:tcW w:w="1809" w:type="dxa"/>
          </w:tcPr>
          <w:p w14:paraId="620EB77D" w14:textId="77777777" w:rsidR="00DA6EBA" w:rsidRDefault="00000000">
            <w:r>
              <w:t>RF03</w:t>
            </w:r>
          </w:p>
        </w:tc>
        <w:tc>
          <w:tcPr>
            <w:tcW w:w="2835" w:type="dxa"/>
          </w:tcPr>
          <w:p w14:paraId="69A22BE5" w14:textId="77777777" w:rsidR="00DA6EBA" w:rsidRDefault="00000000">
            <w:r>
              <w:t>Registrar objeto</w:t>
            </w:r>
          </w:p>
        </w:tc>
        <w:tc>
          <w:tcPr>
            <w:tcW w:w="5292" w:type="dxa"/>
          </w:tcPr>
          <w:p w14:paraId="0D7AE934" w14:textId="77777777" w:rsidR="00DA6EBA" w:rsidRPr="007E3E6C" w:rsidRDefault="00000000">
            <w:pPr>
              <w:rPr>
                <w:lang w:val="es-PE"/>
              </w:rPr>
            </w:pPr>
            <w:r w:rsidRPr="007E3E6C">
              <w:rPr>
                <w:lang w:val="es-PE"/>
              </w:rPr>
              <w:t>Permitirá registrar nombre, categoría, descripción y estado.</w:t>
            </w:r>
          </w:p>
        </w:tc>
      </w:tr>
      <w:tr w:rsidR="00DA6EBA" w:rsidRPr="007E3E6C" w14:paraId="0403977F" w14:textId="77777777" w:rsidTr="007E3E6C">
        <w:tc>
          <w:tcPr>
            <w:tcW w:w="1809" w:type="dxa"/>
          </w:tcPr>
          <w:p w14:paraId="28C927AC" w14:textId="77777777" w:rsidR="00DA6EBA" w:rsidRDefault="00000000">
            <w:r>
              <w:t>RF04</w:t>
            </w:r>
          </w:p>
        </w:tc>
        <w:tc>
          <w:tcPr>
            <w:tcW w:w="2835" w:type="dxa"/>
          </w:tcPr>
          <w:p w14:paraId="4803C21B" w14:textId="77777777" w:rsidR="00DA6EBA" w:rsidRDefault="00000000">
            <w:r>
              <w:t>Gestionar objetos</w:t>
            </w:r>
          </w:p>
        </w:tc>
        <w:tc>
          <w:tcPr>
            <w:tcW w:w="5292" w:type="dxa"/>
          </w:tcPr>
          <w:p w14:paraId="533A70BB" w14:textId="77777777" w:rsidR="00DA6EBA" w:rsidRPr="007E3E6C" w:rsidRDefault="00000000">
            <w:pPr>
              <w:rPr>
                <w:lang w:val="es-PE"/>
              </w:rPr>
            </w:pPr>
            <w:r w:rsidRPr="007E3E6C">
              <w:rPr>
                <w:lang w:val="es-PE"/>
              </w:rPr>
              <w:t>Permitirá consultar, modificar y eliminar objetos disponibles.</w:t>
            </w:r>
          </w:p>
        </w:tc>
      </w:tr>
      <w:tr w:rsidR="00DA6EBA" w:rsidRPr="007E3E6C" w14:paraId="6C8C005A" w14:textId="77777777" w:rsidTr="007E3E6C">
        <w:tc>
          <w:tcPr>
            <w:tcW w:w="1809" w:type="dxa"/>
          </w:tcPr>
          <w:p w14:paraId="18D78349" w14:textId="77777777" w:rsidR="00DA6EBA" w:rsidRDefault="00000000">
            <w:r>
              <w:t>RF05</w:t>
            </w:r>
          </w:p>
        </w:tc>
        <w:tc>
          <w:tcPr>
            <w:tcW w:w="2835" w:type="dxa"/>
          </w:tcPr>
          <w:p w14:paraId="1ED43813" w14:textId="77777777" w:rsidR="00DA6EBA" w:rsidRDefault="00000000">
            <w:r>
              <w:t>Registrar préstamo</w:t>
            </w:r>
          </w:p>
        </w:tc>
        <w:tc>
          <w:tcPr>
            <w:tcW w:w="5292" w:type="dxa"/>
          </w:tcPr>
          <w:p w14:paraId="4E77FF5A" w14:textId="77777777" w:rsidR="00DA6EBA" w:rsidRPr="007E3E6C" w:rsidRDefault="00000000">
            <w:pPr>
              <w:rPr>
                <w:lang w:val="es-PE"/>
              </w:rPr>
            </w:pPr>
            <w:r w:rsidRPr="007E3E6C">
              <w:rPr>
                <w:lang w:val="es-PE"/>
              </w:rPr>
              <w:t>Permitirá asociar un objeto con una persona, fecha de préstamo y fecha y hora de devolución prevista.</w:t>
            </w:r>
          </w:p>
        </w:tc>
      </w:tr>
      <w:tr w:rsidR="00DA6EBA" w:rsidRPr="007E3E6C" w14:paraId="27141F04" w14:textId="77777777" w:rsidTr="007E3E6C">
        <w:tc>
          <w:tcPr>
            <w:tcW w:w="1809" w:type="dxa"/>
          </w:tcPr>
          <w:p w14:paraId="51F662AC" w14:textId="77777777" w:rsidR="00DA6EBA" w:rsidRDefault="00000000">
            <w:r>
              <w:t>RF06</w:t>
            </w:r>
          </w:p>
        </w:tc>
        <w:tc>
          <w:tcPr>
            <w:tcW w:w="2835" w:type="dxa"/>
          </w:tcPr>
          <w:p w14:paraId="74344290" w14:textId="77777777" w:rsidR="00DA6EBA" w:rsidRDefault="00000000">
            <w:r>
              <w:t>Consultar préstamos</w:t>
            </w:r>
          </w:p>
        </w:tc>
        <w:tc>
          <w:tcPr>
            <w:tcW w:w="5292" w:type="dxa"/>
          </w:tcPr>
          <w:p w14:paraId="13EA859A" w14:textId="77777777" w:rsidR="00DA6EBA" w:rsidRPr="007E3E6C" w:rsidRDefault="00000000">
            <w:pPr>
              <w:rPr>
                <w:lang w:val="es-PE"/>
              </w:rPr>
            </w:pPr>
            <w:r w:rsidRPr="007E3E6C">
              <w:rPr>
                <w:lang w:val="es-PE"/>
              </w:rPr>
              <w:t>Permitirá visualizar préstamos activos y sus estados.</w:t>
            </w:r>
          </w:p>
        </w:tc>
      </w:tr>
      <w:tr w:rsidR="00DA6EBA" w:rsidRPr="007E3E6C" w14:paraId="4859BB57" w14:textId="77777777" w:rsidTr="007E3E6C">
        <w:tc>
          <w:tcPr>
            <w:tcW w:w="1809" w:type="dxa"/>
          </w:tcPr>
          <w:p w14:paraId="49F6AD86" w14:textId="77777777" w:rsidR="00DA6EBA" w:rsidRDefault="00000000">
            <w:r>
              <w:t>RF07</w:t>
            </w:r>
          </w:p>
        </w:tc>
        <w:tc>
          <w:tcPr>
            <w:tcW w:w="2835" w:type="dxa"/>
          </w:tcPr>
          <w:p w14:paraId="176BDC0D" w14:textId="77777777" w:rsidR="00DA6EBA" w:rsidRDefault="00000000">
            <w:r>
              <w:t>Registrar devolución</w:t>
            </w:r>
          </w:p>
        </w:tc>
        <w:tc>
          <w:tcPr>
            <w:tcW w:w="5292" w:type="dxa"/>
          </w:tcPr>
          <w:p w14:paraId="1FE5A78E" w14:textId="77777777" w:rsidR="00DA6EBA" w:rsidRPr="007E3E6C" w:rsidRDefault="00000000">
            <w:pPr>
              <w:rPr>
                <w:lang w:val="es-PE"/>
              </w:rPr>
            </w:pPr>
            <w:r w:rsidRPr="007E3E6C">
              <w:rPr>
                <w:lang w:val="es-PE"/>
              </w:rPr>
              <w:t>Permitirá marcar un préstamo como devuelto y cancelará su alerta.</w:t>
            </w:r>
          </w:p>
        </w:tc>
      </w:tr>
      <w:tr w:rsidR="00DA6EBA" w:rsidRPr="007E3E6C" w14:paraId="67C43E8E" w14:textId="77777777" w:rsidTr="007E3E6C">
        <w:tc>
          <w:tcPr>
            <w:tcW w:w="1809" w:type="dxa"/>
          </w:tcPr>
          <w:p w14:paraId="3574E0C2" w14:textId="77777777" w:rsidR="00DA6EBA" w:rsidRDefault="00000000">
            <w:r>
              <w:t>RF08</w:t>
            </w:r>
          </w:p>
        </w:tc>
        <w:tc>
          <w:tcPr>
            <w:tcW w:w="2835" w:type="dxa"/>
          </w:tcPr>
          <w:p w14:paraId="5FDF3862" w14:textId="77777777" w:rsidR="00DA6EBA" w:rsidRDefault="00000000">
            <w:r>
              <w:t>Detectar atraso</w:t>
            </w:r>
          </w:p>
        </w:tc>
        <w:tc>
          <w:tcPr>
            <w:tcW w:w="5292" w:type="dxa"/>
          </w:tcPr>
          <w:p w14:paraId="1182F380" w14:textId="77777777" w:rsidR="00DA6EBA" w:rsidRPr="007E3E6C" w:rsidRDefault="00000000">
            <w:pPr>
              <w:rPr>
                <w:lang w:val="es-PE"/>
              </w:rPr>
            </w:pPr>
            <w:r w:rsidRPr="007E3E6C">
              <w:rPr>
                <w:lang w:val="es-PE"/>
              </w:rPr>
              <w:t>El sistema identificará préstamos cuya fecha y hora prevista haya vencido.</w:t>
            </w:r>
          </w:p>
        </w:tc>
      </w:tr>
      <w:tr w:rsidR="00DA6EBA" w:rsidRPr="007E3E6C" w14:paraId="452B82F1" w14:textId="77777777" w:rsidTr="007E3E6C">
        <w:tc>
          <w:tcPr>
            <w:tcW w:w="1809" w:type="dxa"/>
          </w:tcPr>
          <w:p w14:paraId="6EA0AB3E" w14:textId="77777777" w:rsidR="00DA6EBA" w:rsidRDefault="00000000">
            <w:r>
              <w:t>RF09</w:t>
            </w:r>
          </w:p>
        </w:tc>
        <w:tc>
          <w:tcPr>
            <w:tcW w:w="2835" w:type="dxa"/>
          </w:tcPr>
          <w:p w14:paraId="24D66BAD" w14:textId="77777777" w:rsidR="00DA6EBA" w:rsidRDefault="00000000">
            <w:r>
              <w:t>Buscar</w:t>
            </w:r>
          </w:p>
        </w:tc>
        <w:tc>
          <w:tcPr>
            <w:tcW w:w="5292" w:type="dxa"/>
          </w:tcPr>
          <w:p w14:paraId="50ED92F4" w14:textId="77777777" w:rsidR="00DA6EBA" w:rsidRPr="007E3E6C" w:rsidRDefault="00000000">
            <w:pPr>
              <w:rPr>
                <w:lang w:val="es-PE"/>
              </w:rPr>
            </w:pPr>
            <w:r w:rsidRPr="007E3E6C">
              <w:rPr>
                <w:lang w:val="es-PE"/>
              </w:rPr>
              <w:t>Permitirá buscar por nombre de persona, objeto o estado.</w:t>
            </w:r>
          </w:p>
        </w:tc>
      </w:tr>
      <w:tr w:rsidR="00DA6EBA" w14:paraId="68CE4254" w14:textId="77777777" w:rsidTr="007E3E6C">
        <w:tc>
          <w:tcPr>
            <w:tcW w:w="1809" w:type="dxa"/>
          </w:tcPr>
          <w:p w14:paraId="314B2B66" w14:textId="77777777" w:rsidR="00DA6EBA" w:rsidRDefault="00000000">
            <w:r>
              <w:t>RF10</w:t>
            </w:r>
          </w:p>
        </w:tc>
        <w:tc>
          <w:tcPr>
            <w:tcW w:w="2835" w:type="dxa"/>
          </w:tcPr>
          <w:p w14:paraId="2BCCA559" w14:textId="77777777" w:rsidR="00DA6EBA" w:rsidRDefault="00000000">
            <w:r>
              <w:t>Historial</w:t>
            </w:r>
          </w:p>
        </w:tc>
        <w:tc>
          <w:tcPr>
            <w:tcW w:w="5292" w:type="dxa"/>
          </w:tcPr>
          <w:p w14:paraId="64F01122" w14:textId="77777777" w:rsidR="00DA6EBA" w:rsidRDefault="00000000">
            <w:r>
              <w:t>Permitirá consultar préstamos anteriores.</w:t>
            </w:r>
          </w:p>
        </w:tc>
      </w:tr>
      <w:tr w:rsidR="00DA6EBA" w:rsidRPr="007E3E6C" w14:paraId="5A730CC2" w14:textId="77777777" w:rsidTr="007E3E6C">
        <w:tc>
          <w:tcPr>
            <w:tcW w:w="1809" w:type="dxa"/>
          </w:tcPr>
          <w:p w14:paraId="4BD38FD2" w14:textId="77777777" w:rsidR="00DA6EBA" w:rsidRDefault="00000000">
            <w:r>
              <w:t>RF11</w:t>
            </w:r>
          </w:p>
        </w:tc>
        <w:tc>
          <w:tcPr>
            <w:tcW w:w="2835" w:type="dxa"/>
          </w:tcPr>
          <w:p w14:paraId="0E413612" w14:textId="77777777" w:rsidR="00DA6EBA" w:rsidRDefault="00000000">
            <w:r>
              <w:t>Dashboard</w:t>
            </w:r>
          </w:p>
        </w:tc>
        <w:tc>
          <w:tcPr>
            <w:tcW w:w="5292" w:type="dxa"/>
          </w:tcPr>
          <w:p w14:paraId="76C40EA7" w14:textId="77777777" w:rsidR="00DA6EBA" w:rsidRPr="007E3E6C" w:rsidRDefault="00000000">
            <w:pPr>
              <w:rPr>
                <w:lang w:val="es-PE"/>
              </w:rPr>
            </w:pPr>
            <w:r w:rsidRPr="007E3E6C">
              <w:rPr>
                <w:lang w:val="es-PE"/>
              </w:rPr>
              <w:t>Mostrará objetos prestados, próximos a vencer, atrasados y registros pendientes de sincronizar.</w:t>
            </w:r>
          </w:p>
        </w:tc>
      </w:tr>
      <w:tr w:rsidR="00DA6EBA" w:rsidRPr="007E3E6C" w14:paraId="2B37B96D" w14:textId="77777777" w:rsidTr="007E3E6C">
        <w:tc>
          <w:tcPr>
            <w:tcW w:w="1809" w:type="dxa"/>
          </w:tcPr>
          <w:p w14:paraId="0ABD647E" w14:textId="77777777" w:rsidR="00DA6EBA" w:rsidRDefault="00000000">
            <w:r>
              <w:t>RF12</w:t>
            </w:r>
          </w:p>
        </w:tc>
        <w:tc>
          <w:tcPr>
            <w:tcW w:w="2835" w:type="dxa"/>
          </w:tcPr>
          <w:p w14:paraId="1EC4EC79" w14:textId="77777777" w:rsidR="00DA6EBA" w:rsidRDefault="00000000">
            <w:r>
              <w:t>Persistencia local</w:t>
            </w:r>
          </w:p>
        </w:tc>
        <w:tc>
          <w:tcPr>
            <w:tcW w:w="5292" w:type="dxa"/>
          </w:tcPr>
          <w:p w14:paraId="03B0A85D" w14:textId="77777777" w:rsidR="00DA6EBA" w:rsidRPr="007E3E6C" w:rsidRDefault="00000000">
            <w:pPr>
              <w:rPr>
                <w:lang w:val="es-PE"/>
              </w:rPr>
            </w:pPr>
            <w:r w:rsidRPr="007E3E6C">
              <w:rPr>
                <w:lang w:val="es-PE"/>
              </w:rPr>
              <w:t>La información se almacenará en el dispositivo y estará disponible sin internet.</w:t>
            </w:r>
          </w:p>
        </w:tc>
      </w:tr>
      <w:tr w:rsidR="00DA6EBA" w:rsidRPr="007E3E6C" w14:paraId="054E1624" w14:textId="77777777" w:rsidTr="007E3E6C">
        <w:tc>
          <w:tcPr>
            <w:tcW w:w="1809" w:type="dxa"/>
          </w:tcPr>
          <w:p w14:paraId="13D14292" w14:textId="77777777" w:rsidR="00DA6EBA" w:rsidRDefault="00000000">
            <w:r>
              <w:lastRenderedPageBreak/>
              <w:t>RF13</w:t>
            </w:r>
          </w:p>
        </w:tc>
        <w:tc>
          <w:tcPr>
            <w:tcW w:w="2835" w:type="dxa"/>
          </w:tcPr>
          <w:p w14:paraId="5DF3A8D0" w14:textId="77777777" w:rsidR="00DA6EBA" w:rsidRDefault="00000000">
            <w:r>
              <w:t>Alerta de devolución</w:t>
            </w:r>
          </w:p>
        </w:tc>
        <w:tc>
          <w:tcPr>
            <w:tcW w:w="5292" w:type="dxa"/>
          </w:tcPr>
          <w:p w14:paraId="67A0223B" w14:textId="77777777" w:rsidR="00DA6EBA" w:rsidRPr="007E3E6C" w:rsidRDefault="00000000">
            <w:pPr>
              <w:rPr>
                <w:lang w:val="es-PE"/>
              </w:rPr>
            </w:pPr>
            <w:r w:rsidRPr="007E3E6C">
              <w:rPr>
                <w:lang w:val="es-PE"/>
              </w:rPr>
              <w:t>Al guardar un préstamo, el sistema programará una notificación local para la fecha y hora de devolución prevista; al llegar ese momento el teléfono mostrará la alerta aunque la aplicación esté cerrada.</w:t>
            </w:r>
          </w:p>
        </w:tc>
      </w:tr>
      <w:tr w:rsidR="00DA6EBA" w:rsidRPr="007E3E6C" w14:paraId="386EA95A" w14:textId="77777777" w:rsidTr="007E3E6C">
        <w:tc>
          <w:tcPr>
            <w:tcW w:w="1809" w:type="dxa"/>
          </w:tcPr>
          <w:p w14:paraId="1FB41B5A" w14:textId="77777777" w:rsidR="00DA6EBA" w:rsidRDefault="00000000">
            <w:r>
              <w:t>RF14</w:t>
            </w:r>
          </w:p>
        </w:tc>
        <w:tc>
          <w:tcPr>
            <w:tcW w:w="2835" w:type="dxa"/>
          </w:tcPr>
          <w:p w14:paraId="5B8A0EFB" w14:textId="77777777" w:rsidR="00DA6EBA" w:rsidRDefault="00000000">
            <w:r>
              <w:t>Recordatorio previo</w:t>
            </w:r>
          </w:p>
        </w:tc>
        <w:tc>
          <w:tcPr>
            <w:tcW w:w="5292" w:type="dxa"/>
          </w:tcPr>
          <w:p w14:paraId="5A6D915E" w14:textId="77777777" w:rsidR="00DA6EBA" w:rsidRPr="007E3E6C" w:rsidRDefault="00000000">
            <w:pPr>
              <w:rPr>
                <w:lang w:val="es-PE"/>
              </w:rPr>
            </w:pPr>
            <w:r w:rsidRPr="007E3E6C">
              <w:rPr>
                <w:lang w:val="es-PE"/>
              </w:rPr>
              <w:t>El sistema permitirá programar un recordatorio anticipado (por defecto, 24 horas antes).</w:t>
            </w:r>
          </w:p>
        </w:tc>
      </w:tr>
      <w:tr w:rsidR="00DA6EBA" w:rsidRPr="007E3E6C" w14:paraId="4F971435" w14:textId="77777777" w:rsidTr="007E3E6C">
        <w:tc>
          <w:tcPr>
            <w:tcW w:w="1809" w:type="dxa"/>
          </w:tcPr>
          <w:p w14:paraId="0863B23F" w14:textId="77777777" w:rsidR="00DA6EBA" w:rsidRDefault="00000000">
            <w:r>
              <w:t>RF15</w:t>
            </w:r>
          </w:p>
        </w:tc>
        <w:tc>
          <w:tcPr>
            <w:tcW w:w="2835" w:type="dxa"/>
          </w:tcPr>
          <w:p w14:paraId="73B9D87A" w14:textId="77777777" w:rsidR="00DA6EBA" w:rsidRDefault="00000000">
            <w:r>
              <w:t>Detección de conectividad</w:t>
            </w:r>
          </w:p>
        </w:tc>
        <w:tc>
          <w:tcPr>
            <w:tcW w:w="5292" w:type="dxa"/>
          </w:tcPr>
          <w:p w14:paraId="3BB2A600" w14:textId="77777777" w:rsidR="00DA6EBA" w:rsidRPr="007E3E6C" w:rsidRDefault="00000000">
            <w:pPr>
              <w:rPr>
                <w:lang w:val="es-PE"/>
              </w:rPr>
            </w:pPr>
            <w:r w:rsidRPr="007E3E6C">
              <w:rPr>
                <w:lang w:val="es-PE"/>
              </w:rPr>
              <w:t>El sistema detectará si el dispositivo tiene conexión a internet y lo indicará en la interfaz.</w:t>
            </w:r>
          </w:p>
        </w:tc>
      </w:tr>
      <w:tr w:rsidR="00DA6EBA" w:rsidRPr="007E3E6C" w14:paraId="3189CB7F" w14:textId="77777777" w:rsidTr="007E3E6C">
        <w:tc>
          <w:tcPr>
            <w:tcW w:w="1809" w:type="dxa"/>
          </w:tcPr>
          <w:p w14:paraId="71EF16A8" w14:textId="77777777" w:rsidR="00DA6EBA" w:rsidRDefault="00000000">
            <w:r>
              <w:t>RF16</w:t>
            </w:r>
          </w:p>
        </w:tc>
        <w:tc>
          <w:tcPr>
            <w:tcW w:w="2835" w:type="dxa"/>
          </w:tcPr>
          <w:p w14:paraId="7C453053" w14:textId="77777777" w:rsidR="00DA6EBA" w:rsidRDefault="00000000">
            <w:r>
              <w:t>Sincronización con Google Sheets</w:t>
            </w:r>
          </w:p>
        </w:tc>
        <w:tc>
          <w:tcPr>
            <w:tcW w:w="5292" w:type="dxa"/>
          </w:tcPr>
          <w:p w14:paraId="055BE5C1" w14:textId="77777777" w:rsidR="00DA6EBA" w:rsidRPr="007E3E6C" w:rsidRDefault="00000000">
            <w:pPr>
              <w:rPr>
                <w:lang w:val="es-PE"/>
              </w:rPr>
            </w:pPr>
            <w:r w:rsidRPr="007E3E6C">
              <w:rPr>
                <w:lang w:val="es-PE"/>
              </w:rPr>
              <w:t>Cuando exista conexión, el sistema enviará los registros creados o modificados sin conexión a la hoja de Google Sheets y descargará los cambios existentes en ella.</w:t>
            </w:r>
          </w:p>
        </w:tc>
      </w:tr>
      <w:tr w:rsidR="00DA6EBA" w:rsidRPr="007E3E6C" w14:paraId="486B25E2" w14:textId="77777777" w:rsidTr="007E3E6C">
        <w:tc>
          <w:tcPr>
            <w:tcW w:w="1809" w:type="dxa"/>
          </w:tcPr>
          <w:p w14:paraId="0E508B53" w14:textId="77777777" w:rsidR="00DA6EBA" w:rsidRDefault="00000000">
            <w:r>
              <w:t>RF17</w:t>
            </w:r>
          </w:p>
        </w:tc>
        <w:tc>
          <w:tcPr>
            <w:tcW w:w="2835" w:type="dxa"/>
          </w:tcPr>
          <w:p w14:paraId="42FDADDE" w14:textId="77777777" w:rsidR="00DA6EBA" w:rsidRDefault="00000000">
            <w:r>
              <w:t>Cola de sincronización</w:t>
            </w:r>
          </w:p>
        </w:tc>
        <w:tc>
          <w:tcPr>
            <w:tcW w:w="5292" w:type="dxa"/>
          </w:tcPr>
          <w:p w14:paraId="1903F8C4" w14:textId="77777777" w:rsidR="00DA6EBA" w:rsidRPr="007E3E6C" w:rsidRDefault="00000000">
            <w:pPr>
              <w:rPr>
                <w:lang w:val="es-PE"/>
              </w:rPr>
            </w:pPr>
            <w:r w:rsidRPr="007E3E6C">
              <w:rPr>
                <w:lang w:val="es-PE"/>
              </w:rPr>
              <w:t>Los cambios realizados sin conexión se guardarán en una cola local y se enviarán en orden cuando haya internet.</w:t>
            </w:r>
          </w:p>
        </w:tc>
      </w:tr>
      <w:tr w:rsidR="00DA6EBA" w:rsidRPr="007E3E6C" w14:paraId="32885123" w14:textId="77777777" w:rsidTr="007E3E6C">
        <w:tc>
          <w:tcPr>
            <w:tcW w:w="1809" w:type="dxa"/>
          </w:tcPr>
          <w:p w14:paraId="51992F29" w14:textId="77777777" w:rsidR="00DA6EBA" w:rsidRDefault="00000000">
            <w:r>
              <w:t>RF18</w:t>
            </w:r>
          </w:p>
        </w:tc>
        <w:tc>
          <w:tcPr>
            <w:tcW w:w="2835" w:type="dxa"/>
          </w:tcPr>
          <w:p w14:paraId="7CB30C7C" w14:textId="77777777" w:rsidR="00DA6EBA" w:rsidRDefault="00000000">
            <w:r>
              <w:t>Sincronización manual</w:t>
            </w:r>
          </w:p>
        </w:tc>
        <w:tc>
          <w:tcPr>
            <w:tcW w:w="5292" w:type="dxa"/>
          </w:tcPr>
          <w:p w14:paraId="7BF2F405" w14:textId="77777777" w:rsidR="00DA6EBA" w:rsidRPr="007E3E6C" w:rsidRDefault="00000000">
            <w:pPr>
              <w:rPr>
                <w:lang w:val="es-PE"/>
              </w:rPr>
            </w:pPr>
            <w:r w:rsidRPr="007E3E6C">
              <w:rPr>
                <w:lang w:val="es-PE"/>
              </w:rPr>
              <w:t>El usuario podrá forzar la sincronización desde el dashboard.</w:t>
            </w:r>
          </w:p>
        </w:tc>
      </w:tr>
    </w:tbl>
    <w:p w14:paraId="329D8628" w14:textId="77777777" w:rsidR="00DA6EBA" w:rsidRPr="007E3E6C" w:rsidRDefault="00DA6EBA">
      <w:pPr>
        <w:rPr>
          <w:lang w:val="es-PE"/>
        </w:rPr>
      </w:pPr>
    </w:p>
    <w:p w14:paraId="60306939" w14:textId="77777777" w:rsidR="00DA6EBA" w:rsidRDefault="00000000">
      <w:pPr>
        <w:pStyle w:val="Ttulo1"/>
      </w:pPr>
      <w:r>
        <w:t>12. Requerimientos no funcionales</w:t>
      </w:r>
    </w:p>
    <w:p w14:paraId="3C418E7E" w14:textId="77777777" w:rsidR="00DA6EBA" w:rsidRPr="007E3E6C" w:rsidRDefault="00000000">
      <w:pPr>
        <w:pStyle w:val="Listaconvietas"/>
        <w:rPr>
          <w:lang w:val="es-PE"/>
        </w:rPr>
      </w:pPr>
      <w:r w:rsidRPr="007E3E6C">
        <w:rPr>
          <w:lang w:val="es-PE"/>
        </w:rPr>
        <w:t>RNF01 Usabilidad: la interfaz debe ser comprensible para un usuario sin capacitación y operable en pantalla táctil.</w:t>
      </w:r>
    </w:p>
    <w:p w14:paraId="3A0448FF" w14:textId="77777777" w:rsidR="00DA6EBA" w:rsidRPr="007E3E6C" w:rsidRDefault="00000000">
      <w:pPr>
        <w:pStyle w:val="Listaconvietas"/>
        <w:rPr>
          <w:lang w:val="es-PE"/>
        </w:rPr>
      </w:pPr>
      <w:r w:rsidRPr="007E3E6C">
        <w:rPr>
          <w:lang w:val="es-PE"/>
        </w:rPr>
        <w:t>RNF02 Rendimiento: las operaciones normales deben responder en menos de un segundo en un teléfono Android de gama media; la sincronización se ejecutará en segundo plano sin bloquear la interfaz.</w:t>
      </w:r>
    </w:p>
    <w:p w14:paraId="51713494" w14:textId="77777777" w:rsidR="00DA6EBA" w:rsidRPr="007E3E6C" w:rsidRDefault="00000000">
      <w:pPr>
        <w:pStyle w:val="Listaconvietas"/>
        <w:rPr>
          <w:lang w:val="es-PE"/>
        </w:rPr>
      </w:pPr>
      <w:r w:rsidRPr="007E3E6C">
        <w:rPr>
          <w:lang w:val="es-PE"/>
        </w:rPr>
        <w:t>RNF03 Mantenibilidad: el código debe organizarse por responsabilidades (modelo, servicios, repositorios, sincronización, notificaciones, vistas).</w:t>
      </w:r>
    </w:p>
    <w:p w14:paraId="7EFAF8B7" w14:textId="77777777" w:rsidR="00DA6EBA" w:rsidRPr="007E3E6C" w:rsidRDefault="00000000">
      <w:pPr>
        <w:pStyle w:val="Listaconvietas"/>
        <w:rPr>
          <w:lang w:val="es-PE"/>
        </w:rPr>
      </w:pPr>
      <w:r w:rsidRPr="007E3E6C">
        <w:rPr>
          <w:lang w:val="es-PE"/>
        </w:rPr>
        <w:t>RNF04 Portabilidad: el mismo código fuente debe ejecutarse en escritorio (JVM) y compilarse como aplicación nativa Android mediante GluonFX; no se usarán librerías incompatibles con la compilación nativa de GraalVM.</w:t>
      </w:r>
    </w:p>
    <w:p w14:paraId="7D247458" w14:textId="77777777" w:rsidR="00DA6EBA" w:rsidRPr="007E3E6C" w:rsidRDefault="00000000">
      <w:pPr>
        <w:pStyle w:val="Listaconvietas"/>
        <w:rPr>
          <w:lang w:val="es-PE"/>
        </w:rPr>
      </w:pPr>
      <w:r w:rsidRPr="007E3E6C">
        <w:rPr>
          <w:lang w:val="es-PE"/>
        </w:rPr>
        <w:t>RNF05 Persistencia: los datos no deben perderse al cerrar la aplicación ni al apagar el teléfono.</w:t>
      </w:r>
    </w:p>
    <w:p w14:paraId="7A905B83" w14:textId="77777777" w:rsidR="00DA6EBA" w:rsidRPr="007E3E6C" w:rsidRDefault="00000000">
      <w:pPr>
        <w:pStyle w:val="Listaconvietas"/>
        <w:rPr>
          <w:lang w:val="es-PE"/>
        </w:rPr>
      </w:pPr>
      <w:r w:rsidRPr="007E3E6C">
        <w:rPr>
          <w:lang w:val="es-PE"/>
        </w:rPr>
        <w:t>RNF06 Integridad: un objeto con préstamo activo no debe registrarse simultáneamente como disponible.</w:t>
      </w:r>
    </w:p>
    <w:p w14:paraId="0F13A10F" w14:textId="77777777" w:rsidR="00DA6EBA" w:rsidRPr="007E3E6C" w:rsidRDefault="00000000">
      <w:pPr>
        <w:pStyle w:val="Listaconvietas"/>
        <w:rPr>
          <w:lang w:val="es-PE"/>
        </w:rPr>
      </w:pPr>
      <w:r w:rsidRPr="007E3E6C">
        <w:rPr>
          <w:lang w:val="es-PE"/>
        </w:rPr>
        <w:t>RNF07 Disponibilidad sin conexión: todas las funciones del MVP, excepto la sincronización, deben operar sin internet.</w:t>
      </w:r>
    </w:p>
    <w:p w14:paraId="7F1688A6" w14:textId="77777777" w:rsidR="00DA6EBA" w:rsidRPr="007E3E6C" w:rsidRDefault="00000000">
      <w:pPr>
        <w:pStyle w:val="Listaconvietas"/>
        <w:rPr>
          <w:lang w:val="es-PE"/>
        </w:rPr>
      </w:pPr>
      <w:r w:rsidRPr="007E3E6C">
        <w:rPr>
          <w:lang w:val="es-PE"/>
        </w:rPr>
        <w:t>RNF08 Consistencia: cada registro tendrá un identificador único (UUID) y una marca de última modificación para evitar duplicados al sincronizar; en caso de conflicto se aplicará la regla «gana la modificación más reciente».</w:t>
      </w:r>
    </w:p>
    <w:p w14:paraId="1E853E18" w14:textId="77777777" w:rsidR="00DA6EBA" w:rsidRPr="007E3E6C" w:rsidRDefault="00000000">
      <w:pPr>
        <w:pStyle w:val="Listaconvietas"/>
        <w:rPr>
          <w:lang w:val="es-PE"/>
        </w:rPr>
      </w:pPr>
      <w:r w:rsidRPr="007E3E6C">
        <w:rPr>
          <w:lang w:val="es-PE"/>
        </w:rPr>
        <w:t>RNF09 Puntualidad de alertas: la notificación debe mostrarse en la fecha y hora programadas con tolerancia de un minuto, según lo permita el sistema operativo.</w:t>
      </w:r>
    </w:p>
    <w:p w14:paraId="78ABE6DF" w14:textId="77777777" w:rsidR="00DA6EBA" w:rsidRPr="007E3E6C" w:rsidRDefault="00000000">
      <w:pPr>
        <w:pStyle w:val="Listaconvietas"/>
        <w:rPr>
          <w:lang w:val="es-PE"/>
        </w:rPr>
      </w:pPr>
      <w:r w:rsidRPr="007E3E6C">
        <w:rPr>
          <w:lang w:val="es-PE"/>
        </w:rPr>
        <w:t>RNF10 Seguridad: la URL del puente de Google Apps Script se guardará en la configuración de la aplicación y no se escribirá en el código fuente publicado en el repositorio; la hoja de cálculo no será pública.</w:t>
      </w:r>
    </w:p>
    <w:p w14:paraId="75C4F624" w14:textId="77777777" w:rsidR="00DA6EBA" w:rsidRPr="007E3E6C" w:rsidRDefault="00000000">
      <w:pPr>
        <w:pStyle w:val="Listaconvietas"/>
        <w:rPr>
          <w:lang w:val="es-PE"/>
        </w:rPr>
      </w:pPr>
      <w:r w:rsidRPr="007E3E6C">
        <w:rPr>
          <w:lang w:val="es-PE"/>
        </w:rPr>
        <w:t>RNF11 Consumo de recursos: la aplicación no debe mantener procesos permanentes en segundo plano; las alertas se delegan al sistema de notificaciones del teléfono.</w:t>
      </w:r>
    </w:p>
    <w:p w14:paraId="2023AA1B" w14:textId="77777777" w:rsidR="00DA6EBA" w:rsidRDefault="00000000">
      <w:pPr>
        <w:pStyle w:val="Ttulo1"/>
      </w:pPr>
      <w:r>
        <w:t>13. Casos de uso principales</w:t>
      </w:r>
    </w:p>
    <w:p w14:paraId="13419E5C" w14:textId="77777777" w:rsidR="00DA6EBA" w:rsidRDefault="00000000">
      <w:pPr>
        <w:pStyle w:val="Listaconvietas"/>
      </w:pPr>
      <w:r>
        <w:t>CU01 Registrar persona</w:t>
      </w:r>
    </w:p>
    <w:p w14:paraId="5764ED03" w14:textId="77777777" w:rsidR="00DA6EBA" w:rsidRDefault="00000000">
      <w:pPr>
        <w:pStyle w:val="Listaconvietas"/>
      </w:pPr>
      <w:r>
        <w:t>CU02 Registrar objeto</w:t>
      </w:r>
    </w:p>
    <w:p w14:paraId="55E571C4" w14:textId="77777777" w:rsidR="00DA6EBA" w:rsidRPr="007E3E6C" w:rsidRDefault="00000000">
      <w:pPr>
        <w:pStyle w:val="Listaconvietas"/>
        <w:rPr>
          <w:lang w:val="es-PE"/>
        </w:rPr>
      </w:pPr>
      <w:r w:rsidRPr="007E3E6C">
        <w:rPr>
          <w:lang w:val="es-PE"/>
        </w:rPr>
        <w:lastRenderedPageBreak/>
        <w:t>CU03 Registrar préstamo (incluye fecha y hora de devolución y programación de alerta)</w:t>
      </w:r>
    </w:p>
    <w:p w14:paraId="5E4A58B3" w14:textId="77777777" w:rsidR="00DA6EBA" w:rsidRDefault="00000000">
      <w:pPr>
        <w:pStyle w:val="Listaconvietas"/>
      </w:pPr>
      <w:r>
        <w:t>CU04 Consultar préstamos</w:t>
      </w:r>
    </w:p>
    <w:p w14:paraId="6539A577" w14:textId="77777777" w:rsidR="00DA6EBA" w:rsidRPr="007E3E6C" w:rsidRDefault="00000000">
      <w:pPr>
        <w:pStyle w:val="Listaconvietas"/>
        <w:rPr>
          <w:lang w:val="es-PE"/>
        </w:rPr>
      </w:pPr>
      <w:r w:rsidRPr="007E3E6C">
        <w:rPr>
          <w:lang w:val="es-PE"/>
        </w:rPr>
        <w:t>CU05 Registrar devolución (incluye cancelación de alerta)</w:t>
      </w:r>
    </w:p>
    <w:p w14:paraId="6F8DA948" w14:textId="77777777" w:rsidR="00DA6EBA" w:rsidRDefault="00000000">
      <w:pPr>
        <w:pStyle w:val="Listaconvietas"/>
      </w:pPr>
      <w:r>
        <w:t>CU06 Consultar historial</w:t>
      </w:r>
    </w:p>
    <w:p w14:paraId="28A4344E" w14:textId="77777777" w:rsidR="00DA6EBA" w:rsidRDefault="00000000">
      <w:pPr>
        <w:pStyle w:val="Listaconvietas"/>
      </w:pPr>
      <w:r>
        <w:t>CU07 Buscar préstamo</w:t>
      </w:r>
    </w:p>
    <w:p w14:paraId="3E7765A2" w14:textId="77777777" w:rsidR="00DA6EBA" w:rsidRDefault="00000000">
      <w:pPr>
        <w:pStyle w:val="Listaconvietas"/>
      </w:pPr>
      <w:r>
        <w:t>CU08 Consultar dashboard</w:t>
      </w:r>
    </w:p>
    <w:p w14:paraId="0582D4C4" w14:textId="77777777" w:rsidR="00DA6EBA" w:rsidRPr="007E3E6C" w:rsidRDefault="00000000">
      <w:pPr>
        <w:pStyle w:val="Listaconvietas"/>
        <w:rPr>
          <w:lang w:val="es-PE"/>
        </w:rPr>
      </w:pPr>
      <w:r w:rsidRPr="007E3E6C">
        <w:rPr>
          <w:lang w:val="es-PE"/>
        </w:rPr>
        <w:t>CU09 Recibir alerta de devolución (actor secundario: sistema operativo del teléfono)</w:t>
      </w:r>
    </w:p>
    <w:p w14:paraId="07291FAD" w14:textId="77777777" w:rsidR="00DA6EBA" w:rsidRPr="007E3E6C" w:rsidRDefault="00000000">
      <w:pPr>
        <w:pStyle w:val="Listaconvietas"/>
        <w:rPr>
          <w:lang w:val="es-PE"/>
        </w:rPr>
      </w:pPr>
      <w:r w:rsidRPr="007E3E6C">
        <w:rPr>
          <w:lang w:val="es-PE"/>
        </w:rPr>
        <w:t>CU10 Sincronizar con Google Sheets (automática al detectar conexión o manual)</w:t>
      </w:r>
    </w:p>
    <w:p w14:paraId="4FB0D35D" w14:textId="77777777" w:rsidR="00DA6EBA" w:rsidRPr="007E3E6C" w:rsidRDefault="00000000">
      <w:pPr>
        <w:pStyle w:val="Listaconvietas"/>
        <w:rPr>
          <w:lang w:val="es-PE"/>
        </w:rPr>
      </w:pPr>
      <w:r w:rsidRPr="007E3E6C">
        <w:rPr>
          <w:lang w:val="es-PE"/>
        </w:rPr>
        <w:t>CU11 Trabajar sin conexión (el sistema encola los cambios)</w:t>
      </w:r>
    </w:p>
    <w:p w14:paraId="4DA9745F" w14:textId="77777777" w:rsidR="00DA6EBA" w:rsidRPr="007E3E6C" w:rsidRDefault="00000000">
      <w:pPr>
        <w:pStyle w:val="Ttulo1"/>
        <w:rPr>
          <w:lang w:val="es-PE"/>
        </w:rPr>
      </w:pPr>
      <w:r w:rsidRPr="007E3E6C">
        <w:rPr>
          <w:lang w:val="es-PE"/>
        </w:rPr>
        <w:t>14. Modelo conceptual</w:t>
      </w:r>
    </w:p>
    <w:p w14:paraId="78E23554" w14:textId="77777777" w:rsidR="00DA6EBA" w:rsidRPr="007E3E6C" w:rsidRDefault="00000000">
      <w:pPr>
        <w:rPr>
          <w:lang w:val="es-PE"/>
        </w:rPr>
      </w:pPr>
      <w:r w:rsidRPr="007E3E6C">
        <w:rPr>
          <w:lang w:val="es-PE"/>
        </w:rPr>
        <w:t>Entidades principales: Persona, Objeto, Categoría, Préstamo y DetallePréstamo/Historial. Para un MVP sencillo se recomienda que un préstamo corresponda a un objeto. Si el equipo desea demostrar composición de forma más clara, puede evolucionar a una estructura CabeceraPréstamo–DetallePréstamo.</w:t>
      </w:r>
    </w:p>
    <w:p w14:paraId="1924C909" w14:textId="77777777" w:rsidR="00DA6EBA" w:rsidRPr="007E3E6C" w:rsidRDefault="00000000">
      <w:pPr>
        <w:rPr>
          <w:lang w:val="es-PE"/>
        </w:rPr>
      </w:pPr>
      <w:r w:rsidRPr="007E3E6C">
        <w:rPr>
          <w:lang w:val="es-PE"/>
        </w:rPr>
        <w:t>Se agregan dos conceptos de soporte: Alerta (asociada al préstamo: fecha y hora, identificador de notificación y estado) y OperaciónPendiente (elemento de la cola de sincronización: entidad, identificador, tipo de operación y fecha). Todas las entidades del dominio incorporan tres atributos comunes para la sincronización: uuid, fechaModificacion y sincronizado.</w:t>
      </w:r>
    </w:p>
    <w:p w14:paraId="334118F1" w14:textId="77777777" w:rsidR="00DA6EBA" w:rsidRPr="007E3E6C" w:rsidRDefault="00000000">
      <w:pPr>
        <w:pStyle w:val="Ttulo1"/>
        <w:rPr>
          <w:lang w:val="es-PE"/>
        </w:rPr>
      </w:pPr>
      <w:r w:rsidRPr="007E3E6C">
        <w:rPr>
          <w:lang w:val="es-PE"/>
        </w:rPr>
        <w:t>15. Aplicación de POO</w:t>
      </w:r>
    </w:p>
    <w:p w14:paraId="636691A4" w14:textId="77777777" w:rsidR="00DA6EBA" w:rsidRPr="007E3E6C" w:rsidRDefault="00000000">
      <w:pPr>
        <w:pStyle w:val="Ttulo2"/>
        <w:rPr>
          <w:lang w:val="es-PE"/>
        </w:rPr>
      </w:pPr>
      <w:r w:rsidRPr="007E3E6C">
        <w:rPr>
          <w:lang w:val="es-PE"/>
        </w:rPr>
        <w:t>15.1 Encapsulamiento</w:t>
      </w:r>
    </w:p>
    <w:p w14:paraId="70EE3457" w14:textId="77777777" w:rsidR="00DA6EBA" w:rsidRPr="007E3E6C" w:rsidRDefault="00000000">
      <w:pPr>
        <w:rPr>
          <w:lang w:val="es-PE"/>
        </w:rPr>
      </w:pPr>
      <w:r w:rsidRPr="007E3E6C">
        <w:rPr>
          <w:lang w:val="es-PE"/>
        </w:rPr>
        <w:t>Los atributos de las clases serán privados y se accederá a ellos mediante métodos controlados. Por ejemplo, Prestamo no expone directamente su alerta: el método programarAlerta() la crea y cancelarAlerta() la elimina, de modo que ninguna otra clase puede dejar una notificación huérfana.</w:t>
      </w:r>
    </w:p>
    <w:p w14:paraId="7D5ADFCB" w14:textId="77777777" w:rsidR="00DA6EBA" w:rsidRPr="007E3E6C" w:rsidRDefault="00000000">
      <w:pPr>
        <w:pStyle w:val="Ttulo2"/>
        <w:rPr>
          <w:lang w:val="es-PE"/>
        </w:rPr>
      </w:pPr>
      <w:r w:rsidRPr="007E3E6C">
        <w:rPr>
          <w:lang w:val="es-PE"/>
        </w:rPr>
        <w:t>15.2 Abstracción</w:t>
      </w:r>
    </w:p>
    <w:p w14:paraId="2248680F" w14:textId="77777777" w:rsidR="00DA6EBA" w:rsidRPr="007E3E6C" w:rsidRDefault="00000000">
      <w:pPr>
        <w:rPr>
          <w:lang w:val="es-PE"/>
        </w:rPr>
      </w:pPr>
      <w:r w:rsidRPr="007E3E6C">
        <w:rPr>
          <w:lang w:val="es-PE"/>
        </w:rPr>
        <w:t>Se modelarán conceptos relevantes del problema mediante clases como Persona, Objeto, Préstamo y Alerta. Las capacidades del teléfono se abstraen en interfaces (Notificador, MonitorConectividad, AlmacenLocal) para que el resto del sistema no dependa de Gluon Attach.</w:t>
      </w:r>
    </w:p>
    <w:p w14:paraId="4ECCBDEC" w14:textId="77777777" w:rsidR="00DA6EBA" w:rsidRPr="007E3E6C" w:rsidRDefault="00000000">
      <w:pPr>
        <w:pStyle w:val="Ttulo2"/>
        <w:rPr>
          <w:lang w:val="es-PE"/>
        </w:rPr>
      </w:pPr>
      <w:r w:rsidRPr="007E3E6C">
        <w:rPr>
          <w:lang w:val="es-PE"/>
        </w:rPr>
        <w:t>15.3 Herencia</w:t>
      </w:r>
    </w:p>
    <w:p w14:paraId="1F9EE299" w14:textId="77777777" w:rsidR="00DA6EBA" w:rsidRPr="007E3E6C" w:rsidRDefault="00000000">
      <w:pPr>
        <w:rPr>
          <w:lang w:val="es-PE"/>
        </w:rPr>
      </w:pPr>
      <w:r w:rsidRPr="007E3E6C">
        <w:rPr>
          <w:lang w:val="es-PE"/>
        </w:rPr>
        <w:t>Una opción didáctica es crear una clase abstracta PersonaBase y especializarla en UsuarioPrestatario y Administrador. También se propone una clase abstracta EntidadSincronizable (uuid, fechaModificacion, sincronizado) de la cual heredan Persona, Objeto, Categoria y Prestamo, evitando repetir los atributos de sincronización.</w:t>
      </w:r>
    </w:p>
    <w:p w14:paraId="2D67D595" w14:textId="77777777" w:rsidR="00DA6EBA" w:rsidRPr="007E3E6C" w:rsidRDefault="00000000">
      <w:pPr>
        <w:pStyle w:val="Ttulo2"/>
        <w:rPr>
          <w:lang w:val="es-PE"/>
        </w:rPr>
      </w:pPr>
      <w:r w:rsidRPr="007E3E6C">
        <w:rPr>
          <w:lang w:val="es-PE"/>
        </w:rPr>
        <w:t>15.4 Polimorfismo</w:t>
      </w:r>
    </w:p>
    <w:p w14:paraId="03799258" w14:textId="77777777" w:rsidR="00DA6EBA" w:rsidRPr="007E3E6C" w:rsidRDefault="00000000">
      <w:pPr>
        <w:rPr>
          <w:lang w:val="es-PE"/>
        </w:rPr>
      </w:pPr>
      <w:r w:rsidRPr="007E3E6C">
        <w:rPr>
          <w:lang w:val="es-PE"/>
        </w:rPr>
        <w:t>La interfaz Notificador tendrá dos implementaciones: NotificadorMovil (usa LocalNotificationsService de Gluon Attach y muestra la notificación del sistema) y NotificadorEscritorio (usa un temporizador JavaFX y una ventana de aviso). La aplicación elige una u otra al iniciar, sin que PrestamoService cambie. Lo mismo ocurre con la interfaz RepositorioRemoto (implementada por RepositorioGoogleSheets y por un RepositorioRemotoSimulado para pruebas sin internet).</w:t>
      </w:r>
    </w:p>
    <w:p w14:paraId="69EFEBF2" w14:textId="77777777" w:rsidR="00DA6EBA" w:rsidRPr="007E3E6C" w:rsidRDefault="00000000">
      <w:pPr>
        <w:pStyle w:val="Ttulo2"/>
        <w:rPr>
          <w:lang w:val="es-PE"/>
        </w:rPr>
      </w:pPr>
      <w:r w:rsidRPr="007E3E6C">
        <w:rPr>
          <w:lang w:val="es-PE"/>
        </w:rPr>
        <w:lastRenderedPageBreak/>
        <w:t>15.5 Agregación</w:t>
      </w:r>
    </w:p>
    <w:p w14:paraId="343B82AC" w14:textId="77777777" w:rsidR="00DA6EBA" w:rsidRPr="007E3E6C" w:rsidRDefault="00000000">
      <w:pPr>
        <w:rPr>
          <w:lang w:val="es-PE"/>
        </w:rPr>
      </w:pPr>
      <w:r w:rsidRPr="007E3E6C">
        <w:rPr>
          <w:lang w:val="es-PE"/>
        </w:rPr>
        <w:t>Categoría ◇── Objeto. Una categoría agrupa objetos, pero ambos pueden existir conceptualmente por separado. También ColaSincronizacion ◇── OperacionPendiente.</w:t>
      </w:r>
    </w:p>
    <w:p w14:paraId="6A10DF91" w14:textId="77777777" w:rsidR="00DA6EBA" w:rsidRPr="007E3E6C" w:rsidRDefault="00000000">
      <w:pPr>
        <w:pStyle w:val="Ttulo2"/>
        <w:rPr>
          <w:lang w:val="es-PE"/>
        </w:rPr>
      </w:pPr>
      <w:r w:rsidRPr="007E3E6C">
        <w:rPr>
          <w:lang w:val="es-PE"/>
        </w:rPr>
        <w:t>15.6 Composición</w:t>
      </w:r>
    </w:p>
    <w:p w14:paraId="245DAAC6" w14:textId="77777777" w:rsidR="00DA6EBA" w:rsidRPr="007E3E6C" w:rsidRDefault="00000000">
      <w:pPr>
        <w:rPr>
          <w:lang w:val="es-PE"/>
        </w:rPr>
      </w:pPr>
      <w:r w:rsidRPr="007E3E6C">
        <w:rPr>
          <w:lang w:val="es-PE"/>
        </w:rPr>
        <w:t>Préstamo ◆── DetallePréstamo y Préstamo ◆── Alerta. La alerta pertenece al préstamo: se crea con él, se cancela al devolver y no tiene sentido fuera de él.</w:t>
      </w:r>
    </w:p>
    <w:p w14:paraId="386D3364" w14:textId="77777777" w:rsidR="00DA6EBA" w:rsidRPr="007E3E6C" w:rsidRDefault="00000000">
      <w:pPr>
        <w:pStyle w:val="Ttulo1"/>
        <w:rPr>
          <w:lang w:val="es-PE"/>
        </w:rPr>
      </w:pPr>
      <w:r w:rsidRPr="007E3E6C">
        <w:rPr>
          <w:lang w:val="es-PE"/>
        </w:rPr>
        <w:t>16. Propuesta de clases</w:t>
      </w:r>
    </w:p>
    <w:p w14:paraId="5059456A" w14:textId="77777777" w:rsidR="00DA6EBA" w:rsidRPr="007E3E6C" w:rsidRDefault="00000000">
      <w:pPr>
        <w:rPr>
          <w:lang w:val="es-PE"/>
        </w:rPr>
      </w:pPr>
      <w:r w:rsidRPr="007E3E6C">
        <w:rPr>
          <w:b/>
          <w:lang w:val="es-PE"/>
        </w:rPr>
        <w:t xml:space="preserve">Modelo: </w:t>
      </w:r>
      <w:r w:rsidRPr="007E3E6C">
        <w:rPr>
          <w:lang w:val="es-PE"/>
        </w:rPr>
        <w:t>EntidadSincronizable (abstracta), PersonaBase (abstracta), UsuarioPrestatario, Administrador, Objeto, Categoria, Prestamo, DetallePrestamo, Alerta, EstadoPrestamo (enum), OperacionPendiente, TipoOperacion (enum).</w:t>
      </w:r>
    </w:p>
    <w:p w14:paraId="0BC8D54B" w14:textId="77777777" w:rsidR="00DA6EBA" w:rsidRPr="007E3E6C" w:rsidRDefault="00000000">
      <w:pPr>
        <w:rPr>
          <w:lang w:val="es-PE"/>
        </w:rPr>
      </w:pPr>
      <w:r w:rsidRPr="007E3E6C">
        <w:rPr>
          <w:b/>
          <w:lang w:val="es-PE"/>
        </w:rPr>
        <w:t xml:space="preserve">Servicios: </w:t>
      </w:r>
      <w:r w:rsidRPr="007E3E6C">
        <w:rPr>
          <w:lang w:val="es-PE"/>
        </w:rPr>
        <w:t>PersonaService, ObjetoService, PrestamoService, CalculadorEstadoPrestamo, AlertaService, SincronizacionService.</w:t>
      </w:r>
    </w:p>
    <w:p w14:paraId="32AB534C" w14:textId="77777777" w:rsidR="00DA6EBA" w:rsidRPr="007E3E6C" w:rsidRDefault="00000000">
      <w:pPr>
        <w:rPr>
          <w:lang w:val="es-PE"/>
        </w:rPr>
      </w:pPr>
      <w:r w:rsidRPr="007E3E6C">
        <w:rPr>
          <w:b/>
          <w:lang w:val="es-PE"/>
        </w:rPr>
        <w:t xml:space="preserve">Persistencia local: </w:t>
      </w:r>
      <w:r w:rsidRPr="007E3E6C">
        <w:rPr>
          <w:lang w:val="es-PE"/>
        </w:rPr>
        <w:t>AlmacenLocal (interfaz), AlmacenLocalJson, PersonaRepository, ObjetoRepository, PrestamoRepository, ColaSincronizacion.</w:t>
      </w:r>
    </w:p>
    <w:p w14:paraId="71A75529" w14:textId="77777777" w:rsidR="00DA6EBA" w:rsidRPr="007E3E6C" w:rsidRDefault="00000000">
      <w:pPr>
        <w:rPr>
          <w:lang w:val="es-PE"/>
        </w:rPr>
      </w:pPr>
      <w:r w:rsidRPr="007E3E6C">
        <w:rPr>
          <w:b/>
          <w:lang w:val="es-PE"/>
        </w:rPr>
        <w:t xml:space="preserve">Nube: </w:t>
      </w:r>
      <w:r w:rsidRPr="007E3E6C">
        <w:rPr>
          <w:lang w:val="es-PE"/>
        </w:rPr>
        <w:t>RepositorioRemoto (interfaz), RepositorioGoogleSheets, ClienteHttpSheets, RepositorioRemotoSimulado (pruebas).</w:t>
      </w:r>
    </w:p>
    <w:p w14:paraId="3B7AFBD5" w14:textId="77777777" w:rsidR="00DA6EBA" w:rsidRPr="007E3E6C" w:rsidRDefault="00000000">
      <w:pPr>
        <w:rPr>
          <w:lang w:val="es-PE"/>
        </w:rPr>
      </w:pPr>
      <w:r w:rsidRPr="007E3E6C">
        <w:rPr>
          <w:b/>
          <w:lang w:val="es-PE"/>
        </w:rPr>
        <w:t xml:space="preserve">Plataforma: </w:t>
      </w:r>
      <w:r w:rsidRPr="007E3E6C">
        <w:rPr>
          <w:lang w:val="es-PE"/>
        </w:rPr>
        <w:t>Notificador (interfaz), NotificadorMovil, NotificadorEscritorio, MonitorConectividad (interfaz), MonitorConectividadAttach, MonitorConectividadEscritorio, FabricaPlataforma.</w:t>
      </w:r>
    </w:p>
    <w:p w14:paraId="781BF09E" w14:textId="77777777" w:rsidR="00DA6EBA" w:rsidRPr="007E3E6C" w:rsidRDefault="00000000">
      <w:pPr>
        <w:rPr>
          <w:lang w:val="es-PE"/>
        </w:rPr>
      </w:pPr>
      <w:r w:rsidRPr="007E3E6C">
        <w:rPr>
          <w:b/>
          <w:lang w:val="es-PE"/>
        </w:rPr>
        <w:t xml:space="preserve">Interfaz: </w:t>
      </w:r>
      <w:r w:rsidRPr="007E3E6C">
        <w:rPr>
          <w:lang w:val="es-PE"/>
        </w:rPr>
        <w:t>PrestamoFacilApp (MobileApplication de Glisten), DashboardView, PersonasView, ObjetosView, NuevoPrestamoView, PrestamosActivosView, HistorialView y sus presentadores/controladores.</w:t>
      </w:r>
    </w:p>
    <w:p w14:paraId="62EAE039" w14:textId="77777777" w:rsidR="00DA6EBA" w:rsidRPr="007E3E6C" w:rsidRDefault="00000000">
      <w:pPr>
        <w:pStyle w:val="Ttulo1"/>
        <w:rPr>
          <w:lang w:val="es-PE"/>
        </w:rPr>
      </w:pPr>
      <w:r w:rsidRPr="007E3E6C">
        <w:rPr>
          <w:lang w:val="es-PE"/>
        </w:rPr>
        <w:t>17. Arquitectura propuesta</w:t>
      </w:r>
    </w:p>
    <w:p w14:paraId="67A8CA3D" w14:textId="77777777" w:rsidR="00DA6EBA" w:rsidRPr="007E3E6C" w:rsidRDefault="00000000">
      <w:pPr>
        <w:rPr>
          <w:lang w:val="es-PE"/>
        </w:rPr>
      </w:pPr>
      <w:r w:rsidRPr="007E3E6C">
        <w:rPr>
          <w:lang w:val="es-PE"/>
        </w:rPr>
        <w:t>Se propone una arquitectura por capas con enfoque offline-first: la aplicación siempre lee y escribe en el almacén local; la nube es un espejo que se actualiza cuando hay conexión.</w:t>
      </w:r>
    </w:p>
    <w:p w14:paraId="516376B4" w14:textId="77777777" w:rsidR="00DA6EBA" w:rsidRPr="007E3E6C" w:rsidRDefault="00000000">
      <w:pPr>
        <w:rPr>
          <w:lang w:val="es-PE"/>
        </w:rPr>
      </w:pPr>
      <w:r w:rsidRPr="007E3E6C">
        <w:rPr>
          <w:rFonts w:ascii="Consolas" w:hAnsi="Consolas"/>
          <w:sz w:val="18"/>
          <w:lang w:val="es-PE"/>
        </w:rPr>
        <w:t>Vistas Glisten/JavaFX → Controladores → Servicios → Repositorios locales (JSON en el dispositivo)</w:t>
      </w:r>
      <w:r w:rsidRPr="007E3E6C">
        <w:rPr>
          <w:rFonts w:ascii="Consolas" w:hAnsi="Consolas"/>
          <w:sz w:val="18"/>
          <w:lang w:val="es-PE"/>
        </w:rPr>
        <w:br/>
        <w:t xml:space="preserve">                                            ↓</w:t>
      </w:r>
      <w:r w:rsidRPr="007E3E6C">
        <w:rPr>
          <w:rFonts w:ascii="Consolas" w:hAnsi="Consolas"/>
          <w:sz w:val="18"/>
          <w:lang w:val="es-PE"/>
        </w:rPr>
        <w:br/>
        <w:t xml:space="preserve">                                   ColaSincronizacion</w:t>
      </w:r>
      <w:r w:rsidRPr="007E3E6C">
        <w:rPr>
          <w:rFonts w:ascii="Consolas" w:hAnsi="Consolas"/>
          <w:sz w:val="18"/>
          <w:lang w:val="es-PE"/>
        </w:rPr>
        <w:br/>
        <w:t xml:space="preserve">                                            ↓  (solo con internet)</w:t>
      </w:r>
      <w:r w:rsidRPr="007E3E6C">
        <w:rPr>
          <w:rFonts w:ascii="Consolas" w:hAnsi="Consolas"/>
          <w:sz w:val="18"/>
          <w:lang w:val="es-PE"/>
        </w:rPr>
        <w:br/>
        <w:t xml:space="preserve">                              SincronizacionService → ClienteHttpSheets</w:t>
      </w:r>
      <w:r w:rsidRPr="007E3E6C">
        <w:rPr>
          <w:rFonts w:ascii="Consolas" w:hAnsi="Consolas"/>
          <w:sz w:val="18"/>
          <w:lang w:val="es-PE"/>
        </w:rPr>
        <w:br/>
        <w:t xml:space="preserve">                                            ↓  HTTPS/JSON</w:t>
      </w:r>
      <w:r w:rsidRPr="007E3E6C">
        <w:rPr>
          <w:rFonts w:ascii="Consolas" w:hAnsi="Consolas"/>
          <w:sz w:val="18"/>
          <w:lang w:val="es-PE"/>
        </w:rPr>
        <w:br/>
        <w:t xml:space="preserve">                              Google Apps Script (Web App) → Google Sheets</w:t>
      </w:r>
      <w:r w:rsidRPr="007E3E6C">
        <w:rPr>
          <w:rFonts w:ascii="Consolas" w:hAnsi="Consolas"/>
          <w:sz w:val="18"/>
          <w:lang w:val="es-PE"/>
        </w:rPr>
        <w:br/>
      </w:r>
      <w:r w:rsidRPr="007E3E6C">
        <w:rPr>
          <w:rFonts w:ascii="Consolas" w:hAnsi="Consolas"/>
          <w:sz w:val="18"/>
          <w:lang w:val="es-PE"/>
        </w:rPr>
        <w:br/>
        <w:t>PrestamoService → AlertaService → Notificador (NotificadorMovil | NotificadorEscritorio)</w:t>
      </w:r>
    </w:p>
    <w:p w14:paraId="6FCDAA7C" w14:textId="77777777" w:rsidR="00DA6EBA" w:rsidRDefault="00000000">
      <w:pPr>
        <w:pStyle w:val="Listaconvietas"/>
      </w:pPr>
      <w:r>
        <w:t>View: pantallas Glisten (View, NavigationDrawer, AppBar, CharmListView, BottomNavigation) construidas con JavaFX.</w:t>
      </w:r>
    </w:p>
    <w:p w14:paraId="401241BF" w14:textId="77777777" w:rsidR="00DA6EBA" w:rsidRPr="007E3E6C" w:rsidRDefault="00000000">
      <w:pPr>
        <w:pStyle w:val="Listaconvietas"/>
        <w:rPr>
          <w:lang w:val="es-PE"/>
        </w:rPr>
      </w:pPr>
      <w:r w:rsidRPr="007E3E6C">
        <w:rPr>
          <w:lang w:val="es-PE"/>
        </w:rPr>
        <w:t>Controller/Presenter: recibe eventos de la interfaz y llama a los servicios.</w:t>
      </w:r>
    </w:p>
    <w:p w14:paraId="1771090B" w14:textId="77777777" w:rsidR="00DA6EBA" w:rsidRPr="007E3E6C" w:rsidRDefault="00000000">
      <w:pPr>
        <w:pStyle w:val="Listaconvietas"/>
        <w:rPr>
          <w:lang w:val="es-PE"/>
        </w:rPr>
      </w:pPr>
      <w:r w:rsidRPr="007E3E6C">
        <w:rPr>
          <w:lang w:val="es-PE"/>
        </w:rPr>
        <w:t>Service: reglas de negocio; PrestamoService coordina guardar el préstamo, encolar la operación y programar la alerta.</w:t>
      </w:r>
    </w:p>
    <w:p w14:paraId="66749780" w14:textId="77777777" w:rsidR="00DA6EBA" w:rsidRPr="007E3E6C" w:rsidRDefault="00000000">
      <w:pPr>
        <w:pStyle w:val="Listaconvietas"/>
        <w:rPr>
          <w:lang w:val="es-PE"/>
        </w:rPr>
      </w:pPr>
      <w:r w:rsidRPr="007E3E6C">
        <w:rPr>
          <w:lang w:val="es-PE"/>
        </w:rPr>
        <w:lastRenderedPageBreak/>
        <w:t>Repository local: lectura y escritura en archivos JSON dentro del directorio privado de la aplicación (StorageService de Attach).</w:t>
      </w:r>
    </w:p>
    <w:p w14:paraId="21E505A9" w14:textId="77777777" w:rsidR="00DA6EBA" w:rsidRPr="007E3E6C" w:rsidRDefault="00000000">
      <w:pPr>
        <w:pStyle w:val="Listaconvietas"/>
        <w:rPr>
          <w:lang w:val="es-PE"/>
        </w:rPr>
      </w:pPr>
      <w:r w:rsidRPr="007E3E6C">
        <w:rPr>
          <w:lang w:val="es-PE"/>
        </w:rPr>
        <w:t>SincronizacionService: escucha el estado de conectividad, procesa la cola y concilia los datos con la hoja.</w:t>
      </w:r>
    </w:p>
    <w:p w14:paraId="6A16D70B" w14:textId="77777777" w:rsidR="00DA6EBA" w:rsidRPr="007E3E6C" w:rsidRDefault="00000000">
      <w:pPr>
        <w:pStyle w:val="Listaconvietas"/>
        <w:rPr>
          <w:lang w:val="es-PE"/>
        </w:rPr>
      </w:pPr>
      <w:r w:rsidRPr="007E3E6C">
        <w:rPr>
          <w:lang w:val="es-PE"/>
        </w:rPr>
        <w:t>Notificador: programa y cancela notificaciones locales del sistema operativo.</w:t>
      </w:r>
    </w:p>
    <w:p w14:paraId="0944B91C" w14:textId="77777777" w:rsidR="00DA6EBA" w:rsidRDefault="00000000">
      <w:pPr>
        <w:pStyle w:val="Listaconvietas"/>
      </w:pPr>
      <w:r>
        <w:t>Model: clases del dominio.</w:t>
      </w:r>
    </w:p>
    <w:p w14:paraId="2C7E212B" w14:textId="77777777" w:rsidR="00DA6EBA" w:rsidRPr="007E3E6C" w:rsidRDefault="00000000">
      <w:pPr>
        <w:pStyle w:val="Ttulo2"/>
        <w:rPr>
          <w:lang w:val="es-PE"/>
        </w:rPr>
      </w:pPr>
      <w:r w:rsidRPr="007E3E6C">
        <w:rPr>
          <w:lang w:val="es-PE"/>
        </w:rPr>
        <w:t>17.1 Por qué Google Apps Script como puente</w:t>
      </w:r>
    </w:p>
    <w:p w14:paraId="7DCB38B9" w14:textId="77777777" w:rsidR="00DA6EBA" w:rsidRPr="007E3E6C" w:rsidRDefault="00000000">
      <w:pPr>
        <w:rPr>
          <w:lang w:val="es-PE"/>
        </w:rPr>
      </w:pPr>
      <w:r w:rsidRPr="007E3E6C">
        <w:rPr>
          <w:lang w:val="es-PE"/>
        </w:rPr>
        <w:t>La API oficial de Google Sheets requiere autenticación OAuth 2.0 y librerías cliente pesadas que dificultan la compilación nativa en Android con GraalVM. Para un MVP académico se recomienda publicar un pequeño script de Google Apps Script como aplicación web (Web App) asociado a la hoja. El script expone funciones doGet (leer filas) y doPost (insertar/actualizar filas) que reciben y devuelven JSON; la aplicación móvil solo necesita java.net.http.HttpClient, incluido en Java. Un token secreto en cada petición evita escrituras de terceros. Como alternativa avanzada, el equipo puede migrar después a la API de Google Sheets v4 con OAuth.</w:t>
      </w:r>
    </w:p>
    <w:p w14:paraId="784C03B2" w14:textId="77777777" w:rsidR="00DA6EBA" w:rsidRPr="007E3E6C" w:rsidRDefault="00000000">
      <w:pPr>
        <w:pStyle w:val="Ttulo2"/>
        <w:rPr>
          <w:lang w:val="es-PE"/>
        </w:rPr>
      </w:pPr>
      <w:r w:rsidRPr="007E3E6C">
        <w:rPr>
          <w:lang w:val="es-PE"/>
        </w:rPr>
        <w:t>17.2 Por qué JSON local en lugar de SQLite</w:t>
      </w:r>
    </w:p>
    <w:p w14:paraId="1736B27C" w14:textId="77777777" w:rsidR="00DA6EBA" w:rsidRPr="007E3E6C" w:rsidRDefault="00000000">
      <w:pPr>
        <w:rPr>
          <w:lang w:val="es-PE"/>
        </w:rPr>
      </w:pPr>
      <w:r w:rsidRPr="007E3E6C">
        <w:rPr>
          <w:lang w:val="es-PE"/>
        </w:rPr>
        <w:t>En el escritorio SQLite funciona sin problemas, pero en la compilación nativa de GluonFX el driver JDBC de SQLite requiere configuración adicional de JNI y no está garantizado en Android. Para el MVP se propone un almacén local en archivos JSON (uno por entidad, serializados con Gson o Jackson), suficiente para el volumen de datos de un usuario y fácil de leer en clase. La interfaz AlmacenLocal permite reemplazarlo por SQLite u otra base sin modificar los servicios.</w:t>
      </w:r>
    </w:p>
    <w:p w14:paraId="286A0B67" w14:textId="77777777" w:rsidR="00DA6EBA" w:rsidRPr="007E3E6C" w:rsidRDefault="00000000">
      <w:pPr>
        <w:pStyle w:val="Ttulo1"/>
        <w:rPr>
          <w:lang w:val="es-PE"/>
        </w:rPr>
      </w:pPr>
      <w:r w:rsidRPr="007E3E6C">
        <w:rPr>
          <w:lang w:val="es-PE"/>
        </w:rPr>
        <w:t>18. Estructura de paquetes</w:t>
      </w:r>
    </w:p>
    <w:p w14:paraId="0744256B" w14:textId="77777777" w:rsidR="00DA6EBA" w:rsidRPr="007E3E6C" w:rsidRDefault="00000000">
      <w:pPr>
        <w:rPr>
          <w:lang w:val="es-PE"/>
        </w:rPr>
      </w:pPr>
      <w:r w:rsidRPr="007E3E6C">
        <w:rPr>
          <w:rFonts w:ascii="Consolas" w:hAnsi="Consolas"/>
          <w:sz w:val="18"/>
          <w:lang w:val="es-PE"/>
        </w:rPr>
        <w:t>pe.edu.curso.prestamofacil</w:t>
      </w:r>
      <w:r w:rsidRPr="007E3E6C">
        <w:rPr>
          <w:rFonts w:ascii="Consolas" w:hAnsi="Consolas"/>
          <w:sz w:val="18"/>
          <w:lang w:val="es-PE"/>
        </w:rPr>
        <w:br/>
        <w:t>├── model</w:t>
      </w:r>
      <w:r w:rsidRPr="007E3E6C">
        <w:rPr>
          <w:rFonts w:ascii="Consolas" w:hAnsi="Consolas"/>
          <w:sz w:val="18"/>
          <w:lang w:val="es-PE"/>
        </w:rPr>
        <w:br/>
        <w:t>│   ├── EntidadSincronizable.java</w:t>
      </w:r>
      <w:r w:rsidRPr="007E3E6C">
        <w:rPr>
          <w:rFonts w:ascii="Consolas" w:hAnsi="Consolas"/>
          <w:sz w:val="18"/>
          <w:lang w:val="es-PE"/>
        </w:rPr>
        <w:br/>
        <w:t>│   ├── PersonaBase.java</w:t>
      </w:r>
      <w:r w:rsidRPr="007E3E6C">
        <w:rPr>
          <w:rFonts w:ascii="Consolas" w:hAnsi="Consolas"/>
          <w:sz w:val="18"/>
          <w:lang w:val="es-PE"/>
        </w:rPr>
        <w:br/>
        <w:t>│   ├── UsuarioPrestatario.java</w:t>
      </w:r>
      <w:r w:rsidRPr="007E3E6C">
        <w:rPr>
          <w:rFonts w:ascii="Consolas" w:hAnsi="Consolas"/>
          <w:sz w:val="18"/>
          <w:lang w:val="es-PE"/>
        </w:rPr>
        <w:br/>
        <w:t>│   ├── Administrador.java</w:t>
      </w:r>
      <w:r w:rsidRPr="007E3E6C">
        <w:rPr>
          <w:rFonts w:ascii="Consolas" w:hAnsi="Consolas"/>
          <w:sz w:val="18"/>
          <w:lang w:val="es-PE"/>
        </w:rPr>
        <w:br/>
        <w:t>│   ├── Objeto.java</w:t>
      </w:r>
      <w:r w:rsidRPr="007E3E6C">
        <w:rPr>
          <w:rFonts w:ascii="Consolas" w:hAnsi="Consolas"/>
          <w:sz w:val="18"/>
          <w:lang w:val="es-PE"/>
        </w:rPr>
        <w:br/>
        <w:t>│   ├── Categoria.java</w:t>
      </w:r>
      <w:r w:rsidRPr="007E3E6C">
        <w:rPr>
          <w:rFonts w:ascii="Consolas" w:hAnsi="Consolas"/>
          <w:sz w:val="18"/>
          <w:lang w:val="es-PE"/>
        </w:rPr>
        <w:br/>
        <w:t>│   ├── Prestamo.java</w:t>
      </w:r>
      <w:r w:rsidRPr="007E3E6C">
        <w:rPr>
          <w:rFonts w:ascii="Consolas" w:hAnsi="Consolas"/>
          <w:sz w:val="18"/>
          <w:lang w:val="es-PE"/>
        </w:rPr>
        <w:br/>
        <w:t>│   ├── DetallePrestamo.java</w:t>
      </w:r>
      <w:r w:rsidRPr="007E3E6C">
        <w:rPr>
          <w:rFonts w:ascii="Consolas" w:hAnsi="Consolas"/>
          <w:sz w:val="18"/>
          <w:lang w:val="es-PE"/>
        </w:rPr>
        <w:br/>
        <w:t>│   ├── Alerta.java</w:t>
      </w:r>
      <w:r w:rsidRPr="007E3E6C">
        <w:rPr>
          <w:rFonts w:ascii="Consolas" w:hAnsi="Consolas"/>
          <w:sz w:val="18"/>
          <w:lang w:val="es-PE"/>
        </w:rPr>
        <w:br/>
        <w:t>│   ├── EstadoPrestamo.java</w:t>
      </w:r>
      <w:r w:rsidRPr="007E3E6C">
        <w:rPr>
          <w:rFonts w:ascii="Consolas" w:hAnsi="Consolas"/>
          <w:sz w:val="18"/>
          <w:lang w:val="es-PE"/>
        </w:rPr>
        <w:br/>
        <w:t>│   ├── OperacionPendiente.java</w:t>
      </w:r>
      <w:r w:rsidRPr="007E3E6C">
        <w:rPr>
          <w:rFonts w:ascii="Consolas" w:hAnsi="Consolas"/>
          <w:sz w:val="18"/>
          <w:lang w:val="es-PE"/>
        </w:rPr>
        <w:br/>
        <w:t>│   └── TipoOperacion.java</w:t>
      </w:r>
      <w:r w:rsidRPr="007E3E6C">
        <w:rPr>
          <w:rFonts w:ascii="Consolas" w:hAnsi="Consolas"/>
          <w:sz w:val="18"/>
          <w:lang w:val="es-PE"/>
        </w:rPr>
        <w:br/>
        <w:t>├── view</w:t>
      </w:r>
      <w:r w:rsidRPr="007E3E6C">
        <w:rPr>
          <w:rFonts w:ascii="Consolas" w:hAnsi="Consolas"/>
          <w:sz w:val="18"/>
          <w:lang w:val="es-PE"/>
        </w:rPr>
        <w:br/>
        <w:t>│   ├── PrestamoFacilApp.java</w:t>
      </w:r>
      <w:r w:rsidRPr="007E3E6C">
        <w:rPr>
          <w:rFonts w:ascii="Consolas" w:hAnsi="Consolas"/>
          <w:sz w:val="18"/>
          <w:lang w:val="es-PE"/>
        </w:rPr>
        <w:br/>
        <w:t>│   ├── DashboardView.java</w:t>
      </w:r>
      <w:r w:rsidRPr="007E3E6C">
        <w:rPr>
          <w:rFonts w:ascii="Consolas" w:hAnsi="Consolas"/>
          <w:sz w:val="18"/>
          <w:lang w:val="es-PE"/>
        </w:rPr>
        <w:br/>
        <w:t>│   ├── PersonasView.java</w:t>
      </w:r>
      <w:r w:rsidRPr="007E3E6C">
        <w:rPr>
          <w:rFonts w:ascii="Consolas" w:hAnsi="Consolas"/>
          <w:sz w:val="18"/>
          <w:lang w:val="es-PE"/>
        </w:rPr>
        <w:br/>
        <w:t>│   ├── ObjetosView.java</w:t>
      </w:r>
      <w:r w:rsidRPr="007E3E6C">
        <w:rPr>
          <w:rFonts w:ascii="Consolas" w:hAnsi="Consolas"/>
          <w:sz w:val="18"/>
          <w:lang w:val="es-PE"/>
        </w:rPr>
        <w:br/>
        <w:t>│   ├── NuevoPrestamoView.java</w:t>
      </w:r>
      <w:r w:rsidRPr="007E3E6C">
        <w:rPr>
          <w:rFonts w:ascii="Consolas" w:hAnsi="Consolas"/>
          <w:sz w:val="18"/>
          <w:lang w:val="es-PE"/>
        </w:rPr>
        <w:br/>
        <w:t>│   ├── PrestamosActivosView.java</w:t>
      </w:r>
      <w:r w:rsidRPr="007E3E6C">
        <w:rPr>
          <w:rFonts w:ascii="Consolas" w:hAnsi="Consolas"/>
          <w:sz w:val="18"/>
          <w:lang w:val="es-PE"/>
        </w:rPr>
        <w:br/>
        <w:t>│   └── HistorialView.java</w:t>
      </w:r>
      <w:r w:rsidRPr="007E3E6C">
        <w:rPr>
          <w:rFonts w:ascii="Consolas" w:hAnsi="Consolas"/>
          <w:sz w:val="18"/>
          <w:lang w:val="es-PE"/>
        </w:rPr>
        <w:br/>
        <w:t>├── controller</w:t>
      </w:r>
      <w:r w:rsidRPr="007E3E6C">
        <w:rPr>
          <w:rFonts w:ascii="Consolas" w:hAnsi="Consolas"/>
          <w:sz w:val="18"/>
          <w:lang w:val="es-PE"/>
        </w:rPr>
        <w:br/>
        <w:t>│   ├── DashboardController.java</w:t>
      </w:r>
      <w:r w:rsidRPr="007E3E6C">
        <w:rPr>
          <w:rFonts w:ascii="Consolas" w:hAnsi="Consolas"/>
          <w:sz w:val="18"/>
          <w:lang w:val="es-PE"/>
        </w:rPr>
        <w:br/>
        <w:t>│   ├── PersonaController.java</w:t>
      </w:r>
      <w:r w:rsidRPr="007E3E6C">
        <w:rPr>
          <w:rFonts w:ascii="Consolas" w:hAnsi="Consolas"/>
          <w:sz w:val="18"/>
          <w:lang w:val="es-PE"/>
        </w:rPr>
        <w:br/>
        <w:t>│   ├── ObjetoController.java</w:t>
      </w:r>
      <w:r w:rsidRPr="007E3E6C">
        <w:rPr>
          <w:rFonts w:ascii="Consolas" w:hAnsi="Consolas"/>
          <w:sz w:val="18"/>
          <w:lang w:val="es-PE"/>
        </w:rPr>
        <w:br/>
      </w:r>
      <w:r w:rsidRPr="007E3E6C">
        <w:rPr>
          <w:rFonts w:ascii="Consolas" w:hAnsi="Consolas"/>
          <w:sz w:val="18"/>
          <w:lang w:val="es-PE"/>
        </w:rPr>
        <w:lastRenderedPageBreak/>
        <w:t>│   └── PrestamoController.java</w:t>
      </w:r>
      <w:r w:rsidRPr="007E3E6C">
        <w:rPr>
          <w:rFonts w:ascii="Consolas" w:hAnsi="Consolas"/>
          <w:sz w:val="18"/>
          <w:lang w:val="es-PE"/>
        </w:rPr>
        <w:br/>
        <w:t>├── service</w:t>
      </w:r>
      <w:r w:rsidRPr="007E3E6C">
        <w:rPr>
          <w:rFonts w:ascii="Consolas" w:hAnsi="Consolas"/>
          <w:sz w:val="18"/>
          <w:lang w:val="es-PE"/>
        </w:rPr>
        <w:br/>
        <w:t>│   ├── PersonaService.java</w:t>
      </w:r>
      <w:r w:rsidRPr="007E3E6C">
        <w:rPr>
          <w:rFonts w:ascii="Consolas" w:hAnsi="Consolas"/>
          <w:sz w:val="18"/>
          <w:lang w:val="es-PE"/>
        </w:rPr>
        <w:br/>
        <w:t>│   ├── ObjetoService.java</w:t>
      </w:r>
      <w:r w:rsidRPr="007E3E6C">
        <w:rPr>
          <w:rFonts w:ascii="Consolas" w:hAnsi="Consolas"/>
          <w:sz w:val="18"/>
          <w:lang w:val="es-PE"/>
        </w:rPr>
        <w:br/>
        <w:t>│   ├── PrestamoService.java</w:t>
      </w:r>
      <w:r w:rsidRPr="007E3E6C">
        <w:rPr>
          <w:rFonts w:ascii="Consolas" w:hAnsi="Consolas"/>
          <w:sz w:val="18"/>
          <w:lang w:val="es-PE"/>
        </w:rPr>
        <w:br/>
        <w:t>│   ├── CalculadorEstadoPrestamo.java</w:t>
      </w:r>
      <w:r w:rsidRPr="007E3E6C">
        <w:rPr>
          <w:rFonts w:ascii="Consolas" w:hAnsi="Consolas"/>
          <w:sz w:val="18"/>
          <w:lang w:val="es-PE"/>
        </w:rPr>
        <w:br/>
        <w:t>│   ├── AlertaService.java</w:t>
      </w:r>
      <w:r w:rsidRPr="007E3E6C">
        <w:rPr>
          <w:rFonts w:ascii="Consolas" w:hAnsi="Consolas"/>
          <w:sz w:val="18"/>
          <w:lang w:val="es-PE"/>
        </w:rPr>
        <w:br/>
        <w:t>│   └── SincronizacionService.java</w:t>
      </w:r>
      <w:r w:rsidRPr="007E3E6C">
        <w:rPr>
          <w:rFonts w:ascii="Consolas" w:hAnsi="Consolas"/>
          <w:sz w:val="18"/>
          <w:lang w:val="es-PE"/>
        </w:rPr>
        <w:br/>
        <w:t>├── repository</w:t>
      </w:r>
      <w:r w:rsidRPr="007E3E6C">
        <w:rPr>
          <w:rFonts w:ascii="Consolas" w:hAnsi="Consolas"/>
          <w:sz w:val="18"/>
          <w:lang w:val="es-PE"/>
        </w:rPr>
        <w:br/>
        <w:t>│   ├── AlmacenLocal.java</w:t>
      </w:r>
      <w:r w:rsidRPr="007E3E6C">
        <w:rPr>
          <w:rFonts w:ascii="Consolas" w:hAnsi="Consolas"/>
          <w:sz w:val="18"/>
          <w:lang w:val="es-PE"/>
        </w:rPr>
        <w:br/>
        <w:t>│   ├── AlmacenLocalJson.java</w:t>
      </w:r>
      <w:r w:rsidRPr="007E3E6C">
        <w:rPr>
          <w:rFonts w:ascii="Consolas" w:hAnsi="Consolas"/>
          <w:sz w:val="18"/>
          <w:lang w:val="es-PE"/>
        </w:rPr>
        <w:br/>
        <w:t>│   ├── PersonaRepository.java</w:t>
      </w:r>
      <w:r w:rsidRPr="007E3E6C">
        <w:rPr>
          <w:rFonts w:ascii="Consolas" w:hAnsi="Consolas"/>
          <w:sz w:val="18"/>
          <w:lang w:val="es-PE"/>
        </w:rPr>
        <w:br/>
        <w:t>│   ├── ObjetoRepository.java</w:t>
      </w:r>
      <w:r w:rsidRPr="007E3E6C">
        <w:rPr>
          <w:rFonts w:ascii="Consolas" w:hAnsi="Consolas"/>
          <w:sz w:val="18"/>
          <w:lang w:val="es-PE"/>
        </w:rPr>
        <w:br/>
        <w:t>│   ├── PrestamoRepository.java</w:t>
      </w:r>
      <w:r w:rsidRPr="007E3E6C">
        <w:rPr>
          <w:rFonts w:ascii="Consolas" w:hAnsi="Consolas"/>
          <w:sz w:val="18"/>
          <w:lang w:val="es-PE"/>
        </w:rPr>
        <w:br/>
        <w:t>│   └── ColaSincronizacion.java</w:t>
      </w:r>
      <w:r w:rsidRPr="007E3E6C">
        <w:rPr>
          <w:rFonts w:ascii="Consolas" w:hAnsi="Consolas"/>
          <w:sz w:val="18"/>
          <w:lang w:val="es-PE"/>
        </w:rPr>
        <w:br/>
        <w:t>├── cloud</w:t>
      </w:r>
      <w:r w:rsidRPr="007E3E6C">
        <w:rPr>
          <w:rFonts w:ascii="Consolas" w:hAnsi="Consolas"/>
          <w:sz w:val="18"/>
          <w:lang w:val="es-PE"/>
        </w:rPr>
        <w:br/>
        <w:t>│   ├── RepositorioRemoto.java</w:t>
      </w:r>
      <w:r w:rsidRPr="007E3E6C">
        <w:rPr>
          <w:rFonts w:ascii="Consolas" w:hAnsi="Consolas"/>
          <w:sz w:val="18"/>
          <w:lang w:val="es-PE"/>
        </w:rPr>
        <w:br/>
        <w:t>│   ├── RepositorioGoogleSheets.java</w:t>
      </w:r>
      <w:r w:rsidRPr="007E3E6C">
        <w:rPr>
          <w:rFonts w:ascii="Consolas" w:hAnsi="Consolas"/>
          <w:sz w:val="18"/>
          <w:lang w:val="es-PE"/>
        </w:rPr>
        <w:br/>
        <w:t>│   ├── ClienteHttpSheets.java</w:t>
      </w:r>
      <w:r w:rsidRPr="007E3E6C">
        <w:rPr>
          <w:rFonts w:ascii="Consolas" w:hAnsi="Consolas"/>
          <w:sz w:val="18"/>
          <w:lang w:val="es-PE"/>
        </w:rPr>
        <w:br/>
        <w:t>│   └── RepositorioRemotoSimulado.java</w:t>
      </w:r>
      <w:r w:rsidRPr="007E3E6C">
        <w:rPr>
          <w:rFonts w:ascii="Consolas" w:hAnsi="Consolas"/>
          <w:sz w:val="18"/>
          <w:lang w:val="es-PE"/>
        </w:rPr>
        <w:br/>
        <w:t>├── platform</w:t>
      </w:r>
      <w:r w:rsidRPr="007E3E6C">
        <w:rPr>
          <w:rFonts w:ascii="Consolas" w:hAnsi="Consolas"/>
          <w:sz w:val="18"/>
          <w:lang w:val="es-PE"/>
        </w:rPr>
        <w:br/>
        <w:t>│   ├── Notificador.java</w:t>
      </w:r>
      <w:r w:rsidRPr="007E3E6C">
        <w:rPr>
          <w:rFonts w:ascii="Consolas" w:hAnsi="Consolas"/>
          <w:sz w:val="18"/>
          <w:lang w:val="es-PE"/>
        </w:rPr>
        <w:br/>
        <w:t>│   ├── NotificadorMovil.java</w:t>
      </w:r>
      <w:r w:rsidRPr="007E3E6C">
        <w:rPr>
          <w:rFonts w:ascii="Consolas" w:hAnsi="Consolas"/>
          <w:sz w:val="18"/>
          <w:lang w:val="es-PE"/>
        </w:rPr>
        <w:br/>
        <w:t>│   ├── NotificadorEscritorio.java</w:t>
      </w:r>
      <w:r w:rsidRPr="007E3E6C">
        <w:rPr>
          <w:rFonts w:ascii="Consolas" w:hAnsi="Consolas"/>
          <w:sz w:val="18"/>
          <w:lang w:val="es-PE"/>
        </w:rPr>
        <w:br/>
        <w:t>│   ├── MonitorConectividad.java</w:t>
      </w:r>
      <w:r w:rsidRPr="007E3E6C">
        <w:rPr>
          <w:rFonts w:ascii="Consolas" w:hAnsi="Consolas"/>
          <w:sz w:val="18"/>
          <w:lang w:val="es-PE"/>
        </w:rPr>
        <w:br/>
        <w:t>│   ├── MonitorConectividadAttach.java</w:t>
      </w:r>
      <w:r w:rsidRPr="007E3E6C">
        <w:rPr>
          <w:rFonts w:ascii="Consolas" w:hAnsi="Consolas"/>
          <w:sz w:val="18"/>
          <w:lang w:val="es-PE"/>
        </w:rPr>
        <w:br/>
        <w:t>│   ├── MonitorConectividadEscritorio.java</w:t>
      </w:r>
      <w:r w:rsidRPr="007E3E6C">
        <w:rPr>
          <w:rFonts w:ascii="Consolas" w:hAnsi="Consolas"/>
          <w:sz w:val="18"/>
          <w:lang w:val="es-PE"/>
        </w:rPr>
        <w:br/>
        <w:t>│   └── FabricaPlataforma.java</w:t>
      </w:r>
      <w:r w:rsidRPr="007E3E6C">
        <w:rPr>
          <w:rFonts w:ascii="Consolas" w:hAnsi="Consolas"/>
          <w:sz w:val="18"/>
          <w:lang w:val="es-PE"/>
        </w:rPr>
        <w:br/>
        <w:t>├── util</w:t>
      </w:r>
      <w:r w:rsidRPr="007E3E6C">
        <w:rPr>
          <w:rFonts w:ascii="Consolas" w:hAnsi="Consolas"/>
          <w:sz w:val="18"/>
          <w:lang w:val="es-PE"/>
        </w:rPr>
        <w:br/>
        <w:t>│   ├── Configuracion.java</w:t>
      </w:r>
      <w:r w:rsidRPr="007E3E6C">
        <w:rPr>
          <w:rFonts w:ascii="Consolas" w:hAnsi="Consolas"/>
          <w:sz w:val="18"/>
          <w:lang w:val="es-PE"/>
        </w:rPr>
        <w:br/>
        <w:t>│   ├── Json.java</w:t>
      </w:r>
      <w:r w:rsidRPr="007E3E6C">
        <w:rPr>
          <w:rFonts w:ascii="Consolas" w:hAnsi="Consolas"/>
          <w:sz w:val="18"/>
          <w:lang w:val="es-PE"/>
        </w:rPr>
        <w:br/>
        <w:t>│   └── Validador.java</w:t>
      </w:r>
      <w:r w:rsidRPr="007E3E6C">
        <w:rPr>
          <w:rFonts w:ascii="Consolas" w:hAnsi="Consolas"/>
          <w:sz w:val="18"/>
          <w:lang w:val="es-PE"/>
        </w:rPr>
        <w:br/>
        <w:t>└── Main.java</w:t>
      </w:r>
      <w:r w:rsidRPr="007E3E6C">
        <w:rPr>
          <w:rFonts w:ascii="Consolas" w:hAnsi="Consolas"/>
          <w:sz w:val="18"/>
          <w:lang w:val="es-PE"/>
        </w:rPr>
        <w:br/>
      </w:r>
      <w:r w:rsidRPr="007E3E6C">
        <w:rPr>
          <w:rFonts w:ascii="Consolas" w:hAnsi="Consolas"/>
          <w:sz w:val="18"/>
          <w:lang w:val="es-PE"/>
        </w:rPr>
        <w:br/>
        <w:t>apps-script/</w:t>
      </w:r>
      <w:r w:rsidRPr="007E3E6C">
        <w:rPr>
          <w:rFonts w:ascii="Consolas" w:hAnsi="Consolas"/>
          <w:sz w:val="18"/>
          <w:lang w:val="es-PE"/>
        </w:rPr>
        <w:br/>
        <w:t>└── Codigo.gs   (doGet / doPost publicados como Web App)</w:t>
      </w:r>
    </w:p>
    <w:p w14:paraId="5C5C39C9" w14:textId="77777777" w:rsidR="00DA6EBA" w:rsidRPr="007E3E6C" w:rsidRDefault="00000000">
      <w:pPr>
        <w:pStyle w:val="Ttulo1"/>
        <w:rPr>
          <w:lang w:val="es-PE"/>
        </w:rPr>
      </w:pPr>
      <w:r w:rsidRPr="007E3E6C">
        <w:rPr>
          <w:lang w:val="es-PE"/>
        </w:rPr>
        <w:t>19. Almacenamiento de datos</w:t>
      </w:r>
    </w:p>
    <w:p w14:paraId="5921AB89" w14:textId="77777777" w:rsidR="00DA6EBA" w:rsidRPr="007E3E6C" w:rsidRDefault="00000000">
      <w:pPr>
        <w:pStyle w:val="Ttulo2"/>
        <w:rPr>
          <w:lang w:val="es-PE"/>
        </w:rPr>
      </w:pPr>
      <w:r w:rsidRPr="007E3E6C">
        <w:rPr>
          <w:lang w:val="es-PE"/>
        </w:rPr>
        <w:t>19.1 Almacén local (dispositivo)</w:t>
      </w:r>
    </w:p>
    <w:p w14:paraId="7BBE8699" w14:textId="77777777" w:rsidR="00DA6EBA" w:rsidRPr="007E3E6C" w:rsidRDefault="00000000">
      <w:pPr>
        <w:rPr>
          <w:lang w:val="es-PE"/>
        </w:rPr>
      </w:pPr>
      <w:r w:rsidRPr="007E3E6C">
        <w:rPr>
          <w:lang w:val="es-PE"/>
        </w:rPr>
        <w:t>Archivos JSON guardados en el directorio privado de la aplicación (obtenido con StorageService.getPrivateStorage() de Gluon Attach; en escritorio, una carpeta en el perfil del usuario):</w:t>
      </w:r>
    </w:p>
    <w:p w14:paraId="573EA7FF" w14:textId="77777777" w:rsidR="00DA6EBA" w:rsidRPr="007E3E6C" w:rsidRDefault="00000000">
      <w:pPr>
        <w:pStyle w:val="Listaconvietas"/>
        <w:rPr>
          <w:lang w:val="es-PE"/>
        </w:rPr>
      </w:pPr>
      <w:r w:rsidRPr="007E3E6C">
        <w:rPr>
          <w:lang w:val="es-PE"/>
        </w:rPr>
        <w:t>personas.json, categorias.json, objetos.json, prestamos.json (con sus detalles y alerta embebidos).</w:t>
      </w:r>
    </w:p>
    <w:p w14:paraId="19BFCAC4" w14:textId="77777777" w:rsidR="00DA6EBA" w:rsidRPr="007E3E6C" w:rsidRDefault="00000000">
      <w:pPr>
        <w:pStyle w:val="Listaconvietas"/>
        <w:rPr>
          <w:lang w:val="es-PE"/>
        </w:rPr>
      </w:pPr>
      <w:r w:rsidRPr="007E3E6C">
        <w:rPr>
          <w:lang w:val="es-PE"/>
        </w:rPr>
        <w:t>cola_sincronizacion.json: lista ordenada de operaciones pendientes.</w:t>
      </w:r>
    </w:p>
    <w:p w14:paraId="6DD26E9B" w14:textId="77777777" w:rsidR="00DA6EBA" w:rsidRPr="007E3E6C" w:rsidRDefault="00000000">
      <w:pPr>
        <w:pStyle w:val="Listaconvietas"/>
        <w:rPr>
          <w:lang w:val="es-PE"/>
        </w:rPr>
      </w:pPr>
      <w:r w:rsidRPr="007E3E6C">
        <w:rPr>
          <w:lang w:val="es-PE"/>
        </w:rPr>
        <w:t>config.json: URL del Web App, token, fecha de la última sincronización correcta, minutos de recordatorio previo.</w:t>
      </w:r>
    </w:p>
    <w:p w14:paraId="3CEA335C" w14:textId="77777777" w:rsidR="00DA6EBA" w:rsidRPr="007E3E6C" w:rsidRDefault="00000000">
      <w:pPr>
        <w:pStyle w:val="Ttulo2"/>
        <w:rPr>
          <w:lang w:val="es-PE"/>
        </w:rPr>
      </w:pPr>
      <w:r w:rsidRPr="007E3E6C">
        <w:rPr>
          <w:lang w:val="es-PE"/>
        </w:rPr>
        <w:t>19.2 Hoja de Google Sheets (nube)</w:t>
      </w:r>
    </w:p>
    <w:p w14:paraId="7FC11E6B" w14:textId="77777777" w:rsidR="00DA6EBA" w:rsidRPr="007E3E6C" w:rsidRDefault="00000000">
      <w:pPr>
        <w:rPr>
          <w:lang w:val="es-PE"/>
        </w:rPr>
      </w:pPr>
      <w:r w:rsidRPr="007E3E6C">
        <w:rPr>
          <w:lang w:val="es-PE"/>
        </w:rPr>
        <w:t>Un único archivo de Google Sheets con una pestaña por entidad. La primera fila contiene los encabezados; cada fila es un registro. Las columnas de sincronización se repiten en todas las pestañas.</w:t>
      </w:r>
    </w:p>
    <w:tbl>
      <w:tblPr>
        <w:tblStyle w:val="Tablaconcuadrcula"/>
        <w:tblW w:w="0" w:type="auto"/>
        <w:tblLook w:val="04A0" w:firstRow="1" w:lastRow="0" w:firstColumn="1" w:lastColumn="0" w:noHBand="0" w:noVBand="1"/>
      </w:tblPr>
      <w:tblGrid>
        <w:gridCol w:w="4968"/>
        <w:gridCol w:w="4968"/>
      </w:tblGrid>
      <w:tr w:rsidR="00DA6EBA" w14:paraId="2E16E6E0" w14:textId="77777777">
        <w:tc>
          <w:tcPr>
            <w:tcW w:w="4968" w:type="dxa"/>
          </w:tcPr>
          <w:p w14:paraId="2EB8F272" w14:textId="77777777" w:rsidR="00DA6EBA" w:rsidRDefault="00000000">
            <w:r>
              <w:rPr>
                <w:b/>
              </w:rPr>
              <w:t>Pestaña</w:t>
            </w:r>
          </w:p>
        </w:tc>
        <w:tc>
          <w:tcPr>
            <w:tcW w:w="4968" w:type="dxa"/>
          </w:tcPr>
          <w:p w14:paraId="0839D7C2" w14:textId="77777777" w:rsidR="00DA6EBA" w:rsidRDefault="00000000">
            <w:r>
              <w:rPr>
                <w:b/>
              </w:rPr>
              <w:t>Columnas</w:t>
            </w:r>
          </w:p>
        </w:tc>
      </w:tr>
      <w:tr w:rsidR="00DA6EBA" w:rsidRPr="007E3E6C" w14:paraId="7A070062" w14:textId="77777777">
        <w:tc>
          <w:tcPr>
            <w:tcW w:w="4968" w:type="dxa"/>
          </w:tcPr>
          <w:p w14:paraId="3FA3D819" w14:textId="77777777" w:rsidR="00DA6EBA" w:rsidRDefault="00000000">
            <w:r>
              <w:lastRenderedPageBreak/>
              <w:t>PERSONA</w:t>
            </w:r>
          </w:p>
        </w:tc>
        <w:tc>
          <w:tcPr>
            <w:tcW w:w="4968" w:type="dxa"/>
          </w:tcPr>
          <w:p w14:paraId="0BA5FDD1" w14:textId="77777777" w:rsidR="00DA6EBA" w:rsidRPr="007E3E6C" w:rsidRDefault="00000000">
            <w:pPr>
              <w:rPr>
                <w:lang w:val="es-PE"/>
              </w:rPr>
            </w:pPr>
            <w:r w:rsidRPr="007E3E6C">
              <w:rPr>
                <w:lang w:val="es-PE"/>
              </w:rPr>
              <w:t>uuid, nombre, telefono, correo, tipo, fecha_modificacion, eliminado</w:t>
            </w:r>
          </w:p>
        </w:tc>
      </w:tr>
      <w:tr w:rsidR="00DA6EBA" w:rsidRPr="007E3E6C" w14:paraId="0D064C18" w14:textId="77777777">
        <w:tc>
          <w:tcPr>
            <w:tcW w:w="4968" w:type="dxa"/>
          </w:tcPr>
          <w:p w14:paraId="79A6980C" w14:textId="77777777" w:rsidR="00DA6EBA" w:rsidRDefault="00000000">
            <w:r>
              <w:t>CATEGORIA</w:t>
            </w:r>
          </w:p>
        </w:tc>
        <w:tc>
          <w:tcPr>
            <w:tcW w:w="4968" w:type="dxa"/>
          </w:tcPr>
          <w:p w14:paraId="07240CA8" w14:textId="77777777" w:rsidR="00DA6EBA" w:rsidRPr="007E3E6C" w:rsidRDefault="00000000">
            <w:pPr>
              <w:rPr>
                <w:lang w:val="es-PE"/>
              </w:rPr>
            </w:pPr>
            <w:r w:rsidRPr="007E3E6C">
              <w:rPr>
                <w:lang w:val="es-PE"/>
              </w:rPr>
              <w:t>uuid, nombre, descripcion, fecha_modificacion, eliminado</w:t>
            </w:r>
          </w:p>
        </w:tc>
      </w:tr>
      <w:tr w:rsidR="00DA6EBA" w:rsidRPr="007E3E6C" w14:paraId="1BB92451" w14:textId="77777777">
        <w:tc>
          <w:tcPr>
            <w:tcW w:w="4968" w:type="dxa"/>
          </w:tcPr>
          <w:p w14:paraId="45A1FE00" w14:textId="77777777" w:rsidR="00DA6EBA" w:rsidRDefault="00000000">
            <w:r>
              <w:t>OBJETO</w:t>
            </w:r>
          </w:p>
        </w:tc>
        <w:tc>
          <w:tcPr>
            <w:tcW w:w="4968" w:type="dxa"/>
          </w:tcPr>
          <w:p w14:paraId="729A1233" w14:textId="77777777" w:rsidR="00DA6EBA" w:rsidRPr="007E3E6C" w:rsidRDefault="00000000">
            <w:pPr>
              <w:rPr>
                <w:lang w:val="es-PE"/>
              </w:rPr>
            </w:pPr>
            <w:r w:rsidRPr="007E3E6C">
              <w:rPr>
                <w:lang w:val="es-PE"/>
              </w:rPr>
              <w:t>uuid, categoria_uuid, nombre, descripcion, estado, fecha_modificacion, eliminado</w:t>
            </w:r>
          </w:p>
        </w:tc>
      </w:tr>
      <w:tr w:rsidR="00DA6EBA" w:rsidRPr="007E3E6C" w14:paraId="0AFEB112" w14:textId="77777777">
        <w:tc>
          <w:tcPr>
            <w:tcW w:w="4968" w:type="dxa"/>
          </w:tcPr>
          <w:p w14:paraId="28B2FF95" w14:textId="77777777" w:rsidR="00DA6EBA" w:rsidRDefault="00000000">
            <w:r>
              <w:t>PRESTAMO</w:t>
            </w:r>
          </w:p>
        </w:tc>
        <w:tc>
          <w:tcPr>
            <w:tcW w:w="4968" w:type="dxa"/>
          </w:tcPr>
          <w:p w14:paraId="7603CDE5" w14:textId="77777777" w:rsidR="00DA6EBA" w:rsidRPr="007E3E6C" w:rsidRDefault="00000000">
            <w:pPr>
              <w:rPr>
                <w:lang w:val="es-PE"/>
              </w:rPr>
            </w:pPr>
            <w:r w:rsidRPr="007E3E6C">
              <w:rPr>
                <w:lang w:val="es-PE"/>
              </w:rPr>
              <w:t>uuid, persona_uuid, fecha_prestamo, fecha_hora_devolucion_prevista, fecha_devolucion_real, estado, minutos_recordatorio, fecha_modificacion, eliminado</w:t>
            </w:r>
          </w:p>
        </w:tc>
      </w:tr>
      <w:tr w:rsidR="00DA6EBA" w:rsidRPr="007E3E6C" w14:paraId="3C099CEE" w14:textId="77777777">
        <w:tc>
          <w:tcPr>
            <w:tcW w:w="4968" w:type="dxa"/>
          </w:tcPr>
          <w:p w14:paraId="67DBC226" w14:textId="77777777" w:rsidR="00DA6EBA" w:rsidRDefault="00000000">
            <w:r>
              <w:t>DETALLE_PRESTAMO</w:t>
            </w:r>
          </w:p>
        </w:tc>
        <w:tc>
          <w:tcPr>
            <w:tcW w:w="4968" w:type="dxa"/>
          </w:tcPr>
          <w:p w14:paraId="74B41800" w14:textId="77777777" w:rsidR="00DA6EBA" w:rsidRPr="007E3E6C" w:rsidRDefault="00000000">
            <w:pPr>
              <w:rPr>
                <w:lang w:val="es-PE"/>
              </w:rPr>
            </w:pPr>
            <w:r w:rsidRPr="007E3E6C">
              <w:rPr>
                <w:lang w:val="es-PE"/>
              </w:rPr>
              <w:t>uuid, prestamo_uuid, objeto_uuid, observacion, fecha_modificacion, eliminado</w:t>
            </w:r>
          </w:p>
        </w:tc>
      </w:tr>
    </w:tbl>
    <w:p w14:paraId="57D623B6" w14:textId="77777777" w:rsidR="00DA6EBA" w:rsidRPr="007E3E6C" w:rsidRDefault="00DA6EBA">
      <w:pPr>
        <w:rPr>
          <w:lang w:val="es-PE"/>
        </w:rPr>
      </w:pPr>
    </w:p>
    <w:p w14:paraId="4D24E15F" w14:textId="77777777" w:rsidR="00DA6EBA" w:rsidRPr="007E3E6C" w:rsidRDefault="00000000">
      <w:pPr>
        <w:pStyle w:val="Listaconvietas"/>
        <w:rPr>
          <w:lang w:val="es-PE"/>
        </w:rPr>
      </w:pPr>
      <w:r w:rsidRPr="007E3E6C">
        <w:rPr>
          <w:lang w:val="es-PE"/>
        </w:rPr>
        <w:t>Se usa uuid (generado en el teléfono con java.util.UUID) en lugar de un id autoincremental, porque los registros nacen sin conexión y no pueden pedir un número a la nube.</w:t>
      </w:r>
    </w:p>
    <w:p w14:paraId="1AE6D4B4" w14:textId="77777777" w:rsidR="00DA6EBA" w:rsidRPr="007E3E6C" w:rsidRDefault="00000000">
      <w:pPr>
        <w:pStyle w:val="Listaconvietas"/>
        <w:rPr>
          <w:lang w:val="es-PE"/>
        </w:rPr>
      </w:pPr>
      <w:r w:rsidRPr="007E3E6C">
        <w:rPr>
          <w:lang w:val="es-PE"/>
        </w:rPr>
        <w:t>fecha_modificacion se guarda en formato ISO-8601 con zona horaria (por ejemplo, 2026-09-15T18:30:00-05:00).</w:t>
      </w:r>
    </w:p>
    <w:p w14:paraId="247AB30B" w14:textId="77777777" w:rsidR="00DA6EBA" w:rsidRPr="007E3E6C" w:rsidRDefault="00000000">
      <w:pPr>
        <w:pStyle w:val="Listaconvietas"/>
        <w:rPr>
          <w:lang w:val="es-PE"/>
        </w:rPr>
      </w:pPr>
      <w:r w:rsidRPr="007E3E6C">
        <w:rPr>
          <w:lang w:val="es-PE"/>
        </w:rPr>
        <w:t>eliminado es una marca lógica (TRUE/FALSE): no se borran filas para que la eliminación también se sincronice.</w:t>
      </w:r>
    </w:p>
    <w:p w14:paraId="12336293" w14:textId="77777777" w:rsidR="00DA6EBA" w:rsidRPr="007E3E6C" w:rsidRDefault="00000000">
      <w:pPr>
        <w:pStyle w:val="Listaconvietas"/>
        <w:rPr>
          <w:lang w:val="es-PE"/>
        </w:rPr>
      </w:pPr>
      <w:r w:rsidRPr="007E3E6C">
        <w:rPr>
          <w:lang w:val="es-PE"/>
        </w:rPr>
        <w:t>Las fechas y horas de devolución se guardan con hora local del dispositivo y zona horaria, para que la alerta se programe correctamente.</w:t>
      </w:r>
    </w:p>
    <w:p w14:paraId="58595002" w14:textId="77777777" w:rsidR="00DA6EBA" w:rsidRDefault="00000000">
      <w:pPr>
        <w:pStyle w:val="Ttulo2"/>
      </w:pPr>
      <w:r>
        <w:t>19.3 Contrato del puente Apps Script</w:t>
      </w:r>
    </w:p>
    <w:tbl>
      <w:tblPr>
        <w:tblStyle w:val="Tablaconcuadrcula"/>
        <w:tblW w:w="0" w:type="auto"/>
        <w:tblLook w:val="04A0" w:firstRow="1" w:lastRow="0" w:firstColumn="1" w:lastColumn="0" w:noHBand="0" w:noVBand="1"/>
      </w:tblPr>
      <w:tblGrid>
        <w:gridCol w:w="3480"/>
        <w:gridCol w:w="3312"/>
        <w:gridCol w:w="3312"/>
      </w:tblGrid>
      <w:tr w:rsidR="00DA6EBA" w14:paraId="28327268" w14:textId="77777777">
        <w:tc>
          <w:tcPr>
            <w:tcW w:w="3312" w:type="dxa"/>
          </w:tcPr>
          <w:p w14:paraId="755F35D0" w14:textId="77777777" w:rsidR="00DA6EBA" w:rsidRDefault="00000000">
            <w:r>
              <w:rPr>
                <w:b/>
              </w:rPr>
              <w:t>Petición</w:t>
            </w:r>
          </w:p>
        </w:tc>
        <w:tc>
          <w:tcPr>
            <w:tcW w:w="3312" w:type="dxa"/>
          </w:tcPr>
          <w:p w14:paraId="60A06BA4" w14:textId="77777777" w:rsidR="00DA6EBA" w:rsidRDefault="00000000">
            <w:r>
              <w:rPr>
                <w:b/>
              </w:rPr>
              <w:t>Parámetros</w:t>
            </w:r>
          </w:p>
        </w:tc>
        <w:tc>
          <w:tcPr>
            <w:tcW w:w="3312" w:type="dxa"/>
          </w:tcPr>
          <w:p w14:paraId="054E4ED2" w14:textId="77777777" w:rsidR="00DA6EBA" w:rsidRDefault="00000000">
            <w:r>
              <w:rPr>
                <w:b/>
              </w:rPr>
              <w:t>Respuesta</w:t>
            </w:r>
          </w:p>
        </w:tc>
      </w:tr>
      <w:tr w:rsidR="00DA6EBA" w:rsidRPr="007E3E6C" w14:paraId="6F79A511" w14:textId="77777777">
        <w:tc>
          <w:tcPr>
            <w:tcW w:w="3312" w:type="dxa"/>
          </w:tcPr>
          <w:p w14:paraId="325BC863" w14:textId="77777777" w:rsidR="00DA6EBA" w:rsidRPr="007E3E6C" w:rsidRDefault="00000000">
            <w:pPr>
              <w:rPr>
                <w:lang w:val="es-PE"/>
              </w:rPr>
            </w:pPr>
            <w:r w:rsidRPr="007E3E6C">
              <w:rPr>
                <w:lang w:val="es-PE"/>
              </w:rPr>
              <w:t>GET ?entidad=PRESTAMO&amp;desde=2026-09-01T00:00:00-05:00&amp;token=…</w:t>
            </w:r>
          </w:p>
        </w:tc>
        <w:tc>
          <w:tcPr>
            <w:tcW w:w="3312" w:type="dxa"/>
          </w:tcPr>
          <w:p w14:paraId="0623582F" w14:textId="77777777" w:rsidR="00DA6EBA" w:rsidRPr="007E3E6C" w:rsidRDefault="00000000">
            <w:pPr>
              <w:rPr>
                <w:lang w:val="es-PE"/>
              </w:rPr>
            </w:pPr>
            <w:r w:rsidRPr="007E3E6C">
              <w:rPr>
                <w:lang w:val="es-PE"/>
              </w:rPr>
              <w:t>Entidad y fecha desde la que se desean cambios</w:t>
            </w:r>
          </w:p>
        </w:tc>
        <w:tc>
          <w:tcPr>
            <w:tcW w:w="3312" w:type="dxa"/>
          </w:tcPr>
          <w:p w14:paraId="14FAAADD" w14:textId="77777777" w:rsidR="00DA6EBA" w:rsidRPr="007E3E6C" w:rsidRDefault="00000000">
            <w:pPr>
              <w:rPr>
                <w:lang w:val="es-PE"/>
              </w:rPr>
            </w:pPr>
            <w:r w:rsidRPr="007E3E6C">
              <w:rPr>
                <w:lang w:val="es-PE"/>
              </w:rPr>
              <w:t>JSON con la lista de filas modificadas desde esa fecha</w:t>
            </w:r>
          </w:p>
        </w:tc>
      </w:tr>
      <w:tr w:rsidR="00DA6EBA" w:rsidRPr="007E3E6C" w14:paraId="18522607" w14:textId="77777777">
        <w:tc>
          <w:tcPr>
            <w:tcW w:w="3312" w:type="dxa"/>
          </w:tcPr>
          <w:p w14:paraId="28BE73A4" w14:textId="77777777" w:rsidR="00DA6EBA" w:rsidRDefault="00000000">
            <w:r>
              <w:t>POST (cuerpo JSON)</w:t>
            </w:r>
          </w:p>
        </w:tc>
        <w:tc>
          <w:tcPr>
            <w:tcW w:w="3312" w:type="dxa"/>
          </w:tcPr>
          <w:p w14:paraId="2D6714CD" w14:textId="77777777" w:rsidR="00DA6EBA" w:rsidRPr="007E3E6C" w:rsidRDefault="00000000">
            <w:pPr>
              <w:rPr>
                <w:lang w:val="es-PE"/>
              </w:rPr>
            </w:pPr>
            <w:r w:rsidRPr="007E3E6C">
              <w:rPr>
                <w:lang w:val="es-PE"/>
              </w:rPr>
              <w:t>{ token, entidad, registros: [ {uuid, …, fecha_modificacion} ] }</w:t>
            </w:r>
          </w:p>
        </w:tc>
        <w:tc>
          <w:tcPr>
            <w:tcW w:w="3312" w:type="dxa"/>
          </w:tcPr>
          <w:p w14:paraId="6695B51E" w14:textId="77777777" w:rsidR="00DA6EBA" w:rsidRPr="007E3E6C" w:rsidRDefault="00000000">
            <w:pPr>
              <w:rPr>
                <w:lang w:val="es-PE"/>
              </w:rPr>
            </w:pPr>
            <w:r w:rsidRPr="007E3E6C">
              <w:rPr>
                <w:lang w:val="es-PE"/>
              </w:rPr>
              <w:t>JSON con los uuid aceptados y los rechazados (versión más antigua)</w:t>
            </w:r>
          </w:p>
        </w:tc>
      </w:tr>
    </w:tbl>
    <w:p w14:paraId="2289A420" w14:textId="77777777" w:rsidR="00DA6EBA" w:rsidRPr="007E3E6C" w:rsidRDefault="00DA6EBA">
      <w:pPr>
        <w:rPr>
          <w:lang w:val="es-PE"/>
        </w:rPr>
      </w:pPr>
    </w:p>
    <w:p w14:paraId="156A2157" w14:textId="77777777" w:rsidR="00DA6EBA" w:rsidRPr="007E3E6C" w:rsidRDefault="00000000">
      <w:pPr>
        <w:pStyle w:val="Ttulo1"/>
        <w:rPr>
          <w:lang w:val="es-PE"/>
        </w:rPr>
      </w:pPr>
      <w:r w:rsidRPr="007E3E6C">
        <w:rPr>
          <w:lang w:val="es-PE"/>
        </w:rPr>
        <w:t>20. Interfaz móvil JavaFX (Gluon Glisten)</w:t>
      </w:r>
    </w:p>
    <w:p w14:paraId="238DC58C" w14:textId="77777777" w:rsidR="00DA6EBA" w:rsidRPr="007E3E6C" w:rsidRDefault="00000000">
      <w:pPr>
        <w:rPr>
          <w:lang w:val="es-PE"/>
        </w:rPr>
      </w:pPr>
      <w:r w:rsidRPr="007E3E6C">
        <w:rPr>
          <w:lang w:val="es-PE"/>
        </w:rPr>
        <w:t>Pantallas mínimas: Inicio/Dashboard, Personas, Objetos, Nuevo Préstamo, Préstamos Activos, Devoluciones e Historial, organizadas con un NavigationDrawer o BottomNavigation de Glisten.</w:t>
      </w:r>
    </w:p>
    <w:p w14:paraId="10E05584" w14:textId="77777777" w:rsidR="00DA6EBA" w:rsidRPr="007E3E6C" w:rsidRDefault="00000000">
      <w:pPr>
        <w:pStyle w:val="Listaconvietas"/>
        <w:rPr>
          <w:lang w:val="es-PE"/>
        </w:rPr>
      </w:pPr>
      <w:r w:rsidRPr="007E3E6C">
        <w:rPr>
          <w:lang w:val="es-PE"/>
        </w:rPr>
        <w:t>Dashboard: cuatro tarjetas (Objetos disponibles, Objetos prestados, Próximos a vencer, Atrasados) y una barra de estado con el ícono de conectividad, la cantidad de cambios pendientes y el botón «Sincronizar ahora».</w:t>
      </w:r>
    </w:p>
    <w:p w14:paraId="093D71A3" w14:textId="77777777" w:rsidR="00DA6EBA" w:rsidRPr="007E3E6C" w:rsidRDefault="00000000">
      <w:pPr>
        <w:pStyle w:val="Listaconvietas"/>
        <w:rPr>
          <w:lang w:val="es-PE"/>
        </w:rPr>
      </w:pPr>
      <w:r w:rsidRPr="007E3E6C">
        <w:rPr>
          <w:lang w:val="es-PE"/>
        </w:rPr>
        <w:t>Nuevo Préstamo: selección de persona y objeto, DatePicker y selector de hora (Glisten TimePicker o dos ChoiceBox de hora y minuto) para la devolución prevista, y campo «Recordarme antes» en minutos u horas.</w:t>
      </w:r>
    </w:p>
    <w:p w14:paraId="153D3509" w14:textId="77777777" w:rsidR="00DA6EBA" w:rsidRPr="007E3E6C" w:rsidRDefault="00000000">
      <w:pPr>
        <w:pStyle w:val="Listaconvietas"/>
        <w:rPr>
          <w:lang w:val="es-PE"/>
        </w:rPr>
      </w:pPr>
      <w:r w:rsidRPr="007E3E6C">
        <w:rPr>
          <w:lang w:val="es-PE"/>
        </w:rPr>
        <w:t>Préstamos Activos: CharmListView con el semáforo de color, el nombre del prestatario, el objeto y la fecha/hora de devolución; deslizar o tocar para registrar devolución.</w:t>
      </w:r>
    </w:p>
    <w:p w14:paraId="6828644C" w14:textId="77777777" w:rsidR="00DA6EBA" w:rsidRPr="007E3E6C" w:rsidRDefault="00000000">
      <w:pPr>
        <w:pStyle w:val="Listaconvietas"/>
        <w:rPr>
          <w:lang w:val="es-PE"/>
        </w:rPr>
      </w:pPr>
      <w:r w:rsidRPr="007E3E6C">
        <w:rPr>
          <w:lang w:val="es-PE"/>
        </w:rPr>
        <w:t>Alertas dentro de la app: al abrir la aplicación se muestra un Dialog con los préstamos que vencieron o vencen hoy.</w:t>
      </w:r>
    </w:p>
    <w:p w14:paraId="709CA321" w14:textId="77777777" w:rsidR="00DA6EBA" w:rsidRPr="007E3E6C" w:rsidRDefault="00000000">
      <w:pPr>
        <w:pStyle w:val="Listaconvietas"/>
        <w:rPr>
          <w:lang w:val="es-PE"/>
        </w:rPr>
      </w:pPr>
      <w:r w:rsidRPr="007E3E6C">
        <w:rPr>
          <w:lang w:val="es-PE"/>
        </w:rPr>
        <w:lastRenderedPageBreak/>
        <w:t>Todas las vistas se diseñan para pantallas de 360×640 px o más, con botones grandes y texto legible; la misma interfaz se ejecuta en escritorio en una ventana del tamaño de un teléfono para pruebas.</w:t>
      </w:r>
    </w:p>
    <w:p w14:paraId="442B1BEE" w14:textId="77777777" w:rsidR="00DA6EBA" w:rsidRPr="007E3E6C" w:rsidRDefault="00000000">
      <w:pPr>
        <w:pStyle w:val="Ttulo1"/>
        <w:rPr>
          <w:lang w:val="es-PE"/>
        </w:rPr>
      </w:pPr>
      <w:r w:rsidRPr="007E3E6C">
        <w:rPr>
          <w:lang w:val="es-PE"/>
        </w:rPr>
        <w:t>21. Algoritmo de estado</w:t>
      </w:r>
    </w:p>
    <w:p w14:paraId="44DB4583" w14:textId="77777777" w:rsidR="00DA6EBA" w:rsidRPr="007E3E6C" w:rsidRDefault="00000000">
      <w:pPr>
        <w:rPr>
          <w:lang w:val="es-PE"/>
        </w:rPr>
      </w:pPr>
      <w:r w:rsidRPr="007E3E6C">
        <w:rPr>
          <w:lang w:val="es-PE"/>
        </w:rPr>
        <w:t>El estado puede calcularse automáticamente a partir de la fecha y hora prevista y la fecha y hora actual, sin necesidad de internet:</w:t>
      </w:r>
    </w:p>
    <w:p w14:paraId="2B069A71" w14:textId="77777777" w:rsidR="00DA6EBA" w:rsidRPr="007E3E6C" w:rsidRDefault="00000000">
      <w:pPr>
        <w:pStyle w:val="Listaconvietas"/>
        <w:rPr>
          <w:lang w:val="es-PE"/>
        </w:rPr>
      </w:pPr>
      <w:r w:rsidRPr="007E3E6C">
        <w:rPr>
          <w:lang w:val="es-PE"/>
        </w:rPr>
        <w:t>DEVUELTO: existe fecha de devolución real.</w:t>
      </w:r>
    </w:p>
    <w:p w14:paraId="375FB173" w14:textId="77777777" w:rsidR="00DA6EBA" w:rsidRPr="007E3E6C" w:rsidRDefault="00000000">
      <w:pPr>
        <w:pStyle w:val="Listaconvietas"/>
        <w:rPr>
          <w:lang w:val="es-PE"/>
        </w:rPr>
      </w:pPr>
      <w:r w:rsidRPr="007E3E6C">
        <w:rPr>
          <w:lang w:val="es-PE"/>
        </w:rPr>
        <w:t>VIGENTE: no está devuelto y todavía no vence.</w:t>
      </w:r>
    </w:p>
    <w:p w14:paraId="6D275ECB" w14:textId="77777777" w:rsidR="00DA6EBA" w:rsidRPr="007E3E6C" w:rsidRDefault="00000000">
      <w:pPr>
        <w:pStyle w:val="Listaconvietas"/>
        <w:rPr>
          <w:lang w:val="es-PE"/>
        </w:rPr>
      </w:pPr>
      <w:r w:rsidRPr="007E3E6C">
        <w:rPr>
          <w:lang w:val="es-PE"/>
        </w:rPr>
        <w:t>PRÓXIMO A VENCER: faltan menos de 24 horas (valor configurable) para la fecha y hora prevista.</w:t>
      </w:r>
    </w:p>
    <w:p w14:paraId="1A6C7FAB" w14:textId="77777777" w:rsidR="00DA6EBA" w:rsidRPr="007E3E6C" w:rsidRDefault="00000000">
      <w:pPr>
        <w:pStyle w:val="Listaconvietas"/>
        <w:rPr>
          <w:lang w:val="es-PE"/>
        </w:rPr>
      </w:pPr>
      <w:r w:rsidRPr="007E3E6C">
        <w:rPr>
          <w:lang w:val="es-PE"/>
        </w:rPr>
        <w:t>ATRASADO: la fecha y hora prevista ya pasó.</w:t>
      </w:r>
    </w:p>
    <w:p w14:paraId="4F6A8894" w14:textId="77777777" w:rsidR="00DA6EBA" w:rsidRDefault="00000000">
      <w:pPr>
        <w:pStyle w:val="Ttulo1"/>
      </w:pPr>
      <w:r>
        <w:t>22. Alertas de devolución</w:t>
      </w:r>
    </w:p>
    <w:p w14:paraId="45067E37" w14:textId="77777777" w:rsidR="00DA6EBA" w:rsidRDefault="00000000">
      <w:pPr>
        <w:pStyle w:val="Ttulo2"/>
      </w:pPr>
      <w:r>
        <w:t>22.1 Funcionamiento</w:t>
      </w:r>
    </w:p>
    <w:p w14:paraId="2524E5C4" w14:textId="77777777" w:rsidR="00DA6EBA" w:rsidRPr="007E3E6C" w:rsidRDefault="00000000">
      <w:pPr>
        <w:pStyle w:val="Listaconvietas"/>
        <w:rPr>
          <w:lang w:val="es-PE"/>
        </w:rPr>
      </w:pPr>
      <w:r w:rsidRPr="007E3E6C">
        <w:rPr>
          <w:lang w:val="es-PE"/>
        </w:rPr>
        <w:t>Al guardar un préstamo, AlertaService crea una Alerta con la fecha y hora de devolución prevista y, si corresponde, una segunda alerta de recordatorio previo.</w:t>
      </w:r>
    </w:p>
    <w:p w14:paraId="138F4541" w14:textId="77777777" w:rsidR="00DA6EBA" w:rsidRPr="007E3E6C" w:rsidRDefault="00000000">
      <w:pPr>
        <w:pStyle w:val="Listaconvietas"/>
        <w:rPr>
          <w:lang w:val="es-PE"/>
        </w:rPr>
      </w:pPr>
      <w:r w:rsidRPr="007E3E6C">
        <w:rPr>
          <w:lang w:val="es-PE"/>
        </w:rPr>
        <w:t>NotificadorMovil registra cada alerta con LocalNotificationsService de Gluon Attach: se envía un objeto Notification con identificador único (uuid del préstamo + sufijo), título («Devolución pendiente»), texto («Juan debe devolver el libro de Cálculo hoy a las 18:30»), fecha y hora (ZonedDateTime) y la acción a ejecutar al tocarla (abrir la vista del préstamo).</w:t>
      </w:r>
    </w:p>
    <w:p w14:paraId="7A60992A" w14:textId="77777777" w:rsidR="00DA6EBA" w:rsidRPr="007E3E6C" w:rsidRDefault="00000000">
      <w:pPr>
        <w:pStyle w:val="Listaconvietas"/>
        <w:rPr>
          <w:lang w:val="es-PE"/>
        </w:rPr>
      </w:pPr>
      <w:r w:rsidRPr="007E3E6C">
        <w:rPr>
          <w:lang w:val="es-PE"/>
        </w:rPr>
        <w:t>El sistema operativo muestra la notificación en la fecha y hora indicadas aunque la aplicación esté cerrada; no se requiere un proceso en segundo plano.</w:t>
      </w:r>
    </w:p>
    <w:p w14:paraId="66E0D631" w14:textId="77777777" w:rsidR="00DA6EBA" w:rsidRPr="007E3E6C" w:rsidRDefault="00000000">
      <w:pPr>
        <w:pStyle w:val="Listaconvietas"/>
        <w:rPr>
          <w:lang w:val="es-PE"/>
        </w:rPr>
      </w:pPr>
      <w:r w:rsidRPr="007E3E6C">
        <w:rPr>
          <w:lang w:val="es-PE"/>
        </w:rPr>
        <w:t>Al registrar la devolución, o al editar la fecha, se cancelan las notificaciones anteriores por su identificador y se vuelven a programar si es necesario.</w:t>
      </w:r>
    </w:p>
    <w:p w14:paraId="5A861268" w14:textId="77777777" w:rsidR="00DA6EBA" w:rsidRPr="007E3E6C" w:rsidRDefault="00000000">
      <w:pPr>
        <w:pStyle w:val="Listaconvietas"/>
        <w:rPr>
          <w:lang w:val="es-PE"/>
        </w:rPr>
      </w:pPr>
      <w:r w:rsidRPr="007E3E6C">
        <w:rPr>
          <w:lang w:val="es-PE"/>
        </w:rPr>
        <w:t>Al iniciar la aplicación se reprograman todas las alertas de préstamos activos con fecha futura, para cubrir reinstalaciones o reinicios del teléfono.</w:t>
      </w:r>
    </w:p>
    <w:p w14:paraId="647CFC3E" w14:textId="77777777" w:rsidR="00DA6EBA" w:rsidRPr="007E3E6C" w:rsidRDefault="00000000">
      <w:pPr>
        <w:pStyle w:val="Listaconvietas"/>
        <w:rPr>
          <w:lang w:val="es-PE"/>
        </w:rPr>
      </w:pPr>
      <w:r w:rsidRPr="007E3E6C">
        <w:rPr>
          <w:lang w:val="es-PE"/>
        </w:rPr>
        <w:t>En escritorio, NotificadorEscritorio implementa la misma interfaz con un ScheduledExecutorService/Timeline y una ventana de aviso, lo que permite probar la lógica sin un teléfono.</w:t>
      </w:r>
    </w:p>
    <w:p w14:paraId="29E5B5E9" w14:textId="77777777" w:rsidR="00DA6EBA" w:rsidRDefault="00000000">
      <w:pPr>
        <w:pStyle w:val="Ttulo2"/>
      </w:pPr>
      <w:r>
        <w:t>22.2 Consideraciones Android</w:t>
      </w:r>
    </w:p>
    <w:p w14:paraId="6C8067E2" w14:textId="77777777" w:rsidR="00DA6EBA" w:rsidRPr="007E3E6C" w:rsidRDefault="00000000">
      <w:pPr>
        <w:pStyle w:val="Listaconvietas"/>
        <w:rPr>
          <w:lang w:val="es-PE"/>
        </w:rPr>
      </w:pPr>
      <w:r w:rsidRPr="007E3E6C">
        <w:rPr>
          <w:lang w:val="es-PE"/>
        </w:rPr>
        <w:t>Declarar en el AndroidManifest los permisos POST_NOTIFICATIONS (Android 13+) y SCHEDULE_EXACT_ALARM/USE_EXACT_ALARM si se desea puntualidad al minuto; GluonFX permite añadir un manifiesto personalizado en src/android.</w:t>
      </w:r>
    </w:p>
    <w:p w14:paraId="151E4ACE" w14:textId="77777777" w:rsidR="00DA6EBA" w:rsidRPr="007E3E6C" w:rsidRDefault="00000000">
      <w:pPr>
        <w:pStyle w:val="Listaconvietas"/>
        <w:rPr>
          <w:lang w:val="es-PE"/>
        </w:rPr>
      </w:pPr>
      <w:r w:rsidRPr="007E3E6C">
        <w:rPr>
          <w:lang w:val="es-PE"/>
        </w:rPr>
        <w:t>Solicitar el permiso de notificaciones al usuario la primera vez que registre un préstamo y explicar para qué se usa.</w:t>
      </w:r>
    </w:p>
    <w:p w14:paraId="4628847F" w14:textId="77777777" w:rsidR="00DA6EBA" w:rsidRPr="007E3E6C" w:rsidRDefault="00000000">
      <w:pPr>
        <w:pStyle w:val="Listaconvietas"/>
        <w:rPr>
          <w:lang w:val="es-PE"/>
        </w:rPr>
      </w:pPr>
      <w:r w:rsidRPr="007E3E6C">
        <w:rPr>
          <w:lang w:val="es-PE"/>
        </w:rPr>
        <w:t>Si el usuario niega el permiso, la aplicación seguirá funcionando y mostrará las alertas solo dentro de la app.</w:t>
      </w:r>
    </w:p>
    <w:p w14:paraId="1B6FD6CD" w14:textId="77777777" w:rsidR="00DA6EBA" w:rsidRPr="007E3E6C" w:rsidRDefault="00000000">
      <w:pPr>
        <w:pStyle w:val="Ttulo1"/>
        <w:rPr>
          <w:lang w:val="es-PE"/>
        </w:rPr>
      </w:pPr>
      <w:r w:rsidRPr="007E3E6C">
        <w:rPr>
          <w:lang w:val="es-PE"/>
        </w:rPr>
        <w:lastRenderedPageBreak/>
        <w:t>23. Sincronización sin conexión con Google Sheets</w:t>
      </w:r>
    </w:p>
    <w:p w14:paraId="2C904812" w14:textId="77777777" w:rsidR="00DA6EBA" w:rsidRPr="007E3E6C" w:rsidRDefault="00000000">
      <w:pPr>
        <w:pStyle w:val="Ttulo2"/>
        <w:rPr>
          <w:lang w:val="es-PE"/>
        </w:rPr>
      </w:pPr>
      <w:r w:rsidRPr="007E3E6C">
        <w:rPr>
          <w:lang w:val="es-PE"/>
        </w:rPr>
        <w:t>23.1 Principio offline-first</w:t>
      </w:r>
    </w:p>
    <w:p w14:paraId="3629ACF6" w14:textId="77777777" w:rsidR="00DA6EBA" w:rsidRPr="007E3E6C" w:rsidRDefault="00000000">
      <w:pPr>
        <w:rPr>
          <w:lang w:val="es-PE"/>
        </w:rPr>
      </w:pPr>
      <w:r w:rsidRPr="007E3E6C">
        <w:rPr>
          <w:lang w:val="es-PE"/>
        </w:rPr>
        <w:t>La aplicación nunca espera a internet para guardar. Toda operación (crear, editar, eliminar) se escribe primero en el almacén local y se anota en la cola de sincronización. La interfaz responde de inmediato y el usuario ve el ícono «pendiente de sincronizar» en el registro.</w:t>
      </w:r>
    </w:p>
    <w:p w14:paraId="77DD2BB6" w14:textId="77777777" w:rsidR="00DA6EBA" w:rsidRDefault="00000000">
      <w:pPr>
        <w:pStyle w:val="Ttulo2"/>
      </w:pPr>
      <w:r>
        <w:t>23.2 Algoritmo de sincronización</w:t>
      </w:r>
    </w:p>
    <w:p w14:paraId="7AE2D6DB" w14:textId="77777777" w:rsidR="00DA6EBA" w:rsidRPr="007E3E6C" w:rsidRDefault="00000000">
      <w:pPr>
        <w:pStyle w:val="Listaconvietas"/>
        <w:rPr>
          <w:lang w:val="es-PE"/>
        </w:rPr>
      </w:pPr>
      <w:r w:rsidRPr="007E3E6C">
        <w:rPr>
          <w:lang w:val="es-PE"/>
        </w:rPr>
        <w:t>1. MonitorConectividad (ConnectivityService de Attach) notifica cuando el teléfono pasa a tener conexión; SincronizacionService también se ejecuta al iniciar la app y al pulsar «Sincronizar ahora».</w:t>
      </w:r>
    </w:p>
    <w:p w14:paraId="6B598591" w14:textId="77777777" w:rsidR="00DA6EBA" w:rsidRPr="007E3E6C" w:rsidRDefault="00000000">
      <w:pPr>
        <w:pStyle w:val="Listaconvietas"/>
        <w:rPr>
          <w:lang w:val="es-PE"/>
        </w:rPr>
      </w:pPr>
      <w:r w:rsidRPr="007E3E6C">
        <w:rPr>
          <w:lang w:val="es-PE"/>
        </w:rPr>
        <w:t>2. Subida (push): se recorren las operaciones de la cola en orden; cada lote se envía por POST al Web App. Las operaciones aceptadas se eliminan de la cola y el registro se marca como sincronizado.</w:t>
      </w:r>
    </w:p>
    <w:p w14:paraId="64660F2C" w14:textId="77777777" w:rsidR="00DA6EBA" w:rsidRPr="007E3E6C" w:rsidRDefault="00000000">
      <w:pPr>
        <w:pStyle w:val="Listaconvietas"/>
        <w:rPr>
          <w:lang w:val="es-PE"/>
        </w:rPr>
      </w:pPr>
      <w:r w:rsidRPr="007E3E6C">
        <w:rPr>
          <w:lang w:val="es-PE"/>
        </w:rPr>
        <w:t>3. Descarga (pull): se solicita por GET cada entidad con fecha_modificacion posterior a la última sincronización correcta y se combinan los resultados en el almacén local.</w:t>
      </w:r>
    </w:p>
    <w:p w14:paraId="3A6102CC" w14:textId="77777777" w:rsidR="00DA6EBA" w:rsidRPr="007E3E6C" w:rsidRDefault="00000000">
      <w:pPr>
        <w:pStyle w:val="Listaconvietas"/>
        <w:rPr>
          <w:lang w:val="es-PE"/>
        </w:rPr>
      </w:pPr>
      <w:r w:rsidRPr="007E3E6C">
        <w:rPr>
          <w:lang w:val="es-PE"/>
        </w:rPr>
        <w:t>4. Conciliación: si un mismo uuid existe en ambos lados, se conserva el que tenga fecha_modificacion más reciente (última escritura gana). Si un préstamo descargado cambia su fecha de devolución, se reprograma su alerta.</w:t>
      </w:r>
    </w:p>
    <w:p w14:paraId="36B51098" w14:textId="77777777" w:rsidR="00DA6EBA" w:rsidRPr="007E3E6C" w:rsidRDefault="00000000">
      <w:pPr>
        <w:pStyle w:val="Listaconvietas"/>
        <w:rPr>
          <w:lang w:val="es-PE"/>
        </w:rPr>
      </w:pPr>
      <w:r w:rsidRPr="007E3E6C">
        <w:rPr>
          <w:lang w:val="es-PE"/>
        </w:rPr>
        <w:t>5. Se guarda la nueva fecha de última sincronización y se actualiza el dashboard.</w:t>
      </w:r>
    </w:p>
    <w:p w14:paraId="5B4A71CE" w14:textId="77777777" w:rsidR="00DA6EBA" w:rsidRPr="007E3E6C" w:rsidRDefault="00000000">
      <w:pPr>
        <w:pStyle w:val="Listaconvietas"/>
        <w:rPr>
          <w:lang w:val="es-PE"/>
        </w:rPr>
      </w:pPr>
      <w:r w:rsidRPr="007E3E6C">
        <w:rPr>
          <w:lang w:val="es-PE"/>
        </w:rPr>
        <w:t>6. Si falla la red durante el proceso, la cola conserva lo no enviado y se reintenta en la siguiente oportunidad; nunca se pierden datos.</w:t>
      </w:r>
    </w:p>
    <w:p w14:paraId="51FCDCD4" w14:textId="77777777" w:rsidR="00DA6EBA" w:rsidRDefault="00000000">
      <w:pPr>
        <w:pStyle w:val="Ttulo2"/>
      </w:pPr>
      <w:r>
        <w:t>23.3 Reglas</w:t>
      </w:r>
    </w:p>
    <w:p w14:paraId="6CB0878E" w14:textId="77777777" w:rsidR="00DA6EBA" w:rsidRPr="007E3E6C" w:rsidRDefault="00000000">
      <w:pPr>
        <w:pStyle w:val="Listaconvietas"/>
        <w:rPr>
          <w:lang w:val="es-PE"/>
        </w:rPr>
      </w:pPr>
      <w:r w:rsidRPr="007E3E6C">
        <w:rPr>
          <w:lang w:val="es-PE"/>
        </w:rPr>
        <w:t>Cada registro tiene uuid, fecha_modificacion y sincronizado.</w:t>
      </w:r>
    </w:p>
    <w:p w14:paraId="4B4D4AEC" w14:textId="77777777" w:rsidR="00DA6EBA" w:rsidRPr="007E3E6C" w:rsidRDefault="00000000">
      <w:pPr>
        <w:pStyle w:val="Listaconvietas"/>
        <w:rPr>
          <w:lang w:val="es-PE"/>
        </w:rPr>
      </w:pPr>
      <w:r w:rsidRPr="007E3E6C">
        <w:rPr>
          <w:lang w:val="es-PE"/>
        </w:rPr>
        <w:t>La eliminación es lógica (eliminado = TRUE) para poder propagarla.</w:t>
      </w:r>
    </w:p>
    <w:p w14:paraId="6F400EC8" w14:textId="77777777" w:rsidR="00DA6EBA" w:rsidRPr="007E3E6C" w:rsidRDefault="00000000">
      <w:pPr>
        <w:pStyle w:val="Listaconvietas"/>
        <w:rPr>
          <w:lang w:val="es-PE"/>
        </w:rPr>
      </w:pPr>
      <w:r w:rsidRPr="007E3E6C">
        <w:rPr>
          <w:lang w:val="es-PE"/>
        </w:rPr>
        <w:t>La sincronización corre en un hilo aparte (Task de JavaFX) y actualiza la interfaz con Platform.runLater.</w:t>
      </w:r>
    </w:p>
    <w:p w14:paraId="078400B3" w14:textId="77777777" w:rsidR="00DA6EBA" w:rsidRPr="007E3E6C" w:rsidRDefault="00000000">
      <w:pPr>
        <w:pStyle w:val="Listaconvietas"/>
        <w:rPr>
          <w:lang w:val="es-PE"/>
        </w:rPr>
      </w:pPr>
      <w:r w:rsidRPr="007E3E6C">
        <w:rPr>
          <w:lang w:val="es-PE"/>
        </w:rPr>
        <w:t>La hoja de cálculo es la copia de respaldo; el dispositivo es la fuente de trabajo. Ediciones directas en la hoja se aceptan, pero se recomienda hacerlas desde la aplicación.</w:t>
      </w:r>
    </w:p>
    <w:p w14:paraId="6E1B982F" w14:textId="77777777" w:rsidR="00DA6EBA" w:rsidRDefault="00000000">
      <w:pPr>
        <w:pStyle w:val="Ttulo1"/>
      </w:pPr>
      <w:r>
        <w:t>24. Entorno de desarrollo y despliegue</w:t>
      </w:r>
    </w:p>
    <w:tbl>
      <w:tblPr>
        <w:tblStyle w:val="Tablaconcuadrcula"/>
        <w:tblW w:w="0" w:type="auto"/>
        <w:tblLook w:val="04A0" w:firstRow="1" w:lastRow="0" w:firstColumn="1" w:lastColumn="0" w:noHBand="0" w:noVBand="1"/>
      </w:tblPr>
      <w:tblGrid>
        <w:gridCol w:w="4968"/>
        <w:gridCol w:w="4968"/>
      </w:tblGrid>
      <w:tr w:rsidR="00DA6EBA" w14:paraId="707E53B6" w14:textId="77777777">
        <w:tc>
          <w:tcPr>
            <w:tcW w:w="4968" w:type="dxa"/>
          </w:tcPr>
          <w:p w14:paraId="33AA3604" w14:textId="77777777" w:rsidR="00DA6EBA" w:rsidRDefault="00000000">
            <w:r>
              <w:rPr>
                <w:b/>
              </w:rPr>
              <w:t>Elemento</w:t>
            </w:r>
          </w:p>
        </w:tc>
        <w:tc>
          <w:tcPr>
            <w:tcW w:w="4968" w:type="dxa"/>
          </w:tcPr>
          <w:p w14:paraId="23E70382" w14:textId="77777777" w:rsidR="00DA6EBA" w:rsidRDefault="00000000">
            <w:r>
              <w:rPr>
                <w:b/>
              </w:rPr>
              <w:t>Detalle</w:t>
            </w:r>
          </w:p>
        </w:tc>
      </w:tr>
      <w:tr w:rsidR="00DA6EBA" w:rsidRPr="007E3E6C" w14:paraId="7B36ADE7" w14:textId="77777777">
        <w:tc>
          <w:tcPr>
            <w:tcW w:w="4968" w:type="dxa"/>
          </w:tcPr>
          <w:p w14:paraId="395E63E1" w14:textId="77777777" w:rsidR="00DA6EBA" w:rsidRDefault="00000000">
            <w:r>
              <w:t>Lenguaje y JDK</w:t>
            </w:r>
          </w:p>
        </w:tc>
        <w:tc>
          <w:tcPr>
            <w:tcW w:w="4968" w:type="dxa"/>
          </w:tcPr>
          <w:p w14:paraId="752A84D4" w14:textId="77777777" w:rsidR="00DA6EBA" w:rsidRPr="007E3E6C" w:rsidRDefault="00000000">
            <w:pPr>
              <w:rPr>
                <w:lang w:val="es-PE"/>
              </w:rPr>
            </w:pPr>
            <w:r w:rsidRPr="007E3E6C">
              <w:rPr>
                <w:lang w:val="es-PE"/>
              </w:rPr>
              <w:t>Java 17 o superior; para compilar a Android se usa la distribución de GraalVM indicada por Gluon (se instala con el propio plugin o desde la documentación de Gluon).</w:t>
            </w:r>
          </w:p>
        </w:tc>
      </w:tr>
      <w:tr w:rsidR="00DA6EBA" w:rsidRPr="007E3E6C" w14:paraId="561A2B05" w14:textId="77777777">
        <w:tc>
          <w:tcPr>
            <w:tcW w:w="4968" w:type="dxa"/>
          </w:tcPr>
          <w:p w14:paraId="7BBA5E8A" w14:textId="77777777" w:rsidR="00DA6EBA" w:rsidRDefault="00000000">
            <w:r>
              <w:t>Interfaz</w:t>
            </w:r>
          </w:p>
        </w:tc>
        <w:tc>
          <w:tcPr>
            <w:tcW w:w="4968" w:type="dxa"/>
          </w:tcPr>
          <w:p w14:paraId="37C9DC6E" w14:textId="77777777" w:rsidR="00DA6EBA" w:rsidRPr="007E3E6C" w:rsidRDefault="00000000">
            <w:pPr>
              <w:rPr>
                <w:lang w:val="es-PE"/>
              </w:rPr>
            </w:pPr>
            <w:r w:rsidRPr="007E3E6C">
              <w:rPr>
                <w:lang w:val="es-PE"/>
              </w:rPr>
              <w:t>JavaFX 21+ y Gluon Glisten (componentes móviles).</w:t>
            </w:r>
          </w:p>
        </w:tc>
      </w:tr>
      <w:tr w:rsidR="00DA6EBA" w14:paraId="75706EF6" w14:textId="77777777">
        <w:tc>
          <w:tcPr>
            <w:tcW w:w="4968" w:type="dxa"/>
          </w:tcPr>
          <w:p w14:paraId="44F14E76" w14:textId="77777777" w:rsidR="00DA6EBA" w:rsidRDefault="00000000">
            <w:r>
              <w:t>Servicios del teléfono</w:t>
            </w:r>
          </w:p>
        </w:tc>
        <w:tc>
          <w:tcPr>
            <w:tcW w:w="4968" w:type="dxa"/>
          </w:tcPr>
          <w:p w14:paraId="785BD111" w14:textId="77777777" w:rsidR="00DA6EBA" w:rsidRDefault="00000000">
            <w:r>
              <w:t>Gluon Attach: local-notifications, connectivity, storage, lifecycle (y pictures como evolución).</w:t>
            </w:r>
          </w:p>
        </w:tc>
      </w:tr>
      <w:tr w:rsidR="00DA6EBA" w:rsidRPr="007E3E6C" w14:paraId="4CB9B641" w14:textId="77777777">
        <w:tc>
          <w:tcPr>
            <w:tcW w:w="4968" w:type="dxa"/>
          </w:tcPr>
          <w:p w14:paraId="755DC1E2" w14:textId="77777777" w:rsidR="00DA6EBA" w:rsidRDefault="00000000">
            <w:r>
              <w:t>Construcción</w:t>
            </w:r>
          </w:p>
        </w:tc>
        <w:tc>
          <w:tcPr>
            <w:tcW w:w="4968" w:type="dxa"/>
          </w:tcPr>
          <w:p w14:paraId="28E3F84F" w14:textId="77777777" w:rsidR="00DA6EBA" w:rsidRPr="007E3E6C" w:rsidRDefault="00000000">
            <w:pPr>
              <w:rPr>
                <w:lang w:val="es-PE"/>
              </w:rPr>
            </w:pPr>
            <w:r w:rsidRPr="007E3E6C">
              <w:rPr>
                <w:lang w:val="es-PE"/>
              </w:rPr>
              <w:t>Maven con gluonfx-maven-plugin. Comandos: mvn gluonfx:run (escritorio), mvn -Pandroid gluonfx:build gluonfx:package (APK), mvn -Pandroid gluonfx:install (instalar en el teléfono conectado).</w:t>
            </w:r>
          </w:p>
        </w:tc>
      </w:tr>
      <w:tr w:rsidR="00DA6EBA" w:rsidRPr="007E3E6C" w14:paraId="177B84D3" w14:textId="77777777">
        <w:tc>
          <w:tcPr>
            <w:tcW w:w="4968" w:type="dxa"/>
          </w:tcPr>
          <w:p w14:paraId="0B91C75D" w14:textId="77777777" w:rsidR="00DA6EBA" w:rsidRDefault="00000000">
            <w:r>
              <w:t>Sistema para compilar Android</w:t>
            </w:r>
          </w:p>
        </w:tc>
        <w:tc>
          <w:tcPr>
            <w:tcW w:w="4968" w:type="dxa"/>
          </w:tcPr>
          <w:p w14:paraId="7299F5E7" w14:textId="77777777" w:rsidR="00DA6EBA" w:rsidRPr="007E3E6C" w:rsidRDefault="00000000">
            <w:pPr>
              <w:rPr>
                <w:lang w:val="es-PE"/>
              </w:rPr>
            </w:pPr>
            <w:r w:rsidRPr="007E3E6C">
              <w:rPr>
                <w:lang w:val="es-PE"/>
              </w:rPr>
              <w:t>Linux (nativo o WSL2 en Windows) con Android SDK/NDK; también puede usarse un flujo de GitHub Actions con la acción de Gluon para generar el APK en la nube.</w:t>
            </w:r>
          </w:p>
        </w:tc>
      </w:tr>
      <w:tr w:rsidR="00DA6EBA" w:rsidRPr="007E3E6C" w14:paraId="74D2982E" w14:textId="77777777">
        <w:tc>
          <w:tcPr>
            <w:tcW w:w="4968" w:type="dxa"/>
          </w:tcPr>
          <w:p w14:paraId="78A34753" w14:textId="77777777" w:rsidR="00DA6EBA" w:rsidRDefault="00000000">
            <w:r>
              <w:t>Backend</w:t>
            </w:r>
          </w:p>
        </w:tc>
        <w:tc>
          <w:tcPr>
            <w:tcW w:w="4968" w:type="dxa"/>
          </w:tcPr>
          <w:p w14:paraId="2AF42F98" w14:textId="77777777" w:rsidR="00DA6EBA" w:rsidRPr="007E3E6C" w:rsidRDefault="00000000">
            <w:pPr>
              <w:rPr>
                <w:lang w:val="es-PE"/>
              </w:rPr>
            </w:pPr>
            <w:r w:rsidRPr="007E3E6C">
              <w:rPr>
                <w:lang w:val="es-PE"/>
              </w:rPr>
              <w:t xml:space="preserve">Google Sheets + Google Apps Script publicado como Web App (acceso: cualquiera con el enlace, </w:t>
            </w:r>
            <w:r w:rsidRPr="007E3E6C">
              <w:rPr>
                <w:lang w:val="es-PE"/>
              </w:rPr>
              <w:lastRenderedPageBreak/>
              <w:t>protegido por token).</w:t>
            </w:r>
          </w:p>
        </w:tc>
      </w:tr>
      <w:tr w:rsidR="00DA6EBA" w:rsidRPr="007E3E6C" w14:paraId="0C74AC35" w14:textId="77777777">
        <w:tc>
          <w:tcPr>
            <w:tcW w:w="4968" w:type="dxa"/>
          </w:tcPr>
          <w:p w14:paraId="4E25253B" w14:textId="77777777" w:rsidR="00DA6EBA" w:rsidRDefault="00000000">
            <w:r>
              <w:lastRenderedPageBreak/>
              <w:t>JSON</w:t>
            </w:r>
          </w:p>
        </w:tc>
        <w:tc>
          <w:tcPr>
            <w:tcW w:w="4968" w:type="dxa"/>
          </w:tcPr>
          <w:p w14:paraId="0212207A" w14:textId="77777777" w:rsidR="00DA6EBA" w:rsidRPr="007E3E6C" w:rsidRDefault="00000000">
            <w:pPr>
              <w:rPr>
                <w:lang w:val="es-PE"/>
              </w:rPr>
            </w:pPr>
            <w:r w:rsidRPr="007E3E6C">
              <w:rPr>
                <w:lang w:val="es-PE"/>
              </w:rPr>
              <w:t>Gson o Jackson con configuración de reflexión para GraalVM (archivo reflect-config.json generado con mvn gluonfx:runagent).</w:t>
            </w:r>
          </w:p>
        </w:tc>
      </w:tr>
      <w:tr w:rsidR="00DA6EBA" w:rsidRPr="007E3E6C" w14:paraId="7D0A5F59" w14:textId="77777777">
        <w:tc>
          <w:tcPr>
            <w:tcW w:w="4968" w:type="dxa"/>
          </w:tcPr>
          <w:p w14:paraId="72FF3675" w14:textId="77777777" w:rsidR="00DA6EBA" w:rsidRDefault="00000000">
            <w:r>
              <w:t>Pruebas</w:t>
            </w:r>
          </w:p>
        </w:tc>
        <w:tc>
          <w:tcPr>
            <w:tcW w:w="4968" w:type="dxa"/>
          </w:tcPr>
          <w:p w14:paraId="43D92918" w14:textId="77777777" w:rsidR="00DA6EBA" w:rsidRPr="007E3E6C" w:rsidRDefault="00000000">
            <w:pPr>
              <w:rPr>
                <w:lang w:val="es-PE"/>
              </w:rPr>
            </w:pPr>
            <w:r w:rsidRPr="007E3E6C">
              <w:rPr>
                <w:lang w:val="es-PE"/>
              </w:rPr>
              <w:t>JUnit 5 para servicios y repositorios; RepositorioRemotoSimulado y NotificadorEscritorio para probar sin teléfono ni internet.</w:t>
            </w:r>
          </w:p>
        </w:tc>
      </w:tr>
      <w:tr w:rsidR="00DA6EBA" w:rsidRPr="007E3E6C" w14:paraId="11ABFE3A" w14:textId="77777777">
        <w:tc>
          <w:tcPr>
            <w:tcW w:w="4968" w:type="dxa"/>
          </w:tcPr>
          <w:p w14:paraId="11F8CD2D" w14:textId="77777777" w:rsidR="00DA6EBA" w:rsidRDefault="00000000">
            <w:r>
              <w:t>Control de versiones</w:t>
            </w:r>
          </w:p>
        </w:tc>
        <w:tc>
          <w:tcPr>
            <w:tcW w:w="4968" w:type="dxa"/>
          </w:tcPr>
          <w:p w14:paraId="10E3E3EF" w14:textId="77777777" w:rsidR="00DA6EBA" w:rsidRPr="007E3E6C" w:rsidRDefault="00000000">
            <w:pPr>
              <w:rPr>
                <w:lang w:val="es-PE"/>
              </w:rPr>
            </w:pPr>
            <w:r w:rsidRPr="007E3E6C">
              <w:rPr>
                <w:lang w:val="es-PE"/>
              </w:rPr>
              <w:t>Git + GitHub; el token y la URL del Web App se excluyen del repositorio.</w:t>
            </w:r>
          </w:p>
        </w:tc>
      </w:tr>
    </w:tbl>
    <w:p w14:paraId="0E44A59B" w14:textId="77777777" w:rsidR="00DA6EBA" w:rsidRPr="007E3E6C" w:rsidRDefault="00DA6EBA">
      <w:pPr>
        <w:rPr>
          <w:lang w:val="es-PE"/>
        </w:rPr>
      </w:pPr>
    </w:p>
    <w:p w14:paraId="7A91D710" w14:textId="77777777" w:rsidR="00DA6EBA" w:rsidRPr="007E3E6C" w:rsidRDefault="00000000">
      <w:pPr>
        <w:rPr>
          <w:lang w:val="es-PE"/>
        </w:rPr>
      </w:pPr>
      <w:r w:rsidRPr="007E3E6C">
        <w:rPr>
          <w:lang w:val="es-PE"/>
        </w:rPr>
        <w:t>Recomendación práctica: desarrollar y probar toda la lógica en escritorio durante la mayor parte del curso y dedicar sesiones específicas (semanas 6 y 10) a compilar e instalar en Android, ya que la compilación nativa tarda varios minutos.</w:t>
      </w:r>
    </w:p>
    <w:p w14:paraId="47F48403" w14:textId="77777777" w:rsidR="00DA6EBA" w:rsidRDefault="00000000">
      <w:pPr>
        <w:pStyle w:val="Ttulo1"/>
      </w:pPr>
      <w:r>
        <w:t>25. Distribución del trabajo para 4 integrantes</w:t>
      </w:r>
    </w:p>
    <w:tbl>
      <w:tblPr>
        <w:tblStyle w:val="Tablaconcuadrcula"/>
        <w:tblW w:w="0" w:type="auto"/>
        <w:tblLook w:val="04A0" w:firstRow="1" w:lastRow="0" w:firstColumn="1" w:lastColumn="0" w:noHBand="0" w:noVBand="1"/>
      </w:tblPr>
      <w:tblGrid>
        <w:gridCol w:w="2484"/>
        <w:gridCol w:w="2484"/>
        <w:gridCol w:w="2594"/>
        <w:gridCol w:w="2484"/>
      </w:tblGrid>
      <w:tr w:rsidR="00DA6EBA" w14:paraId="14C9A156" w14:textId="77777777">
        <w:tc>
          <w:tcPr>
            <w:tcW w:w="2484" w:type="dxa"/>
          </w:tcPr>
          <w:p w14:paraId="0A794308" w14:textId="77777777" w:rsidR="00DA6EBA" w:rsidRDefault="00000000">
            <w:r>
              <w:rPr>
                <w:b/>
              </w:rPr>
              <w:t>Integrante</w:t>
            </w:r>
          </w:p>
        </w:tc>
        <w:tc>
          <w:tcPr>
            <w:tcW w:w="2484" w:type="dxa"/>
          </w:tcPr>
          <w:p w14:paraId="690D3882" w14:textId="77777777" w:rsidR="00DA6EBA" w:rsidRDefault="00000000">
            <w:r>
              <w:rPr>
                <w:b/>
              </w:rPr>
              <w:t>Responsabilidad</w:t>
            </w:r>
          </w:p>
        </w:tc>
        <w:tc>
          <w:tcPr>
            <w:tcW w:w="2484" w:type="dxa"/>
          </w:tcPr>
          <w:p w14:paraId="3B3DD2AE" w14:textId="77777777" w:rsidR="00DA6EBA" w:rsidRDefault="00000000">
            <w:r>
              <w:rPr>
                <w:b/>
              </w:rPr>
              <w:t>Clases/Módulos</w:t>
            </w:r>
          </w:p>
        </w:tc>
        <w:tc>
          <w:tcPr>
            <w:tcW w:w="2484" w:type="dxa"/>
          </w:tcPr>
          <w:p w14:paraId="4DC835ED" w14:textId="77777777" w:rsidR="00DA6EBA" w:rsidRDefault="00000000">
            <w:r>
              <w:rPr>
                <w:b/>
              </w:rPr>
              <w:t>POO destacada</w:t>
            </w:r>
          </w:p>
        </w:tc>
      </w:tr>
      <w:tr w:rsidR="00DA6EBA" w14:paraId="30A4B646" w14:textId="77777777">
        <w:tc>
          <w:tcPr>
            <w:tcW w:w="2484" w:type="dxa"/>
          </w:tcPr>
          <w:p w14:paraId="163F2AB9" w14:textId="77777777" w:rsidR="00DA6EBA" w:rsidRDefault="00000000">
            <w:r>
              <w:t>Estudiante 1</w:t>
            </w:r>
          </w:p>
        </w:tc>
        <w:tc>
          <w:tcPr>
            <w:tcW w:w="2484" w:type="dxa"/>
          </w:tcPr>
          <w:p w14:paraId="1056C3D1" w14:textId="77777777" w:rsidR="00DA6EBA" w:rsidRDefault="00000000">
            <w:r>
              <w:t>Personas, objetos y categorías</w:t>
            </w:r>
          </w:p>
        </w:tc>
        <w:tc>
          <w:tcPr>
            <w:tcW w:w="2484" w:type="dxa"/>
          </w:tcPr>
          <w:p w14:paraId="6BA2DCC6" w14:textId="77777777" w:rsidR="00DA6EBA" w:rsidRPr="007E3E6C" w:rsidRDefault="00000000">
            <w:pPr>
              <w:rPr>
                <w:lang w:val="es-PE"/>
              </w:rPr>
            </w:pPr>
            <w:r w:rsidRPr="007E3E6C">
              <w:rPr>
                <w:lang w:val="es-PE"/>
              </w:rPr>
              <w:t>EntidadSincronizable, PersonaBase, UsuarioPrestatario, Administrador, Objeto, Categoria, repositorios locales JSON</w:t>
            </w:r>
          </w:p>
        </w:tc>
        <w:tc>
          <w:tcPr>
            <w:tcW w:w="2484" w:type="dxa"/>
          </w:tcPr>
          <w:p w14:paraId="61FC8C71" w14:textId="77777777" w:rsidR="00DA6EBA" w:rsidRDefault="00000000">
            <w:r>
              <w:t>Abstracción, herencia, agregación</w:t>
            </w:r>
          </w:p>
        </w:tc>
      </w:tr>
      <w:tr w:rsidR="00DA6EBA" w14:paraId="6284AE73" w14:textId="77777777">
        <w:tc>
          <w:tcPr>
            <w:tcW w:w="2484" w:type="dxa"/>
          </w:tcPr>
          <w:p w14:paraId="39F1727F" w14:textId="77777777" w:rsidR="00DA6EBA" w:rsidRDefault="00000000">
            <w:r>
              <w:t>Estudiante 2</w:t>
            </w:r>
          </w:p>
        </w:tc>
        <w:tc>
          <w:tcPr>
            <w:tcW w:w="2484" w:type="dxa"/>
          </w:tcPr>
          <w:p w14:paraId="7EC24E85" w14:textId="77777777" w:rsidR="00DA6EBA" w:rsidRDefault="00000000">
            <w:r>
              <w:t>Préstamos, devoluciones y alertas</w:t>
            </w:r>
          </w:p>
        </w:tc>
        <w:tc>
          <w:tcPr>
            <w:tcW w:w="2484" w:type="dxa"/>
          </w:tcPr>
          <w:p w14:paraId="7F4B4317" w14:textId="77777777" w:rsidR="00DA6EBA" w:rsidRPr="007E3E6C" w:rsidRDefault="00000000">
            <w:pPr>
              <w:rPr>
                <w:lang w:val="es-PE"/>
              </w:rPr>
            </w:pPr>
            <w:r w:rsidRPr="007E3E6C">
              <w:rPr>
                <w:lang w:val="es-PE"/>
              </w:rPr>
              <w:t>Prestamo, DetallePrestamo, Alerta, PrestamoService, AlertaService, Notificador y sus implementaciones</w:t>
            </w:r>
          </w:p>
        </w:tc>
        <w:tc>
          <w:tcPr>
            <w:tcW w:w="2484" w:type="dxa"/>
          </w:tcPr>
          <w:p w14:paraId="0559D673" w14:textId="77777777" w:rsidR="00DA6EBA" w:rsidRDefault="00000000">
            <w:r>
              <w:t>Composición, polimorfismo, encapsulamiento</w:t>
            </w:r>
          </w:p>
        </w:tc>
      </w:tr>
      <w:tr w:rsidR="00DA6EBA" w14:paraId="4AFE44C2" w14:textId="77777777">
        <w:tc>
          <w:tcPr>
            <w:tcW w:w="2484" w:type="dxa"/>
          </w:tcPr>
          <w:p w14:paraId="17256638" w14:textId="77777777" w:rsidR="00DA6EBA" w:rsidRDefault="00000000">
            <w:r>
              <w:t>Estudiante 3</w:t>
            </w:r>
          </w:p>
        </w:tc>
        <w:tc>
          <w:tcPr>
            <w:tcW w:w="2484" w:type="dxa"/>
          </w:tcPr>
          <w:p w14:paraId="10CF302A" w14:textId="77777777" w:rsidR="00DA6EBA" w:rsidRDefault="00000000">
            <w:r>
              <w:t>Sincronización y Google Sheets</w:t>
            </w:r>
          </w:p>
        </w:tc>
        <w:tc>
          <w:tcPr>
            <w:tcW w:w="2484" w:type="dxa"/>
          </w:tcPr>
          <w:p w14:paraId="7777691C" w14:textId="77777777" w:rsidR="00DA6EBA" w:rsidRDefault="00000000">
            <w:r>
              <w:t>ColaSincronizacion, OperacionPendiente, SincronizacionService, RepositorioGoogleSheets, ClienteHttpSheets, script Apps Script</w:t>
            </w:r>
          </w:p>
        </w:tc>
        <w:tc>
          <w:tcPr>
            <w:tcW w:w="2484" w:type="dxa"/>
          </w:tcPr>
          <w:p w14:paraId="3B085DAB" w14:textId="77777777" w:rsidR="00DA6EBA" w:rsidRDefault="00000000">
            <w:r>
              <w:t>Polimorfismo (RepositorioRemoto), encapsulamiento</w:t>
            </w:r>
          </w:p>
        </w:tc>
      </w:tr>
      <w:tr w:rsidR="00DA6EBA" w14:paraId="46B6E094" w14:textId="77777777">
        <w:tc>
          <w:tcPr>
            <w:tcW w:w="2484" w:type="dxa"/>
          </w:tcPr>
          <w:p w14:paraId="17A0A5F0" w14:textId="77777777" w:rsidR="00DA6EBA" w:rsidRDefault="00000000">
            <w:r>
              <w:t>Estudiante 4</w:t>
            </w:r>
          </w:p>
        </w:tc>
        <w:tc>
          <w:tcPr>
            <w:tcW w:w="2484" w:type="dxa"/>
          </w:tcPr>
          <w:p w14:paraId="090AAB67" w14:textId="77777777" w:rsidR="00DA6EBA" w:rsidRPr="007E3E6C" w:rsidRDefault="00000000">
            <w:pPr>
              <w:rPr>
                <w:lang w:val="es-PE"/>
              </w:rPr>
            </w:pPr>
            <w:r w:rsidRPr="007E3E6C">
              <w:rPr>
                <w:lang w:val="es-PE"/>
              </w:rPr>
              <w:t>Interfaz móvil, integración y despliegue</w:t>
            </w:r>
          </w:p>
        </w:tc>
        <w:tc>
          <w:tcPr>
            <w:tcW w:w="2484" w:type="dxa"/>
          </w:tcPr>
          <w:p w14:paraId="795E3F45" w14:textId="77777777" w:rsidR="00DA6EBA" w:rsidRPr="007E3E6C" w:rsidRDefault="00000000">
            <w:pPr>
              <w:rPr>
                <w:lang w:val="es-PE"/>
              </w:rPr>
            </w:pPr>
            <w:r w:rsidRPr="007E3E6C">
              <w:rPr>
                <w:lang w:val="es-PE"/>
              </w:rPr>
              <w:t>Vistas Glisten, controladores, FabricaPlataforma, configuración GluonFX, APK, pruebas</w:t>
            </w:r>
          </w:p>
        </w:tc>
        <w:tc>
          <w:tcPr>
            <w:tcW w:w="2484" w:type="dxa"/>
          </w:tcPr>
          <w:p w14:paraId="2FAE2464" w14:textId="77777777" w:rsidR="00DA6EBA" w:rsidRDefault="00000000">
            <w:r>
              <w:t>Integración, polimorfismo</w:t>
            </w:r>
          </w:p>
        </w:tc>
      </w:tr>
    </w:tbl>
    <w:p w14:paraId="70D255D8" w14:textId="77777777" w:rsidR="00DA6EBA" w:rsidRDefault="00DA6EBA"/>
    <w:p w14:paraId="503435A1" w14:textId="77777777" w:rsidR="00DA6EBA" w:rsidRDefault="00000000">
      <w:pPr>
        <w:pStyle w:val="Ttulo1"/>
      </w:pPr>
      <w:r>
        <w:t>26. Plan de trabajo</w:t>
      </w:r>
    </w:p>
    <w:tbl>
      <w:tblPr>
        <w:tblStyle w:val="Tablaconcuadrcula"/>
        <w:tblW w:w="0" w:type="auto"/>
        <w:tblLook w:val="04A0" w:firstRow="1" w:lastRow="0" w:firstColumn="1" w:lastColumn="0" w:noHBand="0" w:noVBand="1"/>
      </w:tblPr>
      <w:tblGrid>
        <w:gridCol w:w="3312"/>
        <w:gridCol w:w="3312"/>
        <w:gridCol w:w="3312"/>
      </w:tblGrid>
      <w:tr w:rsidR="00DA6EBA" w14:paraId="173612E1" w14:textId="77777777">
        <w:tc>
          <w:tcPr>
            <w:tcW w:w="3312" w:type="dxa"/>
          </w:tcPr>
          <w:p w14:paraId="7DFA4C8F" w14:textId="77777777" w:rsidR="00DA6EBA" w:rsidRDefault="00000000">
            <w:r>
              <w:rPr>
                <w:b/>
              </w:rPr>
              <w:t>Semana</w:t>
            </w:r>
          </w:p>
        </w:tc>
        <w:tc>
          <w:tcPr>
            <w:tcW w:w="3312" w:type="dxa"/>
          </w:tcPr>
          <w:p w14:paraId="0657F972" w14:textId="77777777" w:rsidR="00DA6EBA" w:rsidRDefault="00000000">
            <w:r>
              <w:rPr>
                <w:b/>
              </w:rPr>
              <w:t>Actividad</w:t>
            </w:r>
          </w:p>
        </w:tc>
        <w:tc>
          <w:tcPr>
            <w:tcW w:w="3312" w:type="dxa"/>
          </w:tcPr>
          <w:p w14:paraId="780948AD" w14:textId="77777777" w:rsidR="00DA6EBA" w:rsidRDefault="00000000">
            <w:r>
              <w:rPr>
                <w:b/>
              </w:rPr>
              <w:t>Entregable</w:t>
            </w:r>
          </w:p>
        </w:tc>
      </w:tr>
      <w:tr w:rsidR="00DA6EBA" w14:paraId="7C73F416" w14:textId="77777777">
        <w:tc>
          <w:tcPr>
            <w:tcW w:w="3312" w:type="dxa"/>
          </w:tcPr>
          <w:p w14:paraId="107F094C" w14:textId="77777777" w:rsidR="00DA6EBA" w:rsidRDefault="00000000">
            <w:r>
              <w:t>1</w:t>
            </w:r>
          </w:p>
        </w:tc>
        <w:tc>
          <w:tcPr>
            <w:tcW w:w="3312" w:type="dxa"/>
          </w:tcPr>
          <w:p w14:paraId="74946DFD" w14:textId="77777777" w:rsidR="00DA6EBA" w:rsidRDefault="00000000">
            <w:r>
              <w:t>Problema, usuarios y propuesta</w:t>
            </w:r>
          </w:p>
        </w:tc>
        <w:tc>
          <w:tcPr>
            <w:tcW w:w="3312" w:type="dxa"/>
          </w:tcPr>
          <w:p w14:paraId="7D4C8AC0" w14:textId="77777777" w:rsidR="00DA6EBA" w:rsidRDefault="00000000">
            <w:r>
              <w:t>Ficha del proyecto</w:t>
            </w:r>
          </w:p>
        </w:tc>
      </w:tr>
      <w:tr w:rsidR="00DA6EBA" w14:paraId="5922DCC5" w14:textId="77777777">
        <w:tc>
          <w:tcPr>
            <w:tcW w:w="3312" w:type="dxa"/>
          </w:tcPr>
          <w:p w14:paraId="0767F871" w14:textId="77777777" w:rsidR="00DA6EBA" w:rsidRDefault="00000000">
            <w:r>
              <w:t>2</w:t>
            </w:r>
          </w:p>
        </w:tc>
        <w:tc>
          <w:tcPr>
            <w:tcW w:w="3312" w:type="dxa"/>
          </w:tcPr>
          <w:p w14:paraId="3AB2B1B0" w14:textId="77777777" w:rsidR="00DA6EBA" w:rsidRPr="007E3E6C" w:rsidRDefault="00000000">
            <w:pPr>
              <w:rPr>
                <w:lang w:val="es-PE"/>
              </w:rPr>
            </w:pPr>
            <w:r w:rsidRPr="007E3E6C">
              <w:rPr>
                <w:lang w:val="es-PE"/>
              </w:rPr>
              <w:t>Requerimientos y casos de uso</w:t>
            </w:r>
          </w:p>
        </w:tc>
        <w:tc>
          <w:tcPr>
            <w:tcW w:w="3312" w:type="dxa"/>
          </w:tcPr>
          <w:p w14:paraId="74576DF9" w14:textId="77777777" w:rsidR="00DA6EBA" w:rsidRDefault="00000000">
            <w:r>
              <w:t>Documento de requisitos</w:t>
            </w:r>
          </w:p>
        </w:tc>
      </w:tr>
      <w:tr w:rsidR="00DA6EBA" w14:paraId="62B3AD67" w14:textId="77777777">
        <w:tc>
          <w:tcPr>
            <w:tcW w:w="3312" w:type="dxa"/>
          </w:tcPr>
          <w:p w14:paraId="297C6063" w14:textId="77777777" w:rsidR="00DA6EBA" w:rsidRDefault="00000000">
            <w:r>
              <w:t>3</w:t>
            </w:r>
          </w:p>
        </w:tc>
        <w:tc>
          <w:tcPr>
            <w:tcW w:w="3312" w:type="dxa"/>
          </w:tcPr>
          <w:p w14:paraId="238A823E" w14:textId="77777777" w:rsidR="00DA6EBA" w:rsidRDefault="00000000">
            <w:r>
              <w:t>UML y clases</w:t>
            </w:r>
          </w:p>
        </w:tc>
        <w:tc>
          <w:tcPr>
            <w:tcW w:w="3312" w:type="dxa"/>
          </w:tcPr>
          <w:p w14:paraId="13B35AEB" w14:textId="77777777" w:rsidR="00DA6EBA" w:rsidRDefault="00000000">
            <w:r>
              <w:t>Diagrama de clases</w:t>
            </w:r>
          </w:p>
        </w:tc>
      </w:tr>
      <w:tr w:rsidR="00DA6EBA" w:rsidRPr="007E3E6C" w14:paraId="118C9769" w14:textId="77777777">
        <w:tc>
          <w:tcPr>
            <w:tcW w:w="3312" w:type="dxa"/>
          </w:tcPr>
          <w:p w14:paraId="221045ED" w14:textId="77777777" w:rsidR="00DA6EBA" w:rsidRDefault="00000000">
            <w:r>
              <w:t>4</w:t>
            </w:r>
          </w:p>
        </w:tc>
        <w:tc>
          <w:tcPr>
            <w:tcW w:w="3312" w:type="dxa"/>
          </w:tcPr>
          <w:p w14:paraId="65575216" w14:textId="77777777" w:rsidR="00DA6EBA" w:rsidRPr="007E3E6C" w:rsidRDefault="00000000">
            <w:pPr>
              <w:rPr>
                <w:lang w:val="es-PE"/>
              </w:rPr>
            </w:pPr>
            <w:r w:rsidRPr="007E3E6C">
              <w:rPr>
                <w:lang w:val="es-PE"/>
              </w:rPr>
              <w:t>POO y modelo; proyecto Maven con GluonFX ejecutando en escritorio</w:t>
            </w:r>
          </w:p>
        </w:tc>
        <w:tc>
          <w:tcPr>
            <w:tcW w:w="3312" w:type="dxa"/>
          </w:tcPr>
          <w:p w14:paraId="61F510A6" w14:textId="77777777" w:rsidR="00DA6EBA" w:rsidRPr="007E3E6C" w:rsidRDefault="00000000">
            <w:pPr>
              <w:rPr>
                <w:lang w:val="es-PE"/>
              </w:rPr>
            </w:pPr>
            <w:r w:rsidRPr="007E3E6C">
              <w:rPr>
                <w:lang w:val="es-PE"/>
              </w:rPr>
              <w:t>Clases iniciales + «Hola mundo» Glisten</w:t>
            </w:r>
          </w:p>
        </w:tc>
      </w:tr>
      <w:tr w:rsidR="00DA6EBA" w14:paraId="63FAE237" w14:textId="77777777">
        <w:tc>
          <w:tcPr>
            <w:tcW w:w="3312" w:type="dxa"/>
          </w:tcPr>
          <w:p w14:paraId="59994839" w14:textId="77777777" w:rsidR="00DA6EBA" w:rsidRDefault="00000000">
            <w:r>
              <w:lastRenderedPageBreak/>
              <w:t>5</w:t>
            </w:r>
          </w:p>
        </w:tc>
        <w:tc>
          <w:tcPr>
            <w:tcW w:w="3312" w:type="dxa"/>
          </w:tcPr>
          <w:p w14:paraId="68748B92" w14:textId="77777777" w:rsidR="00DA6EBA" w:rsidRPr="007E3E6C" w:rsidRDefault="00000000">
            <w:pPr>
              <w:rPr>
                <w:lang w:val="es-PE"/>
              </w:rPr>
            </w:pPr>
            <w:r w:rsidRPr="007E3E6C">
              <w:rPr>
                <w:lang w:val="es-PE"/>
              </w:rPr>
              <w:t>Almacén local JSON y repositorios</w:t>
            </w:r>
          </w:p>
        </w:tc>
        <w:tc>
          <w:tcPr>
            <w:tcW w:w="3312" w:type="dxa"/>
          </w:tcPr>
          <w:p w14:paraId="5A1B4A36" w14:textId="77777777" w:rsidR="00DA6EBA" w:rsidRDefault="00000000">
            <w:r>
              <w:t>Persistencia sin conexión</w:t>
            </w:r>
          </w:p>
        </w:tc>
      </w:tr>
      <w:tr w:rsidR="00DA6EBA" w:rsidRPr="007E3E6C" w14:paraId="6614BFFC" w14:textId="77777777">
        <w:tc>
          <w:tcPr>
            <w:tcW w:w="3312" w:type="dxa"/>
          </w:tcPr>
          <w:p w14:paraId="2AC547B3" w14:textId="77777777" w:rsidR="00DA6EBA" w:rsidRDefault="00000000">
            <w:r>
              <w:t>6</w:t>
            </w:r>
          </w:p>
        </w:tc>
        <w:tc>
          <w:tcPr>
            <w:tcW w:w="3312" w:type="dxa"/>
          </w:tcPr>
          <w:p w14:paraId="6D5C7132" w14:textId="77777777" w:rsidR="00DA6EBA" w:rsidRPr="007E3E6C" w:rsidRDefault="00000000">
            <w:pPr>
              <w:rPr>
                <w:lang w:val="es-PE"/>
              </w:rPr>
            </w:pPr>
            <w:r w:rsidRPr="007E3E6C">
              <w:rPr>
                <w:lang w:val="es-PE"/>
              </w:rPr>
              <w:t>Vistas Glisten; primera compilación e instalación en Android</w:t>
            </w:r>
          </w:p>
        </w:tc>
        <w:tc>
          <w:tcPr>
            <w:tcW w:w="3312" w:type="dxa"/>
          </w:tcPr>
          <w:p w14:paraId="0E6F7CD5" w14:textId="77777777" w:rsidR="00DA6EBA" w:rsidRPr="007E3E6C" w:rsidRDefault="00000000">
            <w:pPr>
              <w:rPr>
                <w:lang w:val="es-PE"/>
              </w:rPr>
            </w:pPr>
            <w:r w:rsidRPr="007E3E6C">
              <w:rPr>
                <w:lang w:val="es-PE"/>
              </w:rPr>
              <w:t>Pantallas iniciales + APK de prueba</w:t>
            </w:r>
          </w:p>
        </w:tc>
      </w:tr>
      <w:tr w:rsidR="00DA6EBA" w14:paraId="65FF26B2" w14:textId="77777777">
        <w:tc>
          <w:tcPr>
            <w:tcW w:w="3312" w:type="dxa"/>
          </w:tcPr>
          <w:p w14:paraId="451600C3" w14:textId="77777777" w:rsidR="00DA6EBA" w:rsidRDefault="00000000">
            <w:r>
              <w:t>7</w:t>
            </w:r>
          </w:p>
        </w:tc>
        <w:tc>
          <w:tcPr>
            <w:tcW w:w="3312" w:type="dxa"/>
          </w:tcPr>
          <w:p w14:paraId="782806FD" w14:textId="77777777" w:rsidR="00DA6EBA" w:rsidRPr="007E3E6C" w:rsidRDefault="00000000">
            <w:pPr>
              <w:rPr>
                <w:lang w:val="es-PE"/>
              </w:rPr>
            </w:pPr>
            <w:r w:rsidRPr="007E3E6C">
              <w:rPr>
                <w:lang w:val="es-PE"/>
              </w:rPr>
              <w:t>CRUD de personas y objetos</w:t>
            </w:r>
          </w:p>
        </w:tc>
        <w:tc>
          <w:tcPr>
            <w:tcW w:w="3312" w:type="dxa"/>
          </w:tcPr>
          <w:p w14:paraId="32A1030F" w14:textId="77777777" w:rsidR="00DA6EBA" w:rsidRDefault="00000000">
            <w:r>
              <w:t>Personas y objetos</w:t>
            </w:r>
          </w:p>
        </w:tc>
      </w:tr>
      <w:tr w:rsidR="00DA6EBA" w:rsidRPr="007E3E6C" w14:paraId="5FECD1E1" w14:textId="77777777">
        <w:tc>
          <w:tcPr>
            <w:tcW w:w="3312" w:type="dxa"/>
          </w:tcPr>
          <w:p w14:paraId="087C691D" w14:textId="77777777" w:rsidR="00DA6EBA" w:rsidRDefault="00000000">
            <w:r>
              <w:t>8</w:t>
            </w:r>
          </w:p>
        </w:tc>
        <w:tc>
          <w:tcPr>
            <w:tcW w:w="3312" w:type="dxa"/>
          </w:tcPr>
          <w:p w14:paraId="27D926F9" w14:textId="77777777" w:rsidR="00DA6EBA" w:rsidRPr="007E3E6C" w:rsidRDefault="00000000">
            <w:pPr>
              <w:rPr>
                <w:lang w:val="es-PE"/>
              </w:rPr>
            </w:pPr>
            <w:r w:rsidRPr="007E3E6C">
              <w:rPr>
                <w:lang w:val="es-PE"/>
              </w:rPr>
              <w:t>Préstamos con fecha y hora; alertas locales</w:t>
            </w:r>
          </w:p>
        </w:tc>
        <w:tc>
          <w:tcPr>
            <w:tcW w:w="3312" w:type="dxa"/>
          </w:tcPr>
          <w:p w14:paraId="50B8E317" w14:textId="77777777" w:rsidR="00DA6EBA" w:rsidRPr="007E3E6C" w:rsidRDefault="00000000">
            <w:pPr>
              <w:rPr>
                <w:lang w:val="es-PE"/>
              </w:rPr>
            </w:pPr>
            <w:r w:rsidRPr="007E3E6C">
              <w:rPr>
                <w:lang w:val="es-PE"/>
              </w:rPr>
              <w:t>Registro, consulta y notificación funcionando en el teléfono</w:t>
            </w:r>
          </w:p>
        </w:tc>
      </w:tr>
      <w:tr w:rsidR="00DA6EBA" w14:paraId="758DACD7" w14:textId="77777777">
        <w:tc>
          <w:tcPr>
            <w:tcW w:w="3312" w:type="dxa"/>
          </w:tcPr>
          <w:p w14:paraId="1B3C8D7E" w14:textId="77777777" w:rsidR="00DA6EBA" w:rsidRDefault="00000000">
            <w:r>
              <w:t>9</w:t>
            </w:r>
          </w:p>
        </w:tc>
        <w:tc>
          <w:tcPr>
            <w:tcW w:w="3312" w:type="dxa"/>
          </w:tcPr>
          <w:p w14:paraId="7D0CCBB3" w14:textId="77777777" w:rsidR="00DA6EBA" w:rsidRPr="007E3E6C" w:rsidRDefault="00000000">
            <w:pPr>
              <w:rPr>
                <w:lang w:val="es-PE"/>
              </w:rPr>
            </w:pPr>
            <w:r w:rsidRPr="007E3E6C">
              <w:rPr>
                <w:lang w:val="es-PE"/>
              </w:rPr>
              <w:t>Devoluciones, estados y cancelación de alertas</w:t>
            </w:r>
          </w:p>
        </w:tc>
        <w:tc>
          <w:tcPr>
            <w:tcW w:w="3312" w:type="dxa"/>
          </w:tcPr>
          <w:p w14:paraId="6EEF8351" w14:textId="77777777" w:rsidR="00DA6EBA" w:rsidRDefault="00000000">
            <w:r>
              <w:t>Estados y reglas</w:t>
            </w:r>
          </w:p>
        </w:tc>
      </w:tr>
      <w:tr w:rsidR="00DA6EBA" w14:paraId="09B86157" w14:textId="77777777">
        <w:tc>
          <w:tcPr>
            <w:tcW w:w="3312" w:type="dxa"/>
          </w:tcPr>
          <w:p w14:paraId="572C9C08" w14:textId="77777777" w:rsidR="00DA6EBA" w:rsidRDefault="00000000">
            <w:r>
              <w:t>10</w:t>
            </w:r>
          </w:p>
        </w:tc>
        <w:tc>
          <w:tcPr>
            <w:tcW w:w="3312" w:type="dxa"/>
          </w:tcPr>
          <w:p w14:paraId="656AB658" w14:textId="77777777" w:rsidR="00DA6EBA" w:rsidRDefault="00000000">
            <w:r>
              <w:t>Hoja Google Sheets, Apps Script y sincronización</w:t>
            </w:r>
          </w:p>
        </w:tc>
        <w:tc>
          <w:tcPr>
            <w:tcW w:w="3312" w:type="dxa"/>
          </w:tcPr>
          <w:p w14:paraId="49E24D32" w14:textId="77777777" w:rsidR="00DA6EBA" w:rsidRDefault="00000000">
            <w:r>
              <w:t>Sincronización offline/online demostrada</w:t>
            </w:r>
          </w:p>
        </w:tc>
      </w:tr>
      <w:tr w:rsidR="00DA6EBA" w:rsidRPr="007E3E6C" w14:paraId="15FD496C" w14:textId="77777777">
        <w:tc>
          <w:tcPr>
            <w:tcW w:w="3312" w:type="dxa"/>
          </w:tcPr>
          <w:p w14:paraId="017B08D9" w14:textId="77777777" w:rsidR="00DA6EBA" w:rsidRDefault="00000000">
            <w:r>
              <w:t>11</w:t>
            </w:r>
          </w:p>
        </w:tc>
        <w:tc>
          <w:tcPr>
            <w:tcW w:w="3312" w:type="dxa"/>
          </w:tcPr>
          <w:p w14:paraId="680F0FD2" w14:textId="77777777" w:rsidR="00DA6EBA" w:rsidRDefault="00000000">
            <w:r>
              <w:t>Dashboard, pruebas y ajustes</w:t>
            </w:r>
          </w:p>
        </w:tc>
        <w:tc>
          <w:tcPr>
            <w:tcW w:w="3312" w:type="dxa"/>
          </w:tcPr>
          <w:p w14:paraId="24DEE4D3" w14:textId="77777777" w:rsidR="00DA6EBA" w:rsidRPr="007E3E6C" w:rsidRDefault="00000000">
            <w:pPr>
              <w:rPr>
                <w:lang w:val="es-PE"/>
              </w:rPr>
            </w:pPr>
            <w:r w:rsidRPr="007E3E6C">
              <w:rPr>
                <w:lang w:val="es-PE"/>
              </w:rPr>
              <w:t>Integración visual + informe de pruebas</w:t>
            </w:r>
          </w:p>
        </w:tc>
      </w:tr>
      <w:tr w:rsidR="00DA6EBA" w14:paraId="0CE3F584" w14:textId="77777777">
        <w:tc>
          <w:tcPr>
            <w:tcW w:w="3312" w:type="dxa"/>
          </w:tcPr>
          <w:p w14:paraId="30F674C0" w14:textId="77777777" w:rsidR="00DA6EBA" w:rsidRDefault="00000000">
            <w:r>
              <w:t>12</w:t>
            </w:r>
          </w:p>
        </w:tc>
        <w:tc>
          <w:tcPr>
            <w:tcW w:w="3312" w:type="dxa"/>
          </w:tcPr>
          <w:p w14:paraId="79E9AC48" w14:textId="77777777" w:rsidR="00DA6EBA" w:rsidRDefault="00000000">
            <w:r>
              <w:t>Presentación</w:t>
            </w:r>
          </w:p>
        </w:tc>
        <w:tc>
          <w:tcPr>
            <w:tcW w:w="3312" w:type="dxa"/>
          </w:tcPr>
          <w:p w14:paraId="148351C0" w14:textId="77777777" w:rsidR="00DA6EBA" w:rsidRDefault="00000000">
            <w:r>
              <w:t>MVP (APK) + documentación</w:t>
            </w:r>
          </w:p>
        </w:tc>
      </w:tr>
    </w:tbl>
    <w:p w14:paraId="204E765D" w14:textId="77777777" w:rsidR="00DA6EBA" w:rsidRDefault="00DA6EBA"/>
    <w:p w14:paraId="7D1F841B" w14:textId="77777777" w:rsidR="00DA6EBA" w:rsidRDefault="00000000">
      <w:pPr>
        <w:pStyle w:val="Ttulo1"/>
      </w:pPr>
      <w:r>
        <w:t>27. Pruebas mínimas</w:t>
      </w:r>
    </w:p>
    <w:p w14:paraId="3D1BF419" w14:textId="77777777" w:rsidR="00DA6EBA" w:rsidRDefault="00000000">
      <w:pPr>
        <w:pStyle w:val="Listaconvietas"/>
      </w:pPr>
      <w:r>
        <w:t>Registrar una persona correctamente.</w:t>
      </w:r>
    </w:p>
    <w:p w14:paraId="74703952" w14:textId="77777777" w:rsidR="00DA6EBA" w:rsidRPr="007E3E6C" w:rsidRDefault="00000000">
      <w:pPr>
        <w:pStyle w:val="Listaconvietas"/>
        <w:rPr>
          <w:lang w:val="es-PE"/>
        </w:rPr>
      </w:pPr>
      <w:r w:rsidRPr="007E3E6C">
        <w:rPr>
          <w:lang w:val="es-PE"/>
        </w:rPr>
        <w:t>Impedir el registro de una persona sin nombre.</w:t>
      </w:r>
    </w:p>
    <w:p w14:paraId="1054019E" w14:textId="77777777" w:rsidR="00DA6EBA" w:rsidRDefault="00000000">
      <w:pPr>
        <w:pStyle w:val="Listaconvietas"/>
      </w:pPr>
      <w:r>
        <w:t>Registrar un objeto disponible.</w:t>
      </w:r>
    </w:p>
    <w:p w14:paraId="01CEC393" w14:textId="77777777" w:rsidR="00DA6EBA" w:rsidRPr="007E3E6C" w:rsidRDefault="00000000">
      <w:pPr>
        <w:pStyle w:val="Listaconvietas"/>
        <w:rPr>
          <w:lang w:val="es-PE"/>
        </w:rPr>
      </w:pPr>
      <w:r w:rsidRPr="007E3E6C">
        <w:rPr>
          <w:lang w:val="es-PE"/>
        </w:rPr>
        <w:t>Registrar un préstamo con fecha y hora de devolución.</w:t>
      </w:r>
    </w:p>
    <w:p w14:paraId="74318237" w14:textId="77777777" w:rsidR="00DA6EBA" w:rsidRPr="007E3E6C" w:rsidRDefault="00000000">
      <w:pPr>
        <w:pStyle w:val="Listaconvietas"/>
        <w:rPr>
          <w:lang w:val="es-PE"/>
        </w:rPr>
      </w:pPr>
      <w:r w:rsidRPr="007E3E6C">
        <w:rPr>
          <w:lang w:val="es-PE"/>
        </w:rPr>
        <w:t>Impedir prestar un objeto que ya tiene un préstamo activo.</w:t>
      </w:r>
    </w:p>
    <w:p w14:paraId="2A5D7171" w14:textId="77777777" w:rsidR="00DA6EBA" w:rsidRPr="007E3E6C" w:rsidRDefault="00000000">
      <w:pPr>
        <w:pStyle w:val="Listaconvietas"/>
        <w:rPr>
          <w:lang w:val="es-PE"/>
        </w:rPr>
      </w:pPr>
      <w:r w:rsidRPr="007E3E6C">
        <w:rPr>
          <w:lang w:val="es-PE"/>
        </w:rPr>
        <w:t>Impedir una fecha y hora de devolución anterior a la del préstamo.</w:t>
      </w:r>
    </w:p>
    <w:p w14:paraId="5DD5D763" w14:textId="77777777" w:rsidR="00DA6EBA" w:rsidRPr="007E3E6C" w:rsidRDefault="00000000">
      <w:pPr>
        <w:pStyle w:val="Listaconvietas"/>
        <w:rPr>
          <w:lang w:val="es-PE"/>
        </w:rPr>
      </w:pPr>
      <w:r w:rsidRPr="007E3E6C">
        <w:rPr>
          <w:lang w:val="es-PE"/>
        </w:rPr>
        <w:t>Verificar que al guardar el préstamo se programa la notificación (en escritorio, con el NotificadorEscritorio; en Android, comprobando que aparece a la hora indicada).</w:t>
      </w:r>
    </w:p>
    <w:p w14:paraId="6FB4DAE9" w14:textId="77777777" w:rsidR="00DA6EBA" w:rsidRPr="007E3E6C" w:rsidRDefault="00000000">
      <w:pPr>
        <w:pStyle w:val="Listaconvietas"/>
        <w:rPr>
          <w:lang w:val="es-PE"/>
        </w:rPr>
      </w:pPr>
      <w:r w:rsidRPr="007E3E6C">
        <w:rPr>
          <w:lang w:val="es-PE"/>
        </w:rPr>
        <w:t>Verificar que la notificación aparece con la aplicación cerrada.</w:t>
      </w:r>
    </w:p>
    <w:p w14:paraId="083F16B5" w14:textId="77777777" w:rsidR="00DA6EBA" w:rsidRPr="007E3E6C" w:rsidRDefault="00000000">
      <w:pPr>
        <w:pStyle w:val="Listaconvietas"/>
        <w:rPr>
          <w:lang w:val="es-PE"/>
        </w:rPr>
      </w:pPr>
      <w:r w:rsidRPr="007E3E6C">
        <w:rPr>
          <w:lang w:val="es-PE"/>
        </w:rPr>
        <w:t>Registrar una devolución y comprobar que la alerta se cancela.</w:t>
      </w:r>
    </w:p>
    <w:p w14:paraId="7756CD2E" w14:textId="77777777" w:rsidR="00DA6EBA" w:rsidRPr="007E3E6C" w:rsidRDefault="00000000">
      <w:pPr>
        <w:pStyle w:val="Listaconvietas"/>
        <w:rPr>
          <w:lang w:val="es-PE"/>
        </w:rPr>
      </w:pPr>
      <w:r w:rsidRPr="007E3E6C">
        <w:rPr>
          <w:lang w:val="es-PE"/>
        </w:rPr>
        <w:t>Verificar cambio de estado y detección automática de atraso.</w:t>
      </w:r>
    </w:p>
    <w:p w14:paraId="580A5D16" w14:textId="77777777" w:rsidR="00DA6EBA" w:rsidRDefault="00000000">
      <w:pPr>
        <w:pStyle w:val="Listaconvietas"/>
      </w:pPr>
      <w:r>
        <w:t>Consultar historial.</w:t>
      </w:r>
    </w:p>
    <w:p w14:paraId="20A20D1B" w14:textId="77777777" w:rsidR="00DA6EBA" w:rsidRPr="007E3E6C" w:rsidRDefault="00000000">
      <w:pPr>
        <w:pStyle w:val="Listaconvietas"/>
        <w:rPr>
          <w:lang w:val="es-PE"/>
        </w:rPr>
      </w:pPr>
      <w:r w:rsidRPr="007E3E6C">
        <w:rPr>
          <w:lang w:val="es-PE"/>
        </w:rPr>
        <w:t>Verificar persistencia después de cerrar y abrir la aplicación.</w:t>
      </w:r>
    </w:p>
    <w:p w14:paraId="03DD7ECF" w14:textId="77777777" w:rsidR="00DA6EBA" w:rsidRPr="007E3E6C" w:rsidRDefault="00000000">
      <w:pPr>
        <w:pStyle w:val="Listaconvietas"/>
        <w:rPr>
          <w:lang w:val="es-PE"/>
        </w:rPr>
      </w:pPr>
      <w:r w:rsidRPr="007E3E6C">
        <w:rPr>
          <w:lang w:val="es-PE"/>
        </w:rPr>
        <w:t>Crear y editar registros en modo avión y comprobar que quedan en la cola de sincronización.</w:t>
      </w:r>
    </w:p>
    <w:p w14:paraId="63566EF0" w14:textId="77777777" w:rsidR="00DA6EBA" w:rsidRPr="007E3E6C" w:rsidRDefault="00000000">
      <w:pPr>
        <w:pStyle w:val="Listaconvietas"/>
        <w:rPr>
          <w:lang w:val="es-PE"/>
        </w:rPr>
      </w:pPr>
      <w:r w:rsidRPr="007E3E6C">
        <w:rPr>
          <w:lang w:val="es-PE"/>
        </w:rPr>
        <w:t>Activar la conexión y comprobar que la cola se vacía y las filas aparecen en Google Sheets.</w:t>
      </w:r>
    </w:p>
    <w:p w14:paraId="05EADFAF" w14:textId="77777777" w:rsidR="00DA6EBA" w:rsidRPr="007E3E6C" w:rsidRDefault="00000000">
      <w:pPr>
        <w:pStyle w:val="Listaconvietas"/>
        <w:rPr>
          <w:lang w:val="es-PE"/>
        </w:rPr>
      </w:pPr>
      <w:r w:rsidRPr="007E3E6C">
        <w:rPr>
          <w:lang w:val="es-PE"/>
        </w:rPr>
        <w:t>Modificar una fila en la hoja y comprobar que el cambio se descarga al teléfono.</w:t>
      </w:r>
    </w:p>
    <w:p w14:paraId="1E93DEAB" w14:textId="77777777" w:rsidR="00DA6EBA" w:rsidRPr="007E3E6C" w:rsidRDefault="00000000">
      <w:pPr>
        <w:pStyle w:val="Listaconvietas"/>
        <w:rPr>
          <w:lang w:val="es-PE"/>
        </w:rPr>
      </w:pPr>
      <w:r w:rsidRPr="007E3E6C">
        <w:rPr>
          <w:lang w:val="es-PE"/>
        </w:rPr>
        <w:t>Simular un corte de red a mitad de la sincronización y comprobar que no se pierden ni duplican datos.</w:t>
      </w:r>
    </w:p>
    <w:p w14:paraId="29D21266" w14:textId="77777777" w:rsidR="00DA6EBA" w:rsidRDefault="00000000">
      <w:pPr>
        <w:pStyle w:val="Ttulo1"/>
      </w:pPr>
      <w:r>
        <w:t>28. Indicadores de éxito</w:t>
      </w:r>
    </w:p>
    <w:p w14:paraId="7B18A972" w14:textId="77777777" w:rsidR="00DA6EBA" w:rsidRPr="007E3E6C" w:rsidRDefault="00000000">
      <w:pPr>
        <w:pStyle w:val="Listaconvietas"/>
        <w:rPr>
          <w:lang w:val="es-PE"/>
        </w:rPr>
      </w:pPr>
      <w:r w:rsidRPr="007E3E6C">
        <w:rPr>
          <w:lang w:val="es-PE"/>
        </w:rPr>
        <w:t>100 % de las funciones del MVP implementadas.</w:t>
      </w:r>
    </w:p>
    <w:p w14:paraId="7C2964CF" w14:textId="77777777" w:rsidR="00DA6EBA" w:rsidRPr="007E3E6C" w:rsidRDefault="00000000">
      <w:pPr>
        <w:pStyle w:val="Listaconvietas"/>
        <w:rPr>
          <w:lang w:val="es-PE"/>
        </w:rPr>
      </w:pPr>
      <w:r w:rsidRPr="007E3E6C">
        <w:rPr>
          <w:lang w:val="es-PE"/>
        </w:rPr>
        <w:t>APK instalable y funcional en al menos un teléfono Android real.</w:t>
      </w:r>
    </w:p>
    <w:p w14:paraId="5B0D56B4" w14:textId="77777777" w:rsidR="00DA6EBA" w:rsidRPr="007E3E6C" w:rsidRDefault="00000000">
      <w:pPr>
        <w:pStyle w:val="Listaconvietas"/>
        <w:rPr>
          <w:lang w:val="es-PE"/>
        </w:rPr>
      </w:pPr>
      <w:r w:rsidRPr="007E3E6C">
        <w:rPr>
          <w:lang w:val="es-PE"/>
        </w:rPr>
        <w:t>CRUD funcional para las entidades principales.</w:t>
      </w:r>
    </w:p>
    <w:p w14:paraId="29C41AD2" w14:textId="77777777" w:rsidR="00DA6EBA" w:rsidRPr="007E3E6C" w:rsidRDefault="00000000">
      <w:pPr>
        <w:pStyle w:val="Listaconvietas"/>
        <w:rPr>
          <w:lang w:val="es-PE"/>
        </w:rPr>
      </w:pPr>
      <w:r w:rsidRPr="007E3E6C">
        <w:rPr>
          <w:lang w:val="es-PE"/>
        </w:rPr>
        <w:t>Los cuatro pilares de POO identificables en el código.</w:t>
      </w:r>
    </w:p>
    <w:p w14:paraId="6345C58D" w14:textId="77777777" w:rsidR="00DA6EBA" w:rsidRPr="007E3E6C" w:rsidRDefault="00000000">
      <w:pPr>
        <w:pStyle w:val="Listaconvietas"/>
        <w:rPr>
          <w:lang w:val="es-PE"/>
        </w:rPr>
      </w:pPr>
      <w:r w:rsidRPr="007E3E6C">
        <w:rPr>
          <w:lang w:val="es-PE"/>
        </w:rPr>
        <w:t>Al menos una relación de agregación y una de composición.</w:t>
      </w:r>
    </w:p>
    <w:p w14:paraId="06B89535" w14:textId="77777777" w:rsidR="00DA6EBA" w:rsidRPr="007E3E6C" w:rsidRDefault="00000000">
      <w:pPr>
        <w:pStyle w:val="Listaconvietas"/>
        <w:rPr>
          <w:lang w:val="es-PE"/>
        </w:rPr>
      </w:pPr>
      <w:r w:rsidRPr="007E3E6C">
        <w:rPr>
          <w:lang w:val="es-PE"/>
        </w:rPr>
        <w:t>Notificación de devolución recibida en el teléfono en la fecha y hora programadas.</w:t>
      </w:r>
    </w:p>
    <w:p w14:paraId="7240C3B4" w14:textId="77777777" w:rsidR="00DA6EBA" w:rsidRPr="007E3E6C" w:rsidRDefault="00000000">
      <w:pPr>
        <w:pStyle w:val="Listaconvietas"/>
        <w:rPr>
          <w:lang w:val="es-PE"/>
        </w:rPr>
      </w:pPr>
      <w:r w:rsidRPr="007E3E6C">
        <w:rPr>
          <w:lang w:val="es-PE"/>
        </w:rPr>
        <w:t>Aplicación totalmente operativa sin internet.</w:t>
      </w:r>
    </w:p>
    <w:p w14:paraId="39A0CC19" w14:textId="77777777" w:rsidR="00DA6EBA" w:rsidRPr="007E3E6C" w:rsidRDefault="00000000">
      <w:pPr>
        <w:pStyle w:val="Listaconvietas"/>
        <w:rPr>
          <w:lang w:val="es-PE"/>
        </w:rPr>
      </w:pPr>
      <w:r w:rsidRPr="007E3E6C">
        <w:rPr>
          <w:lang w:val="es-PE"/>
        </w:rPr>
        <w:t>Sincronización bidireccional con Google Sheets verificada.</w:t>
      </w:r>
    </w:p>
    <w:p w14:paraId="68C2B0B9" w14:textId="77777777" w:rsidR="00DA6EBA" w:rsidRPr="007E3E6C" w:rsidRDefault="00000000">
      <w:pPr>
        <w:pStyle w:val="Listaconvietas"/>
        <w:rPr>
          <w:lang w:val="es-PE"/>
        </w:rPr>
      </w:pPr>
      <w:r w:rsidRPr="007E3E6C">
        <w:rPr>
          <w:lang w:val="es-PE"/>
        </w:rPr>
        <w:lastRenderedPageBreak/>
        <w:t>Interfaz JavaFX/Glisten funcional en pantalla móvil.</w:t>
      </w:r>
    </w:p>
    <w:p w14:paraId="10029AA7" w14:textId="77777777" w:rsidR="00DA6EBA" w:rsidRPr="007E3E6C" w:rsidRDefault="00000000">
      <w:pPr>
        <w:pStyle w:val="Listaconvietas"/>
        <w:rPr>
          <w:lang w:val="es-PE"/>
        </w:rPr>
      </w:pPr>
      <w:r w:rsidRPr="007E3E6C">
        <w:rPr>
          <w:lang w:val="es-PE"/>
        </w:rPr>
        <w:t>Pruebas de los principales casos de uso.</w:t>
      </w:r>
    </w:p>
    <w:p w14:paraId="4EF3AC4B" w14:textId="77777777" w:rsidR="00DA6EBA" w:rsidRPr="007E3E6C" w:rsidRDefault="00000000">
      <w:pPr>
        <w:pStyle w:val="Listaconvietas"/>
        <w:rPr>
          <w:lang w:val="es-PE"/>
        </w:rPr>
      </w:pPr>
      <w:r w:rsidRPr="007E3E6C">
        <w:rPr>
          <w:lang w:val="es-PE"/>
        </w:rPr>
        <w:t>Documentación técnica y manual de usuario.</w:t>
      </w:r>
    </w:p>
    <w:p w14:paraId="752598DA" w14:textId="77777777" w:rsidR="00DA6EBA" w:rsidRPr="007E3E6C" w:rsidRDefault="00000000">
      <w:pPr>
        <w:pStyle w:val="Ttulo1"/>
        <w:rPr>
          <w:lang w:val="es-PE"/>
        </w:rPr>
      </w:pPr>
      <w:r w:rsidRPr="007E3E6C">
        <w:rPr>
          <w:lang w:val="es-PE"/>
        </w:rPr>
        <w:t>29. Propiedad intelectual y preparación para registro</w:t>
      </w:r>
    </w:p>
    <w:p w14:paraId="3E65DAB5" w14:textId="77777777" w:rsidR="00DA6EBA" w:rsidRPr="007E3E6C" w:rsidRDefault="00000000">
      <w:pPr>
        <w:rPr>
          <w:lang w:val="es-PE"/>
        </w:rPr>
      </w:pPr>
      <w:r w:rsidRPr="007E3E6C">
        <w:rPr>
          <w:lang w:val="es-PE"/>
        </w:rPr>
        <w:t>El proyecto debe conservar evidencia del proceso de creación: repositorio de código, historial de versiones, diagramas, documentación, diseño de interfaz, manual de usuario, manual técnico, versión ejecutable (APK) y declaración de autoría. Antes de solicitar un registro, el equipo debe verificar los requisitos vigentes de INDECOPI y definir correctamente la titularidad de los derechos entre los autores y la institución, si corresponde.</w:t>
      </w:r>
    </w:p>
    <w:p w14:paraId="648420CD" w14:textId="77777777" w:rsidR="00DA6EBA" w:rsidRPr="007E3E6C" w:rsidRDefault="00000000">
      <w:pPr>
        <w:rPr>
          <w:lang w:val="es-PE"/>
        </w:rPr>
      </w:pPr>
      <w:r w:rsidRPr="007E3E6C">
        <w:rPr>
          <w:lang w:val="es-PE"/>
        </w:rPr>
        <w:t>El objetivo académico no debe plantearse como 'registrar una idea', sino como desarrollar una obra de software concreta, original y documentada. Las librerías de Gluon y JavaFX se usan bajo sus licencias de código abierto; el equipo debe revisar los términos de uso vigentes de Gluon antes de una distribución comercial.</w:t>
      </w:r>
    </w:p>
    <w:p w14:paraId="3BEB4A84" w14:textId="77777777" w:rsidR="00DA6EBA" w:rsidRDefault="00000000">
      <w:pPr>
        <w:pStyle w:val="Ttulo1"/>
      </w:pPr>
      <w:r>
        <w:t>30. Entregables finales</w:t>
      </w:r>
    </w:p>
    <w:p w14:paraId="4C966EF6" w14:textId="77777777" w:rsidR="00DA6EBA" w:rsidRPr="007E3E6C" w:rsidRDefault="00000000">
      <w:pPr>
        <w:pStyle w:val="Listaconvietas"/>
        <w:rPr>
          <w:lang w:val="es-PE"/>
        </w:rPr>
      </w:pPr>
      <w:r w:rsidRPr="007E3E6C">
        <w:rPr>
          <w:lang w:val="es-PE"/>
        </w:rPr>
        <w:t>Aplicación PréstamoFácil instalable en Android (APK) y ejecutable de escritorio.</w:t>
      </w:r>
    </w:p>
    <w:p w14:paraId="422BB85F" w14:textId="77777777" w:rsidR="00DA6EBA" w:rsidRPr="007E3E6C" w:rsidRDefault="00000000">
      <w:pPr>
        <w:pStyle w:val="Listaconvietas"/>
        <w:rPr>
          <w:lang w:val="es-PE"/>
        </w:rPr>
      </w:pPr>
      <w:r w:rsidRPr="007E3E6C">
        <w:rPr>
          <w:lang w:val="es-PE"/>
        </w:rPr>
        <w:t>Código fuente (aplicación JavaFX/Gluon y script de Google Apps Script).</w:t>
      </w:r>
    </w:p>
    <w:p w14:paraId="224CE8A9" w14:textId="77777777" w:rsidR="00DA6EBA" w:rsidRPr="007E3E6C" w:rsidRDefault="00000000">
      <w:pPr>
        <w:pStyle w:val="Listaconvietas"/>
        <w:rPr>
          <w:lang w:val="es-PE"/>
        </w:rPr>
      </w:pPr>
      <w:r w:rsidRPr="007E3E6C">
        <w:rPr>
          <w:lang w:val="es-PE"/>
        </w:rPr>
        <w:t>Plantilla de la hoja Google Sheets con sus pestañas y encabezados.</w:t>
      </w:r>
    </w:p>
    <w:p w14:paraId="7B864E31" w14:textId="77777777" w:rsidR="00DA6EBA" w:rsidRPr="007E3E6C" w:rsidRDefault="00000000">
      <w:pPr>
        <w:pStyle w:val="Listaconvietas"/>
        <w:rPr>
          <w:lang w:val="es-PE"/>
        </w:rPr>
      </w:pPr>
      <w:r w:rsidRPr="007E3E6C">
        <w:rPr>
          <w:lang w:val="es-PE"/>
        </w:rPr>
        <w:t>Diagrama de casos de uso.</w:t>
      </w:r>
    </w:p>
    <w:p w14:paraId="6A72B3D8" w14:textId="77777777" w:rsidR="00DA6EBA" w:rsidRDefault="00000000">
      <w:pPr>
        <w:pStyle w:val="Listaconvietas"/>
      </w:pPr>
      <w:r>
        <w:t>Diagrama de clases.</w:t>
      </w:r>
    </w:p>
    <w:p w14:paraId="4D6A6406" w14:textId="77777777" w:rsidR="00DA6EBA" w:rsidRPr="007E3E6C" w:rsidRDefault="00000000">
      <w:pPr>
        <w:pStyle w:val="Listaconvietas"/>
        <w:rPr>
          <w:lang w:val="es-PE"/>
        </w:rPr>
      </w:pPr>
      <w:r w:rsidRPr="007E3E6C">
        <w:rPr>
          <w:lang w:val="es-PE"/>
        </w:rPr>
        <w:t>Diagrama de arquitectura (incluyendo flujo de sincronización y de alertas).</w:t>
      </w:r>
    </w:p>
    <w:p w14:paraId="058C0C01" w14:textId="77777777" w:rsidR="00DA6EBA" w:rsidRPr="007E3E6C" w:rsidRDefault="00000000">
      <w:pPr>
        <w:pStyle w:val="Listaconvietas"/>
        <w:rPr>
          <w:lang w:val="es-PE"/>
        </w:rPr>
      </w:pPr>
      <w:r w:rsidRPr="007E3E6C">
        <w:rPr>
          <w:lang w:val="es-PE"/>
        </w:rPr>
        <w:t>Modelo de datos (almacén local y hoja de cálculo).</w:t>
      </w:r>
    </w:p>
    <w:p w14:paraId="68B54353" w14:textId="77777777" w:rsidR="00DA6EBA" w:rsidRDefault="00000000">
      <w:pPr>
        <w:pStyle w:val="Listaconvietas"/>
      </w:pPr>
      <w:r>
        <w:t>Manual de usuario.</w:t>
      </w:r>
    </w:p>
    <w:p w14:paraId="0CE4B381" w14:textId="77777777" w:rsidR="00DA6EBA" w:rsidRPr="007E3E6C" w:rsidRDefault="00000000">
      <w:pPr>
        <w:pStyle w:val="Listaconvietas"/>
        <w:rPr>
          <w:lang w:val="es-PE"/>
        </w:rPr>
      </w:pPr>
      <w:r w:rsidRPr="007E3E6C">
        <w:rPr>
          <w:lang w:val="es-PE"/>
        </w:rPr>
        <w:t>Manual técnico (incluye guía de compilación con GluonFX y de publicación del Web App).</w:t>
      </w:r>
    </w:p>
    <w:p w14:paraId="3CC70201" w14:textId="77777777" w:rsidR="00DA6EBA" w:rsidRPr="007E3E6C" w:rsidRDefault="00000000">
      <w:pPr>
        <w:pStyle w:val="Listaconvietas"/>
        <w:rPr>
          <w:lang w:val="es-PE"/>
        </w:rPr>
      </w:pPr>
      <w:r w:rsidRPr="007E3E6C">
        <w:rPr>
          <w:lang w:val="es-PE"/>
        </w:rPr>
        <w:t>Informe de pruebas (incluye pruebas sin conexión y en el teléfono).</w:t>
      </w:r>
    </w:p>
    <w:p w14:paraId="39A4A54C" w14:textId="77777777" w:rsidR="00DA6EBA" w:rsidRPr="007E3E6C" w:rsidRDefault="00000000">
      <w:pPr>
        <w:pStyle w:val="Listaconvietas"/>
        <w:rPr>
          <w:lang w:val="es-PE"/>
        </w:rPr>
      </w:pPr>
      <w:r w:rsidRPr="007E3E6C">
        <w:rPr>
          <w:lang w:val="es-PE"/>
        </w:rPr>
        <w:t>Presentación final con demostración en un teléfono.</w:t>
      </w:r>
    </w:p>
    <w:p w14:paraId="7C6632A4" w14:textId="77777777" w:rsidR="00DA6EBA" w:rsidRPr="007E3E6C" w:rsidRDefault="00000000">
      <w:pPr>
        <w:pStyle w:val="Listaconvietas"/>
        <w:rPr>
          <w:lang w:val="es-PE"/>
        </w:rPr>
      </w:pPr>
      <w:r w:rsidRPr="007E3E6C">
        <w:rPr>
          <w:lang w:val="es-PE"/>
        </w:rPr>
        <w:t>Paquete documental para evaluar una eventual protección de propiedad intelectual.</w:t>
      </w:r>
    </w:p>
    <w:p w14:paraId="77B1BC34" w14:textId="77777777" w:rsidR="00DA6EBA" w:rsidRDefault="00000000">
      <w:pPr>
        <w:pStyle w:val="Ttulo1"/>
      </w:pPr>
      <w:r>
        <w:t>31. Criterios de evaluación sugeridos</w:t>
      </w:r>
    </w:p>
    <w:tbl>
      <w:tblPr>
        <w:tblStyle w:val="Tablaconcuadrcula"/>
        <w:tblW w:w="0" w:type="auto"/>
        <w:tblLook w:val="04A0" w:firstRow="1" w:lastRow="0" w:firstColumn="1" w:lastColumn="0" w:noHBand="0" w:noVBand="1"/>
      </w:tblPr>
      <w:tblGrid>
        <w:gridCol w:w="4968"/>
        <w:gridCol w:w="4968"/>
      </w:tblGrid>
      <w:tr w:rsidR="00DA6EBA" w14:paraId="6C0F4FF9" w14:textId="77777777">
        <w:tc>
          <w:tcPr>
            <w:tcW w:w="4968" w:type="dxa"/>
          </w:tcPr>
          <w:p w14:paraId="788E1631" w14:textId="77777777" w:rsidR="00DA6EBA" w:rsidRDefault="00000000">
            <w:r>
              <w:rPr>
                <w:b/>
              </w:rPr>
              <w:t>Criterio</w:t>
            </w:r>
          </w:p>
        </w:tc>
        <w:tc>
          <w:tcPr>
            <w:tcW w:w="4968" w:type="dxa"/>
          </w:tcPr>
          <w:p w14:paraId="7DF64704" w14:textId="77777777" w:rsidR="00DA6EBA" w:rsidRDefault="00000000">
            <w:r>
              <w:rPr>
                <w:b/>
              </w:rPr>
              <w:t>Peso</w:t>
            </w:r>
          </w:p>
        </w:tc>
      </w:tr>
      <w:tr w:rsidR="00DA6EBA" w14:paraId="2F9844AE" w14:textId="77777777">
        <w:tc>
          <w:tcPr>
            <w:tcW w:w="4968" w:type="dxa"/>
          </w:tcPr>
          <w:p w14:paraId="227BF679" w14:textId="77777777" w:rsidR="00DA6EBA" w:rsidRDefault="00000000">
            <w:r>
              <w:t>Aplicación de POO</w:t>
            </w:r>
          </w:p>
        </w:tc>
        <w:tc>
          <w:tcPr>
            <w:tcW w:w="4968" w:type="dxa"/>
          </w:tcPr>
          <w:p w14:paraId="08AB52E8" w14:textId="77777777" w:rsidR="00DA6EBA" w:rsidRDefault="00000000">
            <w:r>
              <w:t>25%</w:t>
            </w:r>
          </w:p>
        </w:tc>
      </w:tr>
      <w:tr w:rsidR="00DA6EBA" w14:paraId="030C4C4D" w14:textId="77777777">
        <w:tc>
          <w:tcPr>
            <w:tcW w:w="4968" w:type="dxa"/>
          </w:tcPr>
          <w:p w14:paraId="7F8F9C1A" w14:textId="77777777" w:rsidR="00DA6EBA" w:rsidRPr="007E3E6C" w:rsidRDefault="00000000">
            <w:pPr>
              <w:rPr>
                <w:lang w:val="es-PE"/>
              </w:rPr>
            </w:pPr>
            <w:r w:rsidRPr="007E3E6C">
              <w:rPr>
                <w:lang w:val="es-PE"/>
              </w:rPr>
              <w:t>Funcionalidad del MVP (incluye alertas y modo sin conexión)</w:t>
            </w:r>
          </w:p>
        </w:tc>
        <w:tc>
          <w:tcPr>
            <w:tcW w:w="4968" w:type="dxa"/>
          </w:tcPr>
          <w:p w14:paraId="436489EE" w14:textId="77777777" w:rsidR="00DA6EBA" w:rsidRDefault="00000000">
            <w:r>
              <w:t>20%</w:t>
            </w:r>
          </w:p>
        </w:tc>
      </w:tr>
      <w:tr w:rsidR="00DA6EBA" w14:paraId="09127136" w14:textId="77777777">
        <w:tc>
          <w:tcPr>
            <w:tcW w:w="4968" w:type="dxa"/>
          </w:tcPr>
          <w:p w14:paraId="09D7DB7A" w14:textId="77777777" w:rsidR="00DA6EBA" w:rsidRPr="007E3E6C" w:rsidRDefault="00000000">
            <w:pPr>
              <w:rPr>
                <w:lang w:val="es-PE"/>
              </w:rPr>
            </w:pPr>
            <w:r w:rsidRPr="007E3E6C">
              <w:rPr>
                <w:lang w:val="es-PE"/>
              </w:rPr>
              <w:t>JavaFX/Glisten e interfaz móvil</w:t>
            </w:r>
          </w:p>
        </w:tc>
        <w:tc>
          <w:tcPr>
            <w:tcW w:w="4968" w:type="dxa"/>
          </w:tcPr>
          <w:p w14:paraId="390B7EF6" w14:textId="77777777" w:rsidR="00DA6EBA" w:rsidRDefault="00000000">
            <w:r>
              <w:t>15%</w:t>
            </w:r>
          </w:p>
        </w:tc>
      </w:tr>
      <w:tr w:rsidR="00DA6EBA" w14:paraId="1A940376" w14:textId="77777777">
        <w:tc>
          <w:tcPr>
            <w:tcW w:w="4968" w:type="dxa"/>
          </w:tcPr>
          <w:p w14:paraId="238DE49C" w14:textId="77777777" w:rsidR="00DA6EBA" w:rsidRDefault="00000000">
            <w:r>
              <w:t>UML y diseño</w:t>
            </w:r>
          </w:p>
        </w:tc>
        <w:tc>
          <w:tcPr>
            <w:tcW w:w="4968" w:type="dxa"/>
          </w:tcPr>
          <w:p w14:paraId="1587ECCC" w14:textId="77777777" w:rsidR="00DA6EBA" w:rsidRDefault="00000000">
            <w:r>
              <w:t>10%</w:t>
            </w:r>
          </w:p>
        </w:tc>
      </w:tr>
      <w:tr w:rsidR="00DA6EBA" w14:paraId="2564489A" w14:textId="77777777">
        <w:tc>
          <w:tcPr>
            <w:tcW w:w="4968" w:type="dxa"/>
          </w:tcPr>
          <w:p w14:paraId="3B5585EE" w14:textId="77777777" w:rsidR="00DA6EBA" w:rsidRPr="007E3E6C" w:rsidRDefault="00000000">
            <w:pPr>
              <w:rPr>
                <w:lang w:val="es-PE"/>
              </w:rPr>
            </w:pPr>
            <w:r w:rsidRPr="007E3E6C">
              <w:rPr>
                <w:lang w:val="es-PE"/>
              </w:rPr>
              <w:t>Persistencia local y sincronización con Google Sheets</w:t>
            </w:r>
          </w:p>
        </w:tc>
        <w:tc>
          <w:tcPr>
            <w:tcW w:w="4968" w:type="dxa"/>
          </w:tcPr>
          <w:p w14:paraId="5AFFE0EA" w14:textId="77777777" w:rsidR="00DA6EBA" w:rsidRDefault="00000000">
            <w:r>
              <w:t>10%</w:t>
            </w:r>
          </w:p>
        </w:tc>
      </w:tr>
      <w:tr w:rsidR="00DA6EBA" w14:paraId="6585D3C1" w14:textId="77777777">
        <w:tc>
          <w:tcPr>
            <w:tcW w:w="4968" w:type="dxa"/>
          </w:tcPr>
          <w:p w14:paraId="1341FC63" w14:textId="77777777" w:rsidR="00DA6EBA" w:rsidRDefault="00000000">
            <w:r>
              <w:t>Innovación y creatividad</w:t>
            </w:r>
          </w:p>
        </w:tc>
        <w:tc>
          <w:tcPr>
            <w:tcW w:w="4968" w:type="dxa"/>
          </w:tcPr>
          <w:p w14:paraId="657C1D88" w14:textId="77777777" w:rsidR="00DA6EBA" w:rsidRDefault="00000000">
            <w:r>
              <w:t>10%</w:t>
            </w:r>
          </w:p>
        </w:tc>
      </w:tr>
      <w:tr w:rsidR="00DA6EBA" w14:paraId="31BD22CE" w14:textId="77777777">
        <w:tc>
          <w:tcPr>
            <w:tcW w:w="4968" w:type="dxa"/>
          </w:tcPr>
          <w:p w14:paraId="5A197BC9" w14:textId="77777777" w:rsidR="00DA6EBA" w:rsidRDefault="00000000">
            <w:r>
              <w:t>Trabajo colaborativo</w:t>
            </w:r>
          </w:p>
        </w:tc>
        <w:tc>
          <w:tcPr>
            <w:tcW w:w="4968" w:type="dxa"/>
          </w:tcPr>
          <w:p w14:paraId="1EAEC4B5" w14:textId="77777777" w:rsidR="00DA6EBA" w:rsidRDefault="00000000">
            <w:r>
              <w:t>5%</w:t>
            </w:r>
          </w:p>
        </w:tc>
      </w:tr>
      <w:tr w:rsidR="00DA6EBA" w14:paraId="73D8C25E" w14:textId="77777777">
        <w:tc>
          <w:tcPr>
            <w:tcW w:w="4968" w:type="dxa"/>
          </w:tcPr>
          <w:p w14:paraId="3FED0484" w14:textId="77777777" w:rsidR="00DA6EBA" w:rsidRDefault="00000000">
            <w:r>
              <w:t>Documentación y presentación</w:t>
            </w:r>
          </w:p>
        </w:tc>
        <w:tc>
          <w:tcPr>
            <w:tcW w:w="4968" w:type="dxa"/>
          </w:tcPr>
          <w:p w14:paraId="02D300F7" w14:textId="77777777" w:rsidR="00DA6EBA" w:rsidRDefault="00000000">
            <w:r>
              <w:t>5%</w:t>
            </w:r>
          </w:p>
        </w:tc>
      </w:tr>
      <w:tr w:rsidR="00DA6EBA" w14:paraId="54165E25" w14:textId="77777777">
        <w:tc>
          <w:tcPr>
            <w:tcW w:w="4968" w:type="dxa"/>
          </w:tcPr>
          <w:p w14:paraId="5DA58AA8" w14:textId="77777777" w:rsidR="00DA6EBA" w:rsidRDefault="00000000">
            <w:r>
              <w:t>TOTAL</w:t>
            </w:r>
          </w:p>
        </w:tc>
        <w:tc>
          <w:tcPr>
            <w:tcW w:w="4968" w:type="dxa"/>
          </w:tcPr>
          <w:p w14:paraId="32C53F33" w14:textId="77777777" w:rsidR="00DA6EBA" w:rsidRDefault="00000000">
            <w:r>
              <w:t>100%</w:t>
            </w:r>
          </w:p>
        </w:tc>
      </w:tr>
    </w:tbl>
    <w:p w14:paraId="79268A61" w14:textId="77777777" w:rsidR="00DA6EBA" w:rsidRDefault="00DA6EBA"/>
    <w:p w14:paraId="56979C61" w14:textId="77777777" w:rsidR="00DA6EBA" w:rsidRDefault="00000000">
      <w:pPr>
        <w:pStyle w:val="Ttulo1"/>
      </w:pPr>
      <w:r>
        <w:lastRenderedPageBreak/>
        <w:t>32. Evolución del producto</w:t>
      </w:r>
    </w:p>
    <w:p w14:paraId="115719DF" w14:textId="77777777" w:rsidR="00DA6EBA" w:rsidRPr="007E3E6C" w:rsidRDefault="00000000">
      <w:pPr>
        <w:rPr>
          <w:lang w:val="es-PE"/>
        </w:rPr>
      </w:pPr>
      <w:r w:rsidRPr="007E3E6C">
        <w:rPr>
          <w:lang w:val="es-PE"/>
        </w:rPr>
        <w:t>Una vez terminado el MVP, PréstamoFácil puede evolucionar gradualmente sin modificar su propósito central:</w:t>
      </w:r>
    </w:p>
    <w:p w14:paraId="55883150" w14:textId="77777777" w:rsidR="00DA6EBA" w:rsidRPr="007E3E6C" w:rsidRDefault="00000000">
      <w:pPr>
        <w:pStyle w:val="Listaconvietas"/>
        <w:rPr>
          <w:lang w:val="es-PE"/>
        </w:rPr>
      </w:pPr>
      <w:r w:rsidRPr="007E3E6C">
        <w:rPr>
          <w:lang w:val="es-PE"/>
        </w:rPr>
        <w:t>V1.0: aplicación Android con gestión local de personas, objetos y préstamos, alertas de devolución y sincronización con Google Sheets.</w:t>
      </w:r>
    </w:p>
    <w:p w14:paraId="64D8B7D5" w14:textId="77777777" w:rsidR="00DA6EBA" w:rsidRPr="007E3E6C" w:rsidRDefault="00000000">
      <w:pPr>
        <w:pStyle w:val="Listaconvietas"/>
        <w:rPr>
          <w:lang w:val="es-PE"/>
        </w:rPr>
      </w:pPr>
      <w:r w:rsidRPr="007E3E6C">
        <w:rPr>
          <w:lang w:val="es-PE"/>
        </w:rPr>
        <w:t>V1.1: fotografías, filtros y reportes.</w:t>
      </w:r>
    </w:p>
    <w:p w14:paraId="69114430" w14:textId="77777777" w:rsidR="00DA6EBA" w:rsidRPr="007E3E6C" w:rsidRDefault="00000000">
      <w:pPr>
        <w:pStyle w:val="Listaconvietas"/>
        <w:rPr>
          <w:lang w:val="es-PE"/>
        </w:rPr>
      </w:pPr>
      <w:r w:rsidRPr="007E3E6C">
        <w:rPr>
          <w:lang w:val="es-PE"/>
        </w:rPr>
        <w:t>V2.0: versión iOS con el mismo código.</w:t>
      </w:r>
    </w:p>
    <w:p w14:paraId="5671CF29" w14:textId="77777777" w:rsidR="00DA6EBA" w:rsidRPr="007E3E6C" w:rsidRDefault="00000000">
      <w:pPr>
        <w:pStyle w:val="Listaconvietas"/>
        <w:rPr>
          <w:lang w:val="es-PE"/>
        </w:rPr>
      </w:pPr>
      <w:r w:rsidRPr="007E3E6C">
        <w:rPr>
          <w:lang w:val="es-PE"/>
        </w:rPr>
        <w:t>V2.1: códigos QR para identificar objetos.</w:t>
      </w:r>
    </w:p>
    <w:p w14:paraId="67253D0C" w14:textId="77777777" w:rsidR="00DA6EBA" w:rsidRPr="007E3E6C" w:rsidRDefault="00000000">
      <w:pPr>
        <w:pStyle w:val="Listaconvietas"/>
        <w:rPr>
          <w:lang w:val="es-PE"/>
        </w:rPr>
      </w:pPr>
      <w:r w:rsidRPr="007E3E6C">
        <w:rPr>
          <w:lang w:val="es-PE"/>
        </w:rPr>
        <w:t>V3.0: cuentas de usuario y hoja compartida entre varios dispositivos con resolución de conflictos.</w:t>
      </w:r>
    </w:p>
    <w:p w14:paraId="1AA3D771" w14:textId="77777777" w:rsidR="00DA6EBA" w:rsidRPr="007E3E6C" w:rsidRDefault="00000000">
      <w:pPr>
        <w:pStyle w:val="Listaconvietas"/>
        <w:rPr>
          <w:lang w:val="es-PE"/>
        </w:rPr>
      </w:pPr>
      <w:r w:rsidRPr="007E3E6C">
        <w:rPr>
          <w:lang w:val="es-PE"/>
        </w:rPr>
        <w:t>V4.0: recordatorios al prestatario por mensajería y análisis de comportamiento de préstamos.</w:t>
      </w:r>
    </w:p>
    <w:p w14:paraId="1A8CDAFA" w14:textId="77777777" w:rsidR="00DA6EBA" w:rsidRPr="007E3E6C" w:rsidRDefault="00000000">
      <w:pPr>
        <w:pStyle w:val="Ttulo1"/>
        <w:rPr>
          <w:lang w:val="es-PE"/>
        </w:rPr>
      </w:pPr>
      <w:r w:rsidRPr="007E3E6C">
        <w:rPr>
          <w:lang w:val="es-PE"/>
        </w:rPr>
        <w:t>33. Conclusión</w:t>
      </w:r>
    </w:p>
    <w:p w14:paraId="28B962E4" w14:textId="77777777" w:rsidR="00DA6EBA" w:rsidRPr="007E3E6C" w:rsidRDefault="00000000">
      <w:pPr>
        <w:rPr>
          <w:lang w:val="es-PE"/>
        </w:rPr>
      </w:pPr>
      <w:r w:rsidRPr="007E3E6C">
        <w:rPr>
          <w:lang w:val="es-PE"/>
        </w:rPr>
        <w:t>PréstamoFácil constituye un proyecto adecuado para estudiantes de segundo ciclo porque combina un problema cotidiano, un alcance controlado y suficientes oportunidades para demostrar los fundamentos de Programación Orientada a Objetos. Llevar la aplicación al teléfono con Gluon Mobile no exige cambiar de lenguaje ni de biblioteca gráfica: el mismo Java y JavaFX del curso se compilan como aplicación nativa Android.</w:t>
      </w:r>
    </w:p>
    <w:p w14:paraId="6B1395E6" w14:textId="77777777" w:rsidR="00DA6EBA" w:rsidRPr="007E3E6C" w:rsidRDefault="00000000">
      <w:pPr>
        <w:rPr>
          <w:lang w:val="es-PE"/>
        </w:rPr>
      </w:pPr>
      <w:r w:rsidRPr="007E3E6C">
        <w:rPr>
          <w:lang w:val="es-PE"/>
        </w:rPr>
        <w:t>Las tres capacidades añadidas —alertas en la fecha y hora de devolución, funcionamiento sin conexión y sincronización con Google Sheets— aportan valor real al usuario y, al mismo tiempo, obligan a aplicar interfaces, polimorfismo y separación de responsabilidades de forma natural. Como proyecto académico, permite evaluar POO, JavaFX, persistencia, integración con servicios en la nube, UML, trabajo colaborativo y pruebas. Como prototipo de producto, queda listo para evolucionar hacia una aplicación multiplataforma y preparar una futura gestión de propiedad intelectual sobre el software desarrollado.</w:t>
      </w:r>
    </w:p>
    <w:sectPr w:rsidR="00DA6EBA" w:rsidRPr="007E3E6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2F979" w14:textId="77777777" w:rsidR="00014AAA" w:rsidRDefault="00014AAA">
      <w:pPr>
        <w:spacing w:after="0" w:line="240" w:lineRule="auto"/>
      </w:pPr>
      <w:r>
        <w:separator/>
      </w:r>
    </w:p>
  </w:endnote>
  <w:endnote w:type="continuationSeparator" w:id="0">
    <w:p w14:paraId="4421285C" w14:textId="77777777" w:rsidR="00014AAA" w:rsidRDefault="0001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E80E" w14:textId="77777777" w:rsidR="00DA6EBA" w:rsidRPr="007E3E6C" w:rsidRDefault="00000000">
    <w:pPr>
      <w:pStyle w:val="Piedepgina"/>
      <w:jc w:val="center"/>
      <w:rPr>
        <w:lang w:val="es-PE"/>
      </w:rPr>
    </w:pPr>
    <w:r w:rsidRPr="007E3E6C">
      <w:rPr>
        <w:lang w:val="es-PE"/>
      </w:rPr>
      <w:t>PréstamoFácil – Proyecto de Programación Orientada a Objetos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BCC07" w14:textId="77777777" w:rsidR="00014AAA" w:rsidRDefault="00014AAA">
      <w:pPr>
        <w:spacing w:after="0" w:line="240" w:lineRule="auto"/>
      </w:pPr>
      <w:r>
        <w:separator/>
      </w:r>
    </w:p>
  </w:footnote>
  <w:footnote w:type="continuationSeparator" w:id="0">
    <w:p w14:paraId="582BA2D9" w14:textId="77777777" w:rsidR="00014AAA" w:rsidRDefault="0001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2366333">
    <w:abstractNumId w:val="8"/>
  </w:num>
  <w:num w:numId="2" w16cid:durableId="318003206">
    <w:abstractNumId w:val="6"/>
  </w:num>
  <w:num w:numId="3" w16cid:durableId="543181077">
    <w:abstractNumId w:val="5"/>
  </w:num>
  <w:num w:numId="4" w16cid:durableId="1789347266">
    <w:abstractNumId w:val="4"/>
  </w:num>
  <w:num w:numId="5" w16cid:durableId="1577593827">
    <w:abstractNumId w:val="7"/>
  </w:num>
  <w:num w:numId="6" w16cid:durableId="1819573496">
    <w:abstractNumId w:val="3"/>
  </w:num>
  <w:num w:numId="7" w16cid:durableId="1996489168">
    <w:abstractNumId w:val="2"/>
  </w:num>
  <w:num w:numId="8" w16cid:durableId="778717008">
    <w:abstractNumId w:val="1"/>
  </w:num>
  <w:num w:numId="9" w16cid:durableId="1553999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AA"/>
    <w:rsid w:val="00034616"/>
    <w:rsid w:val="0006063C"/>
    <w:rsid w:val="0015074B"/>
    <w:rsid w:val="0029639D"/>
    <w:rsid w:val="00326F90"/>
    <w:rsid w:val="007E3E6C"/>
    <w:rsid w:val="00AA1D8D"/>
    <w:rsid w:val="00AF6DB8"/>
    <w:rsid w:val="00B47730"/>
    <w:rsid w:val="00CB0664"/>
    <w:rsid w:val="00DA6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88C45"/>
  <w14:defaultImageDpi w14:val="300"/>
  <w15:docId w15:val="{D5D4E229-E7B2-4B47-A400-7598EA8C4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5625</Words>
  <Characters>30939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Mamani Pari</cp:lastModifiedBy>
  <cp:revision>3</cp:revision>
  <dcterms:created xsi:type="dcterms:W3CDTF">2013-12-23T23:15:00Z</dcterms:created>
  <dcterms:modified xsi:type="dcterms:W3CDTF">2026-08-27T12:59:00Z</dcterms:modified>
  <cp:category/>
</cp:coreProperties>
</file>