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4C3C" w:rsidRDefault="005E4C3C" w:rsidP="005E4C3C">
      <w:pPr>
        <w:pStyle w:val="Title"/>
        <w:jc w:val="center"/>
      </w:pPr>
      <w:r>
        <w:t>Assignment 2a  - Treasure Hunters Database</w:t>
      </w:r>
    </w:p>
    <w:p w:rsidR="005E4C3C" w:rsidRDefault="005E4C3C" w:rsidP="005E4C3C"/>
    <w:p w:rsidR="005E4C3C" w:rsidRDefault="005E4C3C" w:rsidP="005E4C3C">
      <w:pPr>
        <w:jc w:val="center"/>
        <w:rPr>
          <w:b/>
          <w:sz w:val="32"/>
          <w:szCs w:val="32"/>
        </w:rPr>
      </w:pPr>
      <w:r>
        <w:rPr>
          <w:b/>
          <w:sz w:val="32"/>
          <w:szCs w:val="32"/>
        </w:rPr>
        <w:t>Written by David McClarty (n9939768)</w:t>
      </w:r>
    </w:p>
    <w:p w:rsidR="005E4C3C" w:rsidRDefault="005E4C3C" w:rsidP="005E4C3C">
      <w:pPr>
        <w:jc w:val="center"/>
        <w:rPr>
          <w:b/>
          <w:sz w:val="32"/>
          <w:szCs w:val="32"/>
        </w:rPr>
      </w:pPr>
    </w:p>
    <w:p w:rsidR="005E4C3C" w:rsidRDefault="005E4C3C" w:rsidP="005E4C3C">
      <w:pPr>
        <w:jc w:val="center"/>
        <w:rPr>
          <w:b/>
          <w:sz w:val="32"/>
          <w:szCs w:val="32"/>
        </w:rPr>
      </w:pPr>
    </w:p>
    <w:p w:rsidR="005E4C3C" w:rsidRDefault="005E4C3C" w:rsidP="005E4C3C">
      <w:pPr>
        <w:jc w:val="center"/>
        <w:rPr>
          <w:b/>
          <w:sz w:val="32"/>
          <w:szCs w:val="32"/>
        </w:rPr>
      </w:pPr>
    </w:p>
    <w:p w:rsidR="005E4C3C" w:rsidRDefault="005E4C3C" w:rsidP="005E4C3C">
      <w:pPr>
        <w:jc w:val="center"/>
        <w:rPr>
          <w:b/>
          <w:sz w:val="32"/>
          <w:szCs w:val="32"/>
        </w:rPr>
      </w:pPr>
    </w:p>
    <w:p w:rsidR="005E4C3C" w:rsidRDefault="005E4C3C" w:rsidP="005E4C3C">
      <w:pPr>
        <w:jc w:val="center"/>
        <w:rPr>
          <w:b/>
          <w:sz w:val="32"/>
          <w:szCs w:val="32"/>
        </w:rPr>
      </w:pPr>
    </w:p>
    <w:p w:rsidR="005E4C3C" w:rsidRDefault="005E4C3C" w:rsidP="005E4C3C">
      <w:pPr>
        <w:jc w:val="center"/>
        <w:rPr>
          <w:b/>
          <w:sz w:val="32"/>
          <w:szCs w:val="32"/>
        </w:rPr>
      </w:pPr>
    </w:p>
    <w:p w:rsidR="005E4C3C" w:rsidRDefault="005E4C3C" w:rsidP="005E4C3C">
      <w:pPr>
        <w:jc w:val="center"/>
        <w:rPr>
          <w:b/>
          <w:sz w:val="32"/>
          <w:szCs w:val="32"/>
        </w:rPr>
      </w:pPr>
      <w:r>
        <w:rPr>
          <w:b/>
          <w:sz w:val="32"/>
          <w:szCs w:val="32"/>
        </w:rPr>
        <w:t xml:space="preserve">Tutor: </w:t>
      </w:r>
    </w:p>
    <w:p w:rsidR="005E4C3C" w:rsidRDefault="005E4C3C" w:rsidP="005E4C3C">
      <w:pPr>
        <w:jc w:val="center"/>
        <w:rPr>
          <w:b/>
          <w:sz w:val="32"/>
          <w:szCs w:val="32"/>
        </w:rPr>
      </w:pPr>
      <w:r>
        <w:rPr>
          <w:b/>
          <w:sz w:val="32"/>
          <w:szCs w:val="32"/>
        </w:rPr>
        <w:t>Sam Roy</w:t>
      </w:r>
    </w:p>
    <w:p w:rsidR="005E4C3C" w:rsidRDefault="005E4C3C" w:rsidP="005E4C3C">
      <w:pPr>
        <w:jc w:val="center"/>
        <w:rPr>
          <w:b/>
          <w:sz w:val="32"/>
          <w:szCs w:val="32"/>
        </w:rPr>
      </w:pPr>
    </w:p>
    <w:p w:rsidR="005E4C3C" w:rsidRDefault="005E4C3C" w:rsidP="005E4C3C">
      <w:pPr>
        <w:jc w:val="center"/>
        <w:rPr>
          <w:b/>
          <w:sz w:val="32"/>
          <w:szCs w:val="32"/>
        </w:rPr>
      </w:pPr>
    </w:p>
    <w:p w:rsidR="005E4C3C" w:rsidRDefault="005E4C3C" w:rsidP="005E4C3C">
      <w:pPr>
        <w:jc w:val="center"/>
        <w:rPr>
          <w:b/>
          <w:sz w:val="32"/>
          <w:szCs w:val="32"/>
        </w:rPr>
      </w:pPr>
    </w:p>
    <w:p w:rsidR="005E4C3C" w:rsidRDefault="005E4C3C" w:rsidP="005E4C3C">
      <w:pPr>
        <w:jc w:val="center"/>
        <w:rPr>
          <w:b/>
          <w:sz w:val="32"/>
          <w:szCs w:val="32"/>
        </w:rPr>
      </w:pPr>
    </w:p>
    <w:p w:rsidR="005E4C3C" w:rsidRDefault="005E4C3C" w:rsidP="005E4C3C">
      <w:pPr>
        <w:jc w:val="center"/>
        <w:rPr>
          <w:b/>
          <w:sz w:val="32"/>
          <w:szCs w:val="32"/>
        </w:rPr>
      </w:pPr>
    </w:p>
    <w:p w:rsidR="005E4C3C" w:rsidRDefault="005E4C3C" w:rsidP="005E4C3C">
      <w:pPr>
        <w:jc w:val="center"/>
        <w:rPr>
          <w:b/>
          <w:sz w:val="32"/>
          <w:szCs w:val="32"/>
        </w:rPr>
      </w:pPr>
    </w:p>
    <w:p w:rsidR="005E4C3C" w:rsidRDefault="005E4C3C" w:rsidP="005E4C3C">
      <w:pPr>
        <w:jc w:val="center"/>
        <w:rPr>
          <w:b/>
          <w:sz w:val="32"/>
          <w:szCs w:val="32"/>
        </w:rPr>
      </w:pPr>
      <w:r>
        <w:rPr>
          <w:b/>
          <w:sz w:val="32"/>
          <w:szCs w:val="32"/>
        </w:rPr>
        <w:t>IFB130 Database Management</w:t>
      </w:r>
    </w:p>
    <w:p w:rsidR="005E4C3C" w:rsidRDefault="005E4C3C" w:rsidP="005E4C3C">
      <w:pPr>
        <w:jc w:val="center"/>
        <w:rPr>
          <w:b/>
          <w:sz w:val="32"/>
          <w:szCs w:val="32"/>
        </w:rPr>
      </w:pPr>
      <w:r>
        <w:rPr>
          <w:b/>
          <w:sz w:val="32"/>
          <w:szCs w:val="32"/>
        </w:rPr>
        <w:t>September 2017</w:t>
      </w:r>
    </w:p>
    <w:p w:rsidR="005E4C3C" w:rsidRDefault="005E4C3C" w:rsidP="005E4C3C">
      <w:pPr>
        <w:jc w:val="center"/>
        <w:rPr>
          <w:b/>
          <w:sz w:val="32"/>
          <w:szCs w:val="32"/>
        </w:rPr>
      </w:pPr>
    </w:p>
    <w:p w:rsidR="005E4C3C" w:rsidRDefault="005E4C3C" w:rsidP="005E4C3C">
      <w:r>
        <w:br w:type="page"/>
      </w:r>
    </w:p>
    <w:p w:rsidR="005E4C3C" w:rsidRDefault="005E4C3C" w:rsidP="005E4C3C">
      <w:pPr>
        <w:pStyle w:val="Heading1"/>
      </w:pPr>
      <w:r>
        <w:lastRenderedPageBreak/>
        <w:t>Task 1</w:t>
      </w:r>
      <w:r w:rsidR="002B1094">
        <w:t xml:space="preserve"> (ER Model of Treasure Hunters)</w:t>
      </w:r>
    </w:p>
    <w:p w:rsidR="0098602E" w:rsidRDefault="00270AA0" w:rsidP="005E4C3C">
      <w:r>
        <w:rPr>
          <w:noProof/>
          <w:lang w:eastAsia="en-AU"/>
        </w:rPr>
        <w:drawing>
          <wp:inline distT="0" distB="0" distL="0" distR="0">
            <wp:extent cx="5724525" cy="5505450"/>
            <wp:effectExtent l="0" t="0" r="9525" b="0"/>
            <wp:docPr id="1" name="Picture 1" descr="C:\uni_stuff\IFB130\Assignment Part A\Blank Diagram - Page 1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ni_stuff\IFB130\Assignment Part A\Blank Diagram - Page 1 (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5505450"/>
                    </a:xfrm>
                    <a:prstGeom prst="rect">
                      <a:avLst/>
                    </a:prstGeom>
                    <a:noFill/>
                    <a:ln>
                      <a:noFill/>
                    </a:ln>
                  </pic:spPr>
                </pic:pic>
              </a:graphicData>
            </a:graphic>
          </wp:inline>
        </w:drawing>
      </w:r>
    </w:p>
    <w:p w:rsidR="0098602E" w:rsidRPr="002B1094" w:rsidRDefault="0098602E" w:rsidP="0098602E">
      <w:pPr>
        <w:rPr>
          <w:b/>
          <w:sz w:val="24"/>
        </w:rPr>
      </w:pPr>
      <w:r w:rsidRPr="002B1094">
        <w:rPr>
          <w:b/>
          <w:sz w:val="24"/>
        </w:rPr>
        <w:t>Assumptions:</w:t>
      </w:r>
    </w:p>
    <w:p w:rsidR="0098602E" w:rsidRDefault="0098602E" w:rsidP="0098602E">
      <w:pPr>
        <w:pStyle w:val="ListParagraph"/>
        <w:numPr>
          <w:ilvl w:val="0"/>
          <w:numId w:val="8"/>
        </w:numPr>
      </w:pPr>
      <w:r>
        <w:t>All quests contain at least one treasure.</w:t>
      </w:r>
    </w:p>
    <w:p w:rsidR="0098602E" w:rsidRDefault="002B1094" w:rsidP="0098602E">
      <w:pPr>
        <w:pStyle w:val="ListParagraph"/>
        <w:numPr>
          <w:ilvl w:val="0"/>
          <w:numId w:val="8"/>
        </w:numPr>
      </w:pPr>
      <w:r>
        <w:t>All t</w:t>
      </w:r>
      <w:r w:rsidR="0098602E">
        <w:t>reasure can be found in at least one quest</w:t>
      </w:r>
      <w:r w:rsidR="001E134B">
        <w:t>, and may be found in more than one quest</w:t>
      </w:r>
      <w:r w:rsidR="0098602E">
        <w:t>.</w:t>
      </w:r>
    </w:p>
    <w:p w:rsidR="0098602E" w:rsidRDefault="0098602E" w:rsidP="0098602E">
      <w:pPr>
        <w:pStyle w:val="ListParagraph"/>
        <w:numPr>
          <w:ilvl w:val="0"/>
          <w:numId w:val="8"/>
        </w:numPr>
      </w:pPr>
      <w:r>
        <w:t>All badges are purchased from a store.</w:t>
      </w:r>
    </w:p>
    <w:p w:rsidR="0098602E" w:rsidRDefault="0098602E" w:rsidP="0098602E">
      <w:pPr>
        <w:pStyle w:val="ListParagraph"/>
        <w:numPr>
          <w:ilvl w:val="0"/>
          <w:numId w:val="8"/>
        </w:numPr>
      </w:pPr>
      <w:r>
        <w:t>All treasures have a name that is distinct from other treasures.</w:t>
      </w:r>
    </w:p>
    <w:p w:rsidR="0098602E" w:rsidRDefault="0098602E" w:rsidP="0098602E">
      <w:pPr>
        <w:pStyle w:val="ListParagraph"/>
        <w:numPr>
          <w:ilvl w:val="0"/>
          <w:numId w:val="8"/>
        </w:numPr>
      </w:pPr>
      <w:r>
        <w:t>All store’s names are distinct from one another.</w:t>
      </w:r>
    </w:p>
    <w:p w:rsidR="005E4C3C" w:rsidRDefault="0098602E" w:rsidP="0098602E">
      <w:pPr>
        <w:pStyle w:val="ListParagraph"/>
        <w:numPr>
          <w:ilvl w:val="0"/>
          <w:numId w:val="8"/>
        </w:numPr>
      </w:pPr>
      <w:r>
        <w:t xml:space="preserve">All </w:t>
      </w:r>
      <w:r w:rsidR="00867657">
        <w:t>badges</w:t>
      </w:r>
      <w:r>
        <w:t xml:space="preserve"> have a name that is distinct from other badges.</w:t>
      </w:r>
    </w:p>
    <w:p w:rsidR="00867657" w:rsidRDefault="00867657" w:rsidP="0098602E">
      <w:pPr>
        <w:pStyle w:val="ListParagraph"/>
        <w:numPr>
          <w:ilvl w:val="0"/>
          <w:numId w:val="8"/>
        </w:numPr>
      </w:pPr>
      <w:r>
        <w:t xml:space="preserve">A player can </w:t>
      </w:r>
      <w:r w:rsidR="00A93851">
        <w:t>play multiple quests without having to finish them first.</w:t>
      </w:r>
    </w:p>
    <w:p w:rsidR="002051AF" w:rsidRDefault="002051AF" w:rsidP="0098602E">
      <w:pPr>
        <w:pStyle w:val="ListParagraph"/>
        <w:numPr>
          <w:ilvl w:val="0"/>
          <w:numId w:val="8"/>
        </w:numPr>
      </w:pPr>
      <w:r>
        <w:t>A player can only purchase from one store at a time.</w:t>
      </w:r>
    </w:p>
    <w:p w:rsidR="003C55EC" w:rsidRDefault="003C55EC" w:rsidP="0098602E">
      <w:pPr>
        <w:pStyle w:val="ListParagraph"/>
        <w:numPr>
          <w:ilvl w:val="0"/>
          <w:numId w:val="8"/>
        </w:numPr>
      </w:pPr>
      <w:r>
        <w:t>There is only one beacon to a quest.</w:t>
      </w:r>
    </w:p>
    <w:p w:rsidR="003C55EC" w:rsidRDefault="003C55EC" w:rsidP="0098602E">
      <w:pPr>
        <w:pStyle w:val="ListParagraph"/>
        <w:numPr>
          <w:ilvl w:val="0"/>
          <w:numId w:val="8"/>
        </w:numPr>
      </w:pPr>
      <w:r>
        <w:t>There is only one quest to a beacon.</w:t>
      </w:r>
    </w:p>
    <w:p w:rsidR="003C55EC" w:rsidRDefault="003C55EC" w:rsidP="0098602E">
      <w:pPr>
        <w:pStyle w:val="ListParagraph"/>
        <w:numPr>
          <w:ilvl w:val="0"/>
          <w:numId w:val="8"/>
        </w:numPr>
      </w:pPr>
      <w:r>
        <w:t>Beacons may have descriptions of themselves.</w:t>
      </w:r>
    </w:p>
    <w:p w:rsidR="0098602E" w:rsidRDefault="0098602E" w:rsidP="0098602E"/>
    <w:p w:rsidR="005E4C3C" w:rsidRDefault="005E4C3C" w:rsidP="005E4C3C">
      <w:pPr>
        <w:pStyle w:val="Heading1"/>
      </w:pPr>
      <w:r>
        <w:lastRenderedPageBreak/>
        <w:t>Task 2</w:t>
      </w:r>
      <w:r w:rsidR="002B1094">
        <w:t xml:space="preserve"> (Relational Model of Treasure Hunters with Justification)</w:t>
      </w:r>
    </w:p>
    <w:p w:rsidR="001248FE" w:rsidRDefault="001248FE" w:rsidP="00A93851">
      <w:pPr>
        <w:rPr>
          <w:b/>
          <w:sz w:val="24"/>
        </w:rPr>
      </w:pPr>
      <w:r>
        <w:rPr>
          <w:b/>
          <w:sz w:val="24"/>
        </w:rPr>
        <w:t xml:space="preserve">Initial </w:t>
      </w:r>
      <w:r w:rsidR="0069508F">
        <w:rPr>
          <w:b/>
          <w:sz w:val="24"/>
        </w:rPr>
        <w:t>sub-</w:t>
      </w:r>
      <w:r>
        <w:rPr>
          <w:b/>
          <w:sz w:val="24"/>
        </w:rPr>
        <w:t>ERM Entities and Attributes:</w:t>
      </w:r>
    </w:p>
    <w:p w:rsidR="0069508F" w:rsidRDefault="0069508F" w:rsidP="0069508F">
      <w:r>
        <w:t xml:space="preserve">PLAYERS </w:t>
      </w:r>
      <w:r>
        <w:tab/>
        <w:t>(</w:t>
      </w:r>
      <w:r w:rsidRPr="00526BA1">
        <w:rPr>
          <w:u w:val="single"/>
        </w:rPr>
        <w:t>username</w:t>
      </w:r>
      <w:r>
        <w:t>, firstName, lastName, gender, dOB, email, streetNo, streetName, suburb, city, postcode, phoneNo, dateOfCreation, timeOfCreation, totalPoints)</w:t>
      </w:r>
    </w:p>
    <w:p w:rsidR="0069508F" w:rsidRPr="00526BA1" w:rsidRDefault="0069508F" w:rsidP="0069508F">
      <w:r>
        <w:t>QUESTS</w:t>
      </w:r>
      <w:r>
        <w:tab/>
      </w:r>
      <w:r>
        <w:tab/>
        <w:t>(</w:t>
      </w:r>
      <w:r w:rsidRPr="00526BA1">
        <w:rPr>
          <w:u w:val="single"/>
        </w:rPr>
        <w:t>questID</w:t>
      </w:r>
      <w:r w:rsidRPr="00526BA1">
        <w:t xml:space="preserve">, </w:t>
      </w:r>
      <w:r>
        <w:t>questName, story, miniQuests)</w:t>
      </w:r>
    </w:p>
    <w:p w:rsidR="0069508F" w:rsidRDefault="0069508F" w:rsidP="0069508F">
      <w:r>
        <w:t>TREASURE</w:t>
      </w:r>
      <w:r>
        <w:tab/>
        <w:t>(</w:t>
      </w:r>
      <w:r w:rsidRPr="00526BA1">
        <w:rPr>
          <w:u w:val="single"/>
        </w:rPr>
        <w:t>treasureName</w:t>
      </w:r>
      <w:r>
        <w:t xml:space="preserve">, kind, webAddress, points, description) </w:t>
      </w:r>
    </w:p>
    <w:p w:rsidR="0069508F" w:rsidRDefault="0069508F" w:rsidP="0069508F">
      <w:r>
        <w:t>BEACONS</w:t>
      </w:r>
      <w:r>
        <w:tab/>
        <w:t>(</w:t>
      </w:r>
      <w:r w:rsidRPr="0069508F">
        <w:rPr>
          <w:u w:val="single"/>
        </w:rPr>
        <w:t>beaconName</w:t>
      </w:r>
      <w:r>
        <w:t>, beaconDesc, beaconLocation)</w:t>
      </w:r>
    </w:p>
    <w:p w:rsidR="0069508F" w:rsidRDefault="0069508F" w:rsidP="0069508F">
      <w:r>
        <w:t xml:space="preserve">UNKNOWN </w:t>
      </w:r>
      <w:r>
        <w:tab/>
        <w:t>(progress)</w:t>
      </w:r>
    </w:p>
    <w:p w:rsidR="00A93851" w:rsidRPr="002B1094" w:rsidRDefault="00A93851" w:rsidP="00A93851">
      <w:pPr>
        <w:rPr>
          <w:b/>
          <w:sz w:val="24"/>
        </w:rPr>
      </w:pPr>
      <w:r>
        <w:rPr>
          <w:b/>
          <w:sz w:val="24"/>
        </w:rPr>
        <w:t>Justification of Derived Relations:</w:t>
      </w:r>
    </w:p>
    <w:p w:rsidR="00A93851" w:rsidRDefault="004C4D31" w:rsidP="002B1094">
      <w:r>
        <w:t>PLAYERS and TREASURE are</w:t>
      </w:r>
      <w:r w:rsidR="0069508F">
        <w:t xml:space="preserve"> largely identical to its ERM representation</w:t>
      </w:r>
      <w:r w:rsidR="009E7689">
        <w:t>.</w:t>
      </w:r>
    </w:p>
    <w:p w:rsidR="009E7689" w:rsidRDefault="004C4D31" w:rsidP="002B1094">
      <w:r>
        <w:t xml:space="preserve">QUESTS was derived by combining the entities QUESTS </w:t>
      </w:r>
      <w:r w:rsidR="0069508F">
        <w:t>and</w:t>
      </w:r>
      <w:r w:rsidR="009E7689">
        <w:t xml:space="preserve"> BEACONS</w:t>
      </w:r>
      <w:r w:rsidR="0069508F">
        <w:t xml:space="preserve"> </w:t>
      </w:r>
      <w:r>
        <w:t>from the ERM</w:t>
      </w:r>
      <w:r w:rsidR="009E1909">
        <w:t>, due to t</w:t>
      </w:r>
      <w:r>
        <w:t>heir mandatory 1.1 relationship. The beacon was chosen to be the attribute because QUESTS was the stronger, more independent, parent entity of the two.</w:t>
      </w:r>
    </w:p>
    <w:p w:rsidR="008D16F1" w:rsidRDefault="008D16F1" w:rsidP="008D16F1">
      <w:r>
        <w:t>MINIQUESTS was derived by being a multi-valued attribute of the entity QUESTS. PHONENUMBERS was derived by being a multi-valued attribute of the entity PLAYERS.</w:t>
      </w:r>
    </w:p>
    <w:p w:rsidR="008D16F1" w:rsidRPr="009E7689" w:rsidRDefault="008D16F1" w:rsidP="008D16F1">
      <w:r>
        <w:t>QUESTPROGRESS was derived from the attribute that was part of the relationship between the PLAYERS and QUESTS entities. Since the relationship attribute is weak and has no primary key, the two primary keys of the two ent</w:t>
      </w:r>
      <w:r w:rsidR="00EE4151">
        <w:t>ities in question became primary</w:t>
      </w:r>
      <w:r>
        <w:t xml:space="preserve"> keys to QUESTPROGRESS.</w:t>
      </w:r>
    </w:p>
    <w:p w:rsidR="00526BA1" w:rsidRPr="008D16F1" w:rsidRDefault="002B1094" w:rsidP="00526BA1">
      <w:pPr>
        <w:rPr>
          <w:b/>
          <w:sz w:val="24"/>
        </w:rPr>
      </w:pPr>
      <w:r>
        <w:rPr>
          <w:b/>
          <w:sz w:val="24"/>
        </w:rPr>
        <w:t>Relational Model</w:t>
      </w:r>
      <w:r w:rsidRPr="002B1094">
        <w:rPr>
          <w:b/>
          <w:sz w:val="24"/>
        </w:rPr>
        <w:t>:</w:t>
      </w:r>
      <w:r w:rsidR="008D16F1">
        <w:rPr>
          <w:b/>
          <w:sz w:val="24"/>
        </w:rPr>
        <w:t xml:space="preserve"> </w:t>
      </w:r>
      <w:r w:rsidR="008D16F1">
        <w:t xml:space="preserve">Note: </w:t>
      </w:r>
      <w:r w:rsidR="00526BA1">
        <w:t>Underlined attributes are primary keys.</w:t>
      </w:r>
    </w:p>
    <w:p w:rsidR="006E7976" w:rsidRDefault="006E7976" w:rsidP="002B1094">
      <w:r>
        <w:t>PLAYERS</w:t>
      </w:r>
      <w:r w:rsidR="003C55EC">
        <w:t xml:space="preserve"> </w:t>
      </w:r>
      <w:r w:rsidR="003C55EC">
        <w:tab/>
        <w:t>(</w:t>
      </w:r>
      <w:r w:rsidR="003C55EC" w:rsidRPr="00526BA1">
        <w:rPr>
          <w:u w:val="single"/>
        </w:rPr>
        <w:t>username</w:t>
      </w:r>
      <w:r w:rsidR="003C55EC">
        <w:t>, firstName, lastName, gender, dOB, email, streetNo, streetName, postcode</w:t>
      </w:r>
      <w:r w:rsidR="00526BA1">
        <w:t>,</w:t>
      </w:r>
      <w:r w:rsidR="004C4D31">
        <w:t xml:space="preserve"> </w:t>
      </w:r>
      <w:r w:rsidR="004C4D31" w:rsidRPr="00E04781">
        <w:t>suburb</w:t>
      </w:r>
      <w:r w:rsidR="004C4D31">
        <w:t>, city</w:t>
      </w:r>
      <w:r w:rsidR="00526BA1">
        <w:t xml:space="preserve"> dateOfCreation, timeOfCreation, totalPoints)</w:t>
      </w:r>
    </w:p>
    <w:p w:rsidR="0069508F" w:rsidRDefault="006E7976" w:rsidP="002B1094">
      <w:r>
        <w:t>QUESTS</w:t>
      </w:r>
      <w:r w:rsidR="00526BA1">
        <w:tab/>
      </w:r>
      <w:r w:rsidR="00526BA1">
        <w:tab/>
        <w:t>(</w:t>
      </w:r>
      <w:r w:rsidR="00526BA1" w:rsidRPr="00526BA1">
        <w:rPr>
          <w:u w:val="single"/>
        </w:rPr>
        <w:t>questID</w:t>
      </w:r>
      <w:r w:rsidR="00526BA1" w:rsidRPr="00526BA1">
        <w:t xml:space="preserve">, </w:t>
      </w:r>
      <w:r w:rsidR="00526BA1">
        <w:t>questName, story</w:t>
      </w:r>
      <w:r w:rsidR="0069508F">
        <w:t>,</w:t>
      </w:r>
      <w:r w:rsidR="00A93851">
        <w:t xml:space="preserve"> </w:t>
      </w:r>
      <w:r w:rsidR="00A93851" w:rsidRPr="0069508F">
        <w:t>beaconName</w:t>
      </w:r>
      <w:r w:rsidR="004C4D31">
        <w:t>,</w:t>
      </w:r>
      <w:r w:rsidR="004C4D31" w:rsidRPr="004C4D31">
        <w:t xml:space="preserve"> </w:t>
      </w:r>
      <w:r w:rsidR="004C4D31">
        <w:t>beaconDesc, beaconLocation</w:t>
      </w:r>
      <w:r w:rsidR="0069508F">
        <w:t>)</w:t>
      </w:r>
    </w:p>
    <w:p w:rsidR="006E7976" w:rsidRDefault="006E7976" w:rsidP="002B1094">
      <w:r>
        <w:t>TREASURE</w:t>
      </w:r>
      <w:r w:rsidR="00526BA1">
        <w:tab/>
        <w:t>(</w:t>
      </w:r>
      <w:r w:rsidR="00526BA1" w:rsidRPr="00526BA1">
        <w:rPr>
          <w:u w:val="single"/>
        </w:rPr>
        <w:t>treasureName</w:t>
      </w:r>
      <w:r w:rsidR="00526BA1">
        <w:t xml:space="preserve">, kind, webAddress, points, description) </w:t>
      </w:r>
    </w:p>
    <w:p w:rsidR="003C55EC" w:rsidRDefault="003C55EC" w:rsidP="002B1094">
      <w:r>
        <w:t>MINIQUESTS</w:t>
      </w:r>
      <w:r w:rsidR="00526BA1">
        <w:tab/>
        <w:t>(</w:t>
      </w:r>
      <w:r w:rsidR="00526BA1" w:rsidRPr="005C372B">
        <w:rPr>
          <w:u w:val="single"/>
        </w:rPr>
        <w:t>miniQuestName</w:t>
      </w:r>
      <w:r w:rsidR="00526BA1">
        <w:t xml:space="preserve">, </w:t>
      </w:r>
      <w:r w:rsidR="00526BA1" w:rsidRPr="009E1909">
        <w:rPr>
          <w:u w:val="single"/>
        </w:rPr>
        <w:t>questID</w:t>
      </w:r>
      <w:r w:rsidR="00526BA1">
        <w:t>)</w:t>
      </w:r>
    </w:p>
    <w:p w:rsidR="003C55EC" w:rsidRDefault="003C55EC" w:rsidP="002B1094">
      <w:r>
        <w:t>PHONENUMBERS</w:t>
      </w:r>
      <w:r w:rsidR="00526BA1">
        <w:tab/>
        <w:t>(</w:t>
      </w:r>
      <w:r w:rsidR="00526BA1" w:rsidRPr="0090435B">
        <w:rPr>
          <w:u w:val="single"/>
        </w:rPr>
        <w:t>phoneNo</w:t>
      </w:r>
      <w:r w:rsidR="00526BA1">
        <w:t xml:space="preserve">, </w:t>
      </w:r>
      <w:r w:rsidR="00526BA1" w:rsidRPr="00270AA0">
        <w:rPr>
          <w:u w:val="single"/>
        </w:rPr>
        <w:t>username</w:t>
      </w:r>
      <w:r w:rsidR="00526BA1">
        <w:t>)</w:t>
      </w:r>
    </w:p>
    <w:p w:rsidR="003C55EC" w:rsidRPr="006E7976" w:rsidRDefault="003C55EC" w:rsidP="002B1094">
      <w:r>
        <w:t>QUESTPROGRESS</w:t>
      </w:r>
      <w:r w:rsidR="00A93851">
        <w:tab/>
        <w:t xml:space="preserve">(progress, </w:t>
      </w:r>
      <w:r w:rsidR="00A93851" w:rsidRPr="00A93851">
        <w:rPr>
          <w:u w:val="single"/>
        </w:rPr>
        <w:t>questID</w:t>
      </w:r>
      <w:r w:rsidR="00A93851">
        <w:t xml:space="preserve">, </w:t>
      </w:r>
      <w:r w:rsidR="00A93851" w:rsidRPr="00A93851">
        <w:rPr>
          <w:u w:val="single"/>
        </w:rPr>
        <w:t>username</w:t>
      </w:r>
      <w:r w:rsidR="00A93851">
        <w:t>)</w:t>
      </w:r>
    </w:p>
    <w:p w:rsidR="0069508F" w:rsidRDefault="0069508F" w:rsidP="002B1094">
      <w:pPr>
        <w:rPr>
          <w:b/>
          <w:sz w:val="24"/>
        </w:rPr>
      </w:pPr>
    </w:p>
    <w:p w:rsidR="002B1094" w:rsidRDefault="002B1094" w:rsidP="002B1094">
      <w:pPr>
        <w:rPr>
          <w:b/>
          <w:sz w:val="24"/>
        </w:rPr>
      </w:pPr>
      <w:r>
        <w:rPr>
          <w:b/>
          <w:sz w:val="24"/>
        </w:rPr>
        <w:t>Foreign Keys</w:t>
      </w:r>
      <w:r w:rsidRPr="002B1094">
        <w:rPr>
          <w:b/>
          <w:sz w:val="24"/>
        </w:rPr>
        <w:t>:</w:t>
      </w:r>
    </w:p>
    <w:p w:rsidR="00A93851" w:rsidRPr="00A93851" w:rsidRDefault="00A93851" w:rsidP="002B1094">
      <w:pPr>
        <w:pStyle w:val="ListParagraph"/>
        <w:numPr>
          <w:ilvl w:val="0"/>
          <w:numId w:val="9"/>
        </w:numPr>
      </w:pPr>
      <w:r w:rsidRPr="00A93851">
        <w:t>MINIQUESTS (questID) is dependent on QUESTS (questID).</w:t>
      </w:r>
    </w:p>
    <w:p w:rsidR="00A93851" w:rsidRPr="00A93851" w:rsidRDefault="00A93851" w:rsidP="002B1094">
      <w:pPr>
        <w:pStyle w:val="ListParagraph"/>
        <w:numPr>
          <w:ilvl w:val="0"/>
          <w:numId w:val="9"/>
        </w:numPr>
      </w:pPr>
      <w:r w:rsidRPr="00A93851">
        <w:t>PHONENUMBERS (username) is dependent on PLAYERS (username).</w:t>
      </w:r>
    </w:p>
    <w:p w:rsidR="00A93851" w:rsidRPr="00A93851" w:rsidRDefault="00A93851" w:rsidP="002B1094">
      <w:pPr>
        <w:pStyle w:val="ListParagraph"/>
        <w:numPr>
          <w:ilvl w:val="0"/>
          <w:numId w:val="9"/>
        </w:numPr>
      </w:pPr>
      <w:r w:rsidRPr="00A93851">
        <w:t>QUESTPROGRESS (questID) is dependent on QUESTS (questID).</w:t>
      </w:r>
    </w:p>
    <w:p w:rsidR="00A93851" w:rsidRPr="00A93851" w:rsidRDefault="00A93851" w:rsidP="00A93851">
      <w:pPr>
        <w:pStyle w:val="ListParagraph"/>
        <w:numPr>
          <w:ilvl w:val="0"/>
          <w:numId w:val="9"/>
        </w:numPr>
      </w:pPr>
      <w:r w:rsidRPr="00A93851">
        <w:t>QUESTPROGRESS (username) is dependent on PLAYERS (username).</w:t>
      </w:r>
    </w:p>
    <w:p w:rsidR="002B1094" w:rsidRDefault="002B1094" w:rsidP="002B1094">
      <w:pPr>
        <w:rPr>
          <w:b/>
          <w:sz w:val="24"/>
        </w:rPr>
      </w:pPr>
      <w:r>
        <w:rPr>
          <w:b/>
          <w:sz w:val="24"/>
        </w:rPr>
        <w:t>Other Constraints</w:t>
      </w:r>
      <w:r w:rsidRPr="002B1094">
        <w:rPr>
          <w:b/>
          <w:sz w:val="24"/>
        </w:rPr>
        <w:t>:</w:t>
      </w:r>
    </w:p>
    <w:p w:rsidR="006E7976" w:rsidRPr="00E04781" w:rsidRDefault="00A93851" w:rsidP="00A93851">
      <w:pPr>
        <w:pStyle w:val="ListParagraph"/>
        <w:numPr>
          <w:ilvl w:val="0"/>
          <w:numId w:val="10"/>
        </w:numPr>
        <w:rPr>
          <w:b/>
          <w:sz w:val="24"/>
        </w:rPr>
      </w:pPr>
      <w:r>
        <w:t>PLAYERS (fir</w:t>
      </w:r>
      <w:r w:rsidR="00E04781">
        <w:t>stName, lastName, streetName</w:t>
      </w:r>
      <w:r w:rsidR="004C4D31">
        <w:t>,</w:t>
      </w:r>
      <w:r w:rsidR="004C4D31" w:rsidRPr="004C4D31">
        <w:t xml:space="preserve"> </w:t>
      </w:r>
      <w:r w:rsidR="004C4D31">
        <w:t>suburb, city</w:t>
      </w:r>
      <w:r>
        <w:t xml:space="preserve">) </w:t>
      </w:r>
      <w:r w:rsidR="009E7689">
        <w:t>can only contain letters.</w:t>
      </w:r>
    </w:p>
    <w:p w:rsidR="009E7689" w:rsidRPr="009E7689" w:rsidRDefault="009E7689" w:rsidP="00A93851">
      <w:pPr>
        <w:pStyle w:val="ListParagraph"/>
        <w:numPr>
          <w:ilvl w:val="0"/>
          <w:numId w:val="10"/>
        </w:numPr>
        <w:rPr>
          <w:b/>
          <w:sz w:val="24"/>
        </w:rPr>
      </w:pPr>
      <w:r>
        <w:lastRenderedPageBreak/>
        <w:t>PLAYERS (gender) must be male, female, other, or not given (NULL).</w:t>
      </w:r>
    </w:p>
    <w:p w:rsidR="009E7689" w:rsidRPr="009E7689" w:rsidRDefault="009E7689" w:rsidP="00A93851">
      <w:pPr>
        <w:pStyle w:val="ListParagraph"/>
        <w:numPr>
          <w:ilvl w:val="0"/>
          <w:numId w:val="10"/>
        </w:numPr>
        <w:rPr>
          <w:b/>
          <w:sz w:val="24"/>
        </w:rPr>
      </w:pPr>
      <w:r>
        <w:t>PLAYERS (postcode) must be a four digit number.</w:t>
      </w:r>
    </w:p>
    <w:p w:rsidR="009E7689" w:rsidRPr="0090435B" w:rsidRDefault="009E7689" w:rsidP="00A93851">
      <w:pPr>
        <w:pStyle w:val="ListParagraph"/>
        <w:numPr>
          <w:ilvl w:val="0"/>
          <w:numId w:val="10"/>
        </w:numPr>
        <w:rPr>
          <w:b/>
          <w:sz w:val="24"/>
        </w:rPr>
      </w:pPr>
      <w:r>
        <w:t>TREASURE (kind) can only be common, uncommon, rare, ultra-rare, or elite.</w:t>
      </w:r>
    </w:p>
    <w:p w:rsidR="00A03D50" w:rsidRPr="0069508F" w:rsidRDefault="0090435B" w:rsidP="0069508F">
      <w:pPr>
        <w:pStyle w:val="ListParagraph"/>
        <w:numPr>
          <w:ilvl w:val="0"/>
          <w:numId w:val="10"/>
        </w:numPr>
        <w:rPr>
          <w:b/>
          <w:sz w:val="24"/>
        </w:rPr>
      </w:pPr>
      <w:r>
        <w:t>QUESTPROGRESS (progress) must b</w:t>
      </w:r>
      <w:r w:rsidR="0069508F">
        <w:t>e active, inactive, or complete.</w:t>
      </w:r>
    </w:p>
    <w:p w:rsidR="005E4C3C" w:rsidRDefault="005E4C3C" w:rsidP="005C372B">
      <w:pPr>
        <w:pStyle w:val="Heading1"/>
      </w:pPr>
      <w:r>
        <w:br w:type="page"/>
      </w:r>
      <w:r>
        <w:lastRenderedPageBreak/>
        <w:t>Task 3</w:t>
      </w:r>
      <w:r w:rsidR="005C372B">
        <w:t xml:space="preserve"> (Sample Data)</w:t>
      </w:r>
    </w:p>
    <w:p w:rsidR="005E4C3C" w:rsidRDefault="00270AA0" w:rsidP="005E4C3C">
      <w:r w:rsidRPr="00270AA0">
        <w:t>Note: Underlined attributes are primary keys.</w:t>
      </w:r>
    </w:p>
    <w:p w:rsidR="0090435B" w:rsidRDefault="0090435B" w:rsidP="002F642D">
      <w:pPr>
        <w:pStyle w:val="Heading2"/>
      </w:pPr>
      <w:r>
        <w:t>MINIQUESTS</w:t>
      </w:r>
    </w:p>
    <w:tbl>
      <w:tblPr>
        <w:tblStyle w:val="TableGrid"/>
        <w:tblW w:w="0" w:type="auto"/>
        <w:tblLook w:val="04A0" w:firstRow="1" w:lastRow="0" w:firstColumn="1" w:lastColumn="0" w:noHBand="0" w:noVBand="1"/>
      </w:tblPr>
      <w:tblGrid>
        <w:gridCol w:w="2168"/>
        <w:gridCol w:w="2168"/>
      </w:tblGrid>
      <w:tr w:rsidR="00A03D50" w:rsidTr="00A03D50">
        <w:trPr>
          <w:trHeight w:val="394"/>
        </w:trPr>
        <w:tc>
          <w:tcPr>
            <w:tcW w:w="2168" w:type="dxa"/>
          </w:tcPr>
          <w:p w:rsidR="00A03D50" w:rsidRPr="00270AA0" w:rsidRDefault="00A03D50" w:rsidP="00A03D50">
            <w:pPr>
              <w:jc w:val="center"/>
              <w:rPr>
                <w:u w:val="single"/>
              </w:rPr>
            </w:pPr>
            <w:r w:rsidRPr="00270AA0">
              <w:rPr>
                <w:u w:val="single"/>
              </w:rPr>
              <w:t>miniQuestName</w:t>
            </w:r>
          </w:p>
        </w:tc>
        <w:tc>
          <w:tcPr>
            <w:tcW w:w="2168" w:type="dxa"/>
          </w:tcPr>
          <w:p w:rsidR="00A03D50" w:rsidRPr="009E1909" w:rsidRDefault="00A03D50" w:rsidP="00A03D50">
            <w:pPr>
              <w:jc w:val="center"/>
              <w:rPr>
                <w:u w:val="single"/>
              </w:rPr>
            </w:pPr>
            <w:r w:rsidRPr="009E1909">
              <w:rPr>
                <w:u w:val="single"/>
              </w:rPr>
              <w:t>questID</w:t>
            </w:r>
          </w:p>
        </w:tc>
      </w:tr>
      <w:tr w:rsidR="00A03D50" w:rsidTr="00A03D50">
        <w:trPr>
          <w:trHeight w:val="372"/>
        </w:trPr>
        <w:tc>
          <w:tcPr>
            <w:tcW w:w="2168" w:type="dxa"/>
          </w:tcPr>
          <w:p w:rsidR="00A03D50" w:rsidRDefault="00A03D50" w:rsidP="00A03D50">
            <w:pPr>
              <w:jc w:val="center"/>
            </w:pPr>
            <w:r>
              <w:t>King In The North</w:t>
            </w:r>
          </w:p>
        </w:tc>
        <w:tc>
          <w:tcPr>
            <w:tcW w:w="2168" w:type="dxa"/>
          </w:tcPr>
          <w:p w:rsidR="00A03D50" w:rsidRDefault="00A03D50" w:rsidP="00A03D50">
            <w:pPr>
              <w:jc w:val="center"/>
            </w:pPr>
            <w:r>
              <w:t>q169</w:t>
            </w:r>
          </w:p>
        </w:tc>
      </w:tr>
      <w:tr w:rsidR="00A03D50" w:rsidTr="00A03D50">
        <w:trPr>
          <w:trHeight w:val="394"/>
        </w:trPr>
        <w:tc>
          <w:tcPr>
            <w:tcW w:w="2168" w:type="dxa"/>
          </w:tcPr>
          <w:p w:rsidR="00A03D50" w:rsidRDefault="009E1909" w:rsidP="00A03D50">
            <w:pPr>
              <w:jc w:val="center"/>
            </w:pPr>
            <w:r>
              <w:t>King In The North</w:t>
            </w:r>
          </w:p>
        </w:tc>
        <w:tc>
          <w:tcPr>
            <w:tcW w:w="2168" w:type="dxa"/>
          </w:tcPr>
          <w:p w:rsidR="00A03D50" w:rsidRDefault="009E1909" w:rsidP="009E1909">
            <w:pPr>
              <w:jc w:val="center"/>
            </w:pPr>
            <w:r>
              <w:t>q054</w:t>
            </w:r>
          </w:p>
        </w:tc>
      </w:tr>
      <w:tr w:rsidR="00A03D50" w:rsidTr="00A03D50">
        <w:trPr>
          <w:trHeight w:val="372"/>
        </w:trPr>
        <w:tc>
          <w:tcPr>
            <w:tcW w:w="2168" w:type="dxa"/>
          </w:tcPr>
          <w:p w:rsidR="00A03D50" w:rsidRDefault="00A03D50" w:rsidP="00A03D50">
            <w:pPr>
              <w:jc w:val="center"/>
            </w:pPr>
            <w:r>
              <w:t>A True Jedi</w:t>
            </w:r>
          </w:p>
        </w:tc>
        <w:tc>
          <w:tcPr>
            <w:tcW w:w="2168" w:type="dxa"/>
          </w:tcPr>
          <w:p w:rsidR="00A03D50" w:rsidRDefault="00A03D50" w:rsidP="00A03D50">
            <w:pPr>
              <w:jc w:val="center"/>
            </w:pPr>
            <w:r>
              <w:t>q054</w:t>
            </w:r>
          </w:p>
        </w:tc>
      </w:tr>
      <w:tr w:rsidR="00A03D50" w:rsidTr="00A03D50">
        <w:trPr>
          <w:trHeight w:val="394"/>
        </w:trPr>
        <w:tc>
          <w:tcPr>
            <w:tcW w:w="2168" w:type="dxa"/>
          </w:tcPr>
          <w:p w:rsidR="00A03D50" w:rsidRDefault="00A03D50" w:rsidP="00A03D50">
            <w:pPr>
              <w:jc w:val="center"/>
            </w:pPr>
            <w:r>
              <w:t>Set Phasers On Stun</w:t>
            </w:r>
          </w:p>
        </w:tc>
        <w:tc>
          <w:tcPr>
            <w:tcW w:w="2168" w:type="dxa"/>
          </w:tcPr>
          <w:p w:rsidR="00A03D50" w:rsidRDefault="00A03D50" w:rsidP="00A03D50">
            <w:pPr>
              <w:jc w:val="center"/>
            </w:pPr>
            <w:r>
              <w:t>q003</w:t>
            </w:r>
          </w:p>
        </w:tc>
      </w:tr>
    </w:tbl>
    <w:p w:rsidR="00270AA0" w:rsidRDefault="00270AA0" w:rsidP="005E4C3C"/>
    <w:p w:rsidR="002F642D" w:rsidRDefault="002F642D" w:rsidP="002F642D">
      <w:r>
        <w:t xml:space="preserve">Delete operation that would work: Deleting the following tuple </w:t>
      </w:r>
      <w:r w:rsidR="00D71813">
        <w:t>will not</w:t>
      </w:r>
      <w:r>
        <w:t xml:space="preserve"> raise any errors.</w:t>
      </w:r>
    </w:p>
    <w:tbl>
      <w:tblPr>
        <w:tblStyle w:val="TableGrid"/>
        <w:tblW w:w="0" w:type="auto"/>
        <w:tblLook w:val="04A0" w:firstRow="1" w:lastRow="0" w:firstColumn="1" w:lastColumn="0" w:noHBand="0" w:noVBand="1"/>
      </w:tblPr>
      <w:tblGrid>
        <w:gridCol w:w="2168"/>
        <w:gridCol w:w="2168"/>
      </w:tblGrid>
      <w:tr w:rsidR="002F642D" w:rsidTr="00AC6DD1">
        <w:trPr>
          <w:trHeight w:val="372"/>
        </w:trPr>
        <w:tc>
          <w:tcPr>
            <w:tcW w:w="2168" w:type="dxa"/>
          </w:tcPr>
          <w:p w:rsidR="002F642D" w:rsidRDefault="002F642D" w:rsidP="00AC6DD1">
            <w:pPr>
              <w:jc w:val="center"/>
            </w:pPr>
            <w:r>
              <w:t>King In The North</w:t>
            </w:r>
          </w:p>
        </w:tc>
        <w:tc>
          <w:tcPr>
            <w:tcW w:w="2168" w:type="dxa"/>
          </w:tcPr>
          <w:p w:rsidR="002F642D" w:rsidRDefault="002F642D" w:rsidP="00AC6DD1">
            <w:pPr>
              <w:jc w:val="center"/>
            </w:pPr>
            <w:r>
              <w:t>q169</w:t>
            </w:r>
          </w:p>
        </w:tc>
      </w:tr>
    </w:tbl>
    <w:p w:rsidR="002F642D" w:rsidRDefault="002F642D" w:rsidP="002F642D"/>
    <w:p w:rsidR="002F642D" w:rsidRDefault="002F642D" w:rsidP="002F642D">
      <w:r>
        <w:t xml:space="preserve">Update operation that would work: Updating the following tuple </w:t>
      </w:r>
      <w:r w:rsidR="00D71813">
        <w:t>will not</w:t>
      </w:r>
      <w:r>
        <w:t xml:space="preserve"> raise any errors.</w:t>
      </w:r>
    </w:p>
    <w:p w:rsidR="002F642D" w:rsidRDefault="002F642D" w:rsidP="002F642D">
      <w:r>
        <w:t xml:space="preserve">From: </w:t>
      </w:r>
    </w:p>
    <w:tbl>
      <w:tblPr>
        <w:tblStyle w:val="TableGrid"/>
        <w:tblW w:w="0" w:type="auto"/>
        <w:tblLook w:val="04A0" w:firstRow="1" w:lastRow="0" w:firstColumn="1" w:lastColumn="0" w:noHBand="0" w:noVBand="1"/>
      </w:tblPr>
      <w:tblGrid>
        <w:gridCol w:w="2168"/>
        <w:gridCol w:w="2168"/>
      </w:tblGrid>
      <w:tr w:rsidR="002F642D" w:rsidTr="00AC6DD1">
        <w:trPr>
          <w:trHeight w:val="372"/>
        </w:trPr>
        <w:tc>
          <w:tcPr>
            <w:tcW w:w="2168" w:type="dxa"/>
          </w:tcPr>
          <w:p w:rsidR="002F642D" w:rsidRDefault="002F642D" w:rsidP="00AC6DD1">
            <w:pPr>
              <w:jc w:val="center"/>
            </w:pPr>
            <w:r>
              <w:t>A True Jedi</w:t>
            </w:r>
          </w:p>
        </w:tc>
        <w:tc>
          <w:tcPr>
            <w:tcW w:w="2168" w:type="dxa"/>
          </w:tcPr>
          <w:p w:rsidR="002F642D" w:rsidRDefault="002F642D" w:rsidP="00AC6DD1">
            <w:pPr>
              <w:jc w:val="center"/>
            </w:pPr>
            <w:r>
              <w:t>q054</w:t>
            </w:r>
          </w:p>
        </w:tc>
      </w:tr>
    </w:tbl>
    <w:p w:rsidR="002F642D" w:rsidRDefault="002F642D" w:rsidP="002F642D">
      <w:r>
        <w:t>To:</w:t>
      </w:r>
    </w:p>
    <w:tbl>
      <w:tblPr>
        <w:tblStyle w:val="TableGrid"/>
        <w:tblW w:w="0" w:type="auto"/>
        <w:tblLook w:val="04A0" w:firstRow="1" w:lastRow="0" w:firstColumn="1" w:lastColumn="0" w:noHBand="0" w:noVBand="1"/>
      </w:tblPr>
      <w:tblGrid>
        <w:gridCol w:w="2168"/>
        <w:gridCol w:w="2168"/>
      </w:tblGrid>
      <w:tr w:rsidR="002F642D" w:rsidTr="00AC6DD1">
        <w:trPr>
          <w:trHeight w:val="372"/>
        </w:trPr>
        <w:tc>
          <w:tcPr>
            <w:tcW w:w="2168" w:type="dxa"/>
          </w:tcPr>
          <w:p w:rsidR="002F642D" w:rsidRDefault="002F642D" w:rsidP="00AC6DD1">
            <w:pPr>
              <w:jc w:val="center"/>
            </w:pPr>
            <w:r>
              <w:t>A True Jedi</w:t>
            </w:r>
          </w:p>
        </w:tc>
        <w:tc>
          <w:tcPr>
            <w:tcW w:w="2168" w:type="dxa"/>
          </w:tcPr>
          <w:p w:rsidR="002F642D" w:rsidRDefault="00D71813" w:rsidP="00AC6DD1">
            <w:pPr>
              <w:jc w:val="center"/>
            </w:pPr>
            <w:r>
              <w:t>q090</w:t>
            </w:r>
          </w:p>
        </w:tc>
      </w:tr>
    </w:tbl>
    <w:p w:rsidR="002F642D" w:rsidRDefault="002F642D" w:rsidP="002F642D"/>
    <w:p w:rsidR="009E1909" w:rsidRDefault="009E1909" w:rsidP="009E1909">
      <w:r>
        <w:t>Update operation that would not work: Updating the following tuple would violate a key constraint (identical tuples).</w:t>
      </w:r>
    </w:p>
    <w:p w:rsidR="009E1909" w:rsidRDefault="009E1909" w:rsidP="009E1909">
      <w:r>
        <w:t xml:space="preserve">From: </w:t>
      </w:r>
    </w:p>
    <w:tbl>
      <w:tblPr>
        <w:tblStyle w:val="TableGrid"/>
        <w:tblW w:w="0" w:type="auto"/>
        <w:tblLook w:val="04A0" w:firstRow="1" w:lastRow="0" w:firstColumn="1" w:lastColumn="0" w:noHBand="0" w:noVBand="1"/>
      </w:tblPr>
      <w:tblGrid>
        <w:gridCol w:w="2168"/>
        <w:gridCol w:w="2168"/>
      </w:tblGrid>
      <w:tr w:rsidR="009E1909" w:rsidTr="00AC6DD1">
        <w:trPr>
          <w:trHeight w:val="372"/>
        </w:trPr>
        <w:tc>
          <w:tcPr>
            <w:tcW w:w="2168" w:type="dxa"/>
          </w:tcPr>
          <w:p w:rsidR="009E1909" w:rsidRDefault="009E1909" w:rsidP="009E1909">
            <w:pPr>
              <w:jc w:val="center"/>
            </w:pPr>
            <w:r>
              <w:t>A True Jedi</w:t>
            </w:r>
          </w:p>
        </w:tc>
        <w:tc>
          <w:tcPr>
            <w:tcW w:w="2168" w:type="dxa"/>
          </w:tcPr>
          <w:p w:rsidR="009E1909" w:rsidRDefault="009E1909" w:rsidP="009E1909">
            <w:pPr>
              <w:jc w:val="center"/>
            </w:pPr>
            <w:r>
              <w:t>q054</w:t>
            </w:r>
          </w:p>
        </w:tc>
      </w:tr>
    </w:tbl>
    <w:p w:rsidR="009E1909" w:rsidRDefault="009E1909" w:rsidP="009E1909">
      <w:r>
        <w:t>To:</w:t>
      </w:r>
    </w:p>
    <w:tbl>
      <w:tblPr>
        <w:tblStyle w:val="TableGrid"/>
        <w:tblW w:w="0" w:type="auto"/>
        <w:tblLook w:val="04A0" w:firstRow="1" w:lastRow="0" w:firstColumn="1" w:lastColumn="0" w:noHBand="0" w:noVBand="1"/>
      </w:tblPr>
      <w:tblGrid>
        <w:gridCol w:w="2168"/>
        <w:gridCol w:w="2168"/>
      </w:tblGrid>
      <w:tr w:rsidR="009E1909" w:rsidTr="00AC6DD1">
        <w:trPr>
          <w:trHeight w:val="372"/>
        </w:trPr>
        <w:tc>
          <w:tcPr>
            <w:tcW w:w="2168" w:type="dxa"/>
          </w:tcPr>
          <w:p w:rsidR="009E1909" w:rsidRDefault="009E1909" w:rsidP="009E1909">
            <w:pPr>
              <w:jc w:val="center"/>
            </w:pPr>
            <w:r>
              <w:t>King In The North</w:t>
            </w:r>
          </w:p>
        </w:tc>
        <w:tc>
          <w:tcPr>
            <w:tcW w:w="2168" w:type="dxa"/>
          </w:tcPr>
          <w:p w:rsidR="009E1909" w:rsidRDefault="009E1909" w:rsidP="009E1909">
            <w:pPr>
              <w:jc w:val="center"/>
            </w:pPr>
            <w:r>
              <w:t>q054</w:t>
            </w:r>
          </w:p>
        </w:tc>
      </w:tr>
    </w:tbl>
    <w:p w:rsidR="009E1909" w:rsidRDefault="009E1909" w:rsidP="009E1909"/>
    <w:p w:rsidR="009E1909" w:rsidRDefault="009E1909" w:rsidP="009E1909">
      <w:r>
        <w:t>Insert operation that would not work: Inserting the following tuple would violate an entity integrity constraint.</w:t>
      </w:r>
    </w:p>
    <w:tbl>
      <w:tblPr>
        <w:tblStyle w:val="TableGrid"/>
        <w:tblW w:w="0" w:type="auto"/>
        <w:tblLook w:val="04A0" w:firstRow="1" w:lastRow="0" w:firstColumn="1" w:lastColumn="0" w:noHBand="0" w:noVBand="1"/>
      </w:tblPr>
      <w:tblGrid>
        <w:gridCol w:w="2168"/>
        <w:gridCol w:w="2168"/>
      </w:tblGrid>
      <w:tr w:rsidR="009E1909" w:rsidTr="00AC6DD1">
        <w:trPr>
          <w:trHeight w:val="372"/>
        </w:trPr>
        <w:tc>
          <w:tcPr>
            <w:tcW w:w="2168" w:type="dxa"/>
          </w:tcPr>
          <w:p w:rsidR="009E1909" w:rsidRDefault="009E1909" w:rsidP="00AC6DD1">
            <w:pPr>
              <w:jc w:val="center"/>
            </w:pPr>
            <w:r>
              <w:t>Set Phasers On Stun</w:t>
            </w:r>
          </w:p>
        </w:tc>
        <w:tc>
          <w:tcPr>
            <w:tcW w:w="2168" w:type="dxa"/>
          </w:tcPr>
          <w:p w:rsidR="009E1909" w:rsidRDefault="009E1909" w:rsidP="00AC6DD1">
            <w:pPr>
              <w:jc w:val="center"/>
            </w:pPr>
            <w:r>
              <w:t>NULL</w:t>
            </w:r>
          </w:p>
        </w:tc>
      </w:tr>
    </w:tbl>
    <w:p w:rsidR="00D71813" w:rsidRDefault="00D71813">
      <w:pPr>
        <w:rPr>
          <w:rFonts w:asciiTheme="majorHAnsi" w:eastAsiaTheme="majorEastAsia" w:hAnsiTheme="majorHAnsi" w:cstheme="majorBidi"/>
          <w:color w:val="2E74B5" w:themeColor="accent1" w:themeShade="BF"/>
          <w:sz w:val="26"/>
          <w:szCs w:val="26"/>
        </w:rPr>
      </w:pPr>
      <w:r>
        <w:br w:type="page"/>
      </w:r>
    </w:p>
    <w:p w:rsidR="0090435B" w:rsidRDefault="0090435B" w:rsidP="002F642D">
      <w:pPr>
        <w:pStyle w:val="Heading2"/>
      </w:pPr>
      <w:r>
        <w:lastRenderedPageBreak/>
        <w:t>PHONENUMBERS</w:t>
      </w:r>
    </w:p>
    <w:tbl>
      <w:tblPr>
        <w:tblStyle w:val="TableGrid"/>
        <w:tblW w:w="0" w:type="auto"/>
        <w:tblLook w:val="04A0" w:firstRow="1" w:lastRow="0" w:firstColumn="1" w:lastColumn="0" w:noHBand="0" w:noVBand="1"/>
      </w:tblPr>
      <w:tblGrid>
        <w:gridCol w:w="2168"/>
        <w:gridCol w:w="2168"/>
      </w:tblGrid>
      <w:tr w:rsidR="00270AA0" w:rsidTr="00C20387">
        <w:trPr>
          <w:trHeight w:val="394"/>
        </w:trPr>
        <w:tc>
          <w:tcPr>
            <w:tcW w:w="2168" w:type="dxa"/>
          </w:tcPr>
          <w:p w:rsidR="00270AA0" w:rsidRPr="00342223" w:rsidRDefault="00270AA0" w:rsidP="00C20387">
            <w:pPr>
              <w:jc w:val="center"/>
              <w:rPr>
                <w:u w:val="single"/>
              </w:rPr>
            </w:pPr>
            <w:r w:rsidRPr="00342223">
              <w:rPr>
                <w:u w:val="single"/>
              </w:rPr>
              <w:t>username</w:t>
            </w:r>
          </w:p>
        </w:tc>
        <w:tc>
          <w:tcPr>
            <w:tcW w:w="2168" w:type="dxa"/>
          </w:tcPr>
          <w:p w:rsidR="00270AA0" w:rsidRPr="0090435B" w:rsidRDefault="00342223" w:rsidP="00C20387">
            <w:pPr>
              <w:jc w:val="center"/>
              <w:rPr>
                <w:u w:val="single"/>
              </w:rPr>
            </w:pPr>
            <w:r w:rsidRPr="0090435B">
              <w:rPr>
                <w:u w:val="single"/>
              </w:rPr>
              <w:t>phoneNumbers</w:t>
            </w:r>
          </w:p>
        </w:tc>
      </w:tr>
      <w:tr w:rsidR="00270AA0" w:rsidTr="00C20387">
        <w:trPr>
          <w:trHeight w:val="372"/>
        </w:trPr>
        <w:tc>
          <w:tcPr>
            <w:tcW w:w="2168" w:type="dxa"/>
          </w:tcPr>
          <w:p w:rsidR="00270AA0" w:rsidRDefault="00342223" w:rsidP="00C20387">
            <w:pPr>
              <w:jc w:val="center"/>
            </w:pPr>
            <w:r>
              <w:t>BigBoi113</w:t>
            </w:r>
          </w:p>
        </w:tc>
        <w:tc>
          <w:tcPr>
            <w:tcW w:w="2168" w:type="dxa"/>
          </w:tcPr>
          <w:p w:rsidR="00270AA0" w:rsidRDefault="00342223" w:rsidP="00C20387">
            <w:pPr>
              <w:jc w:val="center"/>
            </w:pPr>
            <w:r>
              <w:t>0999 999 998</w:t>
            </w:r>
          </w:p>
        </w:tc>
      </w:tr>
      <w:tr w:rsidR="00270AA0" w:rsidTr="00C20387">
        <w:trPr>
          <w:trHeight w:val="394"/>
        </w:trPr>
        <w:tc>
          <w:tcPr>
            <w:tcW w:w="2168" w:type="dxa"/>
          </w:tcPr>
          <w:p w:rsidR="00270AA0" w:rsidRDefault="00342223" w:rsidP="00C20387">
            <w:pPr>
              <w:jc w:val="center"/>
            </w:pPr>
            <w:r>
              <w:t>BigBoi113</w:t>
            </w:r>
          </w:p>
        </w:tc>
        <w:tc>
          <w:tcPr>
            <w:tcW w:w="2168" w:type="dxa"/>
          </w:tcPr>
          <w:p w:rsidR="00270AA0" w:rsidRDefault="00342223" w:rsidP="00C20387">
            <w:pPr>
              <w:jc w:val="center"/>
            </w:pPr>
            <w:r>
              <w:t>0999 999 997</w:t>
            </w:r>
          </w:p>
        </w:tc>
      </w:tr>
      <w:tr w:rsidR="00270AA0" w:rsidTr="00C20387">
        <w:trPr>
          <w:trHeight w:val="372"/>
        </w:trPr>
        <w:tc>
          <w:tcPr>
            <w:tcW w:w="2168" w:type="dxa"/>
          </w:tcPr>
          <w:p w:rsidR="00270AA0" w:rsidRDefault="00342223" w:rsidP="00C20387">
            <w:pPr>
              <w:jc w:val="center"/>
            </w:pPr>
            <w:r>
              <w:t>BigBoi113</w:t>
            </w:r>
          </w:p>
        </w:tc>
        <w:tc>
          <w:tcPr>
            <w:tcW w:w="2168" w:type="dxa"/>
          </w:tcPr>
          <w:p w:rsidR="00270AA0" w:rsidRDefault="00342223" w:rsidP="00C20387">
            <w:pPr>
              <w:jc w:val="center"/>
            </w:pPr>
            <w:r>
              <w:t>0999 999 996</w:t>
            </w:r>
          </w:p>
        </w:tc>
      </w:tr>
      <w:tr w:rsidR="00270AA0" w:rsidTr="00C20387">
        <w:trPr>
          <w:trHeight w:val="394"/>
        </w:trPr>
        <w:tc>
          <w:tcPr>
            <w:tcW w:w="2168" w:type="dxa"/>
          </w:tcPr>
          <w:p w:rsidR="00270AA0" w:rsidRDefault="00342223" w:rsidP="00C20387">
            <w:pPr>
              <w:jc w:val="center"/>
            </w:pPr>
            <w:r>
              <w:t>sh0eOnFoot</w:t>
            </w:r>
          </w:p>
        </w:tc>
        <w:tc>
          <w:tcPr>
            <w:tcW w:w="2168" w:type="dxa"/>
          </w:tcPr>
          <w:p w:rsidR="00270AA0" w:rsidRDefault="00342223" w:rsidP="00C20387">
            <w:pPr>
              <w:jc w:val="center"/>
            </w:pPr>
            <w:r>
              <w:t>0999 999 997</w:t>
            </w:r>
          </w:p>
        </w:tc>
      </w:tr>
    </w:tbl>
    <w:p w:rsidR="00342223" w:rsidRDefault="00342223" w:rsidP="005E4C3C"/>
    <w:p w:rsidR="00D71813" w:rsidRDefault="00D71813" w:rsidP="00D71813">
      <w:r>
        <w:t>Delete operation that would work: Deleting the following tuple will not raise any errors.</w:t>
      </w:r>
    </w:p>
    <w:tbl>
      <w:tblPr>
        <w:tblStyle w:val="TableGrid"/>
        <w:tblW w:w="0" w:type="auto"/>
        <w:tblLook w:val="04A0" w:firstRow="1" w:lastRow="0" w:firstColumn="1" w:lastColumn="0" w:noHBand="0" w:noVBand="1"/>
      </w:tblPr>
      <w:tblGrid>
        <w:gridCol w:w="2168"/>
        <w:gridCol w:w="2168"/>
      </w:tblGrid>
      <w:tr w:rsidR="00D71813" w:rsidTr="00AC6DD1">
        <w:trPr>
          <w:trHeight w:val="372"/>
        </w:trPr>
        <w:tc>
          <w:tcPr>
            <w:tcW w:w="2168" w:type="dxa"/>
          </w:tcPr>
          <w:p w:rsidR="00D71813" w:rsidRDefault="00D71813" w:rsidP="00D71813">
            <w:pPr>
              <w:jc w:val="center"/>
            </w:pPr>
            <w:r>
              <w:t>BigBoi113</w:t>
            </w:r>
          </w:p>
        </w:tc>
        <w:tc>
          <w:tcPr>
            <w:tcW w:w="2168" w:type="dxa"/>
          </w:tcPr>
          <w:p w:rsidR="00D71813" w:rsidRDefault="00D71813" w:rsidP="00AC6DD1">
            <w:pPr>
              <w:jc w:val="center"/>
            </w:pPr>
            <w:r>
              <w:t>0999 999 996</w:t>
            </w:r>
          </w:p>
        </w:tc>
      </w:tr>
    </w:tbl>
    <w:p w:rsidR="00D71813" w:rsidRDefault="00D71813" w:rsidP="00D71813"/>
    <w:p w:rsidR="00D71813" w:rsidRDefault="00D71813" w:rsidP="00D71813">
      <w:r>
        <w:t>Update operation that would work: Updating the following tuple will not raise any errors.</w:t>
      </w:r>
    </w:p>
    <w:p w:rsidR="00D71813" w:rsidRDefault="00D71813" w:rsidP="00D71813">
      <w:r>
        <w:t xml:space="preserve">From: </w:t>
      </w:r>
    </w:p>
    <w:tbl>
      <w:tblPr>
        <w:tblStyle w:val="TableGrid"/>
        <w:tblW w:w="0" w:type="auto"/>
        <w:tblLook w:val="04A0" w:firstRow="1" w:lastRow="0" w:firstColumn="1" w:lastColumn="0" w:noHBand="0" w:noVBand="1"/>
      </w:tblPr>
      <w:tblGrid>
        <w:gridCol w:w="2168"/>
        <w:gridCol w:w="2168"/>
      </w:tblGrid>
      <w:tr w:rsidR="00D71813" w:rsidTr="00AC6DD1">
        <w:trPr>
          <w:trHeight w:val="372"/>
        </w:trPr>
        <w:tc>
          <w:tcPr>
            <w:tcW w:w="2168" w:type="dxa"/>
          </w:tcPr>
          <w:p w:rsidR="00D71813" w:rsidRDefault="00D71813" w:rsidP="00AC6DD1">
            <w:pPr>
              <w:jc w:val="center"/>
            </w:pPr>
            <w:r>
              <w:t>sh0eOnFoot</w:t>
            </w:r>
          </w:p>
        </w:tc>
        <w:tc>
          <w:tcPr>
            <w:tcW w:w="2168" w:type="dxa"/>
          </w:tcPr>
          <w:p w:rsidR="00D71813" w:rsidRDefault="00D71813" w:rsidP="00D71813">
            <w:pPr>
              <w:jc w:val="center"/>
            </w:pPr>
            <w:r>
              <w:t>0999 999 997</w:t>
            </w:r>
          </w:p>
        </w:tc>
      </w:tr>
    </w:tbl>
    <w:p w:rsidR="00D71813" w:rsidRDefault="00D71813" w:rsidP="00D71813">
      <w:r>
        <w:t>To:</w:t>
      </w:r>
    </w:p>
    <w:tbl>
      <w:tblPr>
        <w:tblStyle w:val="TableGrid"/>
        <w:tblW w:w="0" w:type="auto"/>
        <w:tblLook w:val="04A0" w:firstRow="1" w:lastRow="0" w:firstColumn="1" w:lastColumn="0" w:noHBand="0" w:noVBand="1"/>
      </w:tblPr>
      <w:tblGrid>
        <w:gridCol w:w="2168"/>
        <w:gridCol w:w="2168"/>
      </w:tblGrid>
      <w:tr w:rsidR="00D71813" w:rsidTr="00AC6DD1">
        <w:trPr>
          <w:trHeight w:val="372"/>
        </w:trPr>
        <w:tc>
          <w:tcPr>
            <w:tcW w:w="2168" w:type="dxa"/>
          </w:tcPr>
          <w:p w:rsidR="00D71813" w:rsidRDefault="00D71813" w:rsidP="00AC6DD1">
            <w:pPr>
              <w:jc w:val="center"/>
            </w:pPr>
            <w:r>
              <w:t>sh0eOnFoot</w:t>
            </w:r>
          </w:p>
        </w:tc>
        <w:tc>
          <w:tcPr>
            <w:tcW w:w="2168" w:type="dxa"/>
          </w:tcPr>
          <w:p w:rsidR="00D71813" w:rsidRDefault="00D71813" w:rsidP="00D71813">
            <w:pPr>
              <w:jc w:val="center"/>
            </w:pPr>
            <w:r>
              <w:t>0555 555 557</w:t>
            </w:r>
          </w:p>
        </w:tc>
      </w:tr>
    </w:tbl>
    <w:p w:rsidR="00EE4151" w:rsidRDefault="00EE4151" w:rsidP="00D71813"/>
    <w:p w:rsidR="00D71813" w:rsidRDefault="00D71813" w:rsidP="00D71813">
      <w:r>
        <w:t>Update operation that would not work: Updating the following tuple would violate a key constraint</w:t>
      </w:r>
      <w:r w:rsidR="0015708D">
        <w:t xml:space="preserve"> (identical tuples)</w:t>
      </w:r>
      <w:r>
        <w:t>.</w:t>
      </w:r>
    </w:p>
    <w:p w:rsidR="00D71813" w:rsidRDefault="00D71813" w:rsidP="00D71813">
      <w:r>
        <w:t xml:space="preserve">From: </w:t>
      </w:r>
    </w:p>
    <w:tbl>
      <w:tblPr>
        <w:tblStyle w:val="TableGrid"/>
        <w:tblW w:w="0" w:type="auto"/>
        <w:tblLook w:val="04A0" w:firstRow="1" w:lastRow="0" w:firstColumn="1" w:lastColumn="0" w:noHBand="0" w:noVBand="1"/>
      </w:tblPr>
      <w:tblGrid>
        <w:gridCol w:w="2168"/>
        <w:gridCol w:w="2168"/>
      </w:tblGrid>
      <w:tr w:rsidR="001248FE" w:rsidTr="00AC6DD1">
        <w:trPr>
          <w:trHeight w:val="372"/>
        </w:trPr>
        <w:tc>
          <w:tcPr>
            <w:tcW w:w="2168" w:type="dxa"/>
          </w:tcPr>
          <w:p w:rsidR="001248FE" w:rsidRDefault="001248FE" w:rsidP="001248FE">
            <w:pPr>
              <w:jc w:val="center"/>
            </w:pPr>
            <w:r>
              <w:t>BigBoi113</w:t>
            </w:r>
          </w:p>
        </w:tc>
        <w:tc>
          <w:tcPr>
            <w:tcW w:w="2168" w:type="dxa"/>
          </w:tcPr>
          <w:p w:rsidR="001248FE" w:rsidRDefault="001248FE" w:rsidP="001248FE">
            <w:pPr>
              <w:jc w:val="center"/>
            </w:pPr>
            <w:r>
              <w:t>0999 999 996</w:t>
            </w:r>
          </w:p>
        </w:tc>
      </w:tr>
    </w:tbl>
    <w:p w:rsidR="00D71813" w:rsidRDefault="00D71813" w:rsidP="00D71813">
      <w:r>
        <w:t>To:</w:t>
      </w:r>
    </w:p>
    <w:tbl>
      <w:tblPr>
        <w:tblStyle w:val="TableGrid"/>
        <w:tblW w:w="0" w:type="auto"/>
        <w:tblLook w:val="04A0" w:firstRow="1" w:lastRow="0" w:firstColumn="1" w:lastColumn="0" w:noHBand="0" w:noVBand="1"/>
      </w:tblPr>
      <w:tblGrid>
        <w:gridCol w:w="2168"/>
        <w:gridCol w:w="2168"/>
      </w:tblGrid>
      <w:tr w:rsidR="001248FE" w:rsidTr="00AC6DD1">
        <w:trPr>
          <w:trHeight w:val="372"/>
        </w:trPr>
        <w:tc>
          <w:tcPr>
            <w:tcW w:w="2168" w:type="dxa"/>
          </w:tcPr>
          <w:p w:rsidR="001248FE" w:rsidRDefault="001248FE" w:rsidP="00AC6DD1">
            <w:pPr>
              <w:jc w:val="center"/>
            </w:pPr>
            <w:r>
              <w:t>BigBoi113</w:t>
            </w:r>
          </w:p>
        </w:tc>
        <w:tc>
          <w:tcPr>
            <w:tcW w:w="2168" w:type="dxa"/>
          </w:tcPr>
          <w:p w:rsidR="001248FE" w:rsidRDefault="001248FE" w:rsidP="00AC6DD1">
            <w:pPr>
              <w:jc w:val="center"/>
            </w:pPr>
            <w:r>
              <w:t>0999 999 997</w:t>
            </w:r>
          </w:p>
        </w:tc>
      </w:tr>
    </w:tbl>
    <w:p w:rsidR="001248FE" w:rsidRDefault="001248FE" w:rsidP="001248FE"/>
    <w:p w:rsidR="001248FE" w:rsidRDefault="001248FE" w:rsidP="001248FE">
      <w:r>
        <w:t>Insert operation that would not work: Inserting the following tuple would violate an entity integrity constraint.</w:t>
      </w:r>
    </w:p>
    <w:tbl>
      <w:tblPr>
        <w:tblStyle w:val="TableGrid"/>
        <w:tblW w:w="0" w:type="auto"/>
        <w:tblLook w:val="04A0" w:firstRow="1" w:lastRow="0" w:firstColumn="1" w:lastColumn="0" w:noHBand="0" w:noVBand="1"/>
      </w:tblPr>
      <w:tblGrid>
        <w:gridCol w:w="2168"/>
        <w:gridCol w:w="2168"/>
      </w:tblGrid>
      <w:tr w:rsidR="001248FE" w:rsidTr="00AC6DD1">
        <w:trPr>
          <w:trHeight w:val="372"/>
        </w:trPr>
        <w:tc>
          <w:tcPr>
            <w:tcW w:w="2168" w:type="dxa"/>
          </w:tcPr>
          <w:p w:rsidR="001248FE" w:rsidRDefault="001248FE" w:rsidP="00AC6DD1">
            <w:pPr>
              <w:jc w:val="center"/>
            </w:pPr>
            <w:r>
              <w:t>theCh0sen1</w:t>
            </w:r>
          </w:p>
        </w:tc>
        <w:tc>
          <w:tcPr>
            <w:tcW w:w="2168" w:type="dxa"/>
          </w:tcPr>
          <w:p w:rsidR="001248FE" w:rsidRDefault="001248FE" w:rsidP="00AC6DD1">
            <w:pPr>
              <w:jc w:val="center"/>
            </w:pPr>
            <w:r>
              <w:t>NULL</w:t>
            </w:r>
          </w:p>
        </w:tc>
      </w:tr>
    </w:tbl>
    <w:p w:rsidR="00D71813" w:rsidRDefault="00D71813" w:rsidP="00EE4151">
      <w:pPr>
        <w:rPr>
          <w:rFonts w:asciiTheme="majorHAnsi" w:eastAsiaTheme="majorEastAsia" w:hAnsiTheme="majorHAnsi" w:cstheme="majorBidi"/>
          <w:color w:val="2E74B5" w:themeColor="accent1" w:themeShade="BF"/>
          <w:sz w:val="26"/>
          <w:szCs w:val="26"/>
        </w:rPr>
      </w:pPr>
      <w:r>
        <w:br w:type="page"/>
      </w:r>
    </w:p>
    <w:p w:rsidR="0090435B" w:rsidRDefault="0090435B" w:rsidP="002F642D">
      <w:pPr>
        <w:pStyle w:val="Heading2"/>
      </w:pPr>
      <w:r>
        <w:lastRenderedPageBreak/>
        <w:t>QUESTPROGRESS</w:t>
      </w:r>
    </w:p>
    <w:tbl>
      <w:tblPr>
        <w:tblStyle w:val="TableGrid"/>
        <w:tblW w:w="0" w:type="auto"/>
        <w:tblLook w:val="04A0" w:firstRow="1" w:lastRow="0" w:firstColumn="1" w:lastColumn="0" w:noHBand="0" w:noVBand="1"/>
      </w:tblPr>
      <w:tblGrid>
        <w:gridCol w:w="2168"/>
        <w:gridCol w:w="2168"/>
        <w:gridCol w:w="2168"/>
      </w:tblGrid>
      <w:tr w:rsidR="0090435B" w:rsidTr="00C20387">
        <w:trPr>
          <w:trHeight w:val="394"/>
        </w:trPr>
        <w:tc>
          <w:tcPr>
            <w:tcW w:w="2168" w:type="dxa"/>
          </w:tcPr>
          <w:p w:rsidR="0090435B" w:rsidRPr="00342223" w:rsidRDefault="0090435B" w:rsidP="00C20387">
            <w:pPr>
              <w:jc w:val="center"/>
              <w:rPr>
                <w:u w:val="single"/>
              </w:rPr>
            </w:pPr>
            <w:r w:rsidRPr="00342223">
              <w:rPr>
                <w:u w:val="single"/>
              </w:rPr>
              <w:t>username</w:t>
            </w:r>
          </w:p>
        </w:tc>
        <w:tc>
          <w:tcPr>
            <w:tcW w:w="2168" w:type="dxa"/>
          </w:tcPr>
          <w:p w:rsidR="0090435B" w:rsidRPr="0090435B" w:rsidRDefault="0090435B" w:rsidP="00C20387">
            <w:pPr>
              <w:jc w:val="center"/>
              <w:rPr>
                <w:u w:val="single"/>
              </w:rPr>
            </w:pPr>
            <w:r w:rsidRPr="0090435B">
              <w:rPr>
                <w:u w:val="single"/>
              </w:rPr>
              <w:t>questID</w:t>
            </w:r>
          </w:p>
        </w:tc>
        <w:tc>
          <w:tcPr>
            <w:tcW w:w="2168" w:type="dxa"/>
          </w:tcPr>
          <w:p w:rsidR="0090435B" w:rsidRDefault="0090435B" w:rsidP="00C20387">
            <w:pPr>
              <w:jc w:val="center"/>
            </w:pPr>
            <w:r>
              <w:t>progress</w:t>
            </w:r>
          </w:p>
        </w:tc>
      </w:tr>
      <w:tr w:rsidR="0090435B" w:rsidTr="00C20387">
        <w:trPr>
          <w:trHeight w:val="372"/>
        </w:trPr>
        <w:tc>
          <w:tcPr>
            <w:tcW w:w="2168" w:type="dxa"/>
          </w:tcPr>
          <w:p w:rsidR="0090435B" w:rsidRDefault="0090435B" w:rsidP="00C20387">
            <w:pPr>
              <w:jc w:val="center"/>
            </w:pPr>
            <w:r>
              <w:t>BigBoi113</w:t>
            </w:r>
          </w:p>
        </w:tc>
        <w:tc>
          <w:tcPr>
            <w:tcW w:w="2168" w:type="dxa"/>
          </w:tcPr>
          <w:p w:rsidR="0090435B" w:rsidRDefault="0090435B" w:rsidP="00C20387">
            <w:pPr>
              <w:jc w:val="center"/>
            </w:pPr>
            <w:r>
              <w:t>q169</w:t>
            </w:r>
          </w:p>
        </w:tc>
        <w:tc>
          <w:tcPr>
            <w:tcW w:w="2168" w:type="dxa"/>
          </w:tcPr>
          <w:p w:rsidR="0090435B" w:rsidRDefault="0090435B" w:rsidP="00C20387">
            <w:pPr>
              <w:jc w:val="center"/>
            </w:pPr>
            <w:r>
              <w:t>complete</w:t>
            </w:r>
          </w:p>
        </w:tc>
      </w:tr>
      <w:tr w:rsidR="0090435B" w:rsidTr="00C20387">
        <w:trPr>
          <w:trHeight w:val="394"/>
        </w:trPr>
        <w:tc>
          <w:tcPr>
            <w:tcW w:w="2168" w:type="dxa"/>
          </w:tcPr>
          <w:p w:rsidR="0090435B" w:rsidRDefault="0090435B" w:rsidP="00C20387">
            <w:pPr>
              <w:jc w:val="center"/>
            </w:pPr>
            <w:r>
              <w:t>BigBoi113</w:t>
            </w:r>
          </w:p>
        </w:tc>
        <w:tc>
          <w:tcPr>
            <w:tcW w:w="2168" w:type="dxa"/>
          </w:tcPr>
          <w:p w:rsidR="0090435B" w:rsidRDefault="0090435B" w:rsidP="00C20387">
            <w:pPr>
              <w:jc w:val="center"/>
            </w:pPr>
            <w:r>
              <w:t>q420</w:t>
            </w:r>
          </w:p>
        </w:tc>
        <w:tc>
          <w:tcPr>
            <w:tcW w:w="2168" w:type="dxa"/>
          </w:tcPr>
          <w:p w:rsidR="0090435B" w:rsidRDefault="0090435B" w:rsidP="00C20387">
            <w:pPr>
              <w:jc w:val="center"/>
            </w:pPr>
            <w:r>
              <w:t>active</w:t>
            </w:r>
          </w:p>
        </w:tc>
      </w:tr>
      <w:tr w:rsidR="0090435B" w:rsidTr="00C20387">
        <w:trPr>
          <w:trHeight w:val="372"/>
        </w:trPr>
        <w:tc>
          <w:tcPr>
            <w:tcW w:w="2168" w:type="dxa"/>
          </w:tcPr>
          <w:p w:rsidR="0090435B" w:rsidRDefault="0090435B" w:rsidP="00C20387">
            <w:pPr>
              <w:jc w:val="center"/>
            </w:pPr>
            <w:r>
              <w:t>sh0eOnFoot</w:t>
            </w:r>
          </w:p>
        </w:tc>
        <w:tc>
          <w:tcPr>
            <w:tcW w:w="2168" w:type="dxa"/>
          </w:tcPr>
          <w:p w:rsidR="0090435B" w:rsidRDefault="0090435B" w:rsidP="00C20387">
            <w:pPr>
              <w:jc w:val="center"/>
            </w:pPr>
            <w:r>
              <w:t>q001</w:t>
            </w:r>
          </w:p>
        </w:tc>
        <w:tc>
          <w:tcPr>
            <w:tcW w:w="2168" w:type="dxa"/>
          </w:tcPr>
          <w:p w:rsidR="0090435B" w:rsidRDefault="0090435B" w:rsidP="00C20387">
            <w:pPr>
              <w:jc w:val="center"/>
            </w:pPr>
            <w:r>
              <w:t>inactive</w:t>
            </w:r>
          </w:p>
        </w:tc>
      </w:tr>
      <w:tr w:rsidR="0090435B" w:rsidTr="00C20387">
        <w:trPr>
          <w:trHeight w:val="394"/>
        </w:trPr>
        <w:tc>
          <w:tcPr>
            <w:tcW w:w="2168" w:type="dxa"/>
          </w:tcPr>
          <w:p w:rsidR="0090435B" w:rsidRDefault="0090435B" w:rsidP="00C20387">
            <w:pPr>
              <w:jc w:val="center"/>
            </w:pPr>
            <w:r>
              <w:t>theCh0sen1</w:t>
            </w:r>
          </w:p>
        </w:tc>
        <w:tc>
          <w:tcPr>
            <w:tcW w:w="2168" w:type="dxa"/>
          </w:tcPr>
          <w:p w:rsidR="0090435B" w:rsidRDefault="0090435B" w:rsidP="00C20387">
            <w:pPr>
              <w:jc w:val="center"/>
            </w:pPr>
            <w:r>
              <w:t>q169</w:t>
            </w:r>
          </w:p>
        </w:tc>
        <w:tc>
          <w:tcPr>
            <w:tcW w:w="2168" w:type="dxa"/>
          </w:tcPr>
          <w:p w:rsidR="0090435B" w:rsidRDefault="0090435B" w:rsidP="00C20387">
            <w:pPr>
              <w:jc w:val="center"/>
            </w:pPr>
            <w:r>
              <w:t>complete</w:t>
            </w:r>
          </w:p>
        </w:tc>
      </w:tr>
    </w:tbl>
    <w:p w:rsidR="00D71813" w:rsidRDefault="00D71813" w:rsidP="005E4C3C"/>
    <w:p w:rsidR="001248FE" w:rsidRPr="001248FE" w:rsidRDefault="001248FE" w:rsidP="001248FE">
      <w:r w:rsidRPr="001248FE">
        <w:t>Delete operation that would work: Deleting the following tuple will not raise any errors.</w:t>
      </w:r>
    </w:p>
    <w:tbl>
      <w:tblPr>
        <w:tblStyle w:val="TableGrid"/>
        <w:tblW w:w="0" w:type="auto"/>
        <w:tblLook w:val="04A0" w:firstRow="1" w:lastRow="0" w:firstColumn="1" w:lastColumn="0" w:noHBand="0" w:noVBand="1"/>
      </w:tblPr>
      <w:tblGrid>
        <w:gridCol w:w="2168"/>
        <w:gridCol w:w="2168"/>
        <w:gridCol w:w="2168"/>
      </w:tblGrid>
      <w:tr w:rsidR="001248FE" w:rsidTr="00AC6DD1">
        <w:trPr>
          <w:trHeight w:val="372"/>
        </w:trPr>
        <w:tc>
          <w:tcPr>
            <w:tcW w:w="2168" w:type="dxa"/>
          </w:tcPr>
          <w:p w:rsidR="001248FE" w:rsidRDefault="001248FE" w:rsidP="00AC6DD1">
            <w:pPr>
              <w:jc w:val="center"/>
            </w:pPr>
            <w:r>
              <w:t>sh0eOnFoot</w:t>
            </w:r>
          </w:p>
        </w:tc>
        <w:tc>
          <w:tcPr>
            <w:tcW w:w="2168" w:type="dxa"/>
          </w:tcPr>
          <w:p w:rsidR="001248FE" w:rsidRDefault="001248FE" w:rsidP="00AC6DD1">
            <w:pPr>
              <w:jc w:val="center"/>
            </w:pPr>
            <w:r>
              <w:t>q001</w:t>
            </w:r>
          </w:p>
        </w:tc>
        <w:tc>
          <w:tcPr>
            <w:tcW w:w="2168" w:type="dxa"/>
          </w:tcPr>
          <w:p w:rsidR="001248FE" w:rsidRDefault="001248FE" w:rsidP="00AC6DD1">
            <w:pPr>
              <w:jc w:val="center"/>
            </w:pPr>
            <w:r>
              <w:t>inactive</w:t>
            </w:r>
          </w:p>
        </w:tc>
      </w:tr>
    </w:tbl>
    <w:p w:rsidR="001248FE" w:rsidRPr="001248FE" w:rsidRDefault="001248FE" w:rsidP="001248FE">
      <w:r w:rsidRPr="001248FE">
        <w:t>Update operation that would work: Updating the following tuple will not raise any errors.</w:t>
      </w:r>
    </w:p>
    <w:p w:rsidR="001248FE" w:rsidRPr="001248FE" w:rsidRDefault="001248FE" w:rsidP="001248FE">
      <w:r w:rsidRPr="001248FE">
        <w:t xml:space="preserve">From: </w:t>
      </w:r>
    </w:p>
    <w:tbl>
      <w:tblPr>
        <w:tblStyle w:val="TableGrid"/>
        <w:tblW w:w="0" w:type="auto"/>
        <w:tblLook w:val="04A0" w:firstRow="1" w:lastRow="0" w:firstColumn="1" w:lastColumn="0" w:noHBand="0" w:noVBand="1"/>
      </w:tblPr>
      <w:tblGrid>
        <w:gridCol w:w="2168"/>
        <w:gridCol w:w="2168"/>
        <w:gridCol w:w="2168"/>
      </w:tblGrid>
      <w:tr w:rsidR="001248FE" w:rsidTr="00AC6DD1">
        <w:trPr>
          <w:trHeight w:val="372"/>
        </w:trPr>
        <w:tc>
          <w:tcPr>
            <w:tcW w:w="2168" w:type="dxa"/>
          </w:tcPr>
          <w:p w:rsidR="001248FE" w:rsidRDefault="001248FE" w:rsidP="00AC6DD1">
            <w:pPr>
              <w:jc w:val="center"/>
            </w:pPr>
            <w:r>
              <w:t>sh0eOnFoot</w:t>
            </w:r>
          </w:p>
        </w:tc>
        <w:tc>
          <w:tcPr>
            <w:tcW w:w="2168" w:type="dxa"/>
          </w:tcPr>
          <w:p w:rsidR="001248FE" w:rsidRDefault="001248FE" w:rsidP="00AC6DD1">
            <w:pPr>
              <w:jc w:val="center"/>
            </w:pPr>
            <w:r>
              <w:t>q001</w:t>
            </w:r>
          </w:p>
        </w:tc>
        <w:tc>
          <w:tcPr>
            <w:tcW w:w="2168" w:type="dxa"/>
          </w:tcPr>
          <w:p w:rsidR="001248FE" w:rsidRDefault="001248FE" w:rsidP="00AC6DD1">
            <w:pPr>
              <w:jc w:val="center"/>
            </w:pPr>
            <w:r>
              <w:t>inactive</w:t>
            </w:r>
          </w:p>
        </w:tc>
      </w:tr>
    </w:tbl>
    <w:p w:rsidR="001248FE" w:rsidRDefault="001248FE" w:rsidP="001248FE"/>
    <w:p w:rsidR="001248FE" w:rsidRPr="001248FE" w:rsidRDefault="001248FE" w:rsidP="001248FE">
      <w:r w:rsidRPr="001248FE">
        <w:t>To:</w:t>
      </w:r>
    </w:p>
    <w:tbl>
      <w:tblPr>
        <w:tblStyle w:val="TableGrid"/>
        <w:tblW w:w="0" w:type="auto"/>
        <w:tblLook w:val="04A0" w:firstRow="1" w:lastRow="0" w:firstColumn="1" w:lastColumn="0" w:noHBand="0" w:noVBand="1"/>
      </w:tblPr>
      <w:tblGrid>
        <w:gridCol w:w="2168"/>
        <w:gridCol w:w="2168"/>
        <w:gridCol w:w="2168"/>
      </w:tblGrid>
      <w:tr w:rsidR="001248FE" w:rsidTr="00AC6DD1">
        <w:trPr>
          <w:trHeight w:val="372"/>
        </w:trPr>
        <w:tc>
          <w:tcPr>
            <w:tcW w:w="2168" w:type="dxa"/>
          </w:tcPr>
          <w:p w:rsidR="001248FE" w:rsidRDefault="001248FE" w:rsidP="00AC6DD1">
            <w:pPr>
              <w:jc w:val="center"/>
            </w:pPr>
            <w:r>
              <w:t>sh0eOnFoot</w:t>
            </w:r>
          </w:p>
        </w:tc>
        <w:tc>
          <w:tcPr>
            <w:tcW w:w="2168" w:type="dxa"/>
          </w:tcPr>
          <w:p w:rsidR="001248FE" w:rsidRDefault="001248FE" w:rsidP="00AC6DD1">
            <w:pPr>
              <w:jc w:val="center"/>
            </w:pPr>
            <w:r>
              <w:t>q001</w:t>
            </w:r>
          </w:p>
        </w:tc>
        <w:tc>
          <w:tcPr>
            <w:tcW w:w="2168" w:type="dxa"/>
          </w:tcPr>
          <w:p w:rsidR="001248FE" w:rsidRDefault="001248FE" w:rsidP="00AC6DD1">
            <w:pPr>
              <w:jc w:val="center"/>
            </w:pPr>
            <w:r>
              <w:t>active</w:t>
            </w:r>
          </w:p>
        </w:tc>
      </w:tr>
    </w:tbl>
    <w:p w:rsidR="001248FE" w:rsidRDefault="001248FE" w:rsidP="001248FE"/>
    <w:p w:rsidR="001248FE" w:rsidRPr="001248FE" w:rsidRDefault="001248FE" w:rsidP="001248FE">
      <w:r w:rsidRPr="001248FE">
        <w:t xml:space="preserve">Update operation that would not work: Updating the following tuple </w:t>
      </w:r>
      <w:r>
        <w:t>would violate a domain</w:t>
      </w:r>
      <w:r w:rsidRPr="001248FE">
        <w:t xml:space="preserve"> constraint.</w:t>
      </w:r>
    </w:p>
    <w:p w:rsidR="001248FE" w:rsidRPr="001248FE" w:rsidRDefault="001248FE" w:rsidP="001248FE">
      <w:r w:rsidRPr="001248FE">
        <w:t xml:space="preserve">From: </w:t>
      </w:r>
    </w:p>
    <w:tbl>
      <w:tblPr>
        <w:tblStyle w:val="TableGrid"/>
        <w:tblW w:w="0" w:type="auto"/>
        <w:tblLook w:val="04A0" w:firstRow="1" w:lastRow="0" w:firstColumn="1" w:lastColumn="0" w:noHBand="0" w:noVBand="1"/>
      </w:tblPr>
      <w:tblGrid>
        <w:gridCol w:w="2168"/>
        <w:gridCol w:w="2168"/>
        <w:gridCol w:w="2168"/>
      </w:tblGrid>
      <w:tr w:rsidR="001248FE" w:rsidTr="00AC6DD1">
        <w:trPr>
          <w:trHeight w:val="372"/>
        </w:trPr>
        <w:tc>
          <w:tcPr>
            <w:tcW w:w="2168" w:type="dxa"/>
          </w:tcPr>
          <w:p w:rsidR="001248FE" w:rsidRDefault="001248FE" w:rsidP="00AC6DD1">
            <w:pPr>
              <w:jc w:val="center"/>
            </w:pPr>
            <w:r>
              <w:t>sh0eOnFoot</w:t>
            </w:r>
          </w:p>
        </w:tc>
        <w:tc>
          <w:tcPr>
            <w:tcW w:w="2168" w:type="dxa"/>
          </w:tcPr>
          <w:p w:rsidR="001248FE" w:rsidRDefault="001248FE" w:rsidP="00AC6DD1">
            <w:pPr>
              <w:jc w:val="center"/>
            </w:pPr>
            <w:r>
              <w:t>q001</w:t>
            </w:r>
          </w:p>
        </w:tc>
        <w:tc>
          <w:tcPr>
            <w:tcW w:w="2168" w:type="dxa"/>
          </w:tcPr>
          <w:p w:rsidR="001248FE" w:rsidRDefault="001248FE" w:rsidP="00AC6DD1">
            <w:pPr>
              <w:jc w:val="center"/>
            </w:pPr>
            <w:r>
              <w:t>inactive</w:t>
            </w:r>
          </w:p>
        </w:tc>
      </w:tr>
    </w:tbl>
    <w:p w:rsidR="001248FE" w:rsidRDefault="001248FE" w:rsidP="001248FE"/>
    <w:p w:rsidR="001248FE" w:rsidRPr="001248FE" w:rsidRDefault="001248FE" w:rsidP="001248FE">
      <w:r w:rsidRPr="001248FE">
        <w:t>To:</w:t>
      </w:r>
    </w:p>
    <w:tbl>
      <w:tblPr>
        <w:tblStyle w:val="TableGrid"/>
        <w:tblW w:w="0" w:type="auto"/>
        <w:tblLook w:val="04A0" w:firstRow="1" w:lastRow="0" w:firstColumn="1" w:lastColumn="0" w:noHBand="0" w:noVBand="1"/>
      </w:tblPr>
      <w:tblGrid>
        <w:gridCol w:w="2168"/>
        <w:gridCol w:w="2168"/>
        <w:gridCol w:w="2168"/>
      </w:tblGrid>
      <w:tr w:rsidR="001248FE" w:rsidTr="00AC6DD1">
        <w:trPr>
          <w:trHeight w:val="372"/>
        </w:trPr>
        <w:tc>
          <w:tcPr>
            <w:tcW w:w="2168" w:type="dxa"/>
          </w:tcPr>
          <w:p w:rsidR="001248FE" w:rsidRDefault="001248FE" w:rsidP="00AC6DD1">
            <w:pPr>
              <w:jc w:val="center"/>
            </w:pPr>
            <w:r>
              <w:t>sh0eOnFoot</w:t>
            </w:r>
          </w:p>
        </w:tc>
        <w:tc>
          <w:tcPr>
            <w:tcW w:w="2168" w:type="dxa"/>
          </w:tcPr>
          <w:p w:rsidR="001248FE" w:rsidRDefault="001248FE" w:rsidP="00AC6DD1">
            <w:pPr>
              <w:jc w:val="center"/>
            </w:pPr>
            <w:r>
              <w:t>q001</w:t>
            </w:r>
          </w:p>
        </w:tc>
        <w:tc>
          <w:tcPr>
            <w:tcW w:w="2168" w:type="dxa"/>
          </w:tcPr>
          <w:p w:rsidR="001248FE" w:rsidRDefault="001248FE" w:rsidP="00AC6DD1">
            <w:pPr>
              <w:jc w:val="center"/>
            </w:pPr>
            <w:r>
              <w:t>yes</w:t>
            </w:r>
          </w:p>
        </w:tc>
      </w:tr>
    </w:tbl>
    <w:p w:rsidR="001248FE" w:rsidRDefault="001248FE" w:rsidP="001248FE"/>
    <w:p w:rsidR="001248FE" w:rsidRPr="001248FE" w:rsidRDefault="001248FE" w:rsidP="001248FE">
      <w:r w:rsidRPr="001248FE">
        <w:t>Insert operation that would not work: Inserting the following tuple would violate a</w:t>
      </w:r>
      <w:r>
        <w:t xml:space="preserve"> referential</w:t>
      </w:r>
      <w:r w:rsidRPr="001248FE">
        <w:t xml:space="preserve"> integrity constraint</w:t>
      </w:r>
      <w:r>
        <w:t>, if quest “q999” didn’t exist</w:t>
      </w:r>
      <w:r w:rsidRPr="001248FE">
        <w:t>.</w:t>
      </w:r>
    </w:p>
    <w:tbl>
      <w:tblPr>
        <w:tblStyle w:val="TableGrid"/>
        <w:tblW w:w="0" w:type="auto"/>
        <w:tblLook w:val="04A0" w:firstRow="1" w:lastRow="0" w:firstColumn="1" w:lastColumn="0" w:noHBand="0" w:noVBand="1"/>
      </w:tblPr>
      <w:tblGrid>
        <w:gridCol w:w="2168"/>
        <w:gridCol w:w="2168"/>
        <w:gridCol w:w="2168"/>
      </w:tblGrid>
      <w:tr w:rsidR="001248FE" w:rsidTr="00AC6DD1">
        <w:trPr>
          <w:trHeight w:val="372"/>
        </w:trPr>
        <w:tc>
          <w:tcPr>
            <w:tcW w:w="2168" w:type="dxa"/>
          </w:tcPr>
          <w:p w:rsidR="001248FE" w:rsidRDefault="001248FE" w:rsidP="00AC6DD1">
            <w:pPr>
              <w:jc w:val="center"/>
            </w:pPr>
            <w:r>
              <w:t>BigBoi113</w:t>
            </w:r>
          </w:p>
        </w:tc>
        <w:tc>
          <w:tcPr>
            <w:tcW w:w="2168" w:type="dxa"/>
          </w:tcPr>
          <w:p w:rsidR="001248FE" w:rsidRDefault="001248FE" w:rsidP="00AC6DD1">
            <w:pPr>
              <w:jc w:val="center"/>
            </w:pPr>
            <w:r>
              <w:t>q999</w:t>
            </w:r>
          </w:p>
        </w:tc>
        <w:tc>
          <w:tcPr>
            <w:tcW w:w="2168" w:type="dxa"/>
          </w:tcPr>
          <w:p w:rsidR="001248FE" w:rsidRDefault="001248FE" w:rsidP="00AC6DD1">
            <w:pPr>
              <w:jc w:val="center"/>
            </w:pPr>
            <w:r>
              <w:t>inactive</w:t>
            </w:r>
          </w:p>
        </w:tc>
      </w:tr>
    </w:tbl>
    <w:p w:rsidR="00D71813" w:rsidRDefault="00D71813" w:rsidP="00D71813">
      <w:r>
        <w:br w:type="page"/>
      </w:r>
    </w:p>
    <w:p w:rsidR="0090435B" w:rsidRDefault="0090435B" w:rsidP="005E4C3C"/>
    <w:p w:rsidR="0090435B" w:rsidRDefault="0090435B" w:rsidP="002F642D">
      <w:pPr>
        <w:pStyle w:val="Heading2"/>
      </w:pPr>
      <w:r>
        <w:t>TREASURE</w:t>
      </w:r>
    </w:p>
    <w:tbl>
      <w:tblPr>
        <w:tblStyle w:val="TableGrid"/>
        <w:tblW w:w="0" w:type="auto"/>
        <w:tblLayout w:type="fixed"/>
        <w:tblLook w:val="04A0" w:firstRow="1" w:lastRow="0" w:firstColumn="1" w:lastColumn="0" w:noHBand="0" w:noVBand="1"/>
      </w:tblPr>
      <w:tblGrid>
        <w:gridCol w:w="1555"/>
        <w:gridCol w:w="1134"/>
        <w:gridCol w:w="3543"/>
        <w:gridCol w:w="1276"/>
        <w:gridCol w:w="1508"/>
      </w:tblGrid>
      <w:tr w:rsidR="0090435B" w:rsidTr="001E134B">
        <w:trPr>
          <w:trHeight w:val="394"/>
        </w:trPr>
        <w:tc>
          <w:tcPr>
            <w:tcW w:w="1555" w:type="dxa"/>
          </w:tcPr>
          <w:p w:rsidR="0090435B" w:rsidRPr="00342223" w:rsidRDefault="0090435B" w:rsidP="00C20387">
            <w:pPr>
              <w:jc w:val="center"/>
              <w:rPr>
                <w:u w:val="single"/>
              </w:rPr>
            </w:pPr>
            <w:r>
              <w:rPr>
                <w:u w:val="single"/>
              </w:rPr>
              <w:t>treasureName</w:t>
            </w:r>
          </w:p>
        </w:tc>
        <w:tc>
          <w:tcPr>
            <w:tcW w:w="1134" w:type="dxa"/>
          </w:tcPr>
          <w:p w:rsidR="0090435B" w:rsidRPr="0090435B" w:rsidRDefault="0090435B" w:rsidP="00C20387">
            <w:pPr>
              <w:jc w:val="center"/>
            </w:pPr>
            <w:r w:rsidRPr="0090435B">
              <w:t>kind</w:t>
            </w:r>
          </w:p>
        </w:tc>
        <w:tc>
          <w:tcPr>
            <w:tcW w:w="3543" w:type="dxa"/>
          </w:tcPr>
          <w:p w:rsidR="0090435B" w:rsidRDefault="0090435B" w:rsidP="00C20387">
            <w:pPr>
              <w:jc w:val="center"/>
            </w:pPr>
            <w:r>
              <w:t>webAddress</w:t>
            </w:r>
          </w:p>
        </w:tc>
        <w:tc>
          <w:tcPr>
            <w:tcW w:w="1276" w:type="dxa"/>
          </w:tcPr>
          <w:p w:rsidR="0090435B" w:rsidRDefault="0090435B" w:rsidP="00C20387">
            <w:pPr>
              <w:jc w:val="center"/>
            </w:pPr>
            <w:r>
              <w:t>points</w:t>
            </w:r>
          </w:p>
        </w:tc>
        <w:tc>
          <w:tcPr>
            <w:tcW w:w="1508" w:type="dxa"/>
          </w:tcPr>
          <w:p w:rsidR="0090435B" w:rsidRDefault="0090435B" w:rsidP="00C20387">
            <w:pPr>
              <w:jc w:val="center"/>
            </w:pPr>
            <w:r>
              <w:t>description</w:t>
            </w:r>
          </w:p>
        </w:tc>
      </w:tr>
      <w:tr w:rsidR="0090435B" w:rsidTr="001E134B">
        <w:trPr>
          <w:trHeight w:val="372"/>
        </w:trPr>
        <w:tc>
          <w:tcPr>
            <w:tcW w:w="1555" w:type="dxa"/>
          </w:tcPr>
          <w:p w:rsidR="0090435B" w:rsidRDefault="0090435B" w:rsidP="00C20387">
            <w:pPr>
              <w:jc w:val="center"/>
            </w:pPr>
            <w:r>
              <w:t>The Magic Conch</w:t>
            </w:r>
          </w:p>
        </w:tc>
        <w:tc>
          <w:tcPr>
            <w:tcW w:w="1134" w:type="dxa"/>
          </w:tcPr>
          <w:p w:rsidR="0090435B" w:rsidRDefault="001E134B" w:rsidP="00C20387">
            <w:pPr>
              <w:jc w:val="center"/>
            </w:pPr>
            <w:r>
              <w:t>common</w:t>
            </w:r>
          </w:p>
        </w:tc>
        <w:tc>
          <w:tcPr>
            <w:tcW w:w="3543" w:type="dxa"/>
          </w:tcPr>
          <w:p w:rsidR="0090435B" w:rsidRDefault="001E134B" w:rsidP="00C20387">
            <w:pPr>
              <w:jc w:val="center"/>
            </w:pPr>
            <w:r w:rsidRPr="001E134B">
              <w:t>https://www.youtube.com/watch?v=lXMskKTw3Bc</w:t>
            </w:r>
          </w:p>
        </w:tc>
        <w:tc>
          <w:tcPr>
            <w:tcW w:w="1276" w:type="dxa"/>
          </w:tcPr>
          <w:p w:rsidR="0090435B" w:rsidRDefault="001E134B" w:rsidP="00C20387">
            <w:pPr>
              <w:jc w:val="center"/>
            </w:pPr>
            <w:r>
              <w:t>5000</w:t>
            </w:r>
          </w:p>
        </w:tc>
        <w:tc>
          <w:tcPr>
            <w:tcW w:w="1508" w:type="dxa"/>
          </w:tcPr>
          <w:p w:rsidR="0090435B" w:rsidRDefault="001E134B" w:rsidP="00C20387">
            <w:pPr>
              <w:jc w:val="center"/>
            </w:pPr>
            <w:r>
              <w:t>A treasure that can be found</w:t>
            </w:r>
          </w:p>
        </w:tc>
      </w:tr>
      <w:tr w:rsidR="0090435B" w:rsidTr="001E134B">
        <w:trPr>
          <w:trHeight w:val="394"/>
        </w:trPr>
        <w:tc>
          <w:tcPr>
            <w:tcW w:w="1555" w:type="dxa"/>
          </w:tcPr>
          <w:p w:rsidR="0090435B" w:rsidRDefault="0090435B" w:rsidP="00C20387">
            <w:pPr>
              <w:jc w:val="center"/>
            </w:pPr>
            <w:r>
              <w:t>The Red Jewel</w:t>
            </w:r>
          </w:p>
        </w:tc>
        <w:tc>
          <w:tcPr>
            <w:tcW w:w="1134" w:type="dxa"/>
          </w:tcPr>
          <w:p w:rsidR="0090435B" w:rsidRDefault="001E134B" w:rsidP="00C20387">
            <w:pPr>
              <w:jc w:val="center"/>
            </w:pPr>
            <w:r>
              <w:t>common</w:t>
            </w:r>
          </w:p>
        </w:tc>
        <w:tc>
          <w:tcPr>
            <w:tcW w:w="3543" w:type="dxa"/>
          </w:tcPr>
          <w:p w:rsidR="0090435B" w:rsidRDefault="001E134B" w:rsidP="00C20387">
            <w:pPr>
              <w:jc w:val="center"/>
            </w:pPr>
            <w:r w:rsidRPr="001E134B">
              <w:t>https://www.youtube.com/watch?v=lXMskKTw3Bc</w:t>
            </w:r>
          </w:p>
        </w:tc>
        <w:tc>
          <w:tcPr>
            <w:tcW w:w="1276" w:type="dxa"/>
          </w:tcPr>
          <w:p w:rsidR="0090435B" w:rsidRDefault="001E134B" w:rsidP="00C20387">
            <w:pPr>
              <w:jc w:val="center"/>
            </w:pPr>
            <w:r>
              <w:t>3.7</w:t>
            </w:r>
          </w:p>
        </w:tc>
        <w:tc>
          <w:tcPr>
            <w:tcW w:w="1508" w:type="dxa"/>
          </w:tcPr>
          <w:p w:rsidR="0090435B" w:rsidRDefault="001E134B" w:rsidP="00C20387">
            <w:pPr>
              <w:jc w:val="center"/>
            </w:pPr>
            <w:r>
              <w:t>A treasure that can be found</w:t>
            </w:r>
          </w:p>
        </w:tc>
      </w:tr>
      <w:tr w:rsidR="0090435B" w:rsidTr="001E134B">
        <w:trPr>
          <w:trHeight w:val="372"/>
        </w:trPr>
        <w:tc>
          <w:tcPr>
            <w:tcW w:w="1555" w:type="dxa"/>
          </w:tcPr>
          <w:p w:rsidR="0090435B" w:rsidRDefault="001E134B" w:rsidP="00C20387">
            <w:pPr>
              <w:jc w:val="center"/>
            </w:pPr>
            <w:r>
              <w:t>Ferrari</w:t>
            </w:r>
          </w:p>
        </w:tc>
        <w:tc>
          <w:tcPr>
            <w:tcW w:w="1134" w:type="dxa"/>
          </w:tcPr>
          <w:p w:rsidR="0090435B" w:rsidRDefault="001E134B" w:rsidP="00C20387">
            <w:pPr>
              <w:jc w:val="center"/>
            </w:pPr>
            <w:r>
              <w:t>ultra-rare</w:t>
            </w:r>
          </w:p>
        </w:tc>
        <w:tc>
          <w:tcPr>
            <w:tcW w:w="3543" w:type="dxa"/>
          </w:tcPr>
          <w:p w:rsidR="0090435B" w:rsidRDefault="001E134B" w:rsidP="00C20387">
            <w:pPr>
              <w:jc w:val="center"/>
            </w:pPr>
            <w:r w:rsidRPr="001E134B">
              <w:t>https://www.youtube.com/watch?v=lXMskKTw3Bc</w:t>
            </w:r>
          </w:p>
        </w:tc>
        <w:tc>
          <w:tcPr>
            <w:tcW w:w="1276" w:type="dxa"/>
          </w:tcPr>
          <w:p w:rsidR="0090435B" w:rsidRDefault="001E134B" w:rsidP="00C20387">
            <w:pPr>
              <w:jc w:val="center"/>
            </w:pPr>
            <w:r>
              <w:t>40000</w:t>
            </w:r>
          </w:p>
        </w:tc>
        <w:tc>
          <w:tcPr>
            <w:tcW w:w="1508" w:type="dxa"/>
          </w:tcPr>
          <w:p w:rsidR="0090435B" w:rsidRDefault="001E134B" w:rsidP="00C20387">
            <w:pPr>
              <w:jc w:val="center"/>
            </w:pPr>
            <w:r>
              <w:t>A treasure that can be found</w:t>
            </w:r>
          </w:p>
        </w:tc>
      </w:tr>
      <w:tr w:rsidR="0090435B" w:rsidTr="001E134B">
        <w:trPr>
          <w:trHeight w:val="394"/>
        </w:trPr>
        <w:tc>
          <w:tcPr>
            <w:tcW w:w="1555" w:type="dxa"/>
          </w:tcPr>
          <w:p w:rsidR="0090435B" w:rsidRDefault="0090435B" w:rsidP="00C20387">
            <w:pPr>
              <w:jc w:val="center"/>
            </w:pPr>
            <w:r>
              <w:t xml:space="preserve">The </w:t>
            </w:r>
            <w:r w:rsidR="001E134B">
              <w:t>Holy Hand Grenade</w:t>
            </w:r>
          </w:p>
        </w:tc>
        <w:tc>
          <w:tcPr>
            <w:tcW w:w="1134" w:type="dxa"/>
          </w:tcPr>
          <w:p w:rsidR="0090435B" w:rsidRDefault="001E134B" w:rsidP="00C20387">
            <w:pPr>
              <w:jc w:val="center"/>
            </w:pPr>
            <w:r>
              <w:t>elite</w:t>
            </w:r>
          </w:p>
        </w:tc>
        <w:tc>
          <w:tcPr>
            <w:tcW w:w="3543" w:type="dxa"/>
          </w:tcPr>
          <w:p w:rsidR="0090435B" w:rsidRDefault="001E134B" w:rsidP="00C20387">
            <w:pPr>
              <w:jc w:val="center"/>
            </w:pPr>
            <w:r w:rsidRPr="001E134B">
              <w:t>https://www.youtube.com/watch?v=lXMskKTw3Bc</w:t>
            </w:r>
          </w:p>
        </w:tc>
        <w:tc>
          <w:tcPr>
            <w:tcW w:w="1276" w:type="dxa"/>
          </w:tcPr>
          <w:p w:rsidR="0090435B" w:rsidRDefault="001E134B" w:rsidP="00C20387">
            <w:pPr>
              <w:jc w:val="center"/>
            </w:pPr>
            <w:r>
              <w:t>10000000</w:t>
            </w:r>
          </w:p>
        </w:tc>
        <w:tc>
          <w:tcPr>
            <w:tcW w:w="1508" w:type="dxa"/>
          </w:tcPr>
          <w:p w:rsidR="0090435B" w:rsidRDefault="001E134B" w:rsidP="00C20387">
            <w:pPr>
              <w:jc w:val="center"/>
            </w:pPr>
            <w:r>
              <w:t>A treasure that can be found</w:t>
            </w:r>
          </w:p>
        </w:tc>
      </w:tr>
    </w:tbl>
    <w:p w:rsidR="00D71813" w:rsidRDefault="00D71813" w:rsidP="001E134B"/>
    <w:p w:rsidR="0015708D" w:rsidRDefault="001248FE" w:rsidP="0015708D">
      <w:r w:rsidRPr="001248FE">
        <w:t xml:space="preserve">Delete operation that would work: Deleting </w:t>
      </w:r>
      <w:r w:rsidR="0015708D" w:rsidRPr="001248FE">
        <w:t>the following tuple will not raise any errors.</w:t>
      </w:r>
    </w:p>
    <w:tbl>
      <w:tblPr>
        <w:tblStyle w:val="TableGrid"/>
        <w:tblW w:w="0" w:type="auto"/>
        <w:tblLayout w:type="fixed"/>
        <w:tblLook w:val="04A0" w:firstRow="1" w:lastRow="0" w:firstColumn="1" w:lastColumn="0" w:noHBand="0" w:noVBand="1"/>
      </w:tblPr>
      <w:tblGrid>
        <w:gridCol w:w="1555"/>
        <w:gridCol w:w="1134"/>
        <w:gridCol w:w="3543"/>
        <w:gridCol w:w="1276"/>
        <w:gridCol w:w="1508"/>
      </w:tblGrid>
      <w:tr w:rsidR="0015708D" w:rsidTr="00AC6DD1">
        <w:trPr>
          <w:trHeight w:val="372"/>
        </w:trPr>
        <w:tc>
          <w:tcPr>
            <w:tcW w:w="1555" w:type="dxa"/>
          </w:tcPr>
          <w:p w:rsidR="0015708D" w:rsidRDefault="0015708D" w:rsidP="00AC6DD1">
            <w:pPr>
              <w:jc w:val="center"/>
            </w:pPr>
            <w:r>
              <w:t>The Magic Conch</w:t>
            </w:r>
          </w:p>
        </w:tc>
        <w:tc>
          <w:tcPr>
            <w:tcW w:w="1134" w:type="dxa"/>
          </w:tcPr>
          <w:p w:rsidR="0015708D" w:rsidRDefault="0015708D" w:rsidP="00AC6DD1">
            <w:pPr>
              <w:jc w:val="center"/>
            </w:pPr>
            <w:r>
              <w:t>common</w:t>
            </w:r>
          </w:p>
        </w:tc>
        <w:tc>
          <w:tcPr>
            <w:tcW w:w="3543" w:type="dxa"/>
          </w:tcPr>
          <w:p w:rsidR="0015708D" w:rsidRDefault="0015708D" w:rsidP="00AC6DD1">
            <w:pPr>
              <w:jc w:val="center"/>
            </w:pPr>
            <w:r w:rsidRPr="001E134B">
              <w:t>https://www.youtube.com/watch?v=lXMskKTw3Bc</w:t>
            </w:r>
          </w:p>
        </w:tc>
        <w:tc>
          <w:tcPr>
            <w:tcW w:w="1276" w:type="dxa"/>
          </w:tcPr>
          <w:p w:rsidR="0015708D" w:rsidRDefault="0015708D" w:rsidP="00AC6DD1">
            <w:pPr>
              <w:jc w:val="center"/>
            </w:pPr>
            <w:r>
              <w:t>5000</w:t>
            </w:r>
          </w:p>
        </w:tc>
        <w:tc>
          <w:tcPr>
            <w:tcW w:w="1508" w:type="dxa"/>
          </w:tcPr>
          <w:p w:rsidR="0015708D" w:rsidRDefault="0015708D" w:rsidP="00AC6DD1">
            <w:pPr>
              <w:jc w:val="center"/>
            </w:pPr>
            <w:r>
              <w:t>A treasure that can be found</w:t>
            </w:r>
          </w:p>
        </w:tc>
      </w:tr>
    </w:tbl>
    <w:p w:rsidR="0015708D" w:rsidRDefault="0015708D" w:rsidP="0015708D"/>
    <w:p w:rsidR="001248FE" w:rsidRPr="001248FE" w:rsidRDefault="0015708D" w:rsidP="0015708D">
      <w:r w:rsidRPr="001248FE">
        <w:t>Update</w:t>
      </w:r>
      <w:r w:rsidR="001248FE" w:rsidRPr="001248FE">
        <w:t xml:space="preserve"> operation that would work</w:t>
      </w:r>
      <w:r w:rsidRPr="001248FE">
        <w:t>: Updating</w:t>
      </w:r>
      <w:r w:rsidR="001248FE" w:rsidRPr="001248FE">
        <w:t xml:space="preserve"> </w:t>
      </w:r>
      <w:r w:rsidRPr="001248FE">
        <w:t>the following tuple will not raise any errors.</w:t>
      </w:r>
    </w:p>
    <w:p w:rsidR="0015708D" w:rsidRDefault="0015708D" w:rsidP="0015708D">
      <w:r w:rsidRPr="001248FE">
        <w:t xml:space="preserve">From: </w:t>
      </w:r>
    </w:p>
    <w:tbl>
      <w:tblPr>
        <w:tblStyle w:val="TableGrid"/>
        <w:tblW w:w="0" w:type="auto"/>
        <w:tblLayout w:type="fixed"/>
        <w:tblLook w:val="04A0" w:firstRow="1" w:lastRow="0" w:firstColumn="1" w:lastColumn="0" w:noHBand="0" w:noVBand="1"/>
      </w:tblPr>
      <w:tblGrid>
        <w:gridCol w:w="1555"/>
        <w:gridCol w:w="1134"/>
        <w:gridCol w:w="3543"/>
        <w:gridCol w:w="1276"/>
        <w:gridCol w:w="1508"/>
      </w:tblGrid>
      <w:tr w:rsidR="0015708D" w:rsidTr="00AC6DD1">
        <w:trPr>
          <w:trHeight w:val="372"/>
        </w:trPr>
        <w:tc>
          <w:tcPr>
            <w:tcW w:w="1555" w:type="dxa"/>
          </w:tcPr>
          <w:p w:rsidR="0015708D" w:rsidRDefault="0015708D" w:rsidP="00AC6DD1">
            <w:pPr>
              <w:jc w:val="center"/>
            </w:pPr>
            <w:r>
              <w:t>The Magic Conch</w:t>
            </w:r>
          </w:p>
        </w:tc>
        <w:tc>
          <w:tcPr>
            <w:tcW w:w="1134" w:type="dxa"/>
          </w:tcPr>
          <w:p w:rsidR="0015708D" w:rsidRDefault="0015708D" w:rsidP="00AC6DD1">
            <w:pPr>
              <w:jc w:val="center"/>
            </w:pPr>
            <w:r>
              <w:t>common</w:t>
            </w:r>
          </w:p>
        </w:tc>
        <w:tc>
          <w:tcPr>
            <w:tcW w:w="3543" w:type="dxa"/>
          </w:tcPr>
          <w:p w:rsidR="0015708D" w:rsidRDefault="0015708D" w:rsidP="00AC6DD1">
            <w:pPr>
              <w:jc w:val="center"/>
            </w:pPr>
            <w:r w:rsidRPr="001E134B">
              <w:t>https://www.youtube.com/watch?v=lXMskKTw3Bc</w:t>
            </w:r>
          </w:p>
        </w:tc>
        <w:tc>
          <w:tcPr>
            <w:tcW w:w="1276" w:type="dxa"/>
          </w:tcPr>
          <w:p w:rsidR="0015708D" w:rsidRDefault="0015708D" w:rsidP="00AC6DD1">
            <w:pPr>
              <w:jc w:val="center"/>
            </w:pPr>
            <w:r>
              <w:t>5000</w:t>
            </w:r>
          </w:p>
        </w:tc>
        <w:tc>
          <w:tcPr>
            <w:tcW w:w="1508" w:type="dxa"/>
          </w:tcPr>
          <w:p w:rsidR="0015708D" w:rsidRDefault="0015708D" w:rsidP="00AC6DD1">
            <w:pPr>
              <w:jc w:val="center"/>
            </w:pPr>
            <w:r>
              <w:t>A treasure that can be found</w:t>
            </w:r>
          </w:p>
        </w:tc>
      </w:tr>
    </w:tbl>
    <w:p w:rsidR="0015708D" w:rsidRPr="001248FE" w:rsidRDefault="0015708D" w:rsidP="0015708D"/>
    <w:p w:rsidR="0015708D" w:rsidRPr="001248FE" w:rsidRDefault="0015708D" w:rsidP="0015708D">
      <w:r w:rsidRPr="001248FE">
        <w:t>To:</w:t>
      </w:r>
    </w:p>
    <w:tbl>
      <w:tblPr>
        <w:tblStyle w:val="TableGrid"/>
        <w:tblW w:w="0" w:type="auto"/>
        <w:tblLayout w:type="fixed"/>
        <w:tblLook w:val="04A0" w:firstRow="1" w:lastRow="0" w:firstColumn="1" w:lastColumn="0" w:noHBand="0" w:noVBand="1"/>
      </w:tblPr>
      <w:tblGrid>
        <w:gridCol w:w="1555"/>
        <w:gridCol w:w="1134"/>
        <w:gridCol w:w="3543"/>
        <w:gridCol w:w="1276"/>
        <w:gridCol w:w="1508"/>
      </w:tblGrid>
      <w:tr w:rsidR="0015708D" w:rsidTr="00AC6DD1">
        <w:trPr>
          <w:trHeight w:val="372"/>
        </w:trPr>
        <w:tc>
          <w:tcPr>
            <w:tcW w:w="1555" w:type="dxa"/>
          </w:tcPr>
          <w:p w:rsidR="0015708D" w:rsidRDefault="0015708D" w:rsidP="00AC6DD1">
            <w:pPr>
              <w:jc w:val="center"/>
            </w:pPr>
            <w:r>
              <w:t>The Magic Conch</w:t>
            </w:r>
          </w:p>
        </w:tc>
        <w:tc>
          <w:tcPr>
            <w:tcW w:w="1134" w:type="dxa"/>
          </w:tcPr>
          <w:p w:rsidR="0015708D" w:rsidRDefault="0015708D" w:rsidP="00AC6DD1">
            <w:pPr>
              <w:jc w:val="center"/>
            </w:pPr>
            <w:r>
              <w:t>common</w:t>
            </w:r>
          </w:p>
        </w:tc>
        <w:tc>
          <w:tcPr>
            <w:tcW w:w="3543" w:type="dxa"/>
          </w:tcPr>
          <w:p w:rsidR="0015708D" w:rsidRDefault="0015708D" w:rsidP="00AC6DD1">
            <w:pPr>
              <w:jc w:val="center"/>
            </w:pPr>
            <w:r w:rsidRPr="001E134B">
              <w:t>https://www.youtube.com/watch?v=lXMskKTw3Bc</w:t>
            </w:r>
          </w:p>
        </w:tc>
        <w:tc>
          <w:tcPr>
            <w:tcW w:w="1276" w:type="dxa"/>
          </w:tcPr>
          <w:p w:rsidR="0015708D" w:rsidRDefault="0015708D" w:rsidP="00AC6DD1">
            <w:pPr>
              <w:jc w:val="center"/>
            </w:pPr>
            <w:r>
              <w:t>50,000</w:t>
            </w:r>
          </w:p>
        </w:tc>
        <w:tc>
          <w:tcPr>
            <w:tcW w:w="1508" w:type="dxa"/>
          </w:tcPr>
          <w:p w:rsidR="0015708D" w:rsidRDefault="0015708D" w:rsidP="00AC6DD1">
            <w:pPr>
              <w:jc w:val="center"/>
            </w:pPr>
            <w:r>
              <w:t>A treasure that cannot be found</w:t>
            </w:r>
          </w:p>
        </w:tc>
      </w:tr>
    </w:tbl>
    <w:p w:rsidR="0015708D" w:rsidRDefault="0015708D" w:rsidP="0015708D"/>
    <w:p w:rsidR="0015708D" w:rsidRPr="001248FE" w:rsidRDefault="0015708D" w:rsidP="0015708D">
      <w:r w:rsidRPr="001248FE">
        <w:t>Update</w:t>
      </w:r>
      <w:r w:rsidR="001248FE" w:rsidRPr="001248FE">
        <w:t xml:space="preserve"> operation that would </w:t>
      </w:r>
      <w:r w:rsidRPr="001248FE">
        <w:t xml:space="preserve">not </w:t>
      </w:r>
      <w:r w:rsidR="001248FE" w:rsidRPr="001248FE">
        <w:t>work</w:t>
      </w:r>
      <w:r w:rsidRPr="001248FE">
        <w:t>: Updating</w:t>
      </w:r>
      <w:r w:rsidR="001248FE" w:rsidRPr="001248FE">
        <w:t xml:space="preserve"> </w:t>
      </w:r>
      <w:r w:rsidRPr="001248FE">
        <w:t xml:space="preserve">the following tuple </w:t>
      </w:r>
      <w:r>
        <w:t xml:space="preserve">would violate an entity integrity </w:t>
      </w:r>
      <w:r w:rsidRPr="001248FE">
        <w:t>constraint.</w:t>
      </w:r>
    </w:p>
    <w:p w:rsidR="0015708D" w:rsidRDefault="0015708D" w:rsidP="0015708D">
      <w:r w:rsidRPr="001248FE">
        <w:t xml:space="preserve">From: </w:t>
      </w:r>
    </w:p>
    <w:tbl>
      <w:tblPr>
        <w:tblStyle w:val="TableGrid"/>
        <w:tblW w:w="0" w:type="auto"/>
        <w:tblLayout w:type="fixed"/>
        <w:tblLook w:val="04A0" w:firstRow="1" w:lastRow="0" w:firstColumn="1" w:lastColumn="0" w:noHBand="0" w:noVBand="1"/>
      </w:tblPr>
      <w:tblGrid>
        <w:gridCol w:w="1555"/>
        <w:gridCol w:w="1134"/>
        <w:gridCol w:w="3543"/>
        <w:gridCol w:w="1276"/>
        <w:gridCol w:w="1508"/>
      </w:tblGrid>
      <w:tr w:rsidR="0015708D" w:rsidTr="00AC6DD1">
        <w:trPr>
          <w:trHeight w:val="372"/>
        </w:trPr>
        <w:tc>
          <w:tcPr>
            <w:tcW w:w="1555" w:type="dxa"/>
          </w:tcPr>
          <w:p w:rsidR="0015708D" w:rsidRDefault="0015708D" w:rsidP="00AC6DD1">
            <w:pPr>
              <w:jc w:val="center"/>
            </w:pPr>
            <w:r>
              <w:t>The Magic Conch</w:t>
            </w:r>
          </w:p>
        </w:tc>
        <w:tc>
          <w:tcPr>
            <w:tcW w:w="1134" w:type="dxa"/>
          </w:tcPr>
          <w:p w:rsidR="0015708D" w:rsidRDefault="0015708D" w:rsidP="00AC6DD1">
            <w:pPr>
              <w:jc w:val="center"/>
            </w:pPr>
            <w:r>
              <w:t>common</w:t>
            </w:r>
          </w:p>
        </w:tc>
        <w:tc>
          <w:tcPr>
            <w:tcW w:w="3543" w:type="dxa"/>
          </w:tcPr>
          <w:p w:rsidR="0015708D" w:rsidRDefault="0015708D" w:rsidP="00AC6DD1">
            <w:pPr>
              <w:jc w:val="center"/>
            </w:pPr>
            <w:r w:rsidRPr="001E134B">
              <w:t>https://www.youtube.com/watch?v=lXMskKTw3Bc</w:t>
            </w:r>
          </w:p>
        </w:tc>
        <w:tc>
          <w:tcPr>
            <w:tcW w:w="1276" w:type="dxa"/>
          </w:tcPr>
          <w:p w:rsidR="0015708D" w:rsidRDefault="0015708D" w:rsidP="00AC6DD1">
            <w:pPr>
              <w:jc w:val="center"/>
            </w:pPr>
            <w:r>
              <w:t>5000</w:t>
            </w:r>
          </w:p>
        </w:tc>
        <w:tc>
          <w:tcPr>
            <w:tcW w:w="1508" w:type="dxa"/>
          </w:tcPr>
          <w:p w:rsidR="0015708D" w:rsidRDefault="0015708D" w:rsidP="00AC6DD1">
            <w:pPr>
              <w:jc w:val="center"/>
            </w:pPr>
            <w:r>
              <w:t>A treasure that can be found</w:t>
            </w:r>
          </w:p>
        </w:tc>
      </w:tr>
    </w:tbl>
    <w:p w:rsidR="0015708D" w:rsidRDefault="0015708D" w:rsidP="0015708D"/>
    <w:p w:rsidR="0015708D" w:rsidRDefault="0015708D" w:rsidP="0015708D">
      <w:r w:rsidRPr="001248FE">
        <w:t>To:</w:t>
      </w:r>
      <w:r>
        <w:t xml:space="preserve"> </w:t>
      </w:r>
    </w:p>
    <w:tbl>
      <w:tblPr>
        <w:tblStyle w:val="TableGrid"/>
        <w:tblW w:w="0" w:type="auto"/>
        <w:tblLayout w:type="fixed"/>
        <w:tblLook w:val="04A0" w:firstRow="1" w:lastRow="0" w:firstColumn="1" w:lastColumn="0" w:noHBand="0" w:noVBand="1"/>
      </w:tblPr>
      <w:tblGrid>
        <w:gridCol w:w="1555"/>
        <w:gridCol w:w="1134"/>
        <w:gridCol w:w="3543"/>
        <w:gridCol w:w="1276"/>
        <w:gridCol w:w="1508"/>
      </w:tblGrid>
      <w:tr w:rsidR="0015708D" w:rsidTr="00AC6DD1">
        <w:trPr>
          <w:trHeight w:val="372"/>
        </w:trPr>
        <w:tc>
          <w:tcPr>
            <w:tcW w:w="1555" w:type="dxa"/>
          </w:tcPr>
          <w:p w:rsidR="0015708D" w:rsidRDefault="0015708D" w:rsidP="00AC6DD1">
            <w:pPr>
              <w:jc w:val="center"/>
            </w:pPr>
            <w:r>
              <w:lastRenderedPageBreak/>
              <w:t>NULL</w:t>
            </w:r>
          </w:p>
        </w:tc>
        <w:tc>
          <w:tcPr>
            <w:tcW w:w="1134" w:type="dxa"/>
          </w:tcPr>
          <w:p w:rsidR="0015708D" w:rsidRDefault="0015708D" w:rsidP="00AC6DD1">
            <w:pPr>
              <w:jc w:val="center"/>
            </w:pPr>
            <w:r>
              <w:t>common</w:t>
            </w:r>
          </w:p>
        </w:tc>
        <w:tc>
          <w:tcPr>
            <w:tcW w:w="3543" w:type="dxa"/>
          </w:tcPr>
          <w:p w:rsidR="0015708D" w:rsidRDefault="0015708D" w:rsidP="00AC6DD1">
            <w:pPr>
              <w:jc w:val="center"/>
            </w:pPr>
            <w:r w:rsidRPr="001E134B">
              <w:t>https://www.youtube.com/watch?v=lXMskKTw3Bc</w:t>
            </w:r>
          </w:p>
        </w:tc>
        <w:tc>
          <w:tcPr>
            <w:tcW w:w="1276" w:type="dxa"/>
          </w:tcPr>
          <w:p w:rsidR="0015708D" w:rsidRDefault="0015708D" w:rsidP="00AC6DD1">
            <w:pPr>
              <w:jc w:val="center"/>
            </w:pPr>
            <w:r>
              <w:t>5000</w:t>
            </w:r>
          </w:p>
        </w:tc>
        <w:tc>
          <w:tcPr>
            <w:tcW w:w="1508" w:type="dxa"/>
          </w:tcPr>
          <w:p w:rsidR="0015708D" w:rsidRDefault="0015708D" w:rsidP="00AC6DD1">
            <w:pPr>
              <w:jc w:val="center"/>
            </w:pPr>
            <w:r>
              <w:t>A treasure that can be found</w:t>
            </w:r>
          </w:p>
        </w:tc>
      </w:tr>
    </w:tbl>
    <w:p w:rsidR="0015708D" w:rsidRDefault="0015708D" w:rsidP="0015708D"/>
    <w:p w:rsidR="0015708D" w:rsidRDefault="0015708D" w:rsidP="0015708D">
      <w:r w:rsidRPr="001248FE">
        <w:t>Insert</w:t>
      </w:r>
      <w:r w:rsidR="001248FE" w:rsidRPr="001248FE">
        <w:t xml:space="preserve"> operation that would </w:t>
      </w:r>
      <w:r w:rsidRPr="001248FE">
        <w:t xml:space="preserve">not </w:t>
      </w:r>
      <w:r w:rsidR="001248FE" w:rsidRPr="001248FE">
        <w:t>work</w:t>
      </w:r>
      <w:r w:rsidRPr="001248FE">
        <w:t>: Inserting</w:t>
      </w:r>
      <w:r w:rsidR="001248FE" w:rsidRPr="001248FE">
        <w:t xml:space="preserve"> </w:t>
      </w:r>
      <w:r w:rsidRPr="001248FE">
        <w:t>the following tuple would violate a</w:t>
      </w:r>
      <w:r>
        <w:t xml:space="preserve"> key </w:t>
      </w:r>
      <w:r w:rsidRPr="001248FE">
        <w:t>integrity constraint</w:t>
      </w:r>
      <w:r>
        <w:t xml:space="preserve"> (already a “Holy Hand Grenade” named treasure).</w:t>
      </w:r>
    </w:p>
    <w:tbl>
      <w:tblPr>
        <w:tblStyle w:val="TableGrid"/>
        <w:tblW w:w="0" w:type="auto"/>
        <w:tblLayout w:type="fixed"/>
        <w:tblLook w:val="04A0" w:firstRow="1" w:lastRow="0" w:firstColumn="1" w:lastColumn="0" w:noHBand="0" w:noVBand="1"/>
      </w:tblPr>
      <w:tblGrid>
        <w:gridCol w:w="1555"/>
        <w:gridCol w:w="1134"/>
        <w:gridCol w:w="3543"/>
        <w:gridCol w:w="1276"/>
        <w:gridCol w:w="1508"/>
      </w:tblGrid>
      <w:tr w:rsidR="0015708D" w:rsidTr="00AC6DD1">
        <w:trPr>
          <w:trHeight w:val="394"/>
        </w:trPr>
        <w:tc>
          <w:tcPr>
            <w:tcW w:w="1555" w:type="dxa"/>
          </w:tcPr>
          <w:p w:rsidR="0015708D" w:rsidRDefault="0015708D" w:rsidP="00AC6DD1">
            <w:pPr>
              <w:jc w:val="center"/>
            </w:pPr>
            <w:r>
              <w:t>The Holy Hand Grenade</w:t>
            </w:r>
          </w:p>
        </w:tc>
        <w:tc>
          <w:tcPr>
            <w:tcW w:w="1134" w:type="dxa"/>
          </w:tcPr>
          <w:p w:rsidR="0015708D" w:rsidRDefault="0015708D" w:rsidP="0015708D">
            <w:pPr>
              <w:jc w:val="center"/>
            </w:pPr>
            <w:r>
              <w:t>ultra-rare</w:t>
            </w:r>
          </w:p>
        </w:tc>
        <w:tc>
          <w:tcPr>
            <w:tcW w:w="3543" w:type="dxa"/>
          </w:tcPr>
          <w:p w:rsidR="0015708D" w:rsidRDefault="0015708D" w:rsidP="00AC6DD1">
            <w:pPr>
              <w:jc w:val="center"/>
            </w:pPr>
            <w:r w:rsidRPr="001E134B">
              <w:t>https://www.youtube.com/watch?v=lXMskKTw3Bc</w:t>
            </w:r>
          </w:p>
        </w:tc>
        <w:tc>
          <w:tcPr>
            <w:tcW w:w="1276" w:type="dxa"/>
          </w:tcPr>
          <w:p w:rsidR="0015708D" w:rsidRDefault="0015708D" w:rsidP="00AC6DD1">
            <w:pPr>
              <w:jc w:val="center"/>
            </w:pPr>
            <w:r>
              <w:t>0</w:t>
            </w:r>
          </w:p>
        </w:tc>
        <w:tc>
          <w:tcPr>
            <w:tcW w:w="1508" w:type="dxa"/>
          </w:tcPr>
          <w:p w:rsidR="0015708D" w:rsidRDefault="0015708D" w:rsidP="0015708D">
            <w:pPr>
              <w:jc w:val="center"/>
            </w:pPr>
            <w:r>
              <w:t>A treasure that can be stumbled upon</w:t>
            </w:r>
          </w:p>
        </w:tc>
      </w:tr>
    </w:tbl>
    <w:p w:rsidR="00D71813" w:rsidRDefault="00D71813" w:rsidP="00D71813">
      <w:r>
        <w:br w:type="page"/>
      </w:r>
    </w:p>
    <w:p w:rsidR="001E134B" w:rsidRDefault="001E134B" w:rsidP="001E134B"/>
    <w:p w:rsidR="001E134B" w:rsidRDefault="001E134B" w:rsidP="002F642D">
      <w:pPr>
        <w:pStyle w:val="Heading2"/>
      </w:pPr>
      <w:r>
        <w:t>QUESTS</w:t>
      </w:r>
    </w:p>
    <w:tbl>
      <w:tblPr>
        <w:tblStyle w:val="TableGrid"/>
        <w:tblW w:w="10885" w:type="dxa"/>
        <w:tblInd w:w="-757" w:type="dxa"/>
        <w:tblLayout w:type="fixed"/>
        <w:tblLook w:val="04A0" w:firstRow="1" w:lastRow="0" w:firstColumn="1" w:lastColumn="0" w:noHBand="0" w:noVBand="1"/>
      </w:tblPr>
      <w:tblGrid>
        <w:gridCol w:w="1487"/>
        <w:gridCol w:w="1672"/>
        <w:gridCol w:w="1627"/>
        <w:gridCol w:w="2033"/>
        <w:gridCol w:w="2033"/>
        <w:gridCol w:w="2033"/>
      </w:tblGrid>
      <w:tr w:rsidR="004C4D31" w:rsidTr="004C4D31">
        <w:trPr>
          <w:trHeight w:val="406"/>
        </w:trPr>
        <w:tc>
          <w:tcPr>
            <w:tcW w:w="1487" w:type="dxa"/>
          </w:tcPr>
          <w:p w:rsidR="004C4D31" w:rsidRPr="001E134B" w:rsidRDefault="004C4D31" w:rsidP="004C4D31">
            <w:pPr>
              <w:jc w:val="center"/>
              <w:rPr>
                <w:u w:val="single"/>
              </w:rPr>
            </w:pPr>
            <w:r w:rsidRPr="001E134B">
              <w:rPr>
                <w:u w:val="single"/>
              </w:rPr>
              <w:t>questID</w:t>
            </w:r>
          </w:p>
        </w:tc>
        <w:tc>
          <w:tcPr>
            <w:tcW w:w="1672" w:type="dxa"/>
          </w:tcPr>
          <w:p w:rsidR="004C4D31" w:rsidRPr="0090435B" w:rsidRDefault="004C4D31" w:rsidP="004C4D31">
            <w:pPr>
              <w:jc w:val="center"/>
            </w:pPr>
            <w:r w:rsidRPr="001E134B">
              <w:t>questName</w:t>
            </w:r>
          </w:p>
        </w:tc>
        <w:tc>
          <w:tcPr>
            <w:tcW w:w="1627" w:type="dxa"/>
          </w:tcPr>
          <w:p w:rsidR="004C4D31" w:rsidRDefault="004C4D31" w:rsidP="004C4D31">
            <w:pPr>
              <w:jc w:val="center"/>
            </w:pPr>
            <w:r w:rsidRPr="001E134B">
              <w:t>story</w:t>
            </w:r>
          </w:p>
        </w:tc>
        <w:tc>
          <w:tcPr>
            <w:tcW w:w="2033" w:type="dxa"/>
          </w:tcPr>
          <w:p w:rsidR="004C4D31" w:rsidRDefault="004C4D31" w:rsidP="004C4D31">
            <w:pPr>
              <w:jc w:val="center"/>
            </w:pPr>
            <w:r w:rsidRPr="001E134B">
              <w:t>beaconName</w:t>
            </w:r>
          </w:p>
        </w:tc>
        <w:tc>
          <w:tcPr>
            <w:tcW w:w="2033" w:type="dxa"/>
          </w:tcPr>
          <w:p w:rsidR="004C4D31" w:rsidRDefault="004C4D31" w:rsidP="004C4D31">
            <w:pPr>
              <w:jc w:val="center"/>
            </w:pPr>
            <w:r>
              <w:t>beaconDesc</w:t>
            </w:r>
          </w:p>
        </w:tc>
        <w:tc>
          <w:tcPr>
            <w:tcW w:w="2033" w:type="dxa"/>
          </w:tcPr>
          <w:p w:rsidR="004C4D31" w:rsidRDefault="004C4D31" w:rsidP="004C4D31">
            <w:pPr>
              <w:jc w:val="center"/>
            </w:pPr>
            <w:r w:rsidRPr="001E134B">
              <w:t>beaconLocation</w:t>
            </w:r>
          </w:p>
        </w:tc>
      </w:tr>
      <w:tr w:rsidR="004C4D31" w:rsidTr="004C4D31">
        <w:trPr>
          <w:trHeight w:val="384"/>
        </w:trPr>
        <w:tc>
          <w:tcPr>
            <w:tcW w:w="1487" w:type="dxa"/>
          </w:tcPr>
          <w:p w:rsidR="004C4D31" w:rsidRDefault="004C4D31" w:rsidP="004C4D31">
            <w:pPr>
              <w:jc w:val="center"/>
            </w:pPr>
            <w:r>
              <w:t>q169</w:t>
            </w:r>
          </w:p>
        </w:tc>
        <w:tc>
          <w:tcPr>
            <w:tcW w:w="1672" w:type="dxa"/>
          </w:tcPr>
          <w:p w:rsidR="004C4D31" w:rsidRDefault="004C4D31" w:rsidP="004C4D31">
            <w:pPr>
              <w:jc w:val="center"/>
            </w:pPr>
            <w:r>
              <w:t>The Search For The Beacon</w:t>
            </w:r>
          </w:p>
        </w:tc>
        <w:tc>
          <w:tcPr>
            <w:tcW w:w="1627" w:type="dxa"/>
          </w:tcPr>
          <w:p w:rsidR="004C4D31" w:rsidRDefault="004C4D31" w:rsidP="004C4D31">
            <w:pPr>
              <w:jc w:val="center"/>
            </w:pPr>
            <w:r>
              <w:t>A brief description of the quest.</w:t>
            </w:r>
          </w:p>
        </w:tc>
        <w:tc>
          <w:tcPr>
            <w:tcW w:w="2033" w:type="dxa"/>
          </w:tcPr>
          <w:p w:rsidR="004C4D31" w:rsidRDefault="004C4D31" w:rsidP="004C4D31">
            <w:pPr>
              <w:jc w:val="center"/>
            </w:pPr>
            <w:r>
              <w:t>Beacon 1</w:t>
            </w:r>
          </w:p>
        </w:tc>
        <w:tc>
          <w:tcPr>
            <w:tcW w:w="2033" w:type="dxa"/>
          </w:tcPr>
          <w:p w:rsidR="004C4D31" w:rsidRDefault="004C4D31" w:rsidP="004C4D31">
            <w:pPr>
              <w:jc w:val="center"/>
            </w:pPr>
            <w:r>
              <w:t>A brief description of the beacon.</w:t>
            </w:r>
          </w:p>
        </w:tc>
        <w:tc>
          <w:tcPr>
            <w:tcW w:w="2033" w:type="dxa"/>
          </w:tcPr>
          <w:p w:rsidR="004C4D31" w:rsidRDefault="004C4D31" w:rsidP="004C4D31">
            <w:pPr>
              <w:jc w:val="center"/>
            </w:pPr>
            <w:r w:rsidRPr="00FA7DE3">
              <w:t>40.3399° N, 127.5101° E</w:t>
            </w:r>
          </w:p>
        </w:tc>
      </w:tr>
      <w:tr w:rsidR="004C4D31" w:rsidTr="004C4D31">
        <w:trPr>
          <w:trHeight w:val="406"/>
        </w:trPr>
        <w:tc>
          <w:tcPr>
            <w:tcW w:w="1487" w:type="dxa"/>
          </w:tcPr>
          <w:p w:rsidR="004C4D31" w:rsidRDefault="004C4D31" w:rsidP="004C4D31">
            <w:pPr>
              <w:jc w:val="center"/>
            </w:pPr>
            <w:r>
              <w:t>q420</w:t>
            </w:r>
          </w:p>
        </w:tc>
        <w:tc>
          <w:tcPr>
            <w:tcW w:w="1672" w:type="dxa"/>
          </w:tcPr>
          <w:p w:rsidR="004C4D31" w:rsidRDefault="004C4D31" w:rsidP="004C4D31">
            <w:pPr>
              <w:jc w:val="center"/>
            </w:pPr>
            <w:r>
              <w:t>The Quest For A Thing</w:t>
            </w:r>
          </w:p>
        </w:tc>
        <w:tc>
          <w:tcPr>
            <w:tcW w:w="1627" w:type="dxa"/>
          </w:tcPr>
          <w:p w:rsidR="004C4D31" w:rsidRDefault="004C4D31" w:rsidP="004C4D31">
            <w:pPr>
              <w:jc w:val="center"/>
            </w:pPr>
            <w:r>
              <w:t>A brief description of the quest.</w:t>
            </w:r>
          </w:p>
        </w:tc>
        <w:tc>
          <w:tcPr>
            <w:tcW w:w="2033" w:type="dxa"/>
          </w:tcPr>
          <w:p w:rsidR="004C4D31" w:rsidRDefault="004C4D31" w:rsidP="004C4D31">
            <w:pPr>
              <w:jc w:val="center"/>
            </w:pPr>
            <w:r>
              <w:t>Beacon 2</w:t>
            </w:r>
          </w:p>
        </w:tc>
        <w:tc>
          <w:tcPr>
            <w:tcW w:w="2033" w:type="dxa"/>
          </w:tcPr>
          <w:p w:rsidR="004C4D31" w:rsidRDefault="004C4D31" w:rsidP="004C4D31">
            <w:pPr>
              <w:jc w:val="center"/>
            </w:pPr>
            <w:r>
              <w:t>A better description of the beacon.</w:t>
            </w:r>
          </w:p>
        </w:tc>
        <w:tc>
          <w:tcPr>
            <w:tcW w:w="2033" w:type="dxa"/>
          </w:tcPr>
          <w:p w:rsidR="004C4D31" w:rsidRDefault="004C4D31" w:rsidP="004C4D31">
            <w:pPr>
              <w:jc w:val="center"/>
            </w:pPr>
            <w:r w:rsidRPr="00FA7DE3">
              <w:t>40.3399° N, 127.510</w:t>
            </w:r>
            <w:r>
              <w:t>2</w:t>
            </w:r>
            <w:r w:rsidRPr="00FA7DE3">
              <w:t>° E</w:t>
            </w:r>
          </w:p>
        </w:tc>
      </w:tr>
      <w:tr w:rsidR="004C4D31" w:rsidTr="004C4D31">
        <w:trPr>
          <w:trHeight w:val="384"/>
        </w:trPr>
        <w:tc>
          <w:tcPr>
            <w:tcW w:w="1487" w:type="dxa"/>
          </w:tcPr>
          <w:p w:rsidR="004C4D31" w:rsidRDefault="004C4D31" w:rsidP="004C4D31">
            <w:pPr>
              <w:jc w:val="center"/>
            </w:pPr>
            <w:r>
              <w:t>q001</w:t>
            </w:r>
          </w:p>
        </w:tc>
        <w:tc>
          <w:tcPr>
            <w:tcW w:w="1672" w:type="dxa"/>
          </w:tcPr>
          <w:p w:rsidR="004C4D31" w:rsidRDefault="004C4D31" w:rsidP="004C4D31">
            <w:pPr>
              <w:jc w:val="center"/>
            </w:pPr>
            <w:r>
              <w:t>Sample Quest Name</w:t>
            </w:r>
          </w:p>
        </w:tc>
        <w:tc>
          <w:tcPr>
            <w:tcW w:w="1627" w:type="dxa"/>
          </w:tcPr>
          <w:p w:rsidR="004C4D31" w:rsidRDefault="004C4D31" w:rsidP="004C4D31">
            <w:pPr>
              <w:jc w:val="center"/>
            </w:pPr>
            <w:r>
              <w:t>A brief description of the quest.</w:t>
            </w:r>
          </w:p>
        </w:tc>
        <w:tc>
          <w:tcPr>
            <w:tcW w:w="2033" w:type="dxa"/>
          </w:tcPr>
          <w:p w:rsidR="004C4D31" w:rsidRDefault="004C4D31" w:rsidP="004C4D31">
            <w:pPr>
              <w:jc w:val="center"/>
            </w:pPr>
            <w:r>
              <w:t>Beacon 3</w:t>
            </w:r>
          </w:p>
        </w:tc>
        <w:tc>
          <w:tcPr>
            <w:tcW w:w="2033" w:type="dxa"/>
          </w:tcPr>
          <w:p w:rsidR="004C4D31" w:rsidRDefault="004C4D31" w:rsidP="004C4D31">
            <w:pPr>
              <w:jc w:val="center"/>
            </w:pPr>
            <w:r>
              <w:t>The best description of the beacon.</w:t>
            </w:r>
          </w:p>
        </w:tc>
        <w:tc>
          <w:tcPr>
            <w:tcW w:w="2033" w:type="dxa"/>
          </w:tcPr>
          <w:p w:rsidR="004C4D31" w:rsidRDefault="004C4D31" w:rsidP="004C4D31">
            <w:pPr>
              <w:jc w:val="center"/>
            </w:pPr>
            <w:r>
              <w:t>40.3399° N, 127.5103</w:t>
            </w:r>
            <w:r w:rsidRPr="00FA7DE3">
              <w:t>° E</w:t>
            </w:r>
          </w:p>
        </w:tc>
      </w:tr>
      <w:tr w:rsidR="004C4D31" w:rsidTr="004C4D31">
        <w:trPr>
          <w:trHeight w:val="406"/>
        </w:trPr>
        <w:tc>
          <w:tcPr>
            <w:tcW w:w="1487" w:type="dxa"/>
          </w:tcPr>
          <w:p w:rsidR="004C4D31" w:rsidRDefault="004C4D31" w:rsidP="004C4D31">
            <w:pPr>
              <w:jc w:val="center"/>
            </w:pPr>
            <w:r>
              <w:t>q667</w:t>
            </w:r>
          </w:p>
        </w:tc>
        <w:tc>
          <w:tcPr>
            <w:tcW w:w="1672" w:type="dxa"/>
          </w:tcPr>
          <w:p w:rsidR="004C4D31" w:rsidRDefault="004C4D31" w:rsidP="004C4D31">
            <w:pPr>
              <w:jc w:val="center"/>
            </w:pPr>
            <w:r>
              <w:t>The Finding Of The Missing Story</w:t>
            </w:r>
          </w:p>
        </w:tc>
        <w:tc>
          <w:tcPr>
            <w:tcW w:w="1627" w:type="dxa"/>
          </w:tcPr>
          <w:p w:rsidR="004C4D31" w:rsidRDefault="004C4D31" w:rsidP="004C4D31">
            <w:pPr>
              <w:jc w:val="center"/>
            </w:pPr>
            <w:r>
              <w:t>Story not found.</w:t>
            </w:r>
          </w:p>
        </w:tc>
        <w:tc>
          <w:tcPr>
            <w:tcW w:w="2033" w:type="dxa"/>
          </w:tcPr>
          <w:p w:rsidR="004C4D31" w:rsidRDefault="004C4D31" w:rsidP="004C4D31">
            <w:pPr>
              <w:jc w:val="center"/>
            </w:pPr>
            <w:r>
              <w:t>Beacon 4</w:t>
            </w:r>
          </w:p>
        </w:tc>
        <w:tc>
          <w:tcPr>
            <w:tcW w:w="2033" w:type="dxa"/>
          </w:tcPr>
          <w:p w:rsidR="004C4D31" w:rsidRDefault="004C4D31" w:rsidP="004C4D31">
            <w:pPr>
              <w:jc w:val="center"/>
            </w:pPr>
            <w:r>
              <w:t>NULL</w:t>
            </w:r>
          </w:p>
        </w:tc>
        <w:tc>
          <w:tcPr>
            <w:tcW w:w="2033" w:type="dxa"/>
          </w:tcPr>
          <w:p w:rsidR="004C4D31" w:rsidRDefault="004C4D31" w:rsidP="004C4D31">
            <w:pPr>
              <w:jc w:val="center"/>
            </w:pPr>
            <w:r>
              <w:t>40.3399° N, 127.5104</w:t>
            </w:r>
            <w:r w:rsidRPr="00FA7DE3">
              <w:t>° E</w:t>
            </w:r>
          </w:p>
        </w:tc>
      </w:tr>
    </w:tbl>
    <w:p w:rsidR="00FA7DE3" w:rsidRDefault="00FA7DE3" w:rsidP="00FA7DE3"/>
    <w:p w:rsidR="0015708D" w:rsidRDefault="001248FE" w:rsidP="0015708D">
      <w:r w:rsidRPr="001248FE">
        <w:t xml:space="preserve">Delete operation that would work: Deleting </w:t>
      </w:r>
      <w:r w:rsidR="0015708D" w:rsidRPr="001248FE">
        <w:t>the following tuple will not raise any errors.</w:t>
      </w:r>
    </w:p>
    <w:tbl>
      <w:tblPr>
        <w:tblStyle w:val="TableGrid"/>
        <w:tblW w:w="10804" w:type="dxa"/>
        <w:tblInd w:w="-757" w:type="dxa"/>
        <w:tblLayout w:type="fixed"/>
        <w:tblLook w:val="04A0" w:firstRow="1" w:lastRow="0" w:firstColumn="1" w:lastColumn="0" w:noHBand="0" w:noVBand="1"/>
      </w:tblPr>
      <w:tblGrid>
        <w:gridCol w:w="1500"/>
        <w:gridCol w:w="1688"/>
        <w:gridCol w:w="1641"/>
        <w:gridCol w:w="2051"/>
        <w:gridCol w:w="1962"/>
        <w:gridCol w:w="1962"/>
      </w:tblGrid>
      <w:tr w:rsidR="004C4D31" w:rsidTr="004C4D31">
        <w:trPr>
          <w:trHeight w:val="385"/>
        </w:trPr>
        <w:tc>
          <w:tcPr>
            <w:tcW w:w="1500" w:type="dxa"/>
          </w:tcPr>
          <w:p w:rsidR="004C4D31" w:rsidRDefault="004C4D31" w:rsidP="004C4D31">
            <w:pPr>
              <w:jc w:val="center"/>
            </w:pPr>
            <w:r>
              <w:t>q001</w:t>
            </w:r>
          </w:p>
        </w:tc>
        <w:tc>
          <w:tcPr>
            <w:tcW w:w="1688" w:type="dxa"/>
          </w:tcPr>
          <w:p w:rsidR="004C4D31" w:rsidRDefault="004C4D31" w:rsidP="004C4D31">
            <w:pPr>
              <w:jc w:val="center"/>
            </w:pPr>
            <w:r>
              <w:t>Sample Quest Name</w:t>
            </w:r>
          </w:p>
        </w:tc>
        <w:tc>
          <w:tcPr>
            <w:tcW w:w="1641" w:type="dxa"/>
          </w:tcPr>
          <w:p w:rsidR="004C4D31" w:rsidRDefault="004C4D31" w:rsidP="004C4D31">
            <w:pPr>
              <w:jc w:val="center"/>
            </w:pPr>
            <w:r>
              <w:t>A brief description of the quest.</w:t>
            </w:r>
          </w:p>
        </w:tc>
        <w:tc>
          <w:tcPr>
            <w:tcW w:w="2051" w:type="dxa"/>
          </w:tcPr>
          <w:p w:rsidR="004C4D31" w:rsidRDefault="004C4D31" w:rsidP="004C4D31">
            <w:pPr>
              <w:jc w:val="center"/>
            </w:pPr>
            <w:r>
              <w:t>Beacon 3</w:t>
            </w:r>
          </w:p>
        </w:tc>
        <w:tc>
          <w:tcPr>
            <w:tcW w:w="1962" w:type="dxa"/>
          </w:tcPr>
          <w:p w:rsidR="004C4D31" w:rsidRDefault="004C4D31" w:rsidP="004C4D31">
            <w:pPr>
              <w:jc w:val="center"/>
            </w:pPr>
            <w:r>
              <w:t>The best description of the beacon.</w:t>
            </w:r>
          </w:p>
        </w:tc>
        <w:tc>
          <w:tcPr>
            <w:tcW w:w="1962" w:type="dxa"/>
          </w:tcPr>
          <w:p w:rsidR="004C4D31" w:rsidRDefault="004C4D31" w:rsidP="004C4D31">
            <w:pPr>
              <w:jc w:val="center"/>
            </w:pPr>
            <w:r>
              <w:t>40.3399° N, 127.5103</w:t>
            </w:r>
            <w:r w:rsidRPr="00FA7DE3">
              <w:t>° E</w:t>
            </w:r>
          </w:p>
        </w:tc>
      </w:tr>
    </w:tbl>
    <w:p w:rsidR="0015708D" w:rsidRDefault="0015708D" w:rsidP="0015708D">
      <w:r>
        <w:t xml:space="preserve"> </w:t>
      </w:r>
    </w:p>
    <w:p w:rsidR="001248FE" w:rsidRPr="001248FE" w:rsidRDefault="0015708D" w:rsidP="0015708D">
      <w:r w:rsidRPr="001248FE">
        <w:t>Update</w:t>
      </w:r>
      <w:r w:rsidR="001248FE" w:rsidRPr="001248FE">
        <w:t xml:space="preserve"> operation that would work</w:t>
      </w:r>
      <w:r w:rsidRPr="001248FE">
        <w:t>: Updating</w:t>
      </w:r>
      <w:r w:rsidR="001248FE" w:rsidRPr="001248FE">
        <w:t xml:space="preserve"> </w:t>
      </w:r>
      <w:r w:rsidRPr="001248FE">
        <w:t>the following tuple will not raise any errors.</w:t>
      </w:r>
    </w:p>
    <w:p w:rsidR="0015708D" w:rsidRDefault="0015708D" w:rsidP="0015708D">
      <w:r w:rsidRPr="001248FE">
        <w:t xml:space="preserve">From: </w:t>
      </w:r>
    </w:p>
    <w:tbl>
      <w:tblPr>
        <w:tblStyle w:val="TableGrid"/>
        <w:tblW w:w="11197" w:type="dxa"/>
        <w:tblInd w:w="-757" w:type="dxa"/>
        <w:tblLayout w:type="fixed"/>
        <w:tblLook w:val="04A0" w:firstRow="1" w:lastRow="0" w:firstColumn="1" w:lastColumn="0" w:noHBand="0" w:noVBand="1"/>
      </w:tblPr>
      <w:tblGrid>
        <w:gridCol w:w="1555"/>
        <w:gridCol w:w="1749"/>
        <w:gridCol w:w="1701"/>
        <w:gridCol w:w="2126"/>
        <w:gridCol w:w="2033"/>
        <w:gridCol w:w="2033"/>
      </w:tblGrid>
      <w:tr w:rsidR="004C4D31" w:rsidTr="004C4D31">
        <w:trPr>
          <w:trHeight w:val="372"/>
        </w:trPr>
        <w:tc>
          <w:tcPr>
            <w:tcW w:w="1555" w:type="dxa"/>
          </w:tcPr>
          <w:p w:rsidR="004C4D31" w:rsidRDefault="004C4D31" w:rsidP="004C4D31">
            <w:pPr>
              <w:jc w:val="center"/>
            </w:pPr>
            <w:r>
              <w:t>q001</w:t>
            </w:r>
          </w:p>
        </w:tc>
        <w:tc>
          <w:tcPr>
            <w:tcW w:w="1749" w:type="dxa"/>
          </w:tcPr>
          <w:p w:rsidR="004C4D31" w:rsidRDefault="004C4D31" w:rsidP="004C4D31">
            <w:pPr>
              <w:jc w:val="center"/>
            </w:pPr>
            <w:r>
              <w:t>Sample Quest Name</w:t>
            </w:r>
          </w:p>
        </w:tc>
        <w:tc>
          <w:tcPr>
            <w:tcW w:w="1701" w:type="dxa"/>
          </w:tcPr>
          <w:p w:rsidR="004C4D31" w:rsidRDefault="004C4D31" w:rsidP="004C4D31">
            <w:pPr>
              <w:jc w:val="center"/>
            </w:pPr>
            <w:r>
              <w:t>A brief description of the quest.</w:t>
            </w:r>
          </w:p>
        </w:tc>
        <w:tc>
          <w:tcPr>
            <w:tcW w:w="2126" w:type="dxa"/>
          </w:tcPr>
          <w:p w:rsidR="004C4D31" w:rsidRDefault="004C4D31" w:rsidP="004C4D31">
            <w:pPr>
              <w:jc w:val="center"/>
            </w:pPr>
            <w:r>
              <w:t>Beacon 3</w:t>
            </w:r>
          </w:p>
        </w:tc>
        <w:tc>
          <w:tcPr>
            <w:tcW w:w="2033" w:type="dxa"/>
          </w:tcPr>
          <w:p w:rsidR="004C4D31" w:rsidRDefault="004C4D31" w:rsidP="004C4D31">
            <w:pPr>
              <w:jc w:val="center"/>
            </w:pPr>
            <w:r>
              <w:t>The best description of the beacon.</w:t>
            </w:r>
          </w:p>
        </w:tc>
        <w:tc>
          <w:tcPr>
            <w:tcW w:w="2033" w:type="dxa"/>
          </w:tcPr>
          <w:p w:rsidR="004C4D31" w:rsidRDefault="004C4D31" w:rsidP="004C4D31">
            <w:pPr>
              <w:jc w:val="center"/>
            </w:pPr>
            <w:r>
              <w:t>40.3399° N, 127.5103</w:t>
            </w:r>
            <w:r w:rsidRPr="00FA7DE3">
              <w:t>° E</w:t>
            </w:r>
          </w:p>
        </w:tc>
      </w:tr>
    </w:tbl>
    <w:p w:rsidR="0015708D" w:rsidRPr="001248FE" w:rsidRDefault="0015708D" w:rsidP="0015708D"/>
    <w:p w:rsidR="0015708D" w:rsidRDefault="0015708D" w:rsidP="0015708D">
      <w:r w:rsidRPr="001248FE">
        <w:t>To:</w:t>
      </w:r>
      <w:r>
        <w:t xml:space="preserve"> </w:t>
      </w:r>
    </w:p>
    <w:tbl>
      <w:tblPr>
        <w:tblStyle w:val="TableGrid"/>
        <w:tblW w:w="11197" w:type="dxa"/>
        <w:tblInd w:w="-757" w:type="dxa"/>
        <w:tblLayout w:type="fixed"/>
        <w:tblLook w:val="04A0" w:firstRow="1" w:lastRow="0" w:firstColumn="1" w:lastColumn="0" w:noHBand="0" w:noVBand="1"/>
      </w:tblPr>
      <w:tblGrid>
        <w:gridCol w:w="1555"/>
        <w:gridCol w:w="1749"/>
        <w:gridCol w:w="1701"/>
        <w:gridCol w:w="2126"/>
        <w:gridCol w:w="2033"/>
        <w:gridCol w:w="2033"/>
      </w:tblGrid>
      <w:tr w:rsidR="004C4D31" w:rsidTr="004C4D31">
        <w:trPr>
          <w:trHeight w:val="372"/>
        </w:trPr>
        <w:tc>
          <w:tcPr>
            <w:tcW w:w="1555" w:type="dxa"/>
          </w:tcPr>
          <w:p w:rsidR="004C4D31" w:rsidRDefault="004C4D31" w:rsidP="004C4D31">
            <w:pPr>
              <w:jc w:val="center"/>
            </w:pPr>
            <w:r>
              <w:t>q001</w:t>
            </w:r>
          </w:p>
        </w:tc>
        <w:tc>
          <w:tcPr>
            <w:tcW w:w="1749" w:type="dxa"/>
          </w:tcPr>
          <w:p w:rsidR="004C4D31" w:rsidRDefault="004C4D31" w:rsidP="004C4D31">
            <w:pPr>
              <w:jc w:val="center"/>
            </w:pPr>
            <w:r>
              <w:t>20,000 leagues under the brisbane river</w:t>
            </w:r>
          </w:p>
        </w:tc>
        <w:tc>
          <w:tcPr>
            <w:tcW w:w="1701" w:type="dxa"/>
          </w:tcPr>
          <w:p w:rsidR="004C4D31" w:rsidRDefault="004C4D31" w:rsidP="004C4D31">
            <w:pPr>
              <w:jc w:val="center"/>
            </w:pPr>
            <w:r>
              <w:t>An australian jules verne adventure</w:t>
            </w:r>
          </w:p>
        </w:tc>
        <w:tc>
          <w:tcPr>
            <w:tcW w:w="2126" w:type="dxa"/>
          </w:tcPr>
          <w:p w:rsidR="004C4D31" w:rsidRDefault="004C4D31" w:rsidP="004C4D31">
            <w:pPr>
              <w:jc w:val="center"/>
            </w:pPr>
            <w:r>
              <w:t>Finding Nemo DVD</w:t>
            </w:r>
          </w:p>
        </w:tc>
        <w:tc>
          <w:tcPr>
            <w:tcW w:w="2033" w:type="dxa"/>
          </w:tcPr>
          <w:p w:rsidR="004C4D31" w:rsidRDefault="004C4D31" w:rsidP="004C4D31">
            <w:pPr>
              <w:jc w:val="center"/>
            </w:pPr>
            <w:r>
              <w:t>The DVD of the movie Finding Nemo</w:t>
            </w:r>
          </w:p>
        </w:tc>
        <w:tc>
          <w:tcPr>
            <w:tcW w:w="2033" w:type="dxa"/>
          </w:tcPr>
          <w:p w:rsidR="004C4D31" w:rsidRDefault="004C4D31" w:rsidP="004C4D31">
            <w:pPr>
              <w:jc w:val="center"/>
            </w:pPr>
            <w:r>
              <w:t>40.3399° N, 127.5103</w:t>
            </w:r>
            <w:r w:rsidRPr="00FA7DE3">
              <w:t>° E</w:t>
            </w:r>
          </w:p>
        </w:tc>
      </w:tr>
    </w:tbl>
    <w:p w:rsidR="0015708D" w:rsidRDefault="0015708D" w:rsidP="0015708D"/>
    <w:p w:rsidR="0015708D" w:rsidRPr="001248FE" w:rsidRDefault="0015708D" w:rsidP="0015708D">
      <w:r w:rsidRPr="001248FE">
        <w:t>Update</w:t>
      </w:r>
      <w:r w:rsidR="001248FE" w:rsidRPr="001248FE">
        <w:t xml:space="preserve"> operation that would </w:t>
      </w:r>
      <w:r w:rsidRPr="001248FE">
        <w:t xml:space="preserve">not </w:t>
      </w:r>
      <w:r w:rsidR="001248FE" w:rsidRPr="001248FE">
        <w:t>work</w:t>
      </w:r>
      <w:r w:rsidRPr="001248FE">
        <w:t>: Updating</w:t>
      </w:r>
      <w:r w:rsidR="001248FE" w:rsidRPr="001248FE">
        <w:t xml:space="preserve"> </w:t>
      </w:r>
      <w:r w:rsidRPr="001248FE">
        <w:t xml:space="preserve">the following tuple </w:t>
      </w:r>
      <w:r w:rsidR="004F2A40">
        <w:t>would violate a</w:t>
      </w:r>
      <w:r w:rsidR="004C4D31">
        <w:t>n entity</w:t>
      </w:r>
      <w:r>
        <w:t xml:space="preserve"> integrity </w:t>
      </w:r>
      <w:r w:rsidRPr="001248FE">
        <w:t>constraint.</w:t>
      </w:r>
    </w:p>
    <w:p w:rsidR="0015708D" w:rsidRDefault="0015708D" w:rsidP="0015708D">
      <w:r w:rsidRPr="001248FE">
        <w:t xml:space="preserve">From: </w:t>
      </w:r>
    </w:p>
    <w:tbl>
      <w:tblPr>
        <w:tblStyle w:val="TableGrid"/>
        <w:tblW w:w="10579" w:type="dxa"/>
        <w:tblInd w:w="-757" w:type="dxa"/>
        <w:tblLayout w:type="fixed"/>
        <w:tblLook w:val="04A0" w:firstRow="1" w:lastRow="0" w:firstColumn="1" w:lastColumn="0" w:noHBand="0" w:noVBand="1"/>
      </w:tblPr>
      <w:tblGrid>
        <w:gridCol w:w="1469"/>
        <w:gridCol w:w="1652"/>
        <w:gridCol w:w="1607"/>
        <w:gridCol w:w="2009"/>
        <w:gridCol w:w="1921"/>
        <w:gridCol w:w="1921"/>
      </w:tblGrid>
      <w:tr w:rsidR="004C4D31" w:rsidTr="004C4D31">
        <w:trPr>
          <w:trHeight w:val="420"/>
        </w:trPr>
        <w:tc>
          <w:tcPr>
            <w:tcW w:w="1469" w:type="dxa"/>
          </w:tcPr>
          <w:p w:rsidR="004C4D31" w:rsidRDefault="004C4D31" w:rsidP="004C4D31">
            <w:pPr>
              <w:jc w:val="center"/>
            </w:pPr>
            <w:r>
              <w:t>q169</w:t>
            </w:r>
          </w:p>
        </w:tc>
        <w:tc>
          <w:tcPr>
            <w:tcW w:w="1652" w:type="dxa"/>
          </w:tcPr>
          <w:p w:rsidR="004C4D31" w:rsidRDefault="004C4D31" w:rsidP="004C4D31">
            <w:pPr>
              <w:jc w:val="center"/>
            </w:pPr>
            <w:r>
              <w:t>The Search For The Beacon</w:t>
            </w:r>
          </w:p>
        </w:tc>
        <w:tc>
          <w:tcPr>
            <w:tcW w:w="1607" w:type="dxa"/>
          </w:tcPr>
          <w:p w:rsidR="004C4D31" w:rsidRDefault="004C4D31" w:rsidP="004C4D31">
            <w:pPr>
              <w:jc w:val="center"/>
            </w:pPr>
            <w:r>
              <w:t>A brief description of the quest.</w:t>
            </w:r>
          </w:p>
        </w:tc>
        <w:tc>
          <w:tcPr>
            <w:tcW w:w="2009" w:type="dxa"/>
          </w:tcPr>
          <w:p w:rsidR="004C4D31" w:rsidRDefault="004C4D31" w:rsidP="004C4D31">
            <w:pPr>
              <w:jc w:val="center"/>
            </w:pPr>
            <w:r>
              <w:t>Beacon 1</w:t>
            </w:r>
          </w:p>
        </w:tc>
        <w:tc>
          <w:tcPr>
            <w:tcW w:w="1921" w:type="dxa"/>
          </w:tcPr>
          <w:p w:rsidR="004C4D31" w:rsidRDefault="004C4D31" w:rsidP="004C4D31">
            <w:pPr>
              <w:jc w:val="center"/>
            </w:pPr>
            <w:r>
              <w:t>A brief description of the beacon.</w:t>
            </w:r>
          </w:p>
        </w:tc>
        <w:tc>
          <w:tcPr>
            <w:tcW w:w="1921" w:type="dxa"/>
          </w:tcPr>
          <w:p w:rsidR="004C4D31" w:rsidRDefault="004C4D31" w:rsidP="004C4D31">
            <w:pPr>
              <w:jc w:val="center"/>
            </w:pPr>
            <w:r w:rsidRPr="00FA7DE3">
              <w:t>40.3399° N, 127.5101° E</w:t>
            </w:r>
          </w:p>
        </w:tc>
      </w:tr>
    </w:tbl>
    <w:p w:rsidR="004F2A40" w:rsidRDefault="004F2A40" w:rsidP="0015708D"/>
    <w:p w:rsidR="0015708D" w:rsidRDefault="0015708D" w:rsidP="0015708D">
      <w:r w:rsidRPr="001248FE">
        <w:t>To:</w:t>
      </w:r>
      <w:r>
        <w:t xml:space="preserve"> </w:t>
      </w:r>
    </w:p>
    <w:tbl>
      <w:tblPr>
        <w:tblStyle w:val="TableGrid"/>
        <w:tblW w:w="10639" w:type="dxa"/>
        <w:tblInd w:w="-757" w:type="dxa"/>
        <w:tblLayout w:type="fixed"/>
        <w:tblLook w:val="04A0" w:firstRow="1" w:lastRow="0" w:firstColumn="1" w:lastColumn="0" w:noHBand="0" w:noVBand="1"/>
      </w:tblPr>
      <w:tblGrid>
        <w:gridCol w:w="1477"/>
        <w:gridCol w:w="1662"/>
        <w:gridCol w:w="1616"/>
        <w:gridCol w:w="2020"/>
        <w:gridCol w:w="1932"/>
        <w:gridCol w:w="1932"/>
      </w:tblGrid>
      <w:tr w:rsidR="004C4D31" w:rsidTr="004C4D31">
        <w:trPr>
          <w:trHeight w:val="358"/>
        </w:trPr>
        <w:tc>
          <w:tcPr>
            <w:tcW w:w="1477" w:type="dxa"/>
          </w:tcPr>
          <w:p w:rsidR="004C4D31" w:rsidRDefault="004C4D31" w:rsidP="004C4D31">
            <w:pPr>
              <w:jc w:val="center"/>
            </w:pPr>
            <w:r>
              <w:lastRenderedPageBreak/>
              <w:t>NULL</w:t>
            </w:r>
          </w:p>
        </w:tc>
        <w:tc>
          <w:tcPr>
            <w:tcW w:w="1662" w:type="dxa"/>
          </w:tcPr>
          <w:p w:rsidR="004C4D31" w:rsidRDefault="004C4D31" w:rsidP="004C4D31">
            <w:pPr>
              <w:jc w:val="center"/>
            </w:pPr>
            <w:r>
              <w:t>The Search For The Beacon</w:t>
            </w:r>
          </w:p>
        </w:tc>
        <w:tc>
          <w:tcPr>
            <w:tcW w:w="1616" w:type="dxa"/>
          </w:tcPr>
          <w:p w:rsidR="004C4D31" w:rsidRDefault="004C4D31" w:rsidP="004C4D31">
            <w:pPr>
              <w:jc w:val="center"/>
            </w:pPr>
            <w:r>
              <w:t>A brief description of the quest.</w:t>
            </w:r>
          </w:p>
        </w:tc>
        <w:tc>
          <w:tcPr>
            <w:tcW w:w="2020" w:type="dxa"/>
          </w:tcPr>
          <w:p w:rsidR="004C4D31" w:rsidRDefault="004C4D31" w:rsidP="004C4D31">
            <w:pPr>
              <w:jc w:val="center"/>
            </w:pPr>
            <w:r>
              <w:t>Beacon 1</w:t>
            </w:r>
          </w:p>
        </w:tc>
        <w:tc>
          <w:tcPr>
            <w:tcW w:w="1932" w:type="dxa"/>
          </w:tcPr>
          <w:p w:rsidR="004C4D31" w:rsidRDefault="004C4D31" w:rsidP="004C4D31">
            <w:pPr>
              <w:jc w:val="center"/>
            </w:pPr>
            <w:r>
              <w:t>A brief description of the beacon.</w:t>
            </w:r>
          </w:p>
        </w:tc>
        <w:tc>
          <w:tcPr>
            <w:tcW w:w="1932" w:type="dxa"/>
          </w:tcPr>
          <w:p w:rsidR="004C4D31" w:rsidRDefault="004C4D31" w:rsidP="004C4D31">
            <w:pPr>
              <w:jc w:val="center"/>
            </w:pPr>
            <w:r w:rsidRPr="00FA7DE3">
              <w:t>40.3399° N, 127.5101° E</w:t>
            </w:r>
          </w:p>
        </w:tc>
      </w:tr>
    </w:tbl>
    <w:p w:rsidR="004F2A40" w:rsidRDefault="004F2A40" w:rsidP="0015708D"/>
    <w:p w:rsidR="0015708D" w:rsidRDefault="0015708D" w:rsidP="0015708D">
      <w:r w:rsidRPr="001248FE">
        <w:t>Insert</w:t>
      </w:r>
      <w:r w:rsidR="001248FE" w:rsidRPr="001248FE">
        <w:t xml:space="preserve"> operation that would </w:t>
      </w:r>
      <w:r w:rsidRPr="001248FE">
        <w:t xml:space="preserve">not </w:t>
      </w:r>
      <w:r w:rsidR="001248FE" w:rsidRPr="001248FE">
        <w:t>work</w:t>
      </w:r>
      <w:r w:rsidRPr="001248FE">
        <w:t>: Inserting</w:t>
      </w:r>
      <w:r w:rsidR="001248FE" w:rsidRPr="001248FE">
        <w:t xml:space="preserve"> </w:t>
      </w:r>
      <w:r w:rsidRPr="001248FE">
        <w:t>the following tuple would violate a</w:t>
      </w:r>
      <w:r>
        <w:t xml:space="preserve"> key </w:t>
      </w:r>
      <w:r w:rsidRPr="001248FE">
        <w:t>integrity constraint</w:t>
      </w:r>
      <w:r>
        <w:t xml:space="preserve"> (</w:t>
      </w:r>
      <w:r w:rsidR="004F2A40">
        <w:t>q667 already exists</w:t>
      </w:r>
      <w:r>
        <w:t>).</w:t>
      </w:r>
    </w:p>
    <w:tbl>
      <w:tblPr>
        <w:tblStyle w:val="TableGrid"/>
        <w:tblW w:w="10652" w:type="dxa"/>
        <w:tblInd w:w="-757" w:type="dxa"/>
        <w:tblLayout w:type="fixed"/>
        <w:tblLook w:val="04A0" w:firstRow="1" w:lastRow="0" w:firstColumn="1" w:lastColumn="0" w:noHBand="0" w:noVBand="1"/>
      </w:tblPr>
      <w:tblGrid>
        <w:gridCol w:w="1479"/>
        <w:gridCol w:w="1664"/>
        <w:gridCol w:w="1618"/>
        <w:gridCol w:w="2023"/>
        <w:gridCol w:w="1934"/>
        <w:gridCol w:w="1934"/>
      </w:tblGrid>
      <w:tr w:rsidR="004C4D31" w:rsidTr="004C4D31">
        <w:trPr>
          <w:trHeight w:val="411"/>
        </w:trPr>
        <w:tc>
          <w:tcPr>
            <w:tcW w:w="1479" w:type="dxa"/>
          </w:tcPr>
          <w:p w:rsidR="004C4D31" w:rsidRDefault="004C4D31" w:rsidP="004C4D31">
            <w:pPr>
              <w:jc w:val="center"/>
            </w:pPr>
            <w:r>
              <w:t>q667</w:t>
            </w:r>
          </w:p>
        </w:tc>
        <w:tc>
          <w:tcPr>
            <w:tcW w:w="1664" w:type="dxa"/>
          </w:tcPr>
          <w:p w:rsidR="004C4D31" w:rsidRDefault="004C4D31" w:rsidP="004C4D31">
            <w:pPr>
              <w:jc w:val="center"/>
            </w:pPr>
            <w:r>
              <w:t>The Finding Of The Found Story</w:t>
            </w:r>
          </w:p>
        </w:tc>
        <w:tc>
          <w:tcPr>
            <w:tcW w:w="1618" w:type="dxa"/>
          </w:tcPr>
          <w:p w:rsidR="004C4D31" w:rsidRDefault="004C4D31" w:rsidP="004C4D31">
            <w:pPr>
              <w:jc w:val="center"/>
            </w:pPr>
            <w:r>
              <w:t>Story already found.</w:t>
            </w:r>
          </w:p>
        </w:tc>
        <w:tc>
          <w:tcPr>
            <w:tcW w:w="2023" w:type="dxa"/>
          </w:tcPr>
          <w:p w:rsidR="004C4D31" w:rsidRDefault="004C4D31" w:rsidP="004C4D31">
            <w:pPr>
              <w:jc w:val="center"/>
            </w:pPr>
            <w:r>
              <w:t>Beacon 667</w:t>
            </w:r>
          </w:p>
        </w:tc>
        <w:tc>
          <w:tcPr>
            <w:tcW w:w="1934" w:type="dxa"/>
          </w:tcPr>
          <w:p w:rsidR="004C4D31" w:rsidRDefault="004C4D31" w:rsidP="004C4D31">
            <w:pPr>
              <w:jc w:val="center"/>
            </w:pPr>
            <w:r>
              <w:t>NULL</w:t>
            </w:r>
          </w:p>
        </w:tc>
        <w:tc>
          <w:tcPr>
            <w:tcW w:w="1934" w:type="dxa"/>
          </w:tcPr>
          <w:p w:rsidR="004C4D31" w:rsidRDefault="004C4D31" w:rsidP="004C4D31">
            <w:pPr>
              <w:jc w:val="center"/>
            </w:pPr>
            <w:r>
              <w:t>40.3399° N, 127.5104</w:t>
            </w:r>
            <w:r w:rsidRPr="00FA7DE3">
              <w:t>° E</w:t>
            </w:r>
          </w:p>
        </w:tc>
      </w:tr>
    </w:tbl>
    <w:p w:rsidR="004F2A40" w:rsidRDefault="004F2A40" w:rsidP="0015708D"/>
    <w:p w:rsidR="004F2A40" w:rsidRDefault="004F2A40">
      <w:r>
        <w:br w:type="page"/>
      </w:r>
    </w:p>
    <w:p w:rsidR="004B4A41" w:rsidRDefault="004B4A41" w:rsidP="00AC6DD1">
      <w:pPr>
        <w:keepNext/>
        <w:keepLines/>
        <w:spacing w:before="40" w:after="0"/>
        <w:outlineLvl w:val="1"/>
        <w:rPr>
          <w:rFonts w:asciiTheme="majorHAnsi" w:eastAsiaTheme="majorEastAsia" w:hAnsiTheme="majorHAnsi" w:cstheme="majorBidi"/>
          <w:color w:val="2E74B5" w:themeColor="accent1" w:themeShade="BF"/>
          <w:sz w:val="26"/>
          <w:szCs w:val="26"/>
        </w:rPr>
        <w:sectPr w:rsidR="004B4A41" w:rsidSect="004B4A41">
          <w:headerReference w:type="default" r:id="rId9"/>
          <w:pgSz w:w="11906" w:h="16838"/>
          <w:pgMar w:top="1440" w:right="1440" w:bottom="1440" w:left="1440" w:header="709" w:footer="709" w:gutter="0"/>
          <w:cols w:space="708"/>
          <w:titlePg/>
          <w:docGrid w:linePitch="360"/>
        </w:sectPr>
      </w:pPr>
    </w:p>
    <w:p w:rsidR="00AC6DD1" w:rsidRPr="00AC6DD1" w:rsidRDefault="004B4A41" w:rsidP="00AC6DD1">
      <w:pPr>
        <w:keepNext/>
        <w:keepLines/>
        <w:spacing w:before="40" w:after="0"/>
        <w:outlineLvl w:val="1"/>
        <w:rPr>
          <w:rFonts w:asciiTheme="majorHAnsi" w:eastAsiaTheme="majorEastAsia" w:hAnsiTheme="majorHAnsi" w:cstheme="majorBidi"/>
          <w:color w:val="2E74B5" w:themeColor="accent1" w:themeShade="BF"/>
          <w:sz w:val="26"/>
          <w:szCs w:val="26"/>
        </w:rPr>
      </w:pPr>
      <w:r>
        <w:rPr>
          <w:rFonts w:asciiTheme="majorHAnsi" w:eastAsiaTheme="majorEastAsia" w:hAnsiTheme="majorHAnsi" w:cstheme="majorBidi"/>
          <w:color w:val="2E74B5" w:themeColor="accent1" w:themeShade="BF"/>
          <w:sz w:val="26"/>
          <w:szCs w:val="26"/>
        </w:rPr>
        <w:lastRenderedPageBreak/>
        <w:t>PLAYERS</w:t>
      </w:r>
    </w:p>
    <w:tbl>
      <w:tblPr>
        <w:tblStyle w:val="TableGrid1"/>
        <w:tblW w:w="15595" w:type="dxa"/>
        <w:tblInd w:w="-822" w:type="dxa"/>
        <w:tblLook w:val="04A0" w:firstRow="1" w:lastRow="0" w:firstColumn="1" w:lastColumn="0" w:noHBand="0" w:noVBand="1"/>
      </w:tblPr>
      <w:tblGrid>
        <w:gridCol w:w="1208"/>
        <w:gridCol w:w="1023"/>
        <w:gridCol w:w="1028"/>
        <w:gridCol w:w="790"/>
        <w:gridCol w:w="1182"/>
        <w:gridCol w:w="1366"/>
        <w:gridCol w:w="932"/>
        <w:gridCol w:w="1182"/>
        <w:gridCol w:w="967"/>
        <w:gridCol w:w="937"/>
        <w:gridCol w:w="928"/>
        <w:gridCol w:w="1472"/>
        <w:gridCol w:w="1477"/>
        <w:gridCol w:w="1103"/>
      </w:tblGrid>
      <w:tr w:rsidR="00625749" w:rsidRPr="00AC6DD1" w:rsidTr="00625749">
        <w:trPr>
          <w:trHeight w:val="202"/>
        </w:trPr>
        <w:tc>
          <w:tcPr>
            <w:tcW w:w="1208" w:type="dxa"/>
          </w:tcPr>
          <w:p w:rsidR="004C4D31" w:rsidRPr="00AC6DD1" w:rsidRDefault="004C4D31" w:rsidP="004C4D31">
            <w:pPr>
              <w:spacing w:after="160" w:line="259" w:lineRule="auto"/>
              <w:jc w:val="center"/>
              <w:rPr>
                <w:sz w:val="20"/>
                <w:u w:val="single"/>
              </w:rPr>
            </w:pPr>
            <w:r w:rsidRPr="00AC6DD1">
              <w:rPr>
                <w:sz w:val="20"/>
                <w:u w:val="single"/>
              </w:rPr>
              <w:t>username</w:t>
            </w:r>
          </w:p>
        </w:tc>
        <w:tc>
          <w:tcPr>
            <w:tcW w:w="1023" w:type="dxa"/>
          </w:tcPr>
          <w:p w:rsidR="004C4D31" w:rsidRPr="00AC6DD1" w:rsidRDefault="004C4D31" w:rsidP="004C4D31">
            <w:pPr>
              <w:spacing w:after="160" w:line="259" w:lineRule="auto"/>
              <w:jc w:val="center"/>
              <w:rPr>
                <w:sz w:val="20"/>
              </w:rPr>
            </w:pPr>
            <w:r w:rsidRPr="00AC6DD1">
              <w:rPr>
                <w:sz w:val="20"/>
              </w:rPr>
              <w:t>firstName</w:t>
            </w:r>
          </w:p>
        </w:tc>
        <w:tc>
          <w:tcPr>
            <w:tcW w:w="1028" w:type="dxa"/>
          </w:tcPr>
          <w:p w:rsidR="004C4D31" w:rsidRPr="00AC6DD1" w:rsidRDefault="004C4D31" w:rsidP="004C4D31">
            <w:pPr>
              <w:spacing w:after="160" w:line="259" w:lineRule="auto"/>
              <w:jc w:val="center"/>
              <w:rPr>
                <w:sz w:val="20"/>
              </w:rPr>
            </w:pPr>
            <w:r w:rsidRPr="00AC6DD1">
              <w:rPr>
                <w:sz w:val="20"/>
              </w:rPr>
              <w:t>lastName</w:t>
            </w:r>
          </w:p>
        </w:tc>
        <w:tc>
          <w:tcPr>
            <w:tcW w:w="790" w:type="dxa"/>
          </w:tcPr>
          <w:p w:rsidR="004C4D31" w:rsidRPr="00AC6DD1" w:rsidRDefault="004C4D31" w:rsidP="004C4D31">
            <w:pPr>
              <w:spacing w:after="160" w:line="259" w:lineRule="auto"/>
              <w:jc w:val="center"/>
              <w:rPr>
                <w:sz w:val="20"/>
              </w:rPr>
            </w:pPr>
            <w:r w:rsidRPr="00AC6DD1">
              <w:rPr>
                <w:sz w:val="20"/>
              </w:rPr>
              <w:t>gender</w:t>
            </w:r>
          </w:p>
        </w:tc>
        <w:tc>
          <w:tcPr>
            <w:tcW w:w="1182" w:type="dxa"/>
          </w:tcPr>
          <w:p w:rsidR="004C4D31" w:rsidRPr="00AC6DD1" w:rsidRDefault="004C4D31" w:rsidP="004C4D31">
            <w:pPr>
              <w:spacing w:after="160" w:line="259" w:lineRule="auto"/>
              <w:jc w:val="center"/>
              <w:rPr>
                <w:sz w:val="20"/>
              </w:rPr>
            </w:pPr>
            <w:r w:rsidRPr="00AC6DD1">
              <w:rPr>
                <w:sz w:val="20"/>
              </w:rPr>
              <w:t>dOB</w:t>
            </w:r>
          </w:p>
        </w:tc>
        <w:tc>
          <w:tcPr>
            <w:tcW w:w="1366" w:type="dxa"/>
          </w:tcPr>
          <w:p w:rsidR="004C4D31" w:rsidRPr="00AC6DD1" w:rsidRDefault="004C4D31" w:rsidP="004C4D31">
            <w:pPr>
              <w:spacing w:after="160" w:line="259" w:lineRule="auto"/>
              <w:jc w:val="center"/>
              <w:rPr>
                <w:sz w:val="20"/>
              </w:rPr>
            </w:pPr>
            <w:r w:rsidRPr="00AC6DD1">
              <w:rPr>
                <w:sz w:val="20"/>
              </w:rPr>
              <w:t>email</w:t>
            </w:r>
          </w:p>
        </w:tc>
        <w:tc>
          <w:tcPr>
            <w:tcW w:w="932" w:type="dxa"/>
          </w:tcPr>
          <w:p w:rsidR="004C4D31" w:rsidRPr="00AC6DD1" w:rsidRDefault="004C4D31" w:rsidP="004C4D31">
            <w:pPr>
              <w:spacing w:after="160" w:line="259" w:lineRule="auto"/>
              <w:jc w:val="center"/>
              <w:rPr>
                <w:sz w:val="20"/>
              </w:rPr>
            </w:pPr>
            <w:r w:rsidRPr="00AC6DD1">
              <w:rPr>
                <w:sz w:val="20"/>
              </w:rPr>
              <w:t>streetNo</w:t>
            </w:r>
          </w:p>
        </w:tc>
        <w:tc>
          <w:tcPr>
            <w:tcW w:w="1182" w:type="dxa"/>
          </w:tcPr>
          <w:p w:rsidR="004C4D31" w:rsidRPr="00AC6DD1" w:rsidRDefault="004C4D31" w:rsidP="004C4D31">
            <w:pPr>
              <w:spacing w:after="160" w:line="259" w:lineRule="auto"/>
              <w:jc w:val="center"/>
              <w:rPr>
                <w:sz w:val="20"/>
              </w:rPr>
            </w:pPr>
            <w:r w:rsidRPr="00AC6DD1">
              <w:rPr>
                <w:sz w:val="20"/>
              </w:rPr>
              <w:t>streetName</w:t>
            </w:r>
          </w:p>
        </w:tc>
        <w:tc>
          <w:tcPr>
            <w:tcW w:w="967" w:type="dxa"/>
          </w:tcPr>
          <w:p w:rsidR="004C4D31" w:rsidRPr="00AC6DD1" w:rsidRDefault="004C4D31" w:rsidP="004C4D31">
            <w:pPr>
              <w:spacing w:after="160" w:line="259" w:lineRule="auto"/>
              <w:jc w:val="center"/>
              <w:rPr>
                <w:sz w:val="20"/>
              </w:rPr>
            </w:pPr>
            <w:r w:rsidRPr="00AC6DD1">
              <w:rPr>
                <w:sz w:val="20"/>
              </w:rPr>
              <w:t>postcode</w:t>
            </w:r>
          </w:p>
        </w:tc>
        <w:tc>
          <w:tcPr>
            <w:tcW w:w="937" w:type="dxa"/>
          </w:tcPr>
          <w:p w:rsidR="004C4D31" w:rsidRPr="004C4D31" w:rsidRDefault="004C4D31" w:rsidP="004C4D31">
            <w:pPr>
              <w:jc w:val="center"/>
              <w:rPr>
                <w:sz w:val="20"/>
              </w:rPr>
            </w:pPr>
            <w:r w:rsidRPr="004C4D31">
              <w:rPr>
                <w:sz w:val="20"/>
              </w:rPr>
              <w:t>suburb</w:t>
            </w:r>
          </w:p>
        </w:tc>
        <w:tc>
          <w:tcPr>
            <w:tcW w:w="928" w:type="dxa"/>
          </w:tcPr>
          <w:p w:rsidR="004C4D31" w:rsidRPr="004C4D31" w:rsidRDefault="00956926" w:rsidP="004C4D31">
            <w:pPr>
              <w:jc w:val="center"/>
              <w:rPr>
                <w:sz w:val="20"/>
              </w:rPr>
            </w:pPr>
            <w:r>
              <w:rPr>
                <w:sz w:val="20"/>
              </w:rPr>
              <w:t>city</w:t>
            </w:r>
          </w:p>
        </w:tc>
        <w:tc>
          <w:tcPr>
            <w:tcW w:w="1472" w:type="dxa"/>
          </w:tcPr>
          <w:p w:rsidR="004C4D31" w:rsidRPr="00AC6DD1" w:rsidRDefault="004C4D31" w:rsidP="004C4D31">
            <w:pPr>
              <w:spacing w:after="160" w:line="259" w:lineRule="auto"/>
              <w:jc w:val="center"/>
              <w:rPr>
                <w:sz w:val="20"/>
              </w:rPr>
            </w:pPr>
            <w:r w:rsidRPr="00AC6DD1">
              <w:rPr>
                <w:sz w:val="20"/>
              </w:rPr>
              <w:t>dateOfCreation</w:t>
            </w:r>
          </w:p>
        </w:tc>
        <w:tc>
          <w:tcPr>
            <w:tcW w:w="1477" w:type="dxa"/>
          </w:tcPr>
          <w:p w:rsidR="004C4D31" w:rsidRPr="00AC6DD1" w:rsidRDefault="004C4D31" w:rsidP="004C4D31">
            <w:pPr>
              <w:spacing w:after="160" w:line="259" w:lineRule="auto"/>
              <w:jc w:val="center"/>
              <w:rPr>
                <w:sz w:val="20"/>
              </w:rPr>
            </w:pPr>
            <w:r w:rsidRPr="00AC6DD1">
              <w:rPr>
                <w:sz w:val="20"/>
              </w:rPr>
              <w:t>timeOfCreation</w:t>
            </w:r>
          </w:p>
        </w:tc>
        <w:tc>
          <w:tcPr>
            <w:tcW w:w="1103" w:type="dxa"/>
          </w:tcPr>
          <w:p w:rsidR="004C4D31" w:rsidRPr="00AC6DD1" w:rsidRDefault="004C4D31" w:rsidP="004C4D31">
            <w:pPr>
              <w:spacing w:after="160" w:line="259" w:lineRule="auto"/>
              <w:jc w:val="center"/>
              <w:rPr>
                <w:sz w:val="20"/>
              </w:rPr>
            </w:pPr>
            <w:r w:rsidRPr="00AC6DD1">
              <w:rPr>
                <w:sz w:val="20"/>
              </w:rPr>
              <w:t>totalPoints</w:t>
            </w:r>
          </w:p>
        </w:tc>
      </w:tr>
      <w:tr w:rsidR="00625749" w:rsidRPr="00AC6DD1" w:rsidTr="00625749">
        <w:trPr>
          <w:trHeight w:val="215"/>
        </w:trPr>
        <w:tc>
          <w:tcPr>
            <w:tcW w:w="1208" w:type="dxa"/>
          </w:tcPr>
          <w:p w:rsidR="004C4D31" w:rsidRPr="00AC6DD1" w:rsidRDefault="004C4D31" w:rsidP="004C4D31">
            <w:pPr>
              <w:spacing w:after="160" w:line="259" w:lineRule="auto"/>
              <w:jc w:val="center"/>
              <w:rPr>
                <w:sz w:val="20"/>
              </w:rPr>
            </w:pPr>
            <w:r w:rsidRPr="00AC6DD1">
              <w:rPr>
                <w:sz w:val="20"/>
              </w:rPr>
              <w:t>BigBoi113</w:t>
            </w:r>
          </w:p>
        </w:tc>
        <w:tc>
          <w:tcPr>
            <w:tcW w:w="1023" w:type="dxa"/>
          </w:tcPr>
          <w:p w:rsidR="004C4D31" w:rsidRPr="00AC6DD1" w:rsidRDefault="004C4D31" w:rsidP="004C4D31">
            <w:pPr>
              <w:spacing w:after="160" w:line="259" w:lineRule="auto"/>
              <w:jc w:val="center"/>
              <w:rPr>
                <w:sz w:val="20"/>
              </w:rPr>
            </w:pPr>
            <w:r w:rsidRPr="00AC6DD1">
              <w:rPr>
                <w:sz w:val="20"/>
              </w:rPr>
              <w:t>David</w:t>
            </w:r>
          </w:p>
        </w:tc>
        <w:tc>
          <w:tcPr>
            <w:tcW w:w="1028" w:type="dxa"/>
          </w:tcPr>
          <w:p w:rsidR="004C4D31" w:rsidRPr="00AC6DD1" w:rsidRDefault="004C4D31" w:rsidP="004C4D31">
            <w:pPr>
              <w:spacing w:after="160" w:line="259" w:lineRule="auto"/>
              <w:jc w:val="center"/>
              <w:rPr>
                <w:sz w:val="20"/>
              </w:rPr>
            </w:pPr>
            <w:r w:rsidRPr="00AC6DD1">
              <w:rPr>
                <w:sz w:val="20"/>
              </w:rPr>
              <w:t>Jones</w:t>
            </w:r>
          </w:p>
        </w:tc>
        <w:tc>
          <w:tcPr>
            <w:tcW w:w="790" w:type="dxa"/>
          </w:tcPr>
          <w:p w:rsidR="004C4D31" w:rsidRPr="00AC6DD1" w:rsidRDefault="004C4D31" w:rsidP="004C4D31">
            <w:pPr>
              <w:spacing w:after="160" w:line="259" w:lineRule="auto"/>
              <w:jc w:val="center"/>
              <w:rPr>
                <w:sz w:val="20"/>
              </w:rPr>
            </w:pPr>
            <w:r w:rsidRPr="00AC6DD1">
              <w:rPr>
                <w:sz w:val="20"/>
              </w:rPr>
              <w:t>male</w:t>
            </w:r>
          </w:p>
        </w:tc>
        <w:tc>
          <w:tcPr>
            <w:tcW w:w="1182" w:type="dxa"/>
          </w:tcPr>
          <w:p w:rsidR="004C4D31" w:rsidRPr="00AC6DD1" w:rsidRDefault="004C4D31" w:rsidP="004C4D31">
            <w:pPr>
              <w:spacing w:after="160" w:line="259" w:lineRule="auto"/>
              <w:jc w:val="center"/>
              <w:rPr>
                <w:sz w:val="20"/>
              </w:rPr>
            </w:pPr>
            <w:r w:rsidRPr="00AC6DD1">
              <w:rPr>
                <w:sz w:val="20"/>
              </w:rPr>
              <w:t>01/01/1970</w:t>
            </w:r>
          </w:p>
        </w:tc>
        <w:tc>
          <w:tcPr>
            <w:tcW w:w="1366" w:type="dxa"/>
          </w:tcPr>
          <w:p w:rsidR="004C4D31" w:rsidRPr="00AC6DD1" w:rsidRDefault="004C4D31" w:rsidP="004C4D31">
            <w:pPr>
              <w:spacing w:after="160" w:line="259" w:lineRule="auto"/>
              <w:jc w:val="center"/>
              <w:rPr>
                <w:sz w:val="20"/>
              </w:rPr>
            </w:pPr>
            <w:r w:rsidRPr="00AC6DD1">
              <w:rPr>
                <w:sz w:val="20"/>
              </w:rPr>
              <w:t>d@j.com.au</w:t>
            </w:r>
          </w:p>
        </w:tc>
        <w:tc>
          <w:tcPr>
            <w:tcW w:w="932" w:type="dxa"/>
          </w:tcPr>
          <w:p w:rsidR="004C4D31" w:rsidRPr="00AC6DD1" w:rsidRDefault="004C4D31" w:rsidP="004C4D31">
            <w:pPr>
              <w:spacing w:after="160" w:line="259" w:lineRule="auto"/>
              <w:jc w:val="center"/>
              <w:rPr>
                <w:sz w:val="20"/>
              </w:rPr>
            </w:pPr>
            <w:r w:rsidRPr="00AC6DD1">
              <w:rPr>
                <w:sz w:val="20"/>
              </w:rPr>
              <w:t>1</w:t>
            </w:r>
          </w:p>
        </w:tc>
        <w:tc>
          <w:tcPr>
            <w:tcW w:w="1182" w:type="dxa"/>
          </w:tcPr>
          <w:p w:rsidR="004C4D31" w:rsidRPr="00AC6DD1" w:rsidRDefault="004C4D31" w:rsidP="004C4D31">
            <w:pPr>
              <w:spacing w:after="160" w:line="259" w:lineRule="auto"/>
              <w:jc w:val="center"/>
              <w:rPr>
                <w:sz w:val="20"/>
              </w:rPr>
            </w:pPr>
            <w:r w:rsidRPr="00AC6DD1">
              <w:rPr>
                <w:sz w:val="20"/>
              </w:rPr>
              <w:t>Man St</w:t>
            </w:r>
          </w:p>
        </w:tc>
        <w:tc>
          <w:tcPr>
            <w:tcW w:w="967" w:type="dxa"/>
          </w:tcPr>
          <w:p w:rsidR="004C4D31" w:rsidRPr="00AC6DD1" w:rsidRDefault="004C4D31" w:rsidP="004C4D31">
            <w:pPr>
              <w:spacing w:after="160" w:line="259" w:lineRule="auto"/>
              <w:jc w:val="center"/>
              <w:rPr>
                <w:sz w:val="20"/>
              </w:rPr>
            </w:pPr>
            <w:r w:rsidRPr="00AC6DD1">
              <w:rPr>
                <w:sz w:val="20"/>
              </w:rPr>
              <w:t>4022</w:t>
            </w:r>
          </w:p>
        </w:tc>
        <w:tc>
          <w:tcPr>
            <w:tcW w:w="937" w:type="dxa"/>
          </w:tcPr>
          <w:p w:rsidR="004C4D31" w:rsidRPr="004C4D31" w:rsidRDefault="004C4D31" w:rsidP="004C4D31">
            <w:pPr>
              <w:jc w:val="center"/>
              <w:rPr>
                <w:sz w:val="20"/>
              </w:rPr>
            </w:pPr>
            <w:r w:rsidRPr="004C4D31">
              <w:rPr>
                <w:sz w:val="20"/>
              </w:rPr>
              <w:t>Rothwell</w:t>
            </w:r>
          </w:p>
        </w:tc>
        <w:tc>
          <w:tcPr>
            <w:tcW w:w="928" w:type="dxa"/>
          </w:tcPr>
          <w:p w:rsidR="004C4D31" w:rsidRPr="004C4D31" w:rsidRDefault="004C4D31" w:rsidP="004C4D31">
            <w:pPr>
              <w:jc w:val="center"/>
              <w:rPr>
                <w:sz w:val="20"/>
              </w:rPr>
            </w:pPr>
            <w:r w:rsidRPr="004C4D31">
              <w:rPr>
                <w:sz w:val="20"/>
              </w:rPr>
              <w:t>Redcliffe</w:t>
            </w:r>
          </w:p>
        </w:tc>
        <w:tc>
          <w:tcPr>
            <w:tcW w:w="1472" w:type="dxa"/>
          </w:tcPr>
          <w:p w:rsidR="004C4D31" w:rsidRPr="00AC6DD1" w:rsidRDefault="004C4D31" w:rsidP="004C4D31">
            <w:pPr>
              <w:spacing w:after="160" w:line="259" w:lineRule="auto"/>
              <w:jc w:val="center"/>
              <w:rPr>
                <w:sz w:val="20"/>
              </w:rPr>
            </w:pPr>
            <w:r w:rsidRPr="00AC6DD1">
              <w:rPr>
                <w:sz w:val="20"/>
              </w:rPr>
              <w:t>02/02/2001</w:t>
            </w:r>
          </w:p>
        </w:tc>
        <w:tc>
          <w:tcPr>
            <w:tcW w:w="1477" w:type="dxa"/>
          </w:tcPr>
          <w:p w:rsidR="004C4D31" w:rsidRPr="00AC6DD1" w:rsidRDefault="004C4D31" w:rsidP="004C4D31">
            <w:pPr>
              <w:spacing w:after="160" w:line="259" w:lineRule="auto"/>
              <w:jc w:val="center"/>
              <w:rPr>
                <w:sz w:val="20"/>
              </w:rPr>
            </w:pPr>
            <w:r w:rsidRPr="00AC6DD1">
              <w:rPr>
                <w:sz w:val="20"/>
              </w:rPr>
              <w:t>0000</w:t>
            </w:r>
          </w:p>
        </w:tc>
        <w:tc>
          <w:tcPr>
            <w:tcW w:w="1103" w:type="dxa"/>
          </w:tcPr>
          <w:p w:rsidR="004C4D31" w:rsidRPr="00AC6DD1" w:rsidRDefault="004C4D31" w:rsidP="004C4D31">
            <w:pPr>
              <w:spacing w:after="160" w:line="259" w:lineRule="auto"/>
              <w:jc w:val="center"/>
              <w:rPr>
                <w:sz w:val="20"/>
              </w:rPr>
            </w:pPr>
            <w:r w:rsidRPr="00AC6DD1">
              <w:rPr>
                <w:sz w:val="20"/>
              </w:rPr>
              <w:t>123,456</w:t>
            </w:r>
          </w:p>
        </w:tc>
      </w:tr>
      <w:tr w:rsidR="00625749" w:rsidRPr="00AC6DD1" w:rsidTr="00625749">
        <w:trPr>
          <w:trHeight w:val="202"/>
        </w:trPr>
        <w:tc>
          <w:tcPr>
            <w:tcW w:w="1208" w:type="dxa"/>
          </w:tcPr>
          <w:p w:rsidR="004C4D31" w:rsidRPr="00AC6DD1" w:rsidRDefault="004C4D31" w:rsidP="004C4D31">
            <w:pPr>
              <w:spacing w:after="160" w:line="259" w:lineRule="auto"/>
              <w:jc w:val="center"/>
              <w:rPr>
                <w:sz w:val="20"/>
              </w:rPr>
            </w:pPr>
            <w:r w:rsidRPr="00AC6DD1">
              <w:rPr>
                <w:sz w:val="20"/>
              </w:rPr>
              <w:t>sh0eOnFoot</w:t>
            </w:r>
          </w:p>
        </w:tc>
        <w:tc>
          <w:tcPr>
            <w:tcW w:w="1023" w:type="dxa"/>
          </w:tcPr>
          <w:p w:rsidR="004C4D31" w:rsidRPr="00AC6DD1" w:rsidRDefault="004C4D31" w:rsidP="004C4D31">
            <w:pPr>
              <w:spacing w:after="160" w:line="259" w:lineRule="auto"/>
              <w:jc w:val="center"/>
              <w:rPr>
                <w:sz w:val="20"/>
              </w:rPr>
            </w:pPr>
            <w:r w:rsidRPr="00AC6DD1">
              <w:rPr>
                <w:sz w:val="20"/>
              </w:rPr>
              <w:t>John</w:t>
            </w:r>
          </w:p>
        </w:tc>
        <w:tc>
          <w:tcPr>
            <w:tcW w:w="1028" w:type="dxa"/>
          </w:tcPr>
          <w:p w:rsidR="004C4D31" w:rsidRPr="00AC6DD1" w:rsidRDefault="004C4D31" w:rsidP="004C4D31">
            <w:pPr>
              <w:spacing w:after="160" w:line="259" w:lineRule="auto"/>
              <w:jc w:val="center"/>
              <w:rPr>
                <w:sz w:val="20"/>
              </w:rPr>
            </w:pPr>
            <w:r w:rsidRPr="00AC6DD1">
              <w:rPr>
                <w:sz w:val="20"/>
              </w:rPr>
              <w:t>Doe</w:t>
            </w:r>
          </w:p>
        </w:tc>
        <w:tc>
          <w:tcPr>
            <w:tcW w:w="790" w:type="dxa"/>
          </w:tcPr>
          <w:p w:rsidR="004C4D31" w:rsidRPr="00AC6DD1" w:rsidRDefault="004C4D31" w:rsidP="004C4D31">
            <w:pPr>
              <w:spacing w:after="160" w:line="259" w:lineRule="auto"/>
              <w:jc w:val="center"/>
              <w:rPr>
                <w:sz w:val="20"/>
              </w:rPr>
            </w:pPr>
            <w:r w:rsidRPr="00AC6DD1">
              <w:rPr>
                <w:sz w:val="20"/>
              </w:rPr>
              <w:t>female</w:t>
            </w:r>
          </w:p>
        </w:tc>
        <w:tc>
          <w:tcPr>
            <w:tcW w:w="1182" w:type="dxa"/>
          </w:tcPr>
          <w:p w:rsidR="004C4D31" w:rsidRPr="00AC6DD1" w:rsidRDefault="004C4D31" w:rsidP="004C4D31">
            <w:pPr>
              <w:spacing w:after="160" w:line="259" w:lineRule="auto"/>
              <w:jc w:val="center"/>
              <w:rPr>
                <w:sz w:val="20"/>
              </w:rPr>
            </w:pPr>
            <w:r w:rsidRPr="00AC6DD1">
              <w:rPr>
                <w:sz w:val="20"/>
              </w:rPr>
              <w:t>11/11/2011</w:t>
            </w:r>
          </w:p>
        </w:tc>
        <w:tc>
          <w:tcPr>
            <w:tcW w:w="1366" w:type="dxa"/>
          </w:tcPr>
          <w:p w:rsidR="004C4D31" w:rsidRPr="00AC6DD1" w:rsidRDefault="004C4D31" w:rsidP="004C4D31">
            <w:pPr>
              <w:spacing w:after="160" w:line="259" w:lineRule="auto"/>
              <w:jc w:val="center"/>
              <w:rPr>
                <w:sz w:val="20"/>
              </w:rPr>
            </w:pPr>
            <w:r w:rsidRPr="00AC6DD1">
              <w:rPr>
                <w:sz w:val="20"/>
              </w:rPr>
              <w:t>j@d.com.au</w:t>
            </w:r>
          </w:p>
        </w:tc>
        <w:tc>
          <w:tcPr>
            <w:tcW w:w="932" w:type="dxa"/>
          </w:tcPr>
          <w:p w:rsidR="004C4D31" w:rsidRPr="00AC6DD1" w:rsidRDefault="004C4D31" w:rsidP="004C4D31">
            <w:pPr>
              <w:spacing w:after="160" w:line="259" w:lineRule="auto"/>
              <w:jc w:val="center"/>
              <w:rPr>
                <w:sz w:val="20"/>
              </w:rPr>
            </w:pPr>
            <w:r w:rsidRPr="00AC6DD1">
              <w:rPr>
                <w:sz w:val="20"/>
              </w:rPr>
              <w:t>2</w:t>
            </w:r>
          </w:p>
        </w:tc>
        <w:tc>
          <w:tcPr>
            <w:tcW w:w="1182" w:type="dxa"/>
          </w:tcPr>
          <w:p w:rsidR="004C4D31" w:rsidRPr="00AC6DD1" w:rsidRDefault="004C4D31" w:rsidP="004C4D31">
            <w:pPr>
              <w:spacing w:after="160" w:line="259" w:lineRule="auto"/>
              <w:jc w:val="center"/>
              <w:rPr>
                <w:sz w:val="20"/>
              </w:rPr>
            </w:pPr>
            <w:r w:rsidRPr="00AC6DD1">
              <w:rPr>
                <w:sz w:val="20"/>
              </w:rPr>
              <w:t>Man St</w:t>
            </w:r>
          </w:p>
        </w:tc>
        <w:tc>
          <w:tcPr>
            <w:tcW w:w="967" w:type="dxa"/>
          </w:tcPr>
          <w:p w:rsidR="004C4D31" w:rsidRPr="00AC6DD1" w:rsidRDefault="004C4D31" w:rsidP="004C4D31">
            <w:pPr>
              <w:spacing w:after="160" w:line="259" w:lineRule="auto"/>
              <w:jc w:val="center"/>
              <w:rPr>
                <w:sz w:val="20"/>
              </w:rPr>
            </w:pPr>
            <w:r w:rsidRPr="00AC6DD1">
              <w:rPr>
                <w:sz w:val="20"/>
              </w:rPr>
              <w:t>4022</w:t>
            </w:r>
          </w:p>
        </w:tc>
        <w:tc>
          <w:tcPr>
            <w:tcW w:w="937" w:type="dxa"/>
          </w:tcPr>
          <w:p w:rsidR="004C4D31" w:rsidRPr="004C4D31" w:rsidRDefault="004C4D31" w:rsidP="004C4D31">
            <w:pPr>
              <w:jc w:val="center"/>
              <w:rPr>
                <w:sz w:val="20"/>
              </w:rPr>
            </w:pPr>
            <w:r w:rsidRPr="004C4D31">
              <w:rPr>
                <w:sz w:val="20"/>
              </w:rPr>
              <w:t>Rothwell</w:t>
            </w:r>
          </w:p>
        </w:tc>
        <w:tc>
          <w:tcPr>
            <w:tcW w:w="928" w:type="dxa"/>
          </w:tcPr>
          <w:p w:rsidR="004C4D31" w:rsidRPr="004C4D31" w:rsidRDefault="004C4D31" w:rsidP="004C4D31">
            <w:pPr>
              <w:jc w:val="center"/>
              <w:rPr>
                <w:sz w:val="20"/>
              </w:rPr>
            </w:pPr>
            <w:r w:rsidRPr="004C4D31">
              <w:rPr>
                <w:sz w:val="20"/>
              </w:rPr>
              <w:t>Redcliffe</w:t>
            </w:r>
          </w:p>
        </w:tc>
        <w:tc>
          <w:tcPr>
            <w:tcW w:w="1472" w:type="dxa"/>
          </w:tcPr>
          <w:p w:rsidR="004C4D31" w:rsidRPr="00AC6DD1" w:rsidRDefault="004C4D31" w:rsidP="004C4D31">
            <w:pPr>
              <w:spacing w:after="160" w:line="259" w:lineRule="auto"/>
              <w:jc w:val="center"/>
              <w:rPr>
                <w:sz w:val="20"/>
              </w:rPr>
            </w:pPr>
            <w:r w:rsidRPr="00AC6DD1">
              <w:rPr>
                <w:sz w:val="20"/>
              </w:rPr>
              <w:t>02/09/2017</w:t>
            </w:r>
          </w:p>
        </w:tc>
        <w:tc>
          <w:tcPr>
            <w:tcW w:w="1477" w:type="dxa"/>
          </w:tcPr>
          <w:p w:rsidR="004C4D31" w:rsidRPr="00AC6DD1" w:rsidRDefault="004C4D31" w:rsidP="004C4D31">
            <w:pPr>
              <w:spacing w:after="160" w:line="259" w:lineRule="auto"/>
              <w:jc w:val="center"/>
              <w:rPr>
                <w:sz w:val="20"/>
              </w:rPr>
            </w:pPr>
            <w:r w:rsidRPr="00AC6DD1">
              <w:rPr>
                <w:sz w:val="20"/>
              </w:rPr>
              <w:t>2359</w:t>
            </w:r>
          </w:p>
        </w:tc>
        <w:tc>
          <w:tcPr>
            <w:tcW w:w="1103" w:type="dxa"/>
          </w:tcPr>
          <w:p w:rsidR="004C4D31" w:rsidRPr="00AC6DD1" w:rsidRDefault="004C4D31" w:rsidP="004C4D31">
            <w:pPr>
              <w:spacing w:after="160" w:line="259" w:lineRule="auto"/>
              <w:jc w:val="center"/>
              <w:rPr>
                <w:sz w:val="20"/>
              </w:rPr>
            </w:pPr>
            <w:r w:rsidRPr="00AC6DD1">
              <w:rPr>
                <w:sz w:val="20"/>
              </w:rPr>
              <w:t>3</w:t>
            </w:r>
          </w:p>
        </w:tc>
      </w:tr>
      <w:tr w:rsidR="00625749" w:rsidRPr="00AC6DD1" w:rsidTr="00625749">
        <w:trPr>
          <w:trHeight w:val="215"/>
        </w:trPr>
        <w:tc>
          <w:tcPr>
            <w:tcW w:w="1208" w:type="dxa"/>
          </w:tcPr>
          <w:p w:rsidR="004C4D31" w:rsidRPr="00AC6DD1" w:rsidRDefault="004C4D31" w:rsidP="004C4D31">
            <w:pPr>
              <w:spacing w:after="160" w:line="259" w:lineRule="auto"/>
              <w:jc w:val="center"/>
              <w:rPr>
                <w:sz w:val="20"/>
              </w:rPr>
            </w:pPr>
            <w:r w:rsidRPr="00AC6DD1">
              <w:rPr>
                <w:sz w:val="20"/>
              </w:rPr>
              <w:t>theCh0sen1</w:t>
            </w:r>
          </w:p>
        </w:tc>
        <w:tc>
          <w:tcPr>
            <w:tcW w:w="1023" w:type="dxa"/>
          </w:tcPr>
          <w:p w:rsidR="004C4D31" w:rsidRPr="00AC6DD1" w:rsidRDefault="004C4D31" w:rsidP="004C4D31">
            <w:pPr>
              <w:spacing w:after="160" w:line="259" w:lineRule="auto"/>
              <w:jc w:val="center"/>
              <w:rPr>
                <w:sz w:val="20"/>
              </w:rPr>
            </w:pPr>
            <w:r w:rsidRPr="00AC6DD1">
              <w:rPr>
                <w:sz w:val="20"/>
              </w:rPr>
              <w:t>Michael</w:t>
            </w:r>
          </w:p>
        </w:tc>
        <w:tc>
          <w:tcPr>
            <w:tcW w:w="1028" w:type="dxa"/>
          </w:tcPr>
          <w:p w:rsidR="004C4D31" w:rsidRPr="00AC6DD1" w:rsidRDefault="004C4D31" w:rsidP="004C4D31">
            <w:pPr>
              <w:spacing w:after="160" w:line="259" w:lineRule="auto"/>
              <w:jc w:val="center"/>
              <w:rPr>
                <w:sz w:val="20"/>
              </w:rPr>
            </w:pPr>
            <w:r w:rsidRPr="00AC6DD1">
              <w:rPr>
                <w:sz w:val="20"/>
              </w:rPr>
              <w:t>McMillian</w:t>
            </w:r>
          </w:p>
        </w:tc>
        <w:tc>
          <w:tcPr>
            <w:tcW w:w="790" w:type="dxa"/>
          </w:tcPr>
          <w:p w:rsidR="004C4D31" w:rsidRPr="00AC6DD1" w:rsidRDefault="004C4D31" w:rsidP="004C4D31">
            <w:pPr>
              <w:spacing w:after="160" w:line="259" w:lineRule="auto"/>
              <w:jc w:val="center"/>
              <w:rPr>
                <w:sz w:val="20"/>
              </w:rPr>
            </w:pPr>
            <w:r w:rsidRPr="00AC6DD1">
              <w:rPr>
                <w:sz w:val="20"/>
              </w:rPr>
              <w:t>male</w:t>
            </w:r>
          </w:p>
        </w:tc>
        <w:tc>
          <w:tcPr>
            <w:tcW w:w="1182" w:type="dxa"/>
          </w:tcPr>
          <w:p w:rsidR="004C4D31" w:rsidRPr="00AC6DD1" w:rsidRDefault="004C4D31" w:rsidP="004C4D31">
            <w:pPr>
              <w:spacing w:after="160" w:line="259" w:lineRule="auto"/>
              <w:jc w:val="center"/>
              <w:rPr>
                <w:sz w:val="20"/>
              </w:rPr>
            </w:pPr>
            <w:r w:rsidRPr="00AC6DD1">
              <w:rPr>
                <w:sz w:val="20"/>
              </w:rPr>
              <w:t>08/07/2006</w:t>
            </w:r>
          </w:p>
        </w:tc>
        <w:tc>
          <w:tcPr>
            <w:tcW w:w="1366" w:type="dxa"/>
          </w:tcPr>
          <w:p w:rsidR="004C4D31" w:rsidRPr="00AC6DD1" w:rsidRDefault="004C4D31" w:rsidP="004C4D31">
            <w:pPr>
              <w:spacing w:after="160" w:line="259" w:lineRule="auto"/>
              <w:jc w:val="center"/>
              <w:rPr>
                <w:sz w:val="20"/>
              </w:rPr>
            </w:pPr>
            <w:r w:rsidRPr="00AC6DD1">
              <w:rPr>
                <w:sz w:val="20"/>
              </w:rPr>
              <w:t>m@m.com.au</w:t>
            </w:r>
          </w:p>
        </w:tc>
        <w:tc>
          <w:tcPr>
            <w:tcW w:w="932" w:type="dxa"/>
          </w:tcPr>
          <w:p w:rsidR="004C4D31" w:rsidRPr="00AC6DD1" w:rsidRDefault="004C4D31" w:rsidP="004C4D31">
            <w:pPr>
              <w:spacing w:after="160" w:line="259" w:lineRule="auto"/>
              <w:jc w:val="center"/>
              <w:rPr>
                <w:sz w:val="20"/>
              </w:rPr>
            </w:pPr>
            <w:r w:rsidRPr="00AC6DD1">
              <w:rPr>
                <w:sz w:val="20"/>
              </w:rPr>
              <w:t>3</w:t>
            </w:r>
          </w:p>
        </w:tc>
        <w:tc>
          <w:tcPr>
            <w:tcW w:w="1182" w:type="dxa"/>
          </w:tcPr>
          <w:p w:rsidR="004C4D31" w:rsidRPr="00AC6DD1" w:rsidRDefault="004C4D31" w:rsidP="004C4D31">
            <w:pPr>
              <w:spacing w:after="160" w:line="259" w:lineRule="auto"/>
              <w:jc w:val="center"/>
              <w:rPr>
                <w:sz w:val="20"/>
              </w:rPr>
            </w:pPr>
            <w:r w:rsidRPr="00AC6DD1">
              <w:rPr>
                <w:sz w:val="20"/>
              </w:rPr>
              <w:t>Man St</w:t>
            </w:r>
          </w:p>
        </w:tc>
        <w:tc>
          <w:tcPr>
            <w:tcW w:w="967" w:type="dxa"/>
          </w:tcPr>
          <w:p w:rsidR="004C4D31" w:rsidRPr="00AC6DD1" w:rsidRDefault="004C4D31" w:rsidP="004C4D31">
            <w:pPr>
              <w:spacing w:after="160" w:line="259" w:lineRule="auto"/>
              <w:jc w:val="center"/>
              <w:rPr>
                <w:sz w:val="20"/>
              </w:rPr>
            </w:pPr>
            <w:r w:rsidRPr="00AC6DD1">
              <w:rPr>
                <w:sz w:val="20"/>
              </w:rPr>
              <w:t>4010</w:t>
            </w:r>
          </w:p>
        </w:tc>
        <w:tc>
          <w:tcPr>
            <w:tcW w:w="937" w:type="dxa"/>
          </w:tcPr>
          <w:p w:rsidR="004C4D31" w:rsidRPr="004C4D31" w:rsidRDefault="004C4D31" w:rsidP="004C4D31">
            <w:pPr>
              <w:jc w:val="center"/>
              <w:rPr>
                <w:sz w:val="20"/>
              </w:rPr>
            </w:pPr>
            <w:r w:rsidRPr="004C4D31">
              <w:rPr>
                <w:sz w:val="20"/>
              </w:rPr>
              <w:t>Albion</w:t>
            </w:r>
          </w:p>
        </w:tc>
        <w:tc>
          <w:tcPr>
            <w:tcW w:w="928" w:type="dxa"/>
          </w:tcPr>
          <w:p w:rsidR="004C4D31" w:rsidRPr="004C4D31" w:rsidRDefault="004C4D31" w:rsidP="004C4D31">
            <w:pPr>
              <w:jc w:val="center"/>
              <w:rPr>
                <w:sz w:val="20"/>
              </w:rPr>
            </w:pPr>
            <w:r w:rsidRPr="004C4D31">
              <w:rPr>
                <w:sz w:val="20"/>
              </w:rPr>
              <w:t>Brisbane</w:t>
            </w:r>
          </w:p>
        </w:tc>
        <w:tc>
          <w:tcPr>
            <w:tcW w:w="1472" w:type="dxa"/>
          </w:tcPr>
          <w:p w:rsidR="004C4D31" w:rsidRPr="00AC6DD1" w:rsidRDefault="004C4D31" w:rsidP="004C4D31">
            <w:pPr>
              <w:spacing w:after="160" w:line="259" w:lineRule="auto"/>
              <w:jc w:val="center"/>
              <w:rPr>
                <w:sz w:val="20"/>
              </w:rPr>
            </w:pPr>
            <w:r w:rsidRPr="00AC6DD1">
              <w:rPr>
                <w:sz w:val="20"/>
              </w:rPr>
              <w:t>02/02/2001</w:t>
            </w:r>
          </w:p>
        </w:tc>
        <w:tc>
          <w:tcPr>
            <w:tcW w:w="1477" w:type="dxa"/>
          </w:tcPr>
          <w:p w:rsidR="004C4D31" w:rsidRPr="00AC6DD1" w:rsidRDefault="004C4D31" w:rsidP="004C4D31">
            <w:pPr>
              <w:spacing w:after="160" w:line="259" w:lineRule="auto"/>
              <w:jc w:val="center"/>
              <w:rPr>
                <w:sz w:val="20"/>
              </w:rPr>
            </w:pPr>
            <w:r w:rsidRPr="00AC6DD1">
              <w:rPr>
                <w:sz w:val="20"/>
              </w:rPr>
              <w:t>0600</w:t>
            </w:r>
          </w:p>
        </w:tc>
        <w:tc>
          <w:tcPr>
            <w:tcW w:w="1103" w:type="dxa"/>
          </w:tcPr>
          <w:p w:rsidR="004C4D31" w:rsidRPr="00AC6DD1" w:rsidRDefault="004C4D31" w:rsidP="004C4D31">
            <w:pPr>
              <w:spacing w:after="160" w:line="259" w:lineRule="auto"/>
              <w:jc w:val="center"/>
              <w:rPr>
                <w:sz w:val="20"/>
              </w:rPr>
            </w:pPr>
            <w:r w:rsidRPr="00AC6DD1">
              <w:rPr>
                <w:sz w:val="20"/>
              </w:rPr>
              <w:t>41,968</w:t>
            </w:r>
          </w:p>
        </w:tc>
      </w:tr>
      <w:tr w:rsidR="00625749" w:rsidRPr="00AC6DD1" w:rsidTr="00625749">
        <w:trPr>
          <w:trHeight w:val="202"/>
        </w:trPr>
        <w:tc>
          <w:tcPr>
            <w:tcW w:w="1208" w:type="dxa"/>
          </w:tcPr>
          <w:p w:rsidR="004C4D31" w:rsidRPr="00AC6DD1" w:rsidRDefault="004C4D31" w:rsidP="004C4D31">
            <w:pPr>
              <w:spacing w:after="160" w:line="259" w:lineRule="auto"/>
              <w:jc w:val="center"/>
              <w:rPr>
                <w:sz w:val="20"/>
              </w:rPr>
            </w:pPr>
            <w:r w:rsidRPr="00AC6DD1">
              <w:rPr>
                <w:sz w:val="20"/>
              </w:rPr>
              <w:t>xXtentation</w:t>
            </w:r>
          </w:p>
        </w:tc>
        <w:tc>
          <w:tcPr>
            <w:tcW w:w="1023" w:type="dxa"/>
          </w:tcPr>
          <w:p w:rsidR="004C4D31" w:rsidRPr="00AC6DD1" w:rsidRDefault="004C4D31" w:rsidP="004C4D31">
            <w:pPr>
              <w:spacing w:after="160" w:line="259" w:lineRule="auto"/>
              <w:jc w:val="center"/>
              <w:rPr>
                <w:sz w:val="20"/>
              </w:rPr>
            </w:pPr>
            <w:r w:rsidRPr="00AC6DD1">
              <w:rPr>
                <w:sz w:val="20"/>
              </w:rPr>
              <w:t>Yvette</w:t>
            </w:r>
          </w:p>
        </w:tc>
        <w:tc>
          <w:tcPr>
            <w:tcW w:w="1028" w:type="dxa"/>
          </w:tcPr>
          <w:p w:rsidR="004C4D31" w:rsidRPr="00AC6DD1" w:rsidRDefault="004C4D31" w:rsidP="004C4D31">
            <w:pPr>
              <w:spacing w:after="160" w:line="259" w:lineRule="auto"/>
              <w:jc w:val="center"/>
              <w:rPr>
                <w:sz w:val="20"/>
              </w:rPr>
            </w:pPr>
            <w:r w:rsidRPr="00AC6DD1">
              <w:rPr>
                <w:sz w:val="20"/>
              </w:rPr>
              <w:t>Evans</w:t>
            </w:r>
          </w:p>
        </w:tc>
        <w:tc>
          <w:tcPr>
            <w:tcW w:w="790" w:type="dxa"/>
          </w:tcPr>
          <w:p w:rsidR="004C4D31" w:rsidRPr="00AC6DD1" w:rsidRDefault="004C4D31" w:rsidP="004C4D31">
            <w:pPr>
              <w:spacing w:after="160" w:line="259" w:lineRule="auto"/>
              <w:jc w:val="center"/>
              <w:rPr>
                <w:sz w:val="20"/>
              </w:rPr>
            </w:pPr>
            <w:r w:rsidRPr="00AC6DD1">
              <w:rPr>
                <w:sz w:val="20"/>
              </w:rPr>
              <w:t>NULL</w:t>
            </w:r>
          </w:p>
        </w:tc>
        <w:tc>
          <w:tcPr>
            <w:tcW w:w="1182" w:type="dxa"/>
          </w:tcPr>
          <w:p w:rsidR="004C4D31" w:rsidRPr="00AC6DD1" w:rsidRDefault="004C4D31" w:rsidP="004C4D31">
            <w:pPr>
              <w:spacing w:after="160" w:line="259" w:lineRule="auto"/>
              <w:jc w:val="center"/>
              <w:rPr>
                <w:sz w:val="20"/>
              </w:rPr>
            </w:pPr>
            <w:r w:rsidRPr="00AC6DD1">
              <w:rPr>
                <w:sz w:val="20"/>
              </w:rPr>
              <w:t>05/12/1849</w:t>
            </w:r>
          </w:p>
        </w:tc>
        <w:tc>
          <w:tcPr>
            <w:tcW w:w="1366" w:type="dxa"/>
          </w:tcPr>
          <w:p w:rsidR="004C4D31" w:rsidRPr="00AC6DD1" w:rsidRDefault="004C4D31" w:rsidP="004C4D31">
            <w:pPr>
              <w:spacing w:after="160" w:line="259" w:lineRule="auto"/>
              <w:jc w:val="center"/>
              <w:rPr>
                <w:sz w:val="20"/>
              </w:rPr>
            </w:pPr>
            <w:r w:rsidRPr="00AC6DD1">
              <w:rPr>
                <w:sz w:val="20"/>
              </w:rPr>
              <w:t>y@e.com.au</w:t>
            </w:r>
          </w:p>
        </w:tc>
        <w:tc>
          <w:tcPr>
            <w:tcW w:w="932" w:type="dxa"/>
          </w:tcPr>
          <w:p w:rsidR="004C4D31" w:rsidRPr="00AC6DD1" w:rsidRDefault="004C4D31" w:rsidP="004C4D31">
            <w:pPr>
              <w:spacing w:after="160" w:line="259" w:lineRule="auto"/>
              <w:jc w:val="center"/>
              <w:rPr>
                <w:sz w:val="20"/>
              </w:rPr>
            </w:pPr>
            <w:r w:rsidRPr="00AC6DD1">
              <w:rPr>
                <w:sz w:val="20"/>
              </w:rPr>
              <w:t>2</w:t>
            </w:r>
          </w:p>
        </w:tc>
        <w:tc>
          <w:tcPr>
            <w:tcW w:w="1182" w:type="dxa"/>
          </w:tcPr>
          <w:p w:rsidR="004C4D31" w:rsidRPr="00AC6DD1" w:rsidRDefault="004C4D31" w:rsidP="004C4D31">
            <w:pPr>
              <w:spacing w:after="160" w:line="259" w:lineRule="auto"/>
              <w:jc w:val="center"/>
              <w:rPr>
                <w:sz w:val="20"/>
              </w:rPr>
            </w:pPr>
            <w:r w:rsidRPr="00AC6DD1">
              <w:rPr>
                <w:sz w:val="20"/>
              </w:rPr>
              <w:t>Desert Ave</w:t>
            </w:r>
          </w:p>
        </w:tc>
        <w:tc>
          <w:tcPr>
            <w:tcW w:w="967" w:type="dxa"/>
          </w:tcPr>
          <w:p w:rsidR="004C4D31" w:rsidRPr="00AC6DD1" w:rsidRDefault="004C4D31" w:rsidP="004C4D31">
            <w:pPr>
              <w:spacing w:after="160" w:line="259" w:lineRule="auto"/>
              <w:jc w:val="center"/>
              <w:rPr>
                <w:sz w:val="20"/>
              </w:rPr>
            </w:pPr>
            <w:r w:rsidRPr="00AC6DD1">
              <w:rPr>
                <w:sz w:val="20"/>
              </w:rPr>
              <w:t>4000</w:t>
            </w:r>
          </w:p>
        </w:tc>
        <w:tc>
          <w:tcPr>
            <w:tcW w:w="937" w:type="dxa"/>
          </w:tcPr>
          <w:p w:rsidR="004C4D31" w:rsidRPr="004C4D31" w:rsidRDefault="004C4D31" w:rsidP="004C4D31">
            <w:pPr>
              <w:jc w:val="center"/>
              <w:rPr>
                <w:sz w:val="20"/>
              </w:rPr>
            </w:pPr>
            <w:r w:rsidRPr="004C4D31">
              <w:rPr>
                <w:sz w:val="20"/>
              </w:rPr>
              <w:t>CBD</w:t>
            </w:r>
          </w:p>
        </w:tc>
        <w:tc>
          <w:tcPr>
            <w:tcW w:w="928" w:type="dxa"/>
          </w:tcPr>
          <w:p w:rsidR="004C4D31" w:rsidRPr="004C4D31" w:rsidRDefault="004C4D31" w:rsidP="004C4D31">
            <w:pPr>
              <w:jc w:val="center"/>
              <w:rPr>
                <w:sz w:val="20"/>
              </w:rPr>
            </w:pPr>
            <w:r w:rsidRPr="004C4D31">
              <w:rPr>
                <w:sz w:val="20"/>
              </w:rPr>
              <w:t>Brisbane</w:t>
            </w:r>
          </w:p>
        </w:tc>
        <w:tc>
          <w:tcPr>
            <w:tcW w:w="1472" w:type="dxa"/>
          </w:tcPr>
          <w:p w:rsidR="004C4D31" w:rsidRPr="00AC6DD1" w:rsidRDefault="004C4D31" w:rsidP="004C4D31">
            <w:pPr>
              <w:spacing w:after="160" w:line="259" w:lineRule="auto"/>
              <w:jc w:val="center"/>
              <w:rPr>
                <w:sz w:val="20"/>
              </w:rPr>
            </w:pPr>
            <w:r w:rsidRPr="00AC6DD1">
              <w:rPr>
                <w:sz w:val="20"/>
              </w:rPr>
              <w:t>28/02/2015</w:t>
            </w:r>
          </w:p>
        </w:tc>
        <w:tc>
          <w:tcPr>
            <w:tcW w:w="1477" w:type="dxa"/>
          </w:tcPr>
          <w:p w:rsidR="004C4D31" w:rsidRPr="00AC6DD1" w:rsidRDefault="004C4D31" w:rsidP="004C4D31">
            <w:pPr>
              <w:spacing w:after="160" w:line="259" w:lineRule="auto"/>
              <w:jc w:val="center"/>
              <w:rPr>
                <w:sz w:val="20"/>
              </w:rPr>
            </w:pPr>
            <w:r w:rsidRPr="00AC6DD1">
              <w:rPr>
                <w:sz w:val="20"/>
              </w:rPr>
              <w:t>1123</w:t>
            </w:r>
          </w:p>
        </w:tc>
        <w:tc>
          <w:tcPr>
            <w:tcW w:w="1103" w:type="dxa"/>
          </w:tcPr>
          <w:p w:rsidR="004C4D31" w:rsidRPr="00AC6DD1" w:rsidRDefault="004C4D31" w:rsidP="004C4D31">
            <w:pPr>
              <w:spacing w:after="160" w:line="259" w:lineRule="auto"/>
              <w:jc w:val="center"/>
              <w:rPr>
                <w:sz w:val="20"/>
              </w:rPr>
            </w:pPr>
            <w:r w:rsidRPr="00AC6DD1">
              <w:rPr>
                <w:sz w:val="20"/>
              </w:rPr>
              <w:t>68,689</w:t>
            </w:r>
          </w:p>
        </w:tc>
      </w:tr>
    </w:tbl>
    <w:p w:rsidR="00AC6DD1" w:rsidRDefault="00AC6DD1" w:rsidP="00956926">
      <w:r w:rsidRPr="00AC6DD1">
        <w:t xml:space="preserve">Delete operation that would work: Deleting the following tuple will not raise any errors. </w:t>
      </w:r>
    </w:p>
    <w:tbl>
      <w:tblPr>
        <w:tblStyle w:val="TableGrid1"/>
        <w:tblW w:w="15595" w:type="dxa"/>
        <w:tblInd w:w="-822" w:type="dxa"/>
        <w:tblLook w:val="04A0" w:firstRow="1" w:lastRow="0" w:firstColumn="1" w:lastColumn="0" w:noHBand="0" w:noVBand="1"/>
      </w:tblPr>
      <w:tblGrid>
        <w:gridCol w:w="1208"/>
        <w:gridCol w:w="1023"/>
        <w:gridCol w:w="1028"/>
        <w:gridCol w:w="790"/>
        <w:gridCol w:w="1182"/>
        <w:gridCol w:w="1366"/>
        <w:gridCol w:w="932"/>
        <w:gridCol w:w="1182"/>
        <w:gridCol w:w="967"/>
        <w:gridCol w:w="937"/>
        <w:gridCol w:w="928"/>
        <w:gridCol w:w="1472"/>
        <w:gridCol w:w="1477"/>
        <w:gridCol w:w="1103"/>
      </w:tblGrid>
      <w:tr w:rsidR="00956926" w:rsidRPr="00AC6DD1" w:rsidTr="00AA5372">
        <w:trPr>
          <w:trHeight w:val="215"/>
        </w:trPr>
        <w:tc>
          <w:tcPr>
            <w:tcW w:w="1208" w:type="dxa"/>
          </w:tcPr>
          <w:p w:rsidR="00956926" w:rsidRPr="00AC6DD1" w:rsidRDefault="00956926" w:rsidP="00AA5372">
            <w:pPr>
              <w:spacing w:after="160" w:line="259" w:lineRule="auto"/>
              <w:jc w:val="center"/>
              <w:rPr>
                <w:sz w:val="20"/>
              </w:rPr>
            </w:pPr>
            <w:r w:rsidRPr="00AC6DD1">
              <w:rPr>
                <w:sz w:val="20"/>
              </w:rPr>
              <w:t>theCh0sen1</w:t>
            </w:r>
          </w:p>
        </w:tc>
        <w:tc>
          <w:tcPr>
            <w:tcW w:w="1023" w:type="dxa"/>
          </w:tcPr>
          <w:p w:rsidR="00956926" w:rsidRPr="00AC6DD1" w:rsidRDefault="00956926" w:rsidP="00AA5372">
            <w:pPr>
              <w:spacing w:after="160" w:line="259" w:lineRule="auto"/>
              <w:jc w:val="center"/>
              <w:rPr>
                <w:sz w:val="20"/>
              </w:rPr>
            </w:pPr>
            <w:r w:rsidRPr="00AC6DD1">
              <w:rPr>
                <w:sz w:val="20"/>
              </w:rPr>
              <w:t>Michael</w:t>
            </w:r>
          </w:p>
        </w:tc>
        <w:tc>
          <w:tcPr>
            <w:tcW w:w="1028" w:type="dxa"/>
          </w:tcPr>
          <w:p w:rsidR="00956926" w:rsidRPr="00AC6DD1" w:rsidRDefault="00956926" w:rsidP="00AA5372">
            <w:pPr>
              <w:spacing w:after="160" w:line="259" w:lineRule="auto"/>
              <w:jc w:val="center"/>
              <w:rPr>
                <w:sz w:val="20"/>
              </w:rPr>
            </w:pPr>
            <w:r w:rsidRPr="00AC6DD1">
              <w:rPr>
                <w:sz w:val="20"/>
              </w:rPr>
              <w:t>McMillian</w:t>
            </w:r>
          </w:p>
        </w:tc>
        <w:tc>
          <w:tcPr>
            <w:tcW w:w="790" w:type="dxa"/>
          </w:tcPr>
          <w:p w:rsidR="00956926" w:rsidRPr="00AC6DD1" w:rsidRDefault="00956926" w:rsidP="00AA5372">
            <w:pPr>
              <w:spacing w:after="160" w:line="259" w:lineRule="auto"/>
              <w:jc w:val="center"/>
              <w:rPr>
                <w:sz w:val="20"/>
              </w:rPr>
            </w:pPr>
            <w:r w:rsidRPr="00AC6DD1">
              <w:rPr>
                <w:sz w:val="20"/>
              </w:rPr>
              <w:t>male</w:t>
            </w:r>
          </w:p>
        </w:tc>
        <w:tc>
          <w:tcPr>
            <w:tcW w:w="1182" w:type="dxa"/>
          </w:tcPr>
          <w:p w:rsidR="00956926" w:rsidRPr="00AC6DD1" w:rsidRDefault="00956926" w:rsidP="00AA5372">
            <w:pPr>
              <w:spacing w:after="160" w:line="259" w:lineRule="auto"/>
              <w:jc w:val="center"/>
              <w:rPr>
                <w:sz w:val="20"/>
              </w:rPr>
            </w:pPr>
            <w:r w:rsidRPr="00AC6DD1">
              <w:rPr>
                <w:sz w:val="20"/>
              </w:rPr>
              <w:t>08/07/2006</w:t>
            </w:r>
          </w:p>
        </w:tc>
        <w:tc>
          <w:tcPr>
            <w:tcW w:w="1366" w:type="dxa"/>
          </w:tcPr>
          <w:p w:rsidR="00956926" w:rsidRPr="00AC6DD1" w:rsidRDefault="00956926" w:rsidP="00AA5372">
            <w:pPr>
              <w:spacing w:after="160" w:line="259" w:lineRule="auto"/>
              <w:jc w:val="center"/>
              <w:rPr>
                <w:sz w:val="20"/>
              </w:rPr>
            </w:pPr>
            <w:r w:rsidRPr="00AC6DD1">
              <w:rPr>
                <w:sz w:val="20"/>
              </w:rPr>
              <w:t>m@m.com.au</w:t>
            </w:r>
          </w:p>
        </w:tc>
        <w:tc>
          <w:tcPr>
            <w:tcW w:w="932" w:type="dxa"/>
          </w:tcPr>
          <w:p w:rsidR="00956926" w:rsidRPr="00AC6DD1" w:rsidRDefault="00956926" w:rsidP="00AA5372">
            <w:pPr>
              <w:spacing w:after="160" w:line="259" w:lineRule="auto"/>
              <w:jc w:val="center"/>
              <w:rPr>
                <w:sz w:val="20"/>
              </w:rPr>
            </w:pPr>
            <w:r w:rsidRPr="00AC6DD1">
              <w:rPr>
                <w:sz w:val="20"/>
              </w:rPr>
              <w:t>3</w:t>
            </w:r>
          </w:p>
        </w:tc>
        <w:tc>
          <w:tcPr>
            <w:tcW w:w="1182" w:type="dxa"/>
          </w:tcPr>
          <w:p w:rsidR="00956926" w:rsidRPr="00AC6DD1" w:rsidRDefault="00956926" w:rsidP="00AA5372">
            <w:pPr>
              <w:spacing w:after="160" w:line="259" w:lineRule="auto"/>
              <w:jc w:val="center"/>
              <w:rPr>
                <w:sz w:val="20"/>
              </w:rPr>
            </w:pPr>
            <w:r w:rsidRPr="00AC6DD1">
              <w:rPr>
                <w:sz w:val="20"/>
              </w:rPr>
              <w:t>Man St</w:t>
            </w:r>
          </w:p>
        </w:tc>
        <w:tc>
          <w:tcPr>
            <w:tcW w:w="967" w:type="dxa"/>
          </w:tcPr>
          <w:p w:rsidR="00956926" w:rsidRPr="00AC6DD1" w:rsidRDefault="00956926" w:rsidP="00AA5372">
            <w:pPr>
              <w:spacing w:after="160" w:line="259" w:lineRule="auto"/>
              <w:jc w:val="center"/>
              <w:rPr>
                <w:sz w:val="20"/>
              </w:rPr>
            </w:pPr>
            <w:r w:rsidRPr="00AC6DD1">
              <w:rPr>
                <w:sz w:val="20"/>
              </w:rPr>
              <w:t>4010</w:t>
            </w:r>
          </w:p>
        </w:tc>
        <w:tc>
          <w:tcPr>
            <w:tcW w:w="937" w:type="dxa"/>
          </w:tcPr>
          <w:p w:rsidR="00956926" w:rsidRPr="004C4D31" w:rsidRDefault="00956926" w:rsidP="00AA5372">
            <w:pPr>
              <w:jc w:val="center"/>
              <w:rPr>
                <w:sz w:val="20"/>
              </w:rPr>
            </w:pPr>
            <w:r w:rsidRPr="004C4D31">
              <w:rPr>
                <w:sz w:val="20"/>
              </w:rPr>
              <w:t>Albion</w:t>
            </w:r>
          </w:p>
        </w:tc>
        <w:tc>
          <w:tcPr>
            <w:tcW w:w="928" w:type="dxa"/>
          </w:tcPr>
          <w:p w:rsidR="00956926" w:rsidRPr="004C4D31" w:rsidRDefault="00956926" w:rsidP="00AA5372">
            <w:pPr>
              <w:jc w:val="center"/>
              <w:rPr>
                <w:sz w:val="20"/>
              </w:rPr>
            </w:pPr>
            <w:r w:rsidRPr="004C4D31">
              <w:rPr>
                <w:sz w:val="20"/>
              </w:rPr>
              <w:t>Brisbane</w:t>
            </w:r>
          </w:p>
        </w:tc>
        <w:tc>
          <w:tcPr>
            <w:tcW w:w="1472" w:type="dxa"/>
          </w:tcPr>
          <w:p w:rsidR="00956926" w:rsidRPr="00AC6DD1" w:rsidRDefault="00956926" w:rsidP="00AA5372">
            <w:pPr>
              <w:spacing w:after="160" w:line="259" w:lineRule="auto"/>
              <w:jc w:val="center"/>
              <w:rPr>
                <w:sz w:val="20"/>
              </w:rPr>
            </w:pPr>
            <w:r w:rsidRPr="00AC6DD1">
              <w:rPr>
                <w:sz w:val="20"/>
              </w:rPr>
              <w:t>02/02/2001</w:t>
            </w:r>
          </w:p>
        </w:tc>
        <w:tc>
          <w:tcPr>
            <w:tcW w:w="1477" w:type="dxa"/>
          </w:tcPr>
          <w:p w:rsidR="00956926" w:rsidRPr="00AC6DD1" w:rsidRDefault="00956926" w:rsidP="00AA5372">
            <w:pPr>
              <w:spacing w:after="160" w:line="259" w:lineRule="auto"/>
              <w:jc w:val="center"/>
              <w:rPr>
                <w:sz w:val="20"/>
              </w:rPr>
            </w:pPr>
            <w:r w:rsidRPr="00AC6DD1">
              <w:rPr>
                <w:sz w:val="20"/>
              </w:rPr>
              <w:t>0600</w:t>
            </w:r>
          </w:p>
        </w:tc>
        <w:tc>
          <w:tcPr>
            <w:tcW w:w="1103" w:type="dxa"/>
          </w:tcPr>
          <w:p w:rsidR="00956926" w:rsidRPr="00AC6DD1" w:rsidRDefault="00956926" w:rsidP="00AA5372">
            <w:pPr>
              <w:spacing w:after="160" w:line="259" w:lineRule="auto"/>
              <w:jc w:val="center"/>
              <w:rPr>
                <w:sz w:val="20"/>
              </w:rPr>
            </w:pPr>
            <w:r w:rsidRPr="00AC6DD1">
              <w:rPr>
                <w:sz w:val="20"/>
              </w:rPr>
              <w:t>41,968</w:t>
            </w:r>
          </w:p>
        </w:tc>
      </w:tr>
    </w:tbl>
    <w:p w:rsidR="00AC6DD1" w:rsidRPr="00AC6DD1" w:rsidRDefault="00AC6DD1" w:rsidP="00AC6DD1">
      <w:r w:rsidRPr="00AC6DD1">
        <w:t>Update operation that would work: Updating the following tuple will not raise any errors.</w:t>
      </w:r>
    </w:p>
    <w:p w:rsidR="00956926" w:rsidRDefault="00AC6DD1" w:rsidP="00956926">
      <w:r w:rsidRPr="00AC6DD1">
        <w:t xml:space="preserve">From: </w:t>
      </w:r>
    </w:p>
    <w:tbl>
      <w:tblPr>
        <w:tblStyle w:val="TableGrid1"/>
        <w:tblW w:w="15595" w:type="dxa"/>
        <w:tblInd w:w="-822" w:type="dxa"/>
        <w:tblLook w:val="04A0" w:firstRow="1" w:lastRow="0" w:firstColumn="1" w:lastColumn="0" w:noHBand="0" w:noVBand="1"/>
      </w:tblPr>
      <w:tblGrid>
        <w:gridCol w:w="1208"/>
        <w:gridCol w:w="1023"/>
        <w:gridCol w:w="1028"/>
        <w:gridCol w:w="790"/>
        <w:gridCol w:w="1182"/>
        <w:gridCol w:w="1366"/>
        <w:gridCol w:w="932"/>
        <w:gridCol w:w="1182"/>
        <w:gridCol w:w="967"/>
        <w:gridCol w:w="937"/>
        <w:gridCol w:w="928"/>
        <w:gridCol w:w="1472"/>
        <w:gridCol w:w="1477"/>
        <w:gridCol w:w="1103"/>
      </w:tblGrid>
      <w:tr w:rsidR="00956926" w:rsidRPr="00AC6DD1" w:rsidTr="00AA5372">
        <w:trPr>
          <w:trHeight w:val="202"/>
        </w:trPr>
        <w:tc>
          <w:tcPr>
            <w:tcW w:w="1208" w:type="dxa"/>
          </w:tcPr>
          <w:p w:rsidR="00956926" w:rsidRPr="00AC6DD1" w:rsidRDefault="00956926" w:rsidP="00AA5372">
            <w:pPr>
              <w:spacing w:after="160" w:line="259" w:lineRule="auto"/>
              <w:jc w:val="center"/>
              <w:rPr>
                <w:sz w:val="20"/>
              </w:rPr>
            </w:pPr>
            <w:r w:rsidRPr="00AC6DD1">
              <w:rPr>
                <w:sz w:val="20"/>
              </w:rPr>
              <w:t>sh0eOnFoot</w:t>
            </w:r>
          </w:p>
        </w:tc>
        <w:tc>
          <w:tcPr>
            <w:tcW w:w="1023" w:type="dxa"/>
          </w:tcPr>
          <w:p w:rsidR="00956926" w:rsidRPr="00AC6DD1" w:rsidRDefault="00956926" w:rsidP="00AA5372">
            <w:pPr>
              <w:spacing w:after="160" w:line="259" w:lineRule="auto"/>
              <w:jc w:val="center"/>
              <w:rPr>
                <w:sz w:val="20"/>
              </w:rPr>
            </w:pPr>
            <w:r w:rsidRPr="00AC6DD1">
              <w:rPr>
                <w:sz w:val="20"/>
              </w:rPr>
              <w:t>John</w:t>
            </w:r>
          </w:p>
        </w:tc>
        <w:tc>
          <w:tcPr>
            <w:tcW w:w="1028" w:type="dxa"/>
          </w:tcPr>
          <w:p w:rsidR="00956926" w:rsidRPr="00AC6DD1" w:rsidRDefault="00956926" w:rsidP="00AA5372">
            <w:pPr>
              <w:spacing w:after="160" w:line="259" w:lineRule="auto"/>
              <w:jc w:val="center"/>
              <w:rPr>
                <w:sz w:val="20"/>
              </w:rPr>
            </w:pPr>
            <w:r w:rsidRPr="00AC6DD1">
              <w:rPr>
                <w:sz w:val="20"/>
              </w:rPr>
              <w:t>Doe</w:t>
            </w:r>
          </w:p>
        </w:tc>
        <w:tc>
          <w:tcPr>
            <w:tcW w:w="790" w:type="dxa"/>
          </w:tcPr>
          <w:p w:rsidR="00956926" w:rsidRPr="00AC6DD1" w:rsidRDefault="00956926" w:rsidP="00AA5372">
            <w:pPr>
              <w:spacing w:after="160" w:line="259" w:lineRule="auto"/>
              <w:jc w:val="center"/>
              <w:rPr>
                <w:sz w:val="20"/>
              </w:rPr>
            </w:pPr>
            <w:r w:rsidRPr="00AC6DD1">
              <w:rPr>
                <w:sz w:val="20"/>
              </w:rPr>
              <w:t>female</w:t>
            </w:r>
          </w:p>
        </w:tc>
        <w:tc>
          <w:tcPr>
            <w:tcW w:w="1182" w:type="dxa"/>
          </w:tcPr>
          <w:p w:rsidR="00956926" w:rsidRPr="00AC6DD1" w:rsidRDefault="00956926" w:rsidP="00AA5372">
            <w:pPr>
              <w:spacing w:after="160" w:line="259" w:lineRule="auto"/>
              <w:jc w:val="center"/>
              <w:rPr>
                <w:sz w:val="20"/>
              </w:rPr>
            </w:pPr>
            <w:r w:rsidRPr="00AC6DD1">
              <w:rPr>
                <w:sz w:val="20"/>
              </w:rPr>
              <w:t>11/11/2011</w:t>
            </w:r>
          </w:p>
        </w:tc>
        <w:tc>
          <w:tcPr>
            <w:tcW w:w="1366" w:type="dxa"/>
          </w:tcPr>
          <w:p w:rsidR="00956926" w:rsidRPr="00AC6DD1" w:rsidRDefault="00956926" w:rsidP="00AA5372">
            <w:pPr>
              <w:spacing w:after="160" w:line="259" w:lineRule="auto"/>
              <w:jc w:val="center"/>
              <w:rPr>
                <w:sz w:val="20"/>
              </w:rPr>
            </w:pPr>
            <w:r w:rsidRPr="00AC6DD1">
              <w:rPr>
                <w:sz w:val="20"/>
              </w:rPr>
              <w:t>j@d.com.au</w:t>
            </w:r>
          </w:p>
        </w:tc>
        <w:tc>
          <w:tcPr>
            <w:tcW w:w="932" w:type="dxa"/>
          </w:tcPr>
          <w:p w:rsidR="00956926" w:rsidRPr="00AC6DD1" w:rsidRDefault="00956926" w:rsidP="00AA5372">
            <w:pPr>
              <w:spacing w:after="160" w:line="259" w:lineRule="auto"/>
              <w:jc w:val="center"/>
              <w:rPr>
                <w:sz w:val="20"/>
              </w:rPr>
            </w:pPr>
            <w:r w:rsidRPr="00AC6DD1">
              <w:rPr>
                <w:sz w:val="20"/>
              </w:rPr>
              <w:t>2</w:t>
            </w:r>
          </w:p>
        </w:tc>
        <w:tc>
          <w:tcPr>
            <w:tcW w:w="1182" w:type="dxa"/>
          </w:tcPr>
          <w:p w:rsidR="00956926" w:rsidRPr="00AC6DD1" w:rsidRDefault="00956926" w:rsidP="00AA5372">
            <w:pPr>
              <w:spacing w:after="160" w:line="259" w:lineRule="auto"/>
              <w:jc w:val="center"/>
              <w:rPr>
                <w:sz w:val="20"/>
              </w:rPr>
            </w:pPr>
            <w:r w:rsidRPr="00AC6DD1">
              <w:rPr>
                <w:sz w:val="20"/>
              </w:rPr>
              <w:t>Man St</w:t>
            </w:r>
          </w:p>
        </w:tc>
        <w:tc>
          <w:tcPr>
            <w:tcW w:w="967" w:type="dxa"/>
          </w:tcPr>
          <w:p w:rsidR="00956926" w:rsidRPr="00AC6DD1" w:rsidRDefault="00956926" w:rsidP="00AA5372">
            <w:pPr>
              <w:spacing w:after="160" w:line="259" w:lineRule="auto"/>
              <w:jc w:val="center"/>
              <w:rPr>
                <w:sz w:val="20"/>
              </w:rPr>
            </w:pPr>
            <w:r w:rsidRPr="00AC6DD1">
              <w:rPr>
                <w:sz w:val="20"/>
              </w:rPr>
              <w:t>4022</w:t>
            </w:r>
          </w:p>
        </w:tc>
        <w:tc>
          <w:tcPr>
            <w:tcW w:w="937" w:type="dxa"/>
          </w:tcPr>
          <w:p w:rsidR="00956926" w:rsidRPr="004C4D31" w:rsidRDefault="00956926" w:rsidP="00AA5372">
            <w:pPr>
              <w:jc w:val="center"/>
              <w:rPr>
                <w:sz w:val="20"/>
              </w:rPr>
            </w:pPr>
            <w:r w:rsidRPr="004C4D31">
              <w:rPr>
                <w:sz w:val="20"/>
              </w:rPr>
              <w:t>Rothwell</w:t>
            </w:r>
          </w:p>
        </w:tc>
        <w:tc>
          <w:tcPr>
            <w:tcW w:w="928" w:type="dxa"/>
          </w:tcPr>
          <w:p w:rsidR="00956926" w:rsidRPr="004C4D31" w:rsidRDefault="00956926" w:rsidP="00AA5372">
            <w:pPr>
              <w:jc w:val="center"/>
              <w:rPr>
                <w:sz w:val="20"/>
              </w:rPr>
            </w:pPr>
            <w:r w:rsidRPr="004C4D31">
              <w:rPr>
                <w:sz w:val="20"/>
              </w:rPr>
              <w:t>Redcliffe</w:t>
            </w:r>
          </w:p>
        </w:tc>
        <w:tc>
          <w:tcPr>
            <w:tcW w:w="1472" w:type="dxa"/>
          </w:tcPr>
          <w:p w:rsidR="00956926" w:rsidRPr="00AC6DD1" w:rsidRDefault="00956926" w:rsidP="00AA5372">
            <w:pPr>
              <w:spacing w:after="160" w:line="259" w:lineRule="auto"/>
              <w:jc w:val="center"/>
              <w:rPr>
                <w:sz w:val="20"/>
              </w:rPr>
            </w:pPr>
            <w:r w:rsidRPr="00AC6DD1">
              <w:rPr>
                <w:sz w:val="20"/>
              </w:rPr>
              <w:t>02/09/2017</w:t>
            </w:r>
          </w:p>
        </w:tc>
        <w:tc>
          <w:tcPr>
            <w:tcW w:w="1477" w:type="dxa"/>
          </w:tcPr>
          <w:p w:rsidR="00956926" w:rsidRPr="00AC6DD1" w:rsidRDefault="00956926" w:rsidP="00AA5372">
            <w:pPr>
              <w:spacing w:after="160" w:line="259" w:lineRule="auto"/>
              <w:jc w:val="center"/>
              <w:rPr>
                <w:sz w:val="20"/>
              </w:rPr>
            </w:pPr>
            <w:r w:rsidRPr="00AC6DD1">
              <w:rPr>
                <w:sz w:val="20"/>
              </w:rPr>
              <w:t>2359</w:t>
            </w:r>
          </w:p>
        </w:tc>
        <w:tc>
          <w:tcPr>
            <w:tcW w:w="1103" w:type="dxa"/>
          </w:tcPr>
          <w:p w:rsidR="00956926" w:rsidRPr="00AC6DD1" w:rsidRDefault="00956926" w:rsidP="00AA5372">
            <w:pPr>
              <w:spacing w:after="160" w:line="259" w:lineRule="auto"/>
              <w:jc w:val="center"/>
              <w:rPr>
                <w:sz w:val="20"/>
              </w:rPr>
            </w:pPr>
            <w:r w:rsidRPr="00AC6DD1">
              <w:rPr>
                <w:sz w:val="20"/>
              </w:rPr>
              <w:t>3</w:t>
            </w:r>
          </w:p>
        </w:tc>
      </w:tr>
    </w:tbl>
    <w:p w:rsidR="00EE4151" w:rsidRDefault="00AC6DD1" w:rsidP="00956926">
      <w:r w:rsidRPr="00AC6DD1">
        <w:t xml:space="preserve">To (totalPoints updated): </w:t>
      </w:r>
    </w:p>
    <w:tbl>
      <w:tblPr>
        <w:tblStyle w:val="TableGrid1"/>
        <w:tblW w:w="15595" w:type="dxa"/>
        <w:tblInd w:w="-822" w:type="dxa"/>
        <w:tblLook w:val="04A0" w:firstRow="1" w:lastRow="0" w:firstColumn="1" w:lastColumn="0" w:noHBand="0" w:noVBand="1"/>
      </w:tblPr>
      <w:tblGrid>
        <w:gridCol w:w="1208"/>
        <w:gridCol w:w="1023"/>
        <w:gridCol w:w="1028"/>
        <w:gridCol w:w="790"/>
        <w:gridCol w:w="1182"/>
        <w:gridCol w:w="1366"/>
        <w:gridCol w:w="932"/>
        <w:gridCol w:w="1182"/>
        <w:gridCol w:w="967"/>
        <w:gridCol w:w="937"/>
        <w:gridCol w:w="928"/>
        <w:gridCol w:w="1472"/>
        <w:gridCol w:w="1477"/>
        <w:gridCol w:w="1103"/>
      </w:tblGrid>
      <w:tr w:rsidR="00956926" w:rsidRPr="00AC6DD1" w:rsidTr="00AA5372">
        <w:trPr>
          <w:trHeight w:val="202"/>
        </w:trPr>
        <w:tc>
          <w:tcPr>
            <w:tcW w:w="1208" w:type="dxa"/>
          </w:tcPr>
          <w:p w:rsidR="00956926" w:rsidRPr="00AC6DD1" w:rsidRDefault="00956926" w:rsidP="00AA5372">
            <w:pPr>
              <w:spacing w:after="160" w:line="259" w:lineRule="auto"/>
              <w:jc w:val="center"/>
              <w:rPr>
                <w:sz w:val="20"/>
              </w:rPr>
            </w:pPr>
            <w:r w:rsidRPr="00AC6DD1">
              <w:rPr>
                <w:sz w:val="20"/>
              </w:rPr>
              <w:t>sh0eOnFoot</w:t>
            </w:r>
          </w:p>
        </w:tc>
        <w:tc>
          <w:tcPr>
            <w:tcW w:w="1023" w:type="dxa"/>
          </w:tcPr>
          <w:p w:rsidR="00956926" w:rsidRPr="00AC6DD1" w:rsidRDefault="00956926" w:rsidP="00AA5372">
            <w:pPr>
              <w:spacing w:after="160" w:line="259" w:lineRule="auto"/>
              <w:jc w:val="center"/>
              <w:rPr>
                <w:sz w:val="20"/>
              </w:rPr>
            </w:pPr>
            <w:r w:rsidRPr="00AC6DD1">
              <w:rPr>
                <w:sz w:val="20"/>
              </w:rPr>
              <w:t>John</w:t>
            </w:r>
          </w:p>
        </w:tc>
        <w:tc>
          <w:tcPr>
            <w:tcW w:w="1028" w:type="dxa"/>
          </w:tcPr>
          <w:p w:rsidR="00956926" w:rsidRPr="00AC6DD1" w:rsidRDefault="00956926" w:rsidP="00AA5372">
            <w:pPr>
              <w:spacing w:after="160" w:line="259" w:lineRule="auto"/>
              <w:jc w:val="center"/>
              <w:rPr>
                <w:sz w:val="20"/>
              </w:rPr>
            </w:pPr>
            <w:r w:rsidRPr="00AC6DD1">
              <w:rPr>
                <w:sz w:val="20"/>
              </w:rPr>
              <w:t>Doe</w:t>
            </w:r>
          </w:p>
        </w:tc>
        <w:tc>
          <w:tcPr>
            <w:tcW w:w="790" w:type="dxa"/>
          </w:tcPr>
          <w:p w:rsidR="00956926" w:rsidRPr="00AC6DD1" w:rsidRDefault="00956926" w:rsidP="00AA5372">
            <w:pPr>
              <w:spacing w:after="160" w:line="259" w:lineRule="auto"/>
              <w:jc w:val="center"/>
              <w:rPr>
                <w:sz w:val="20"/>
              </w:rPr>
            </w:pPr>
            <w:r w:rsidRPr="00AC6DD1">
              <w:rPr>
                <w:sz w:val="20"/>
              </w:rPr>
              <w:t>female</w:t>
            </w:r>
          </w:p>
        </w:tc>
        <w:tc>
          <w:tcPr>
            <w:tcW w:w="1182" w:type="dxa"/>
          </w:tcPr>
          <w:p w:rsidR="00956926" w:rsidRPr="00AC6DD1" w:rsidRDefault="00956926" w:rsidP="00AA5372">
            <w:pPr>
              <w:spacing w:after="160" w:line="259" w:lineRule="auto"/>
              <w:jc w:val="center"/>
              <w:rPr>
                <w:sz w:val="20"/>
              </w:rPr>
            </w:pPr>
            <w:r w:rsidRPr="00AC6DD1">
              <w:rPr>
                <w:sz w:val="20"/>
              </w:rPr>
              <w:t>11/11/2011</w:t>
            </w:r>
          </w:p>
        </w:tc>
        <w:tc>
          <w:tcPr>
            <w:tcW w:w="1366" w:type="dxa"/>
          </w:tcPr>
          <w:p w:rsidR="00956926" w:rsidRPr="00AC6DD1" w:rsidRDefault="00956926" w:rsidP="00AA5372">
            <w:pPr>
              <w:spacing w:after="160" w:line="259" w:lineRule="auto"/>
              <w:jc w:val="center"/>
              <w:rPr>
                <w:sz w:val="20"/>
              </w:rPr>
            </w:pPr>
            <w:r w:rsidRPr="00AC6DD1">
              <w:rPr>
                <w:sz w:val="20"/>
              </w:rPr>
              <w:t>j@d.com.au</w:t>
            </w:r>
          </w:p>
        </w:tc>
        <w:tc>
          <w:tcPr>
            <w:tcW w:w="932" w:type="dxa"/>
          </w:tcPr>
          <w:p w:rsidR="00956926" w:rsidRPr="00AC6DD1" w:rsidRDefault="00956926" w:rsidP="00AA5372">
            <w:pPr>
              <w:spacing w:after="160" w:line="259" w:lineRule="auto"/>
              <w:jc w:val="center"/>
              <w:rPr>
                <w:sz w:val="20"/>
              </w:rPr>
            </w:pPr>
            <w:r w:rsidRPr="00AC6DD1">
              <w:rPr>
                <w:sz w:val="20"/>
              </w:rPr>
              <w:t>2</w:t>
            </w:r>
          </w:p>
        </w:tc>
        <w:tc>
          <w:tcPr>
            <w:tcW w:w="1182" w:type="dxa"/>
          </w:tcPr>
          <w:p w:rsidR="00956926" w:rsidRPr="00AC6DD1" w:rsidRDefault="00956926" w:rsidP="00AA5372">
            <w:pPr>
              <w:spacing w:after="160" w:line="259" w:lineRule="auto"/>
              <w:jc w:val="center"/>
              <w:rPr>
                <w:sz w:val="20"/>
              </w:rPr>
            </w:pPr>
            <w:r w:rsidRPr="00AC6DD1">
              <w:rPr>
                <w:sz w:val="20"/>
              </w:rPr>
              <w:t>Man St</w:t>
            </w:r>
          </w:p>
        </w:tc>
        <w:tc>
          <w:tcPr>
            <w:tcW w:w="967" w:type="dxa"/>
          </w:tcPr>
          <w:p w:rsidR="00956926" w:rsidRPr="00AC6DD1" w:rsidRDefault="00956926" w:rsidP="00AA5372">
            <w:pPr>
              <w:spacing w:after="160" w:line="259" w:lineRule="auto"/>
              <w:jc w:val="center"/>
              <w:rPr>
                <w:sz w:val="20"/>
              </w:rPr>
            </w:pPr>
            <w:r w:rsidRPr="00AC6DD1">
              <w:rPr>
                <w:sz w:val="20"/>
              </w:rPr>
              <w:t>4022</w:t>
            </w:r>
          </w:p>
        </w:tc>
        <w:tc>
          <w:tcPr>
            <w:tcW w:w="937" w:type="dxa"/>
          </w:tcPr>
          <w:p w:rsidR="00956926" w:rsidRPr="004C4D31" w:rsidRDefault="00956926" w:rsidP="00AA5372">
            <w:pPr>
              <w:jc w:val="center"/>
              <w:rPr>
                <w:sz w:val="20"/>
              </w:rPr>
            </w:pPr>
            <w:r w:rsidRPr="004C4D31">
              <w:rPr>
                <w:sz w:val="20"/>
              </w:rPr>
              <w:t>Rothwell</w:t>
            </w:r>
          </w:p>
        </w:tc>
        <w:tc>
          <w:tcPr>
            <w:tcW w:w="928" w:type="dxa"/>
          </w:tcPr>
          <w:p w:rsidR="00956926" w:rsidRPr="004C4D31" w:rsidRDefault="00956926" w:rsidP="00AA5372">
            <w:pPr>
              <w:jc w:val="center"/>
              <w:rPr>
                <w:sz w:val="20"/>
              </w:rPr>
            </w:pPr>
            <w:r w:rsidRPr="004C4D31">
              <w:rPr>
                <w:sz w:val="20"/>
              </w:rPr>
              <w:t>Redcliffe</w:t>
            </w:r>
          </w:p>
        </w:tc>
        <w:tc>
          <w:tcPr>
            <w:tcW w:w="1472" w:type="dxa"/>
          </w:tcPr>
          <w:p w:rsidR="00956926" w:rsidRPr="00AC6DD1" w:rsidRDefault="00956926" w:rsidP="00AA5372">
            <w:pPr>
              <w:spacing w:after="160" w:line="259" w:lineRule="auto"/>
              <w:jc w:val="center"/>
              <w:rPr>
                <w:sz w:val="20"/>
              </w:rPr>
            </w:pPr>
            <w:r w:rsidRPr="00AC6DD1">
              <w:rPr>
                <w:sz w:val="20"/>
              </w:rPr>
              <w:t>02/09/2017</w:t>
            </w:r>
          </w:p>
        </w:tc>
        <w:tc>
          <w:tcPr>
            <w:tcW w:w="1477" w:type="dxa"/>
          </w:tcPr>
          <w:p w:rsidR="00956926" w:rsidRPr="00AC6DD1" w:rsidRDefault="00956926" w:rsidP="00AA5372">
            <w:pPr>
              <w:spacing w:after="160" w:line="259" w:lineRule="auto"/>
              <w:jc w:val="center"/>
              <w:rPr>
                <w:sz w:val="20"/>
              </w:rPr>
            </w:pPr>
            <w:r w:rsidRPr="00AC6DD1">
              <w:rPr>
                <w:sz w:val="20"/>
              </w:rPr>
              <w:t>2359</w:t>
            </w:r>
          </w:p>
        </w:tc>
        <w:tc>
          <w:tcPr>
            <w:tcW w:w="1103" w:type="dxa"/>
          </w:tcPr>
          <w:p w:rsidR="00956926" w:rsidRPr="00AC6DD1" w:rsidRDefault="00956926" w:rsidP="00AA5372">
            <w:pPr>
              <w:spacing w:after="160" w:line="259" w:lineRule="auto"/>
              <w:jc w:val="center"/>
              <w:rPr>
                <w:sz w:val="20"/>
              </w:rPr>
            </w:pPr>
            <w:r>
              <w:rPr>
                <w:sz w:val="20"/>
              </w:rPr>
              <w:t>4</w:t>
            </w:r>
          </w:p>
        </w:tc>
      </w:tr>
    </w:tbl>
    <w:p w:rsidR="00AC6DD1" w:rsidRPr="00AC6DD1" w:rsidRDefault="00AC6DD1" w:rsidP="00AC6DD1">
      <w:r w:rsidRPr="00AC6DD1">
        <w:t>Update operation that would not work: Updating the following tuple would violate an entity integrity constraint.</w:t>
      </w:r>
    </w:p>
    <w:p w:rsidR="00956926" w:rsidRDefault="00AC6DD1" w:rsidP="00956926">
      <w:r w:rsidRPr="00AC6DD1">
        <w:t xml:space="preserve">From: </w:t>
      </w:r>
    </w:p>
    <w:tbl>
      <w:tblPr>
        <w:tblStyle w:val="TableGrid1"/>
        <w:tblW w:w="15595" w:type="dxa"/>
        <w:tblInd w:w="-822" w:type="dxa"/>
        <w:tblLook w:val="04A0" w:firstRow="1" w:lastRow="0" w:firstColumn="1" w:lastColumn="0" w:noHBand="0" w:noVBand="1"/>
      </w:tblPr>
      <w:tblGrid>
        <w:gridCol w:w="1208"/>
        <w:gridCol w:w="1023"/>
        <w:gridCol w:w="1028"/>
        <w:gridCol w:w="790"/>
        <w:gridCol w:w="1182"/>
        <w:gridCol w:w="1366"/>
        <w:gridCol w:w="932"/>
        <w:gridCol w:w="1182"/>
        <w:gridCol w:w="967"/>
        <w:gridCol w:w="937"/>
        <w:gridCol w:w="928"/>
        <w:gridCol w:w="1472"/>
        <w:gridCol w:w="1477"/>
        <w:gridCol w:w="1103"/>
      </w:tblGrid>
      <w:tr w:rsidR="00956926" w:rsidRPr="00AC6DD1" w:rsidTr="00AA5372">
        <w:trPr>
          <w:trHeight w:val="215"/>
        </w:trPr>
        <w:tc>
          <w:tcPr>
            <w:tcW w:w="1208" w:type="dxa"/>
          </w:tcPr>
          <w:p w:rsidR="00956926" w:rsidRPr="00AC6DD1" w:rsidRDefault="00956926" w:rsidP="00AA5372">
            <w:pPr>
              <w:spacing w:after="160" w:line="259" w:lineRule="auto"/>
              <w:jc w:val="center"/>
              <w:rPr>
                <w:sz w:val="20"/>
              </w:rPr>
            </w:pPr>
            <w:r w:rsidRPr="00AC6DD1">
              <w:rPr>
                <w:sz w:val="20"/>
              </w:rPr>
              <w:t>BigBoi113</w:t>
            </w:r>
          </w:p>
        </w:tc>
        <w:tc>
          <w:tcPr>
            <w:tcW w:w="1023" w:type="dxa"/>
          </w:tcPr>
          <w:p w:rsidR="00956926" w:rsidRPr="00AC6DD1" w:rsidRDefault="00956926" w:rsidP="00AA5372">
            <w:pPr>
              <w:spacing w:after="160" w:line="259" w:lineRule="auto"/>
              <w:jc w:val="center"/>
              <w:rPr>
                <w:sz w:val="20"/>
              </w:rPr>
            </w:pPr>
            <w:r w:rsidRPr="00AC6DD1">
              <w:rPr>
                <w:sz w:val="20"/>
              </w:rPr>
              <w:t>David</w:t>
            </w:r>
          </w:p>
        </w:tc>
        <w:tc>
          <w:tcPr>
            <w:tcW w:w="1028" w:type="dxa"/>
          </w:tcPr>
          <w:p w:rsidR="00956926" w:rsidRPr="00AC6DD1" w:rsidRDefault="00956926" w:rsidP="00AA5372">
            <w:pPr>
              <w:spacing w:after="160" w:line="259" w:lineRule="auto"/>
              <w:jc w:val="center"/>
              <w:rPr>
                <w:sz w:val="20"/>
              </w:rPr>
            </w:pPr>
            <w:r w:rsidRPr="00AC6DD1">
              <w:rPr>
                <w:sz w:val="20"/>
              </w:rPr>
              <w:t>Jones</w:t>
            </w:r>
          </w:p>
        </w:tc>
        <w:tc>
          <w:tcPr>
            <w:tcW w:w="790" w:type="dxa"/>
          </w:tcPr>
          <w:p w:rsidR="00956926" w:rsidRPr="00AC6DD1" w:rsidRDefault="00956926" w:rsidP="00AA5372">
            <w:pPr>
              <w:spacing w:after="160" w:line="259" w:lineRule="auto"/>
              <w:jc w:val="center"/>
              <w:rPr>
                <w:sz w:val="20"/>
              </w:rPr>
            </w:pPr>
            <w:r w:rsidRPr="00AC6DD1">
              <w:rPr>
                <w:sz w:val="20"/>
              </w:rPr>
              <w:t>male</w:t>
            </w:r>
          </w:p>
        </w:tc>
        <w:tc>
          <w:tcPr>
            <w:tcW w:w="1182" w:type="dxa"/>
          </w:tcPr>
          <w:p w:rsidR="00956926" w:rsidRPr="00AC6DD1" w:rsidRDefault="00956926" w:rsidP="00AA5372">
            <w:pPr>
              <w:spacing w:after="160" w:line="259" w:lineRule="auto"/>
              <w:jc w:val="center"/>
              <w:rPr>
                <w:sz w:val="20"/>
              </w:rPr>
            </w:pPr>
            <w:r w:rsidRPr="00AC6DD1">
              <w:rPr>
                <w:sz w:val="20"/>
              </w:rPr>
              <w:t>01/01/1970</w:t>
            </w:r>
          </w:p>
        </w:tc>
        <w:tc>
          <w:tcPr>
            <w:tcW w:w="1366" w:type="dxa"/>
          </w:tcPr>
          <w:p w:rsidR="00956926" w:rsidRPr="00AC6DD1" w:rsidRDefault="00956926" w:rsidP="00AA5372">
            <w:pPr>
              <w:spacing w:after="160" w:line="259" w:lineRule="auto"/>
              <w:jc w:val="center"/>
              <w:rPr>
                <w:sz w:val="20"/>
              </w:rPr>
            </w:pPr>
            <w:r w:rsidRPr="00AC6DD1">
              <w:rPr>
                <w:sz w:val="20"/>
              </w:rPr>
              <w:t>d@j.com.au</w:t>
            </w:r>
          </w:p>
        </w:tc>
        <w:tc>
          <w:tcPr>
            <w:tcW w:w="932" w:type="dxa"/>
          </w:tcPr>
          <w:p w:rsidR="00956926" w:rsidRPr="00AC6DD1" w:rsidRDefault="00956926" w:rsidP="00AA5372">
            <w:pPr>
              <w:spacing w:after="160" w:line="259" w:lineRule="auto"/>
              <w:jc w:val="center"/>
              <w:rPr>
                <w:sz w:val="20"/>
              </w:rPr>
            </w:pPr>
            <w:r w:rsidRPr="00AC6DD1">
              <w:rPr>
                <w:sz w:val="20"/>
              </w:rPr>
              <w:t>1</w:t>
            </w:r>
          </w:p>
        </w:tc>
        <w:tc>
          <w:tcPr>
            <w:tcW w:w="1182" w:type="dxa"/>
          </w:tcPr>
          <w:p w:rsidR="00956926" w:rsidRPr="00AC6DD1" w:rsidRDefault="00956926" w:rsidP="00AA5372">
            <w:pPr>
              <w:spacing w:after="160" w:line="259" w:lineRule="auto"/>
              <w:jc w:val="center"/>
              <w:rPr>
                <w:sz w:val="20"/>
              </w:rPr>
            </w:pPr>
            <w:r w:rsidRPr="00AC6DD1">
              <w:rPr>
                <w:sz w:val="20"/>
              </w:rPr>
              <w:t>Man St</w:t>
            </w:r>
          </w:p>
        </w:tc>
        <w:tc>
          <w:tcPr>
            <w:tcW w:w="967" w:type="dxa"/>
          </w:tcPr>
          <w:p w:rsidR="00956926" w:rsidRPr="00AC6DD1" w:rsidRDefault="00956926" w:rsidP="00AA5372">
            <w:pPr>
              <w:spacing w:after="160" w:line="259" w:lineRule="auto"/>
              <w:jc w:val="center"/>
              <w:rPr>
                <w:sz w:val="20"/>
              </w:rPr>
            </w:pPr>
            <w:r w:rsidRPr="00AC6DD1">
              <w:rPr>
                <w:sz w:val="20"/>
              </w:rPr>
              <w:t>4022</w:t>
            </w:r>
          </w:p>
        </w:tc>
        <w:tc>
          <w:tcPr>
            <w:tcW w:w="937" w:type="dxa"/>
          </w:tcPr>
          <w:p w:rsidR="00956926" w:rsidRPr="004C4D31" w:rsidRDefault="00956926" w:rsidP="00AA5372">
            <w:pPr>
              <w:jc w:val="center"/>
              <w:rPr>
                <w:sz w:val="20"/>
              </w:rPr>
            </w:pPr>
            <w:r w:rsidRPr="004C4D31">
              <w:rPr>
                <w:sz w:val="20"/>
              </w:rPr>
              <w:t>Rothwell</w:t>
            </w:r>
          </w:p>
        </w:tc>
        <w:tc>
          <w:tcPr>
            <w:tcW w:w="928" w:type="dxa"/>
          </w:tcPr>
          <w:p w:rsidR="00956926" w:rsidRPr="004C4D31" w:rsidRDefault="00956926" w:rsidP="00AA5372">
            <w:pPr>
              <w:jc w:val="center"/>
              <w:rPr>
                <w:sz w:val="20"/>
              </w:rPr>
            </w:pPr>
            <w:r w:rsidRPr="004C4D31">
              <w:rPr>
                <w:sz w:val="20"/>
              </w:rPr>
              <w:t>Redcliffe</w:t>
            </w:r>
          </w:p>
        </w:tc>
        <w:tc>
          <w:tcPr>
            <w:tcW w:w="1472" w:type="dxa"/>
          </w:tcPr>
          <w:p w:rsidR="00956926" w:rsidRPr="00AC6DD1" w:rsidRDefault="00956926" w:rsidP="00AA5372">
            <w:pPr>
              <w:spacing w:after="160" w:line="259" w:lineRule="auto"/>
              <w:jc w:val="center"/>
              <w:rPr>
                <w:sz w:val="20"/>
              </w:rPr>
            </w:pPr>
            <w:r w:rsidRPr="00AC6DD1">
              <w:rPr>
                <w:sz w:val="20"/>
              </w:rPr>
              <w:t>02/02/2001</w:t>
            </w:r>
          </w:p>
        </w:tc>
        <w:tc>
          <w:tcPr>
            <w:tcW w:w="1477" w:type="dxa"/>
          </w:tcPr>
          <w:p w:rsidR="00956926" w:rsidRPr="00AC6DD1" w:rsidRDefault="00956926" w:rsidP="00AA5372">
            <w:pPr>
              <w:spacing w:after="160" w:line="259" w:lineRule="auto"/>
              <w:jc w:val="center"/>
              <w:rPr>
                <w:sz w:val="20"/>
              </w:rPr>
            </w:pPr>
            <w:r w:rsidRPr="00AC6DD1">
              <w:rPr>
                <w:sz w:val="20"/>
              </w:rPr>
              <w:t>0000</w:t>
            </w:r>
          </w:p>
        </w:tc>
        <w:tc>
          <w:tcPr>
            <w:tcW w:w="1103" w:type="dxa"/>
          </w:tcPr>
          <w:p w:rsidR="00956926" w:rsidRPr="00AC6DD1" w:rsidRDefault="00956926" w:rsidP="00AA5372">
            <w:pPr>
              <w:spacing w:after="160" w:line="259" w:lineRule="auto"/>
              <w:jc w:val="center"/>
              <w:rPr>
                <w:sz w:val="20"/>
              </w:rPr>
            </w:pPr>
            <w:r w:rsidRPr="00AC6DD1">
              <w:rPr>
                <w:sz w:val="20"/>
              </w:rPr>
              <w:t>123,456</w:t>
            </w:r>
          </w:p>
        </w:tc>
      </w:tr>
    </w:tbl>
    <w:p w:rsidR="00AC6DD1" w:rsidRDefault="00AC6DD1" w:rsidP="00956926">
      <w:r w:rsidRPr="00AC6DD1">
        <w:t xml:space="preserve">To: </w:t>
      </w:r>
    </w:p>
    <w:tbl>
      <w:tblPr>
        <w:tblStyle w:val="TableGrid1"/>
        <w:tblW w:w="15595" w:type="dxa"/>
        <w:tblInd w:w="-822" w:type="dxa"/>
        <w:tblLook w:val="04A0" w:firstRow="1" w:lastRow="0" w:firstColumn="1" w:lastColumn="0" w:noHBand="0" w:noVBand="1"/>
      </w:tblPr>
      <w:tblGrid>
        <w:gridCol w:w="1208"/>
        <w:gridCol w:w="1023"/>
        <w:gridCol w:w="1028"/>
        <w:gridCol w:w="790"/>
        <w:gridCol w:w="1182"/>
        <w:gridCol w:w="1366"/>
        <w:gridCol w:w="932"/>
        <w:gridCol w:w="1182"/>
        <w:gridCol w:w="967"/>
        <w:gridCol w:w="937"/>
        <w:gridCol w:w="928"/>
        <w:gridCol w:w="1472"/>
        <w:gridCol w:w="1477"/>
        <w:gridCol w:w="1103"/>
      </w:tblGrid>
      <w:tr w:rsidR="00956926" w:rsidRPr="00AC6DD1" w:rsidTr="00AA5372">
        <w:trPr>
          <w:trHeight w:val="215"/>
        </w:trPr>
        <w:tc>
          <w:tcPr>
            <w:tcW w:w="1208" w:type="dxa"/>
          </w:tcPr>
          <w:p w:rsidR="00956926" w:rsidRPr="00AC6DD1" w:rsidRDefault="00956926" w:rsidP="00AA5372">
            <w:pPr>
              <w:spacing w:after="160" w:line="259" w:lineRule="auto"/>
              <w:jc w:val="center"/>
              <w:rPr>
                <w:sz w:val="20"/>
              </w:rPr>
            </w:pPr>
            <w:r>
              <w:rPr>
                <w:sz w:val="20"/>
              </w:rPr>
              <w:t>NULL</w:t>
            </w:r>
          </w:p>
        </w:tc>
        <w:tc>
          <w:tcPr>
            <w:tcW w:w="1023" w:type="dxa"/>
          </w:tcPr>
          <w:p w:rsidR="00956926" w:rsidRPr="00AC6DD1" w:rsidRDefault="00956926" w:rsidP="00AA5372">
            <w:pPr>
              <w:spacing w:after="160" w:line="259" w:lineRule="auto"/>
              <w:jc w:val="center"/>
              <w:rPr>
                <w:sz w:val="20"/>
              </w:rPr>
            </w:pPr>
            <w:r w:rsidRPr="00AC6DD1">
              <w:rPr>
                <w:sz w:val="20"/>
              </w:rPr>
              <w:t>David</w:t>
            </w:r>
          </w:p>
        </w:tc>
        <w:tc>
          <w:tcPr>
            <w:tcW w:w="1028" w:type="dxa"/>
          </w:tcPr>
          <w:p w:rsidR="00956926" w:rsidRPr="00AC6DD1" w:rsidRDefault="00956926" w:rsidP="00AA5372">
            <w:pPr>
              <w:spacing w:after="160" w:line="259" w:lineRule="auto"/>
              <w:jc w:val="center"/>
              <w:rPr>
                <w:sz w:val="20"/>
              </w:rPr>
            </w:pPr>
            <w:r w:rsidRPr="00AC6DD1">
              <w:rPr>
                <w:sz w:val="20"/>
              </w:rPr>
              <w:t>Jones</w:t>
            </w:r>
          </w:p>
        </w:tc>
        <w:tc>
          <w:tcPr>
            <w:tcW w:w="790" w:type="dxa"/>
          </w:tcPr>
          <w:p w:rsidR="00956926" w:rsidRPr="00AC6DD1" w:rsidRDefault="00956926" w:rsidP="00AA5372">
            <w:pPr>
              <w:spacing w:after="160" w:line="259" w:lineRule="auto"/>
              <w:jc w:val="center"/>
              <w:rPr>
                <w:sz w:val="20"/>
              </w:rPr>
            </w:pPr>
            <w:r w:rsidRPr="00AC6DD1">
              <w:rPr>
                <w:sz w:val="20"/>
              </w:rPr>
              <w:t>male</w:t>
            </w:r>
          </w:p>
        </w:tc>
        <w:tc>
          <w:tcPr>
            <w:tcW w:w="1182" w:type="dxa"/>
          </w:tcPr>
          <w:p w:rsidR="00956926" w:rsidRPr="00AC6DD1" w:rsidRDefault="00956926" w:rsidP="00AA5372">
            <w:pPr>
              <w:spacing w:after="160" w:line="259" w:lineRule="auto"/>
              <w:jc w:val="center"/>
              <w:rPr>
                <w:sz w:val="20"/>
              </w:rPr>
            </w:pPr>
            <w:r w:rsidRPr="00AC6DD1">
              <w:rPr>
                <w:sz w:val="20"/>
              </w:rPr>
              <w:t>01/01/1970</w:t>
            </w:r>
          </w:p>
        </w:tc>
        <w:tc>
          <w:tcPr>
            <w:tcW w:w="1366" w:type="dxa"/>
          </w:tcPr>
          <w:p w:rsidR="00956926" w:rsidRPr="00AC6DD1" w:rsidRDefault="00956926" w:rsidP="00AA5372">
            <w:pPr>
              <w:spacing w:after="160" w:line="259" w:lineRule="auto"/>
              <w:jc w:val="center"/>
              <w:rPr>
                <w:sz w:val="20"/>
              </w:rPr>
            </w:pPr>
            <w:r w:rsidRPr="00AC6DD1">
              <w:rPr>
                <w:sz w:val="20"/>
              </w:rPr>
              <w:t>d@j.com.au</w:t>
            </w:r>
          </w:p>
        </w:tc>
        <w:tc>
          <w:tcPr>
            <w:tcW w:w="932" w:type="dxa"/>
          </w:tcPr>
          <w:p w:rsidR="00956926" w:rsidRPr="00AC6DD1" w:rsidRDefault="00956926" w:rsidP="00AA5372">
            <w:pPr>
              <w:spacing w:after="160" w:line="259" w:lineRule="auto"/>
              <w:jc w:val="center"/>
              <w:rPr>
                <w:sz w:val="20"/>
              </w:rPr>
            </w:pPr>
            <w:r w:rsidRPr="00AC6DD1">
              <w:rPr>
                <w:sz w:val="20"/>
              </w:rPr>
              <w:t>1</w:t>
            </w:r>
          </w:p>
        </w:tc>
        <w:tc>
          <w:tcPr>
            <w:tcW w:w="1182" w:type="dxa"/>
          </w:tcPr>
          <w:p w:rsidR="00956926" w:rsidRPr="00AC6DD1" w:rsidRDefault="00956926" w:rsidP="00AA5372">
            <w:pPr>
              <w:spacing w:after="160" w:line="259" w:lineRule="auto"/>
              <w:jc w:val="center"/>
              <w:rPr>
                <w:sz w:val="20"/>
              </w:rPr>
            </w:pPr>
            <w:r w:rsidRPr="00AC6DD1">
              <w:rPr>
                <w:sz w:val="20"/>
              </w:rPr>
              <w:t>Man St</w:t>
            </w:r>
          </w:p>
        </w:tc>
        <w:tc>
          <w:tcPr>
            <w:tcW w:w="967" w:type="dxa"/>
          </w:tcPr>
          <w:p w:rsidR="00956926" w:rsidRPr="00AC6DD1" w:rsidRDefault="00956926" w:rsidP="00AA5372">
            <w:pPr>
              <w:spacing w:after="160" w:line="259" w:lineRule="auto"/>
              <w:jc w:val="center"/>
              <w:rPr>
                <w:sz w:val="20"/>
              </w:rPr>
            </w:pPr>
            <w:r w:rsidRPr="00AC6DD1">
              <w:rPr>
                <w:sz w:val="20"/>
              </w:rPr>
              <w:t>4022</w:t>
            </w:r>
          </w:p>
        </w:tc>
        <w:tc>
          <w:tcPr>
            <w:tcW w:w="937" w:type="dxa"/>
          </w:tcPr>
          <w:p w:rsidR="00956926" w:rsidRPr="004C4D31" w:rsidRDefault="00956926" w:rsidP="00AA5372">
            <w:pPr>
              <w:jc w:val="center"/>
              <w:rPr>
                <w:sz w:val="20"/>
              </w:rPr>
            </w:pPr>
            <w:r w:rsidRPr="004C4D31">
              <w:rPr>
                <w:sz w:val="20"/>
              </w:rPr>
              <w:t>Rothwell</w:t>
            </w:r>
          </w:p>
        </w:tc>
        <w:tc>
          <w:tcPr>
            <w:tcW w:w="928" w:type="dxa"/>
          </w:tcPr>
          <w:p w:rsidR="00956926" w:rsidRPr="004C4D31" w:rsidRDefault="00956926" w:rsidP="00AA5372">
            <w:pPr>
              <w:jc w:val="center"/>
              <w:rPr>
                <w:sz w:val="20"/>
              </w:rPr>
            </w:pPr>
            <w:r w:rsidRPr="004C4D31">
              <w:rPr>
                <w:sz w:val="20"/>
              </w:rPr>
              <w:t>Redcliffe</w:t>
            </w:r>
          </w:p>
        </w:tc>
        <w:tc>
          <w:tcPr>
            <w:tcW w:w="1472" w:type="dxa"/>
          </w:tcPr>
          <w:p w:rsidR="00956926" w:rsidRPr="00AC6DD1" w:rsidRDefault="00956926" w:rsidP="00AA5372">
            <w:pPr>
              <w:spacing w:after="160" w:line="259" w:lineRule="auto"/>
              <w:jc w:val="center"/>
              <w:rPr>
                <w:sz w:val="20"/>
              </w:rPr>
            </w:pPr>
            <w:r w:rsidRPr="00AC6DD1">
              <w:rPr>
                <w:sz w:val="20"/>
              </w:rPr>
              <w:t>02/02/2001</w:t>
            </w:r>
          </w:p>
        </w:tc>
        <w:tc>
          <w:tcPr>
            <w:tcW w:w="1477" w:type="dxa"/>
          </w:tcPr>
          <w:p w:rsidR="00956926" w:rsidRPr="00AC6DD1" w:rsidRDefault="00956926" w:rsidP="00AA5372">
            <w:pPr>
              <w:spacing w:after="160" w:line="259" w:lineRule="auto"/>
              <w:jc w:val="center"/>
              <w:rPr>
                <w:sz w:val="20"/>
              </w:rPr>
            </w:pPr>
            <w:r w:rsidRPr="00AC6DD1">
              <w:rPr>
                <w:sz w:val="20"/>
              </w:rPr>
              <w:t>0000</w:t>
            </w:r>
          </w:p>
        </w:tc>
        <w:tc>
          <w:tcPr>
            <w:tcW w:w="1103" w:type="dxa"/>
          </w:tcPr>
          <w:p w:rsidR="00956926" w:rsidRPr="00AC6DD1" w:rsidRDefault="00956926" w:rsidP="00AA5372">
            <w:pPr>
              <w:spacing w:after="160" w:line="259" w:lineRule="auto"/>
              <w:jc w:val="center"/>
              <w:rPr>
                <w:sz w:val="20"/>
              </w:rPr>
            </w:pPr>
            <w:r w:rsidRPr="00AC6DD1">
              <w:rPr>
                <w:sz w:val="20"/>
              </w:rPr>
              <w:t>123,456</w:t>
            </w:r>
          </w:p>
        </w:tc>
      </w:tr>
    </w:tbl>
    <w:p w:rsidR="00AC6DD1" w:rsidRDefault="00AC6DD1" w:rsidP="00AC6DD1">
      <w:r w:rsidRPr="00AC6DD1">
        <w:t>Insert operation that would not work: Inserting the following tuple would violate a key constraint, xXtentation already exists.</w:t>
      </w:r>
    </w:p>
    <w:tbl>
      <w:tblPr>
        <w:tblStyle w:val="TableGrid1"/>
        <w:tblW w:w="15595" w:type="dxa"/>
        <w:tblInd w:w="-822" w:type="dxa"/>
        <w:tblLook w:val="04A0" w:firstRow="1" w:lastRow="0" w:firstColumn="1" w:lastColumn="0" w:noHBand="0" w:noVBand="1"/>
      </w:tblPr>
      <w:tblGrid>
        <w:gridCol w:w="1208"/>
        <w:gridCol w:w="1017"/>
        <w:gridCol w:w="1023"/>
        <w:gridCol w:w="788"/>
        <w:gridCol w:w="1182"/>
        <w:gridCol w:w="1365"/>
        <w:gridCol w:w="924"/>
        <w:gridCol w:w="1174"/>
        <w:gridCol w:w="962"/>
        <w:gridCol w:w="935"/>
        <w:gridCol w:w="987"/>
        <w:gridCol w:w="1468"/>
        <w:gridCol w:w="1464"/>
        <w:gridCol w:w="1098"/>
      </w:tblGrid>
      <w:tr w:rsidR="00956926" w:rsidRPr="00AC6DD1" w:rsidTr="00956926">
        <w:trPr>
          <w:trHeight w:val="202"/>
        </w:trPr>
        <w:tc>
          <w:tcPr>
            <w:tcW w:w="1208" w:type="dxa"/>
          </w:tcPr>
          <w:p w:rsidR="00956926" w:rsidRPr="00AC6DD1" w:rsidRDefault="00956926" w:rsidP="00956926">
            <w:pPr>
              <w:spacing w:after="160" w:line="259" w:lineRule="auto"/>
              <w:jc w:val="center"/>
              <w:rPr>
                <w:sz w:val="20"/>
              </w:rPr>
            </w:pPr>
            <w:r w:rsidRPr="00AC6DD1">
              <w:rPr>
                <w:sz w:val="20"/>
              </w:rPr>
              <w:t>xXtentation</w:t>
            </w:r>
          </w:p>
        </w:tc>
        <w:tc>
          <w:tcPr>
            <w:tcW w:w="1023" w:type="dxa"/>
          </w:tcPr>
          <w:p w:rsidR="00956926" w:rsidRPr="00AC6DD1" w:rsidRDefault="00956926" w:rsidP="00956926">
            <w:pPr>
              <w:spacing w:after="160" w:line="259" w:lineRule="auto"/>
              <w:jc w:val="center"/>
              <w:rPr>
                <w:sz w:val="20"/>
              </w:rPr>
            </w:pPr>
            <w:r w:rsidRPr="00AC6DD1">
              <w:rPr>
                <w:sz w:val="20"/>
              </w:rPr>
              <w:t>Babe</w:t>
            </w:r>
          </w:p>
        </w:tc>
        <w:tc>
          <w:tcPr>
            <w:tcW w:w="1028" w:type="dxa"/>
          </w:tcPr>
          <w:p w:rsidR="00956926" w:rsidRPr="00AC6DD1" w:rsidRDefault="00956926" w:rsidP="00956926">
            <w:pPr>
              <w:spacing w:after="160" w:line="259" w:lineRule="auto"/>
              <w:jc w:val="center"/>
              <w:rPr>
                <w:sz w:val="20"/>
              </w:rPr>
            </w:pPr>
            <w:r w:rsidRPr="00AC6DD1">
              <w:rPr>
                <w:sz w:val="20"/>
              </w:rPr>
              <w:t>Maria</w:t>
            </w:r>
          </w:p>
        </w:tc>
        <w:tc>
          <w:tcPr>
            <w:tcW w:w="790" w:type="dxa"/>
          </w:tcPr>
          <w:p w:rsidR="00956926" w:rsidRPr="00AC6DD1" w:rsidRDefault="00956926" w:rsidP="00956926">
            <w:pPr>
              <w:spacing w:after="160" w:line="259" w:lineRule="auto"/>
              <w:jc w:val="center"/>
              <w:rPr>
                <w:sz w:val="20"/>
              </w:rPr>
            </w:pPr>
            <w:r w:rsidRPr="00AC6DD1">
              <w:rPr>
                <w:sz w:val="20"/>
              </w:rPr>
              <w:t>other</w:t>
            </w:r>
          </w:p>
        </w:tc>
        <w:tc>
          <w:tcPr>
            <w:tcW w:w="1182" w:type="dxa"/>
          </w:tcPr>
          <w:p w:rsidR="00956926" w:rsidRPr="00AC6DD1" w:rsidRDefault="00956926" w:rsidP="00956926">
            <w:pPr>
              <w:spacing w:after="160" w:line="259" w:lineRule="auto"/>
              <w:jc w:val="center"/>
              <w:rPr>
                <w:sz w:val="20"/>
              </w:rPr>
            </w:pPr>
            <w:r w:rsidRPr="00AC6DD1">
              <w:rPr>
                <w:sz w:val="20"/>
              </w:rPr>
              <w:t>01/09/2017</w:t>
            </w:r>
          </w:p>
        </w:tc>
        <w:tc>
          <w:tcPr>
            <w:tcW w:w="1366" w:type="dxa"/>
          </w:tcPr>
          <w:p w:rsidR="00956926" w:rsidRPr="00AC6DD1" w:rsidRDefault="00956926" w:rsidP="00956926">
            <w:pPr>
              <w:spacing w:after="160" w:line="259" w:lineRule="auto"/>
              <w:jc w:val="center"/>
              <w:rPr>
                <w:sz w:val="20"/>
              </w:rPr>
            </w:pPr>
            <w:r w:rsidRPr="00AC6DD1">
              <w:rPr>
                <w:sz w:val="20"/>
              </w:rPr>
              <w:t>b@m.com.au</w:t>
            </w:r>
          </w:p>
        </w:tc>
        <w:tc>
          <w:tcPr>
            <w:tcW w:w="932" w:type="dxa"/>
          </w:tcPr>
          <w:p w:rsidR="00956926" w:rsidRPr="00AC6DD1" w:rsidRDefault="00956926" w:rsidP="00956926">
            <w:pPr>
              <w:spacing w:after="160" w:line="259" w:lineRule="auto"/>
              <w:jc w:val="center"/>
              <w:rPr>
                <w:sz w:val="20"/>
              </w:rPr>
            </w:pPr>
            <w:r w:rsidRPr="00AC6DD1">
              <w:rPr>
                <w:sz w:val="20"/>
              </w:rPr>
              <w:t>98</w:t>
            </w:r>
          </w:p>
        </w:tc>
        <w:tc>
          <w:tcPr>
            <w:tcW w:w="1182" w:type="dxa"/>
          </w:tcPr>
          <w:p w:rsidR="00956926" w:rsidRPr="00AC6DD1" w:rsidRDefault="00956926" w:rsidP="00956926">
            <w:pPr>
              <w:spacing w:after="160" w:line="259" w:lineRule="auto"/>
              <w:jc w:val="center"/>
              <w:rPr>
                <w:sz w:val="20"/>
              </w:rPr>
            </w:pPr>
            <w:r w:rsidRPr="00AC6DD1">
              <w:rPr>
                <w:sz w:val="20"/>
              </w:rPr>
              <w:t>Oasis Rd</w:t>
            </w:r>
          </w:p>
        </w:tc>
        <w:tc>
          <w:tcPr>
            <w:tcW w:w="967" w:type="dxa"/>
          </w:tcPr>
          <w:p w:rsidR="00956926" w:rsidRPr="00AC6DD1" w:rsidRDefault="00956926" w:rsidP="00956926">
            <w:pPr>
              <w:spacing w:after="160" w:line="259" w:lineRule="auto"/>
              <w:jc w:val="center"/>
              <w:rPr>
                <w:sz w:val="20"/>
              </w:rPr>
            </w:pPr>
            <w:r w:rsidRPr="00AC6DD1">
              <w:rPr>
                <w:sz w:val="20"/>
              </w:rPr>
              <w:t>4555</w:t>
            </w:r>
          </w:p>
        </w:tc>
        <w:tc>
          <w:tcPr>
            <w:tcW w:w="937" w:type="dxa"/>
          </w:tcPr>
          <w:p w:rsidR="00956926" w:rsidRPr="004C4D31" w:rsidRDefault="00956926" w:rsidP="00956926">
            <w:pPr>
              <w:jc w:val="center"/>
              <w:rPr>
                <w:sz w:val="20"/>
              </w:rPr>
            </w:pPr>
            <w:r>
              <w:rPr>
                <w:sz w:val="20"/>
              </w:rPr>
              <w:t>Hunchy</w:t>
            </w:r>
          </w:p>
        </w:tc>
        <w:tc>
          <w:tcPr>
            <w:tcW w:w="928" w:type="dxa"/>
          </w:tcPr>
          <w:p w:rsidR="00956926" w:rsidRPr="004C4D31" w:rsidRDefault="00956926" w:rsidP="00956926">
            <w:pPr>
              <w:jc w:val="center"/>
              <w:rPr>
                <w:sz w:val="20"/>
              </w:rPr>
            </w:pPr>
            <w:r>
              <w:rPr>
                <w:sz w:val="20"/>
              </w:rPr>
              <w:t>Nambour</w:t>
            </w:r>
          </w:p>
        </w:tc>
        <w:tc>
          <w:tcPr>
            <w:tcW w:w="1472" w:type="dxa"/>
          </w:tcPr>
          <w:p w:rsidR="00956926" w:rsidRPr="00AC6DD1" w:rsidRDefault="00956926" w:rsidP="00956926">
            <w:pPr>
              <w:spacing w:after="160" w:line="259" w:lineRule="auto"/>
              <w:jc w:val="center"/>
              <w:rPr>
                <w:sz w:val="20"/>
              </w:rPr>
            </w:pPr>
            <w:r w:rsidRPr="00AC6DD1">
              <w:rPr>
                <w:sz w:val="20"/>
              </w:rPr>
              <w:t>03/09/2017</w:t>
            </w:r>
          </w:p>
        </w:tc>
        <w:tc>
          <w:tcPr>
            <w:tcW w:w="1477" w:type="dxa"/>
          </w:tcPr>
          <w:p w:rsidR="00956926" w:rsidRPr="00AC6DD1" w:rsidRDefault="00956926" w:rsidP="00956926">
            <w:pPr>
              <w:spacing w:after="160" w:line="259" w:lineRule="auto"/>
              <w:jc w:val="center"/>
              <w:rPr>
                <w:sz w:val="20"/>
              </w:rPr>
            </w:pPr>
            <w:r w:rsidRPr="00AC6DD1">
              <w:rPr>
                <w:sz w:val="20"/>
              </w:rPr>
              <w:t>2311</w:t>
            </w:r>
          </w:p>
        </w:tc>
        <w:tc>
          <w:tcPr>
            <w:tcW w:w="1103" w:type="dxa"/>
          </w:tcPr>
          <w:p w:rsidR="00956926" w:rsidRPr="00AC6DD1" w:rsidRDefault="00956926" w:rsidP="00956926">
            <w:pPr>
              <w:spacing w:after="160" w:line="259" w:lineRule="auto"/>
              <w:jc w:val="center"/>
              <w:rPr>
                <w:sz w:val="20"/>
              </w:rPr>
            </w:pPr>
            <w:r w:rsidRPr="00AC6DD1">
              <w:rPr>
                <w:sz w:val="20"/>
              </w:rPr>
              <w:t>42,421</w:t>
            </w:r>
          </w:p>
        </w:tc>
      </w:tr>
    </w:tbl>
    <w:p w:rsidR="00AC6DD1" w:rsidRDefault="00AC6DD1" w:rsidP="00276E18">
      <w:pPr>
        <w:sectPr w:rsidR="00AC6DD1" w:rsidSect="004B4A41">
          <w:pgSz w:w="16838" w:h="11906" w:orient="landscape"/>
          <w:pgMar w:top="1440" w:right="1440" w:bottom="1440" w:left="1440" w:header="709" w:footer="709" w:gutter="0"/>
          <w:cols w:space="708"/>
          <w:titlePg/>
          <w:docGrid w:linePitch="360"/>
        </w:sectPr>
      </w:pPr>
    </w:p>
    <w:p w:rsidR="005E4C3C" w:rsidRDefault="005E4C3C" w:rsidP="005E4C3C">
      <w:pPr>
        <w:pStyle w:val="Heading1"/>
      </w:pPr>
      <w:r>
        <w:lastRenderedPageBreak/>
        <w:t>Task 4</w:t>
      </w:r>
      <w:r w:rsidR="00E30B98">
        <w:t xml:space="preserve"> (Normal Forms of Example Relations)</w:t>
      </w:r>
      <w:bookmarkStart w:id="0" w:name="_GoBack"/>
      <w:bookmarkEnd w:id="0"/>
    </w:p>
    <w:p w:rsidR="00E30B98" w:rsidRDefault="00E30B98" w:rsidP="00E30B98">
      <w:r>
        <w:t>The “Player” relation is a 0NF, because it does not satisfy the 1NF requirement of having only one value per relation cell, the attribute “Quests” has multiple values in its column.</w:t>
      </w:r>
    </w:p>
    <w:p w:rsidR="00E30B98" w:rsidRDefault="00E30B98" w:rsidP="00E30B98">
      <w:r>
        <w:t xml:space="preserve">The “Treasure” relation is a 1NF, because while it only has one value per relation cell, not all non-primary keys are fully-functionally dependant on the primary keys. The attributes “Quest Name” and “Quest Beacon” are </w:t>
      </w:r>
      <w:r w:rsidR="00653F4E">
        <w:t>dependent</w:t>
      </w:r>
      <w:r>
        <w:t xml:space="preserve"> on primary key “Quest_id”</w:t>
      </w:r>
      <w:r w:rsidR="00653F4E">
        <w:t xml:space="preserve">, but not dependant </w:t>
      </w:r>
      <w:r>
        <w:t xml:space="preserve">on primary key “Name”, having only a partial </w:t>
      </w:r>
      <w:r w:rsidR="00653F4E">
        <w:t>dependency</w:t>
      </w:r>
      <w:r>
        <w:t xml:space="preserve"> for (“Name”, “Quest_id”).</w:t>
      </w:r>
    </w:p>
    <w:p w:rsidR="00E30B98" w:rsidRPr="00E30B98" w:rsidRDefault="00E30B98" w:rsidP="00653F4E">
      <w:pPr>
        <w:tabs>
          <w:tab w:val="left" w:pos="8040"/>
        </w:tabs>
      </w:pPr>
      <w:r>
        <w:t>The “Address”</w:t>
      </w:r>
      <w:r w:rsidR="00653F4E">
        <w:t xml:space="preserve"> relation</w:t>
      </w:r>
      <w:r>
        <w:t xml:space="preserve"> is a </w:t>
      </w:r>
      <w:r w:rsidR="00653F4E">
        <w:t>2</w:t>
      </w:r>
      <w:r>
        <w:t>NF, because</w:t>
      </w:r>
      <w:r w:rsidR="00653F4E" w:rsidRPr="00653F4E">
        <w:t xml:space="preserve"> </w:t>
      </w:r>
      <w:r w:rsidR="00653F4E">
        <w:t>while it only has one value per relation cell, and all non-primary keys are fully-functionally dependant on the primary key, some are dependant transitively. The column “city” is dependent on the primary key “Id” transitively through “postcode”, because a city can be determined through postcode, not street name or street number. Street number, street name, and postcode cannot be determined from each other, and therefore aren’t in a transitive dependancy</w:t>
      </w:r>
      <w:r w:rsidR="0063226B">
        <w:t xml:space="preserve"> of any sort</w:t>
      </w:r>
      <w:r w:rsidR="00653F4E">
        <w:t>.</w:t>
      </w:r>
    </w:p>
    <w:p w:rsidR="005E4C3C" w:rsidRPr="005E4C3C" w:rsidRDefault="005E4C3C" w:rsidP="005E4C3C">
      <w:pPr>
        <w:jc w:val="center"/>
        <w:rPr>
          <w:b/>
          <w:sz w:val="32"/>
          <w:szCs w:val="32"/>
        </w:rPr>
      </w:pPr>
    </w:p>
    <w:p w:rsidR="005E4C3C" w:rsidRDefault="005E4C3C" w:rsidP="005E4C3C"/>
    <w:sectPr w:rsidR="005E4C3C" w:rsidSect="004B4A41">
      <w:pgSz w:w="11906" w:h="16838"/>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3E84" w:rsidRDefault="00463E84" w:rsidP="00B91637">
      <w:pPr>
        <w:spacing w:after="0" w:line="240" w:lineRule="auto"/>
      </w:pPr>
      <w:r>
        <w:separator/>
      </w:r>
    </w:p>
  </w:endnote>
  <w:endnote w:type="continuationSeparator" w:id="0">
    <w:p w:rsidR="00463E84" w:rsidRDefault="00463E84" w:rsidP="00B916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3E84" w:rsidRDefault="00463E84" w:rsidP="00B91637">
      <w:pPr>
        <w:spacing w:after="0" w:line="240" w:lineRule="auto"/>
      </w:pPr>
      <w:r>
        <w:separator/>
      </w:r>
    </w:p>
  </w:footnote>
  <w:footnote w:type="continuationSeparator" w:id="0">
    <w:p w:rsidR="00463E84" w:rsidRDefault="00463E84" w:rsidP="00B9163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6DD1" w:rsidRDefault="00AC6DD1" w:rsidP="00572B10">
    <w:pPr>
      <w:pStyle w:val="Header"/>
      <w:jc w:val="right"/>
    </w:pPr>
    <w:r>
      <w:t>David McClarty (n9939768)</w:t>
    </w:r>
  </w:p>
  <w:p w:rsidR="00AC6DD1" w:rsidRDefault="00AC6DD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A54A6F"/>
    <w:multiLevelType w:val="hybridMultilevel"/>
    <w:tmpl w:val="82521D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0A83CDE"/>
    <w:multiLevelType w:val="hybridMultilevel"/>
    <w:tmpl w:val="BFAA51B8"/>
    <w:lvl w:ilvl="0" w:tplc="0C090001">
      <w:start w:val="1"/>
      <w:numFmt w:val="bullet"/>
      <w:lvlText w:val=""/>
      <w:lvlJc w:val="left"/>
      <w:pPr>
        <w:ind w:left="12240" w:hanging="360"/>
      </w:pPr>
      <w:rPr>
        <w:rFonts w:ascii="Symbol" w:hAnsi="Symbol" w:hint="default"/>
      </w:rPr>
    </w:lvl>
    <w:lvl w:ilvl="1" w:tplc="0C090003" w:tentative="1">
      <w:start w:val="1"/>
      <w:numFmt w:val="bullet"/>
      <w:lvlText w:val="o"/>
      <w:lvlJc w:val="left"/>
      <w:pPr>
        <w:ind w:left="12960" w:hanging="360"/>
      </w:pPr>
      <w:rPr>
        <w:rFonts w:ascii="Courier New" w:hAnsi="Courier New" w:cs="Courier New" w:hint="default"/>
      </w:rPr>
    </w:lvl>
    <w:lvl w:ilvl="2" w:tplc="0C090005" w:tentative="1">
      <w:start w:val="1"/>
      <w:numFmt w:val="bullet"/>
      <w:lvlText w:val=""/>
      <w:lvlJc w:val="left"/>
      <w:pPr>
        <w:ind w:left="13680" w:hanging="360"/>
      </w:pPr>
      <w:rPr>
        <w:rFonts w:ascii="Wingdings" w:hAnsi="Wingdings" w:hint="default"/>
      </w:rPr>
    </w:lvl>
    <w:lvl w:ilvl="3" w:tplc="0C090001" w:tentative="1">
      <w:start w:val="1"/>
      <w:numFmt w:val="bullet"/>
      <w:lvlText w:val=""/>
      <w:lvlJc w:val="left"/>
      <w:pPr>
        <w:ind w:left="14400" w:hanging="360"/>
      </w:pPr>
      <w:rPr>
        <w:rFonts w:ascii="Symbol" w:hAnsi="Symbol" w:hint="default"/>
      </w:rPr>
    </w:lvl>
    <w:lvl w:ilvl="4" w:tplc="0C090003" w:tentative="1">
      <w:start w:val="1"/>
      <w:numFmt w:val="bullet"/>
      <w:lvlText w:val="o"/>
      <w:lvlJc w:val="left"/>
      <w:pPr>
        <w:ind w:left="15120" w:hanging="360"/>
      </w:pPr>
      <w:rPr>
        <w:rFonts w:ascii="Courier New" w:hAnsi="Courier New" w:cs="Courier New" w:hint="default"/>
      </w:rPr>
    </w:lvl>
    <w:lvl w:ilvl="5" w:tplc="0C090005" w:tentative="1">
      <w:start w:val="1"/>
      <w:numFmt w:val="bullet"/>
      <w:lvlText w:val=""/>
      <w:lvlJc w:val="left"/>
      <w:pPr>
        <w:ind w:left="15840" w:hanging="360"/>
      </w:pPr>
      <w:rPr>
        <w:rFonts w:ascii="Wingdings" w:hAnsi="Wingdings" w:hint="default"/>
      </w:rPr>
    </w:lvl>
    <w:lvl w:ilvl="6" w:tplc="0C090001" w:tentative="1">
      <w:start w:val="1"/>
      <w:numFmt w:val="bullet"/>
      <w:lvlText w:val=""/>
      <w:lvlJc w:val="left"/>
      <w:pPr>
        <w:ind w:left="16560" w:hanging="360"/>
      </w:pPr>
      <w:rPr>
        <w:rFonts w:ascii="Symbol" w:hAnsi="Symbol" w:hint="default"/>
      </w:rPr>
    </w:lvl>
    <w:lvl w:ilvl="7" w:tplc="0C090003" w:tentative="1">
      <w:start w:val="1"/>
      <w:numFmt w:val="bullet"/>
      <w:lvlText w:val="o"/>
      <w:lvlJc w:val="left"/>
      <w:pPr>
        <w:ind w:left="17280" w:hanging="360"/>
      </w:pPr>
      <w:rPr>
        <w:rFonts w:ascii="Courier New" w:hAnsi="Courier New" w:cs="Courier New" w:hint="default"/>
      </w:rPr>
    </w:lvl>
    <w:lvl w:ilvl="8" w:tplc="0C090005" w:tentative="1">
      <w:start w:val="1"/>
      <w:numFmt w:val="bullet"/>
      <w:lvlText w:val=""/>
      <w:lvlJc w:val="left"/>
      <w:pPr>
        <w:ind w:left="18000" w:hanging="360"/>
      </w:pPr>
      <w:rPr>
        <w:rFonts w:ascii="Wingdings" w:hAnsi="Wingdings" w:hint="default"/>
      </w:rPr>
    </w:lvl>
  </w:abstractNum>
  <w:abstractNum w:abstractNumId="2" w15:restartNumberingAfterBreak="0">
    <w:nsid w:val="180C475D"/>
    <w:multiLevelType w:val="hybridMultilevel"/>
    <w:tmpl w:val="E87C60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A23331D"/>
    <w:multiLevelType w:val="hybridMultilevel"/>
    <w:tmpl w:val="3AF2E3CA"/>
    <w:lvl w:ilvl="0" w:tplc="0C090001">
      <w:start w:val="1"/>
      <w:numFmt w:val="bullet"/>
      <w:lvlText w:val=""/>
      <w:lvlJc w:val="left"/>
      <w:pPr>
        <w:ind w:left="3600" w:hanging="360"/>
      </w:pPr>
      <w:rPr>
        <w:rFonts w:ascii="Symbol" w:hAnsi="Symbol" w:hint="default"/>
      </w:rPr>
    </w:lvl>
    <w:lvl w:ilvl="1" w:tplc="0C090003" w:tentative="1">
      <w:start w:val="1"/>
      <w:numFmt w:val="bullet"/>
      <w:lvlText w:val="o"/>
      <w:lvlJc w:val="left"/>
      <w:pPr>
        <w:ind w:left="4320" w:hanging="360"/>
      </w:pPr>
      <w:rPr>
        <w:rFonts w:ascii="Courier New" w:hAnsi="Courier New" w:cs="Courier New" w:hint="default"/>
      </w:rPr>
    </w:lvl>
    <w:lvl w:ilvl="2" w:tplc="0C090005" w:tentative="1">
      <w:start w:val="1"/>
      <w:numFmt w:val="bullet"/>
      <w:lvlText w:val=""/>
      <w:lvlJc w:val="left"/>
      <w:pPr>
        <w:ind w:left="5040" w:hanging="360"/>
      </w:pPr>
      <w:rPr>
        <w:rFonts w:ascii="Wingdings" w:hAnsi="Wingdings" w:hint="default"/>
      </w:rPr>
    </w:lvl>
    <w:lvl w:ilvl="3" w:tplc="0C090001" w:tentative="1">
      <w:start w:val="1"/>
      <w:numFmt w:val="bullet"/>
      <w:lvlText w:val=""/>
      <w:lvlJc w:val="left"/>
      <w:pPr>
        <w:ind w:left="5760" w:hanging="360"/>
      </w:pPr>
      <w:rPr>
        <w:rFonts w:ascii="Symbol" w:hAnsi="Symbol" w:hint="default"/>
      </w:rPr>
    </w:lvl>
    <w:lvl w:ilvl="4" w:tplc="0C090003" w:tentative="1">
      <w:start w:val="1"/>
      <w:numFmt w:val="bullet"/>
      <w:lvlText w:val="o"/>
      <w:lvlJc w:val="left"/>
      <w:pPr>
        <w:ind w:left="6480" w:hanging="360"/>
      </w:pPr>
      <w:rPr>
        <w:rFonts w:ascii="Courier New" w:hAnsi="Courier New" w:cs="Courier New" w:hint="default"/>
      </w:rPr>
    </w:lvl>
    <w:lvl w:ilvl="5" w:tplc="0C090005" w:tentative="1">
      <w:start w:val="1"/>
      <w:numFmt w:val="bullet"/>
      <w:lvlText w:val=""/>
      <w:lvlJc w:val="left"/>
      <w:pPr>
        <w:ind w:left="7200" w:hanging="360"/>
      </w:pPr>
      <w:rPr>
        <w:rFonts w:ascii="Wingdings" w:hAnsi="Wingdings" w:hint="default"/>
      </w:rPr>
    </w:lvl>
    <w:lvl w:ilvl="6" w:tplc="0C090001" w:tentative="1">
      <w:start w:val="1"/>
      <w:numFmt w:val="bullet"/>
      <w:lvlText w:val=""/>
      <w:lvlJc w:val="left"/>
      <w:pPr>
        <w:ind w:left="7920" w:hanging="360"/>
      </w:pPr>
      <w:rPr>
        <w:rFonts w:ascii="Symbol" w:hAnsi="Symbol" w:hint="default"/>
      </w:rPr>
    </w:lvl>
    <w:lvl w:ilvl="7" w:tplc="0C090003" w:tentative="1">
      <w:start w:val="1"/>
      <w:numFmt w:val="bullet"/>
      <w:lvlText w:val="o"/>
      <w:lvlJc w:val="left"/>
      <w:pPr>
        <w:ind w:left="8640" w:hanging="360"/>
      </w:pPr>
      <w:rPr>
        <w:rFonts w:ascii="Courier New" w:hAnsi="Courier New" w:cs="Courier New" w:hint="default"/>
      </w:rPr>
    </w:lvl>
    <w:lvl w:ilvl="8" w:tplc="0C090005" w:tentative="1">
      <w:start w:val="1"/>
      <w:numFmt w:val="bullet"/>
      <w:lvlText w:val=""/>
      <w:lvlJc w:val="left"/>
      <w:pPr>
        <w:ind w:left="9360" w:hanging="360"/>
      </w:pPr>
      <w:rPr>
        <w:rFonts w:ascii="Wingdings" w:hAnsi="Wingdings" w:hint="default"/>
      </w:rPr>
    </w:lvl>
  </w:abstractNum>
  <w:abstractNum w:abstractNumId="4" w15:restartNumberingAfterBreak="0">
    <w:nsid w:val="336440E5"/>
    <w:multiLevelType w:val="hybridMultilevel"/>
    <w:tmpl w:val="B756DB40"/>
    <w:lvl w:ilvl="0" w:tplc="0C090001">
      <w:start w:val="1"/>
      <w:numFmt w:val="bullet"/>
      <w:lvlText w:val=""/>
      <w:lvlJc w:val="left"/>
      <w:pPr>
        <w:ind w:left="3600" w:hanging="360"/>
      </w:pPr>
      <w:rPr>
        <w:rFonts w:ascii="Symbol" w:hAnsi="Symbol" w:hint="default"/>
      </w:rPr>
    </w:lvl>
    <w:lvl w:ilvl="1" w:tplc="0C090003" w:tentative="1">
      <w:start w:val="1"/>
      <w:numFmt w:val="bullet"/>
      <w:lvlText w:val="o"/>
      <w:lvlJc w:val="left"/>
      <w:pPr>
        <w:ind w:left="4320" w:hanging="360"/>
      </w:pPr>
      <w:rPr>
        <w:rFonts w:ascii="Courier New" w:hAnsi="Courier New" w:cs="Courier New" w:hint="default"/>
      </w:rPr>
    </w:lvl>
    <w:lvl w:ilvl="2" w:tplc="0C090005" w:tentative="1">
      <w:start w:val="1"/>
      <w:numFmt w:val="bullet"/>
      <w:lvlText w:val=""/>
      <w:lvlJc w:val="left"/>
      <w:pPr>
        <w:ind w:left="5040" w:hanging="360"/>
      </w:pPr>
      <w:rPr>
        <w:rFonts w:ascii="Wingdings" w:hAnsi="Wingdings" w:hint="default"/>
      </w:rPr>
    </w:lvl>
    <w:lvl w:ilvl="3" w:tplc="0C090001" w:tentative="1">
      <w:start w:val="1"/>
      <w:numFmt w:val="bullet"/>
      <w:lvlText w:val=""/>
      <w:lvlJc w:val="left"/>
      <w:pPr>
        <w:ind w:left="5760" w:hanging="360"/>
      </w:pPr>
      <w:rPr>
        <w:rFonts w:ascii="Symbol" w:hAnsi="Symbol" w:hint="default"/>
      </w:rPr>
    </w:lvl>
    <w:lvl w:ilvl="4" w:tplc="0C090003" w:tentative="1">
      <w:start w:val="1"/>
      <w:numFmt w:val="bullet"/>
      <w:lvlText w:val="o"/>
      <w:lvlJc w:val="left"/>
      <w:pPr>
        <w:ind w:left="6480" w:hanging="360"/>
      </w:pPr>
      <w:rPr>
        <w:rFonts w:ascii="Courier New" w:hAnsi="Courier New" w:cs="Courier New" w:hint="default"/>
      </w:rPr>
    </w:lvl>
    <w:lvl w:ilvl="5" w:tplc="0C090005" w:tentative="1">
      <w:start w:val="1"/>
      <w:numFmt w:val="bullet"/>
      <w:lvlText w:val=""/>
      <w:lvlJc w:val="left"/>
      <w:pPr>
        <w:ind w:left="7200" w:hanging="360"/>
      </w:pPr>
      <w:rPr>
        <w:rFonts w:ascii="Wingdings" w:hAnsi="Wingdings" w:hint="default"/>
      </w:rPr>
    </w:lvl>
    <w:lvl w:ilvl="6" w:tplc="0C090001" w:tentative="1">
      <w:start w:val="1"/>
      <w:numFmt w:val="bullet"/>
      <w:lvlText w:val=""/>
      <w:lvlJc w:val="left"/>
      <w:pPr>
        <w:ind w:left="7920" w:hanging="360"/>
      </w:pPr>
      <w:rPr>
        <w:rFonts w:ascii="Symbol" w:hAnsi="Symbol" w:hint="default"/>
      </w:rPr>
    </w:lvl>
    <w:lvl w:ilvl="7" w:tplc="0C090003" w:tentative="1">
      <w:start w:val="1"/>
      <w:numFmt w:val="bullet"/>
      <w:lvlText w:val="o"/>
      <w:lvlJc w:val="left"/>
      <w:pPr>
        <w:ind w:left="8640" w:hanging="360"/>
      </w:pPr>
      <w:rPr>
        <w:rFonts w:ascii="Courier New" w:hAnsi="Courier New" w:cs="Courier New" w:hint="default"/>
      </w:rPr>
    </w:lvl>
    <w:lvl w:ilvl="8" w:tplc="0C090005" w:tentative="1">
      <w:start w:val="1"/>
      <w:numFmt w:val="bullet"/>
      <w:lvlText w:val=""/>
      <w:lvlJc w:val="left"/>
      <w:pPr>
        <w:ind w:left="9360" w:hanging="360"/>
      </w:pPr>
      <w:rPr>
        <w:rFonts w:ascii="Wingdings" w:hAnsi="Wingdings" w:hint="default"/>
      </w:rPr>
    </w:lvl>
  </w:abstractNum>
  <w:abstractNum w:abstractNumId="5" w15:restartNumberingAfterBreak="0">
    <w:nsid w:val="41372FC3"/>
    <w:multiLevelType w:val="hybridMultilevel"/>
    <w:tmpl w:val="358225B4"/>
    <w:lvl w:ilvl="0" w:tplc="0C090001">
      <w:start w:val="1"/>
      <w:numFmt w:val="bullet"/>
      <w:lvlText w:val=""/>
      <w:lvlJc w:val="left"/>
      <w:pPr>
        <w:ind w:left="6480" w:hanging="360"/>
      </w:pPr>
      <w:rPr>
        <w:rFonts w:ascii="Symbol" w:hAnsi="Symbol" w:hint="default"/>
      </w:rPr>
    </w:lvl>
    <w:lvl w:ilvl="1" w:tplc="0C090003" w:tentative="1">
      <w:start w:val="1"/>
      <w:numFmt w:val="bullet"/>
      <w:lvlText w:val="o"/>
      <w:lvlJc w:val="left"/>
      <w:pPr>
        <w:ind w:left="7200" w:hanging="360"/>
      </w:pPr>
      <w:rPr>
        <w:rFonts w:ascii="Courier New" w:hAnsi="Courier New" w:cs="Courier New" w:hint="default"/>
      </w:rPr>
    </w:lvl>
    <w:lvl w:ilvl="2" w:tplc="0C090005" w:tentative="1">
      <w:start w:val="1"/>
      <w:numFmt w:val="bullet"/>
      <w:lvlText w:val=""/>
      <w:lvlJc w:val="left"/>
      <w:pPr>
        <w:ind w:left="7920" w:hanging="360"/>
      </w:pPr>
      <w:rPr>
        <w:rFonts w:ascii="Wingdings" w:hAnsi="Wingdings" w:hint="default"/>
      </w:rPr>
    </w:lvl>
    <w:lvl w:ilvl="3" w:tplc="0C090001" w:tentative="1">
      <w:start w:val="1"/>
      <w:numFmt w:val="bullet"/>
      <w:lvlText w:val=""/>
      <w:lvlJc w:val="left"/>
      <w:pPr>
        <w:ind w:left="8640" w:hanging="360"/>
      </w:pPr>
      <w:rPr>
        <w:rFonts w:ascii="Symbol" w:hAnsi="Symbol" w:hint="default"/>
      </w:rPr>
    </w:lvl>
    <w:lvl w:ilvl="4" w:tplc="0C090003" w:tentative="1">
      <w:start w:val="1"/>
      <w:numFmt w:val="bullet"/>
      <w:lvlText w:val="o"/>
      <w:lvlJc w:val="left"/>
      <w:pPr>
        <w:ind w:left="9360" w:hanging="360"/>
      </w:pPr>
      <w:rPr>
        <w:rFonts w:ascii="Courier New" w:hAnsi="Courier New" w:cs="Courier New" w:hint="default"/>
      </w:rPr>
    </w:lvl>
    <w:lvl w:ilvl="5" w:tplc="0C090005" w:tentative="1">
      <w:start w:val="1"/>
      <w:numFmt w:val="bullet"/>
      <w:lvlText w:val=""/>
      <w:lvlJc w:val="left"/>
      <w:pPr>
        <w:ind w:left="10080" w:hanging="360"/>
      </w:pPr>
      <w:rPr>
        <w:rFonts w:ascii="Wingdings" w:hAnsi="Wingdings" w:hint="default"/>
      </w:rPr>
    </w:lvl>
    <w:lvl w:ilvl="6" w:tplc="0C090001" w:tentative="1">
      <w:start w:val="1"/>
      <w:numFmt w:val="bullet"/>
      <w:lvlText w:val=""/>
      <w:lvlJc w:val="left"/>
      <w:pPr>
        <w:ind w:left="10800" w:hanging="360"/>
      </w:pPr>
      <w:rPr>
        <w:rFonts w:ascii="Symbol" w:hAnsi="Symbol" w:hint="default"/>
      </w:rPr>
    </w:lvl>
    <w:lvl w:ilvl="7" w:tplc="0C090003" w:tentative="1">
      <w:start w:val="1"/>
      <w:numFmt w:val="bullet"/>
      <w:lvlText w:val="o"/>
      <w:lvlJc w:val="left"/>
      <w:pPr>
        <w:ind w:left="11520" w:hanging="360"/>
      </w:pPr>
      <w:rPr>
        <w:rFonts w:ascii="Courier New" w:hAnsi="Courier New" w:cs="Courier New" w:hint="default"/>
      </w:rPr>
    </w:lvl>
    <w:lvl w:ilvl="8" w:tplc="0C090005" w:tentative="1">
      <w:start w:val="1"/>
      <w:numFmt w:val="bullet"/>
      <w:lvlText w:val=""/>
      <w:lvlJc w:val="left"/>
      <w:pPr>
        <w:ind w:left="12240" w:hanging="360"/>
      </w:pPr>
      <w:rPr>
        <w:rFonts w:ascii="Wingdings" w:hAnsi="Wingdings" w:hint="default"/>
      </w:rPr>
    </w:lvl>
  </w:abstractNum>
  <w:abstractNum w:abstractNumId="6" w15:restartNumberingAfterBreak="0">
    <w:nsid w:val="51BA0F9F"/>
    <w:multiLevelType w:val="hybridMultilevel"/>
    <w:tmpl w:val="048CC84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61CA509C"/>
    <w:multiLevelType w:val="hybridMultilevel"/>
    <w:tmpl w:val="5906BDD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6C315A41"/>
    <w:multiLevelType w:val="hybridMultilevel"/>
    <w:tmpl w:val="889EAA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6DD8505F"/>
    <w:multiLevelType w:val="hybridMultilevel"/>
    <w:tmpl w:val="469C2C50"/>
    <w:lvl w:ilvl="0" w:tplc="0C090001">
      <w:start w:val="1"/>
      <w:numFmt w:val="bullet"/>
      <w:lvlText w:val=""/>
      <w:lvlJc w:val="left"/>
      <w:pPr>
        <w:ind w:left="9360" w:hanging="360"/>
      </w:pPr>
      <w:rPr>
        <w:rFonts w:ascii="Symbol" w:hAnsi="Symbol" w:hint="default"/>
      </w:rPr>
    </w:lvl>
    <w:lvl w:ilvl="1" w:tplc="0C090003" w:tentative="1">
      <w:start w:val="1"/>
      <w:numFmt w:val="bullet"/>
      <w:lvlText w:val="o"/>
      <w:lvlJc w:val="left"/>
      <w:pPr>
        <w:ind w:left="10080" w:hanging="360"/>
      </w:pPr>
      <w:rPr>
        <w:rFonts w:ascii="Courier New" w:hAnsi="Courier New" w:cs="Courier New" w:hint="default"/>
      </w:rPr>
    </w:lvl>
    <w:lvl w:ilvl="2" w:tplc="0C090005" w:tentative="1">
      <w:start w:val="1"/>
      <w:numFmt w:val="bullet"/>
      <w:lvlText w:val=""/>
      <w:lvlJc w:val="left"/>
      <w:pPr>
        <w:ind w:left="10800" w:hanging="360"/>
      </w:pPr>
      <w:rPr>
        <w:rFonts w:ascii="Wingdings" w:hAnsi="Wingdings" w:hint="default"/>
      </w:rPr>
    </w:lvl>
    <w:lvl w:ilvl="3" w:tplc="0C090001" w:tentative="1">
      <w:start w:val="1"/>
      <w:numFmt w:val="bullet"/>
      <w:lvlText w:val=""/>
      <w:lvlJc w:val="left"/>
      <w:pPr>
        <w:ind w:left="11520" w:hanging="360"/>
      </w:pPr>
      <w:rPr>
        <w:rFonts w:ascii="Symbol" w:hAnsi="Symbol" w:hint="default"/>
      </w:rPr>
    </w:lvl>
    <w:lvl w:ilvl="4" w:tplc="0C090003" w:tentative="1">
      <w:start w:val="1"/>
      <w:numFmt w:val="bullet"/>
      <w:lvlText w:val="o"/>
      <w:lvlJc w:val="left"/>
      <w:pPr>
        <w:ind w:left="12240" w:hanging="360"/>
      </w:pPr>
      <w:rPr>
        <w:rFonts w:ascii="Courier New" w:hAnsi="Courier New" w:cs="Courier New" w:hint="default"/>
      </w:rPr>
    </w:lvl>
    <w:lvl w:ilvl="5" w:tplc="0C090005" w:tentative="1">
      <w:start w:val="1"/>
      <w:numFmt w:val="bullet"/>
      <w:lvlText w:val=""/>
      <w:lvlJc w:val="left"/>
      <w:pPr>
        <w:ind w:left="12960" w:hanging="360"/>
      </w:pPr>
      <w:rPr>
        <w:rFonts w:ascii="Wingdings" w:hAnsi="Wingdings" w:hint="default"/>
      </w:rPr>
    </w:lvl>
    <w:lvl w:ilvl="6" w:tplc="0C090001" w:tentative="1">
      <w:start w:val="1"/>
      <w:numFmt w:val="bullet"/>
      <w:lvlText w:val=""/>
      <w:lvlJc w:val="left"/>
      <w:pPr>
        <w:ind w:left="13680" w:hanging="360"/>
      </w:pPr>
      <w:rPr>
        <w:rFonts w:ascii="Symbol" w:hAnsi="Symbol" w:hint="default"/>
      </w:rPr>
    </w:lvl>
    <w:lvl w:ilvl="7" w:tplc="0C090003" w:tentative="1">
      <w:start w:val="1"/>
      <w:numFmt w:val="bullet"/>
      <w:lvlText w:val="o"/>
      <w:lvlJc w:val="left"/>
      <w:pPr>
        <w:ind w:left="14400" w:hanging="360"/>
      </w:pPr>
      <w:rPr>
        <w:rFonts w:ascii="Courier New" w:hAnsi="Courier New" w:cs="Courier New" w:hint="default"/>
      </w:rPr>
    </w:lvl>
    <w:lvl w:ilvl="8" w:tplc="0C090005" w:tentative="1">
      <w:start w:val="1"/>
      <w:numFmt w:val="bullet"/>
      <w:lvlText w:val=""/>
      <w:lvlJc w:val="left"/>
      <w:pPr>
        <w:ind w:left="15120" w:hanging="360"/>
      </w:pPr>
      <w:rPr>
        <w:rFonts w:ascii="Wingdings" w:hAnsi="Wingdings" w:hint="default"/>
      </w:rPr>
    </w:lvl>
  </w:abstractNum>
  <w:abstractNum w:abstractNumId="10" w15:restartNumberingAfterBreak="0">
    <w:nsid w:val="760E57FE"/>
    <w:multiLevelType w:val="hybridMultilevel"/>
    <w:tmpl w:val="FB688C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7A920F6A"/>
    <w:multiLevelType w:val="hybridMultilevel"/>
    <w:tmpl w:val="1DC678C2"/>
    <w:lvl w:ilvl="0" w:tplc="0C090001">
      <w:start w:val="1"/>
      <w:numFmt w:val="bullet"/>
      <w:lvlText w:val=""/>
      <w:lvlJc w:val="left"/>
      <w:pPr>
        <w:ind w:left="3600" w:hanging="360"/>
      </w:pPr>
      <w:rPr>
        <w:rFonts w:ascii="Symbol" w:hAnsi="Symbol" w:hint="default"/>
      </w:rPr>
    </w:lvl>
    <w:lvl w:ilvl="1" w:tplc="0C090003" w:tentative="1">
      <w:start w:val="1"/>
      <w:numFmt w:val="bullet"/>
      <w:lvlText w:val="o"/>
      <w:lvlJc w:val="left"/>
      <w:pPr>
        <w:ind w:left="4320" w:hanging="360"/>
      </w:pPr>
      <w:rPr>
        <w:rFonts w:ascii="Courier New" w:hAnsi="Courier New" w:cs="Courier New" w:hint="default"/>
      </w:rPr>
    </w:lvl>
    <w:lvl w:ilvl="2" w:tplc="0C090005" w:tentative="1">
      <w:start w:val="1"/>
      <w:numFmt w:val="bullet"/>
      <w:lvlText w:val=""/>
      <w:lvlJc w:val="left"/>
      <w:pPr>
        <w:ind w:left="5040" w:hanging="360"/>
      </w:pPr>
      <w:rPr>
        <w:rFonts w:ascii="Wingdings" w:hAnsi="Wingdings" w:hint="default"/>
      </w:rPr>
    </w:lvl>
    <w:lvl w:ilvl="3" w:tplc="0C090001" w:tentative="1">
      <w:start w:val="1"/>
      <w:numFmt w:val="bullet"/>
      <w:lvlText w:val=""/>
      <w:lvlJc w:val="left"/>
      <w:pPr>
        <w:ind w:left="5760" w:hanging="360"/>
      </w:pPr>
      <w:rPr>
        <w:rFonts w:ascii="Symbol" w:hAnsi="Symbol" w:hint="default"/>
      </w:rPr>
    </w:lvl>
    <w:lvl w:ilvl="4" w:tplc="0C090003" w:tentative="1">
      <w:start w:val="1"/>
      <w:numFmt w:val="bullet"/>
      <w:lvlText w:val="o"/>
      <w:lvlJc w:val="left"/>
      <w:pPr>
        <w:ind w:left="6480" w:hanging="360"/>
      </w:pPr>
      <w:rPr>
        <w:rFonts w:ascii="Courier New" w:hAnsi="Courier New" w:cs="Courier New" w:hint="default"/>
      </w:rPr>
    </w:lvl>
    <w:lvl w:ilvl="5" w:tplc="0C090005" w:tentative="1">
      <w:start w:val="1"/>
      <w:numFmt w:val="bullet"/>
      <w:lvlText w:val=""/>
      <w:lvlJc w:val="left"/>
      <w:pPr>
        <w:ind w:left="7200" w:hanging="360"/>
      </w:pPr>
      <w:rPr>
        <w:rFonts w:ascii="Wingdings" w:hAnsi="Wingdings" w:hint="default"/>
      </w:rPr>
    </w:lvl>
    <w:lvl w:ilvl="6" w:tplc="0C090001" w:tentative="1">
      <w:start w:val="1"/>
      <w:numFmt w:val="bullet"/>
      <w:lvlText w:val=""/>
      <w:lvlJc w:val="left"/>
      <w:pPr>
        <w:ind w:left="7920" w:hanging="360"/>
      </w:pPr>
      <w:rPr>
        <w:rFonts w:ascii="Symbol" w:hAnsi="Symbol" w:hint="default"/>
      </w:rPr>
    </w:lvl>
    <w:lvl w:ilvl="7" w:tplc="0C090003" w:tentative="1">
      <w:start w:val="1"/>
      <w:numFmt w:val="bullet"/>
      <w:lvlText w:val="o"/>
      <w:lvlJc w:val="left"/>
      <w:pPr>
        <w:ind w:left="8640" w:hanging="360"/>
      </w:pPr>
      <w:rPr>
        <w:rFonts w:ascii="Courier New" w:hAnsi="Courier New" w:cs="Courier New" w:hint="default"/>
      </w:rPr>
    </w:lvl>
    <w:lvl w:ilvl="8" w:tplc="0C090005" w:tentative="1">
      <w:start w:val="1"/>
      <w:numFmt w:val="bullet"/>
      <w:lvlText w:val=""/>
      <w:lvlJc w:val="left"/>
      <w:pPr>
        <w:ind w:left="9360" w:hanging="360"/>
      </w:pPr>
      <w:rPr>
        <w:rFonts w:ascii="Wingdings" w:hAnsi="Wingdings" w:hint="default"/>
      </w:rPr>
    </w:lvl>
  </w:abstractNum>
  <w:num w:numId="1">
    <w:abstractNumId w:val="4"/>
  </w:num>
  <w:num w:numId="2">
    <w:abstractNumId w:val="6"/>
  </w:num>
  <w:num w:numId="3">
    <w:abstractNumId w:val="3"/>
  </w:num>
  <w:num w:numId="4">
    <w:abstractNumId w:val="5"/>
  </w:num>
  <w:num w:numId="5">
    <w:abstractNumId w:val="9"/>
  </w:num>
  <w:num w:numId="6">
    <w:abstractNumId w:val="1"/>
  </w:num>
  <w:num w:numId="7">
    <w:abstractNumId w:val="11"/>
  </w:num>
  <w:num w:numId="8">
    <w:abstractNumId w:val="2"/>
  </w:num>
  <w:num w:numId="9">
    <w:abstractNumId w:val="0"/>
  </w:num>
  <w:num w:numId="10">
    <w:abstractNumId w:val="7"/>
  </w:num>
  <w:num w:numId="11">
    <w:abstractNumId w:val="8"/>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4C3C"/>
    <w:rsid w:val="001248FE"/>
    <w:rsid w:val="0015708D"/>
    <w:rsid w:val="001E134B"/>
    <w:rsid w:val="002051AF"/>
    <w:rsid w:val="00270AA0"/>
    <w:rsid w:val="00276E18"/>
    <w:rsid w:val="002B1094"/>
    <w:rsid w:val="002F642D"/>
    <w:rsid w:val="00342223"/>
    <w:rsid w:val="003C55EC"/>
    <w:rsid w:val="0041697B"/>
    <w:rsid w:val="00463E84"/>
    <w:rsid w:val="004B4A41"/>
    <w:rsid w:val="004C4D31"/>
    <w:rsid w:val="004F2A40"/>
    <w:rsid w:val="00526BA1"/>
    <w:rsid w:val="00572B10"/>
    <w:rsid w:val="005C372B"/>
    <w:rsid w:val="005E4C3C"/>
    <w:rsid w:val="00625749"/>
    <w:rsid w:val="0063226B"/>
    <w:rsid w:val="00653F4E"/>
    <w:rsid w:val="0069508F"/>
    <w:rsid w:val="006E7976"/>
    <w:rsid w:val="006F112C"/>
    <w:rsid w:val="00827FFE"/>
    <w:rsid w:val="00867657"/>
    <w:rsid w:val="008D16F1"/>
    <w:rsid w:val="0090435B"/>
    <w:rsid w:val="009067B3"/>
    <w:rsid w:val="00956926"/>
    <w:rsid w:val="0098602E"/>
    <w:rsid w:val="009E1909"/>
    <w:rsid w:val="009E7689"/>
    <w:rsid w:val="00A03D50"/>
    <w:rsid w:val="00A93851"/>
    <w:rsid w:val="00AC6DD1"/>
    <w:rsid w:val="00B91637"/>
    <w:rsid w:val="00C20387"/>
    <w:rsid w:val="00C60C1A"/>
    <w:rsid w:val="00D71813"/>
    <w:rsid w:val="00E04781"/>
    <w:rsid w:val="00E30B98"/>
    <w:rsid w:val="00EE4151"/>
    <w:rsid w:val="00FA7DE3"/>
    <w:rsid w:val="00FC5BD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8B404E-0379-4BE1-9BFF-D7935A6F7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6926"/>
  </w:style>
  <w:style w:type="paragraph" w:styleId="Heading1">
    <w:name w:val="heading 1"/>
    <w:basedOn w:val="Normal"/>
    <w:next w:val="Normal"/>
    <w:link w:val="Heading1Char"/>
    <w:uiPriority w:val="9"/>
    <w:qFormat/>
    <w:rsid w:val="005E4C3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B109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E4C3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4C3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E4C3C"/>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B916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1637"/>
  </w:style>
  <w:style w:type="paragraph" w:styleId="Footer">
    <w:name w:val="footer"/>
    <w:basedOn w:val="Normal"/>
    <w:link w:val="FooterChar"/>
    <w:uiPriority w:val="99"/>
    <w:unhideWhenUsed/>
    <w:rsid w:val="00B916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1637"/>
  </w:style>
  <w:style w:type="paragraph" w:styleId="ListParagraph">
    <w:name w:val="List Paragraph"/>
    <w:basedOn w:val="Normal"/>
    <w:uiPriority w:val="34"/>
    <w:qFormat/>
    <w:rsid w:val="0098602E"/>
    <w:pPr>
      <w:ind w:left="720"/>
      <w:contextualSpacing/>
    </w:pPr>
  </w:style>
  <w:style w:type="character" w:customStyle="1" w:styleId="Heading2Char">
    <w:name w:val="Heading 2 Char"/>
    <w:basedOn w:val="DefaultParagraphFont"/>
    <w:link w:val="Heading2"/>
    <w:uiPriority w:val="9"/>
    <w:rsid w:val="002B1094"/>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A03D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AC6D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C7BFE1-7C75-4AA4-B903-66DC9C1989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468</TotalTime>
  <Pages>13</Pages>
  <Words>1706</Words>
  <Characters>9730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davidmc</dc:creator>
  <cp:keywords/>
  <dc:description/>
  <cp:lastModifiedBy>davidmc</cp:lastModifiedBy>
  <cp:revision>10</cp:revision>
  <dcterms:created xsi:type="dcterms:W3CDTF">2017-08-26T22:43:00Z</dcterms:created>
  <dcterms:modified xsi:type="dcterms:W3CDTF">2017-09-02T23:33:00Z</dcterms:modified>
</cp:coreProperties>
</file>