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9B" w:rsidRPr="007F539B" w:rsidRDefault="007F539B" w:rsidP="007F539B">
      <w:pPr>
        <w:rPr>
          <w:rFonts w:ascii="Segoe UI" w:eastAsia="Times New Roman" w:hAnsi="Segoe UI" w:cs="Segoe UI"/>
          <w:b/>
          <w:bCs/>
          <w:color w:val="3F529C"/>
          <w:sz w:val="38"/>
          <w:szCs w:val="38"/>
          <w:lang w:eastAsia="es-AR"/>
        </w:rPr>
      </w:pPr>
      <w:r w:rsidRPr="007F539B">
        <w:rPr>
          <w:rFonts w:ascii="Segoe UI" w:eastAsia="Times New Roman" w:hAnsi="Segoe UI" w:cs="Segoe UI"/>
          <w:b/>
          <w:bCs/>
          <w:color w:val="3F529C"/>
          <w:sz w:val="38"/>
          <w:szCs w:val="38"/>
          <w:lang w:eastAsia="es-AR"/>
        </w:rPr>
        <w:t>Leer y escribir en un archivo de datos recién creado</w:t>
      </w:r>
    </w:p>
    <w:p w:rsidR="007F539B" w:rsidRDefault="007F539B" w:rsidP="007F539B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Las clases </w:t>
      </w:r>
      <w:hyperlink r:id="rId4" w:history="1">
        <w:proofErr w:type="spellStart"/>
        <w:r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BinaryWriter</w:t>
        </w:r>
        <w:proofErr w:type="spellEnd"/>
      </w:hyperlink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y </w:t>
      </w:r>
      <w:hyperlink r:id="rId5" w:history="1">
        <w:proofErr w:type="spellStart"/>
        <w:r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BinaryReader</w:t>
        </w:r>
        <w:proofErr w:type="spellEnd"/>
      </w:hyperlink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se usan para escribir y leer datos, en lugar de cadenas de caracteres. </w:t>
      </w:r>
    </w:p>
    <w:p w:rsidR="007F539B" w:rsidRDefault="007F539B" w:rsidP="007F539B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En el siguiente ejemplo de código se muestra cómo se escriben y se leen datos en una nueva secuencia de archivos vacía (</w:t>
      </w:r>
      <w:proofErr w:type="spellStart"/>
      <w:r w:rsidRPr="007F539B">
        <w:rPr>
          <w:rFonts w:ascii="Courier New" w:eastAsia="Times New Roman" w:hAnsi="Courier New" w:cs="Courier New"/>
          <w:color w:val="000000"/>
          <w:sz w:val="20"/>
          <w:lang w:eastAsia="es-AR"/>
        </w:rPr>
        <w:t>Test.data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). </w:t>
      </w:r>
    </w:p>
    <w:p w:rsidR="007F539B" w:rsidRPr="007F539B" w:rsidRDefault="007F539B" w:rsidP="007F539B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Después de crear el archivo de datos en el directorio actual, se crean las clases </w:t>
      </w:r>
      <w:proofErr w:type="spellStart"/>
      <w:r w:rsidRPr="007F539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BinaryWriter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y </w:t>
      </w:r>
      <w:proofErr w:type="spellStart"/>
      <w:r w:rsidRPr="007F539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BinaryReader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asociadas, y </w:t>
      </w:r>
      <w:proofErr w:type="spellStart"/>
      <w:r w:rsidRPr="007F539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BinaryWriter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se usa para escribir los enteros de 0 a 10 en </w:t>
      </w:r>
      <w:proofErr w:type="spellStart"/>
      <w:r w:rsidRPr="007F539B">
        <w:rPr>
          <w:rFonts w:ascii="Courier New" w:eastAsia="Times New Roman" w:hAnsi="Courier New" w:cs="Courier New"/>
          <w:color w:val="000000"/>
          <w:sz w:val="20"/>
          <w:lang w:eastAsia="es-AR"/>
        </w:rPr>
        <w:t>Test.data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que deja el puntero de archivo al final del archivo. Después de volver a establecer el puntero de archivo en el origen, </w:t>
      </w:r>
      <w:proofErr w:type="spellStart"/>
      <w:r w:rsidRPr="007F539B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BinaryReader</w:t>
      </w:r>
      <w:proofErr w:type="spellEnd"/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lee el contenido especificado.</w:t>
      </w:r>
    </w:p>
    <w:p w:rsidR="007F539B" w:rsidRPr="007F539B" w:rsidRDefault="007F539B" w:rsidP="007F539B">
      <w:pPr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2"/>
          <w:szCs w:val="32"/>
          <w:lang w:eastAsia="es-AR"/>
        </w:rPr>
      </w:pPr>
      <w:r w:rsidRPr="007F539B">
        <w:rPr>
          <w:rFonts w:ascii="Segoe UI" w:eastAsia="Times New Roman" w:hAnsi="Segoe UI" w:cs="Segoe UI"/>
          <w:b/>
          <w:bCs/>
          <w:color w:val="3F529C"/>
          <w:kern w:val="36"/>
          <w:sz w:val="32"/>
          <w:szCs w:val="32"/>
          <w:lang w:eastAsia="es-AR"/>
        </w:rPr>
        <w:t>Ejemplo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bookmarkStart w:id="0" w:name="CodeSpippet0"/>
      <w:bookmarkEnd w:id="0"/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System;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System.IO;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class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MyStream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private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const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string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FILE_NAME = 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</w:t>
      </w:r>
      <w:proofErr w:type="spellStart"/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Test.data</w:t>
      </w:r>
      <w:proofErr w:type="spellEnd"/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static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void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Main(String[]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args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)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Create the new, empty data file.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if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File.Exists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(FILE_NAME))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"{0} already exists!"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, FILE_NAME);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return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FileStream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=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new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FileStream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(FILE_NAME,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FileMode.CreateNew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Create the writer for data.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BinaryWriter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w =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new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BinaryWriter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 xml:space="preserve">// Write data to </w:t>
      </w:r>
      <w:proofErr w:type="spellStart"/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Test.data</w:t>
      </w:r>
      <w:proofErr w:type="spellEnd"/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for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int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= 0;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&lt; 11;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++)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w.Write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 (</w:t>
      </w:r>
      <w:proofErr w:type="spellStart"/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int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)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w.Close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fs.Close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Create the reader for data.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=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new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FileStream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(FILE_NAME,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FileMode.Open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FileAccess.Read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BinaryReader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r =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new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BinaryReader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 xml:space="preserve">// Read data from </w:t>
      </w:r>
      <w:proofErr w:type="spellStart"/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Test.data</w:t>
      </w:r>
      <w:proofErr w:type="spellEnd"/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for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int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= 0;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&lt; 11;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i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++)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(r.ReadInt32());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r.Close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fs.Close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7F539B" w:rsidRPr="007F539B" w:rsidRDefault="007F539B" w:rsidP="007F539B">
      <w:pPr>
        <w:rPr>
          <w:rFonts w:ascii="Segoe UI" w:eastAsia="Times New Roman" w:hAnsi="Segoe UI" w:cs="Segoe UI"/>
          <w:b/>
          <w:bCs/>
          <w:color w:val="3F529C"/>
          <w:sz w:val="38"/>
          <w:szCs w:val="38"/>
          <w:lang w:eastAsia="es-AR"/>
        </w:rPr>
      </w:pPr>
      <w:r w:rsidRPr="007F539B">
        <w:rPr>
          <w:rFonts w:ascii="Segoe UI" w:eastAsia="Times New Roman" w:hAnsi="Segoe UI" w:cs="Segoe UI"/>
          <w:b/>
          <w:bCs/>
          <w:color w:val="3F529C"/>
          <w:sz w:val="38"/>
          <w:szCs w:val="38"/>
          <w:lang w:eastAsia="es-AR"/>
        </w:rPr>
        <w:lastRenderedPageBreak/>
        <w:t>Cómo: Abrir y anexar a un archivo de registro</w:t>
      </w:r>
    </w:p>
    <w:p w:rsidR="007F539B" w:rsidRPr="007F539B" w:rsidRDefault="00835B45" w:rsidP="007F539B">
      <w:pPr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hyperlink r:id="rId6" w:history="1">
        <w:proofErr w:type="spellStart"/>
        <w:r w:rsidR="007F539B"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StreamWriter</w:t>
        </w:r>
        <w:proofErr w:type="spellEnd"/>
      </w:hyperlink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y </w:t>
      </w:r>
      <w:hyperlink r:id="rId7" w:history="1">
        <w:proofErr w:type="spellStart"/>
        <w:r w:rsidR="007F539B"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StreamReader</w:t>
        </w:r>
        <w:proofErr w:type="spellEnd"/>
      </w:hyperlink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escriben y leen caracteres de secuencias. En el siguiente ejemplo de código, se abre el archivo </w:t>
      </w:r>
      <w:r w:rsidR="007F539B" w:rsidRPr="007F539B">
        <w:rPr>
          <w:rFonts w:ascii="Courier New" w:eastAsia="Times New Roman" w:hAnsi="Courier New" w:cs="Courier New"/>
          <w:color w:val="000000"/>
          <w:sz w:val="20"/>
          <w:lang w:eastAsia="es-AR"/>
        </w:rPr>
        <w:t>log.txt</w:t>
      </w:r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para escribir en él, o se crea el archivo si todavía no existe y se agrega información al final del archivo. Seguidamente, se escribe el contenido del archivo en la salida estándar para su presentación. Como alternativa a este </w:t>
      </w:r>
      <w:proofErr w:type="spellStart"/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ejemplo,la</w:t>
      </w:r>
      <w:proofErr w:type="spellEnd"/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información se podría almacenar como una única cadena o matriz de cadenas, y el método </w:t>
      </w:r>
      <w:hyperlink r:id="rId8" w:history="1">
        <w:proofErr w:type="spellStart"/>
        <w:r w:rsidR="007F539B"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WriteAllText</w:t>
        </w:r>
        <w:proofErr w:type="spellEnd"/>
      </w:hyperlink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 </w:t>
      </w:r>
      <w:hyperlink r:id="rId9" w:history="1">
        <w:proofErr w:type="spellStart"/>
        <w:r w:rsidR="007F539B" w:rsidRPr="007F539B">
          <w:rPr>
            <w:rFonts w:ascii="Times New Roman" w:eastAsia="Times New Roman" w:hAnsi="Times New Roman" w:cs="Times New Roman"/>
            <w:color w:val="1364C4"/>
            <w:sz w:val="20"/>
            <w:lang w:eastAsia="es-AR"/>
          </w:rPr>
          <w:t>WriteAllLines</w:t>
        </w:r>
        <w:proofErr w:type="spellEnd"/>
      </w:hyperlink>
      <w:r w:rsidR="007F539B"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se podría emplear para conseguir la misma funcionalidad.</w:t>
      </w:r>
    </w:p>
    <w:tbl>
      <w:tblPr>
        <w:tblW w:w="5000" w:type="pct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4"/>
      </w:tblGrid>
      <w:tr w:rsidR="007F539B" w:rsidRPr="007F539B" w:rsidTr="007F539B">
        <w:trPr>
          <w:trHeight w:val="263"/>
        </w:trPr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25" w:type="dxa"/>
              <w:left w:w="138" w:type="dxa"/>
              <w:bottom w:w="13" w:type="dxa"/>
              <w:right w:w="138" w:type="dxa"/>
            </w:tcMar>
            <w:hideMark/>
          </w:tcPr>
          <w:p w:rsidR="007F539B" w:rsidRPr="007F539B" w:rsidRDefault="007F539B" w:rsidP="007F539B">
            <w:pP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s-AR"/>
              </w:rPr>
            </w:pPr>
            <w:r>
              <w:rPr>
                <w:rFonts w:ascii="Segoe UI" w:eastAsia="Times New Roman" w:hAnsi="Segoe UI" w:cs="Segoe UI"/>
                <w:b/>
                <w:bCs/>
                <w:noProof/>
                <w:color w:val="000000"/>
                <w:sz w:val="23"/>
                <w:szCs w:val="23"/>
                <w:lang w:val="en-US"/>
              </w:rPr>
              <w:drawing>
                <wp:inline distT="0" distB="0" distL="0" distR="0">
                  <wp:extent cx="8255" cy="8255"/>
                  <wp:effectExtent l="0" t="0" r="0" b="0"/>
                  <wp:docPr id="1" name="Imagen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39B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s-AR"/>
              </w:rPr>
              <w:t xml:space="preserve">Nota </w:t>
            </w:r>
          </w:p>
        </w:tc>
      </w:tr>
      <w:tr w:rsidR="007F539B" w:rsidRPr="007F539B" w:rsidTr="007F539B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3" w:type="dxa"/>
              <w:left w:w="138" w:type="dxa"/>
              <w:bottom w:w="125" w:type="dxa"/>
              <w:right w:w="138" w:type="dxa"/>
            </w:tcMar>
            <w:hideMark/>
          </w:tcPr>
          <w:p w:rsidR="007F539B" w:rsidRPr="007F539B" w:rsidRDefault="007F539B" w:rsidP="007F539B">
            <w:pPr>
              <w:spacing w:line="336" w:lineRule="auto"/>
              <w:ind w:left="13" w:right="13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</w:pPr>
            <w:r w:rsidRPr="007F53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 xml:space="preserve">Los usuarios de Visual Basic pueden elegir utilizar los métodos y propiedades proporcionados por los objetos </w:t>
            </w:r>
            <w:proofErr w:type="spellStart"/>
            <w:r w:rsidRPr="007F539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AR"/>
              </w:rPr>
              <w:t>My.Application.Log</w:t>
            </w:r>
            <w:proofErr w:type="spellEnd"/>
            <w:r w:rsidRPr="007F53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 xml:space="preserve"> o </w:t>
            </w:r>
            <w:proofErr w:type="spellStart"/>
            <w:r w:rsidRPr="007F539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  <w:lang w:eastAsia="es-AR"/>
              </w:rPr>
              <w:t>My.Computer.FileSystem</w:t>
            </w:r>
            <w:proofErr w:type="spellEnd"/>
            <w:r w:rsidRPr="007F53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 xml:space="preserve"> para crear archivos de registro o escribir en ellos. Para obtener más información, vea </w:t>
            </w:r>
            <w:hyperlink r:id="rId11" w:history="1">
              <w:proofErr w:type="spellStart"/>
              <w:r w:rsidRPr="007F539B">
                <w:rPr>
                  <w:rFonts w:ascii="Times New Roman" w:eastAsia="Times New Roman" w:hAnsi="Times New Roman" w:cs="Times New Roman"/>
                  <w:color w:val="1364C4"/>
                  <w:sz w:val="20"/>
                  <w:lang w:eastAsia="es-AR"/>
                </w:rPr>
                <w:t>My.Application.Log</w:t>
              </w:r>
              <w:proofErr w:type="spellEnd"/>
              <w:r w:rsidRPr="007F539B">
                <w:rPr>
                  <w:rFonts w:ascii="Times New Roman" w:eastAsia="Times New Roman" w:hAnsi="Times New Roman" w:cs="Times New Roman"/>
                  <w:color w:val="1364C4"/>
                  <w:sz w:val="20"/>
                  <w:lang w:eastAsia="es-AR"/>
                </w:rPr>
                <w:t xml:space="preserve"> (Objeto)</w:t>
              </w:r>
            </w:hyperlink>
            <w:r w:rsidRPr="007F53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 xml:space="preserve"> y </w:t>
            </w:r>
            <w:hyperlink r:id="rId12" w:history="1">
              <w:proofErr w:type="spellStart"/>
              <w:r w:rsidRPr="007F539B">
                <w:rPr>
                  <w:rFonts w:ascii="Times New Roman" w:eastAsia="Times New Roman" w:hAnsi="Times New Roman" w:cs="Times New Roman"/>
                  <w:color w:val="1364C4"/>
                  <w:sz w:val="20"/>
                  <w:lang w:eastAsia="es-AR"/>
                </w:rPr>
                <w:t>My.Computer.FileSystem</w:t>
              </w:r>
              <w:proofErr w:type="spellEnd"/>
              <w:r w:rsidRPr="007F539B">
                <w:rPr>
                  <w:rFonts w:ascii="Times New Roman" w:eastAsia="Times New Roman" w:hAnsi="Times New Roman" w:cs="Times New Roman"/>
                  <w:color w:val="1364C4"/>
                  <w:sz w:val="20"/>
                  <w:lang w:eastAsia="es-AR"/>
                </w:rPr>
                <w:t xml:space="preserve"> (Objeto)</w:t>
              </w:r>
            </w:hyperlink>
            <w:r w:rsidRPr="007F539B"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:rsidR="007F539B" w:rsidRPr="007F539B" w:rsidRDefault="007F539B" w:rsidP="007F539B">
      <w:pPr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2"/>
          <w:szCs w:val="32"/>
          <w:lang w:eastAsia="es-AR"/>
        </w:rPr>
      </w:pPr>
      <w:r w:rsidRPr="007F539B">
        <w:rPr>
          <w:rFonts w:ascii="Segoe UI" w:eastAsia="Times New Roman" w:hAnsi="Segoe UI" w:cs="Segoe UI"/>
          <w:b/>
          <w:bCs/>
          <w:color w:val="3F529C"/>
          <w:kern w:val="36"/>
          <w:sz w:val="32"/>
          <w:szCs w:val="32"/>
          <w:lang w:eastAsia="es-AR"/>
        </w:rPr>
        <w:t>Ejemplo</w:t>
      </w:r>
    </w:p>
    <w:p w:rsidR="007F539B" w:rsidRPr="007F539B" w:rsidRDefault="00835B45" w:rsidP="007F539B">
      <w:pPr>
        <w:shd w:val="clear" w:color="auto" w:fill="EFF5FF"/>
        <w:textAlignment w:val="center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hyperlink r:id="rId13" w:history="1">
        <w:r w:rsidR="007F539B" w:rsidRPr="007F539B">
          <w:rPr>
            <w:rFonts w:ascii="Segoe UI" w:eastAsia="Times New Roman" w:hAnsi="Segoe UI" w:cs="Segoe UI"/>
            <w:color w:val="1364C4"/>
            <w:sz w:val="20"/>
            <w:szCs w:val="20"/>
            <w:lang w:eastAsia="es-AR"/>
          </w:rPr>
          <w:t>VB</w:t>
        </w:r>
      </w:hyperlink>
    </w:p>
    <w:p w:rsidR="007F539B" w:rsidRPr="007F539B" w:rsidRDefault="007F539B" w:rsidP="007F539B">
      <w:pPr>
        <w:shd w:val="clear" w:color="auto" w:fill="FFFFFF"/>
        <w:textAlignment w:val="center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7F539B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C#</w:t>
      </w:r>
    </w:p>
    <w:p w:rsidR="007F539B" w:rsidRPr="007F539B" w:rsidRDefault="00835B45" w:rsidP="007F539B">
      <w:pPr>
        <w:shd w:val="clear" w:color="auto" w:fill="EFF5FF"/>
        <w:textAlignment w:val="center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hyperlink r:id="rId14" w:history="1">
        <w:r w:rsidR="007F539B" w:rsidRPr="007F539B">
          <w:rPr>
            <w:rFonts w:ascii="Segoe UI" w:eastAsia="Times New Roman" w:hAnsi="Segoe UI" w:cs="Segoe UI"/>
            <w:color w:val="1364C4"/>
            <w:sz w:val="20"/>
            <w:szCs w:val="20"/>
            <w:lang w:eastAsia="es-AR"/>
          </w:rPr>
          <w:t>C++</w:t>
        </w:r>
      </w:hyperlink>
    </w:p>
    <w:p w:rsidR="007F539B" w:rsidRPr="007F539B" w:rsidRDefault="00835B45" w:rsidP="007F539B">
      <w:pPr>
        <w:shd w:val="clear" w:color="auto" w:fill="EFF5FF"/>
        <w:textAlignment w:val="center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hyperlink r:id="rId15" w:anchor="');" w:history="1">
        <w:r w:rsidR="007F539B" w:rsidRPr="007F539B">
          <w:rPr>
            <w:rFonts w:ascii="Segoe UI" w:eastAsia="Times New Roman" w:hAnsi="Segoe UI" w:cs="Segoe UI"/>
            <w:color w:val="1364C4"/>
            <w:sz w:val="20"/>
            <w:szCs w:val="20"/>
            <w:lang w:eastAsia="es-AR"/>
          </w:rPr>
          <w:t>F#</w:t>
        </w:r>
      </w:hyperlink>
    </w:p>
    <w:p w:rsidR="007F539B" w:rsidRPr="007F539B" w:rsidRDefault="00835B45" w:rsidP="007F539B">
      <w:pPr>
        <w:shd w:val="clear" w:color="auto" w:fill="EFF5FF"/>
        <w:textAlignment w:val="center"/>
        <w:rPr>
          <w:rFonts w:ascii="Segoe UI" w:eastAsia="Times New Roman" w:hAnsi="Segoe UI" w:cs="Segoe UI"/>
          <w:color w:val="000000"/>
          <w:sz w:val="20"/>
          <w:szCs w:val="20"/>
          <w:lang w:val="en-US" w:eastAsia="es-AR"/>
        </w:rPr>
      </w:pPr>
      <w:hyperlink r:id="rId16" w:history="1">
        <w:proofErr w:type="spellStart"/>
        <w:r w:rsidR="007F539B" w:rsidRPr="007F539B">
          <w:rPr>
            <w:rFonts w:ascii="Segoe UI" w:eastAsia="Times New Roman" w:hAnsi="Segoe UI" w:cs="Segoe UI"/>
            <w:color w:val="1364C4"/>
            <w:sz w:val="20"/>
            <w:szCs w:val="20"/>
            <w:lang w:val="en-US" w:eastAsia="es-AR"/>
          </w:rPr>
          <w:t>JScript</w:t>
        </w:r>
        <w:proofErr w:type="spellEnd"/>
      </w:hyperlink>
    </w:p>
    <w:p w:rsidR="007F539B" w:rsidRPr="007F539B" w:rsidRDefault="00835B45" w:rsidP="007F539B">
      <w:pPr>
        <w:shd w:val="clear" w:color="auto" w:fill="FFFFFF"/>
        <w:rPr>
          <w:rFonts w:ascii="Segoe UI" w:eastAsia="Times New Roman" w:hAnsi="Segoe UI" w:cs="Segoe UI"/>
          <w:color w:val="000000"/>
          <w:sz w:val="20"/>
          <w:szCs w:val="20"/>
          <w:lang w:val="en-US" w:eastAsia="es-AR"/>
        </w:rPr>
      </w:pPr>
      <w:hyperlink r:id="rId17" w:tooltip="Copiar al Portapapeles" w:history="1">
        <w:proofErr w:type="spellStart"/>
        <w:r w:rsidR="007F539B" w:rsidRPr="007F539B">
          <w:rPr>
            <w:rFonts w:ascii="Segoe UI" w:eastAsia="Times New Roman" w:hAnsi="Segoe UI" w:cs="Segoe UI"/>
            <w:color w:val="1364C4"/>
            <w:sz w:val="20"/>
            <w:szCs w:val="20"/>
            <w:shd w:val="clear" w:color="auto" w:fill="FFFFFF"/>
            <w:lang w:val="en-US" w:eastAsia="es-AR"/>
          </w:rPr>
          <w:t>Copiar</w:t>
        </w:r>
        <w:proofErr w:type="spellEnd"/>
      </w:hyperlink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System;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System.IO;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class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DirAppend</w:t>
      </w:r>
      <w:proofErr w:type="spellEnd"/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static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void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Main(String[]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args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StreamWriter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w =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File.AppendText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"log.txt"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Log 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"Test1"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, w);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Log 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"Test2"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, w);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Close the writer and underlying file.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Open and read the file.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using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StreamReader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r =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File.OpenText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"log.txt"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DumpLog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(r);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static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void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Log (String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logMessage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TextWriter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w)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w.Write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"\r\</w:t>
      </w:r>
      <w:proofErr w:type="spellStart"/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nLog</w:t>
      </w:r>
      <w:proofErr w:type="spellEnd"/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 xml:space="preserve"> Entry : 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"{0} {1}"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DateTime.Now.ToLongTimeString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(),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DateTime.Now.ToLongDateString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  :"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w.WriteLine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eastAsia="es-AR"/>
        </w:rPr>
        <w:t>"  :{0}"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 xml:space="preserve">,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logMessage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lastRenderedPageBreak/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r w:rsidRPr="007F539B">
        <w:rPr>
          <w:rFonts w:ascii="Consolas" w:eastAsia="Times New Roman" w:hAnsi="Consolas" w:cs="Consolas"/>
          <w:color w:val="A31515"/>
          <w:sz w:val="20"/>
          <w:szCs w:val="20"/>
          <w:lang w:val="en-US" w:eastAsia="es-AR"/>
        </w:rPr>
        <w:t>"-------------------------------"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Update the underlying file.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w.Flush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(); 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public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static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void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DumpLog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StreamReader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r)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8000"/>
          <w:sz w:val="20"/>
          <w:szCs w:val="20"/>
          <w:lang w:val="en-US" w:eastAsia="es-AR"/>
        </w:rPr>
        <w:t>// While not at the end of the file, read and write lines.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String line;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while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((line=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r.ReadLine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())!=</w:t>
      </w:r>
      <w:r w:rsidRPr="007F539B">
        <w:rPr>
          <w:rFonts w:ascii="Consolas" w:eastAsia="Times New Roman" w:hAnsi="Consolas" w:cs="Consolas"/>
          <w:color w:val="0000FF"/>
          <w:sz w:val="20"/>
          <w:szCs w:val="20"/>
          <w:lang w:val="en-US" w:eastAsia="es-AR"/>
        </w:rPr>
        <w:t>null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)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{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Console.WriteLine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(line);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    </w:t>
      </w:r>
      <w:proofErr w:type="spellStart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r.Close</w:t>
      </w:r>
      <w:proofErr w:type="spellEnd"/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>();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val="en-US" w:eastAsia="es-AR"/>
        </w:rPr>
        <w:t xml:space="preserve">    </w:t>
      </w: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7F539B" w:rsidRPr="007F539B" w:rsidRDefault="007F539B" w:rsidP="007F5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</w:pPr>
      <w:r w:rsidRPr="007F539B">
        <w:rPr>
          <w:rFonts w:ascii="Consolas" w:eastAsia="Times New Roman" w:hAnsi="Consolas" w:cs="Consolas"/>
          <w:color w:val="000000"/>
          <w:sz w:val="20"/>
          <w:szCs w:val="20"/>
          <w:lang w:eastAsia="es-AR"/>
        </w:rPr>
        <w:t>}</w:t>
      </w:r>
    </w:p>
    <w:p w:rsidR="00813BB2" w:rsidRDefault="00813BB2"/>
    <w:p w:rsidR="007F539B" w:rsidRDefault="007F539B">
      <w:r>
        <w:br w:type="page"/>
      </w:r>
    </w:p>
    <w:p w:rsidR="007F539B" w:rsidRDefault="00835B45">
      <w:hyperlink r:id="rId18" w:history="1">
        <w:r w:rsidR="007F539B" w:rsidRPr="008A1992">
          <w:rPr>
            <w:rStyle w:val="Hipervnculo"/>
          </w:rPr>
          <w:t>http://msdn.microsoft.com/es-es/library/z4kzt0dd(v=VS.80).aspx</w:t>
        </w:r>
      </w:hyperlink>
    </w:p>
    <w:p w:rsidR="007F539B" w:rsidRDefault="007F539B"/>
    <w:p w:rsidR="007F539B" w:rsidRDefault="007F539B"/>
    <w:sectPr w:rsidR="007F539B" w:rsidSect="00813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F539B"/>
    <w:rsid w:val="0044163B"/>
    <w:rsid w:val="007F539B"/>
    <w:rsid w:val="00813BB2"/>
    <w:rsid w:val="00835B45"/>
    <w:rsid w:val="008C5528"/>
    <w:rsid w:val="00D24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B2"/>
  </w:style>
  <w:style w:type="paragraph" w:styleId="Ttulo1">
    <w:name w:val="heading 1"/>
    <w:basedOn w:val="Normal"/>
    <w:link w:val="Ttulo1Car"/>
    <w:uiPriority w:val="9"/>
    <w:qFormat/>
    <w:rsid w:val="007F539B"/>
    <w:pPr>
      <w:outlineLvl w:val="0"/>
    </w:pPr>
    <w:rPr>
      <w:rFonts w:ascii="Segoe UI" w:eastAsia="Times New Roman" w:hAnsi="Segoe UI" w:cs="Segoe UI"/>
      <w:b/>
      <w:bCs/>
      <w:color w:val="3F529C"/>
      <w:kern w:val="36"/>
      <w:sz w:val="46"/>
      <w:szCs w:val="4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39B"/>
    <w:rPr>
      <w:rFonts w:ascii="Segoe UI" w:eastAsia="Times New Roman" w:hAnsi="Segoe UI" w:cs="Segoe UI"/>
      <w:b/>
      <w:bCs/>
      <w:color w:val="3F529C"/>
      <w:kern w:val="36"/>
      <w:sz w:val="46"/>
      <w:szCs w:val="46"/>
      <w:lang w:eastAsia="es-AR"/>
    </w:rPr>
  </w:style>
  <w:style w:type="character" w:styleId="Hipervnculo">
    <w:name w:val="Hyperlink"/>
    <w:basedOn w:val="Fuentedeprrafopredeter"/>
    <w:uiPriority w:val="99"/>
    <w:unhideWhenUsed/>
    <w:rsid w:val="007F539B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F53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quinadeescribirHTML">
    <w:name w:val="HTML Typewriter"/>
    <w:basedOn w:val="Fuentedeprrafopredeter"/>
    <w:uiPriority w:val="99"/>
    <w:semiHidden/>
    <w:unhideWhenUsed/>
    <w:rsid w:val="007F539B"/>
    <w:rPr>
      <w:rFonts w:ascii="Courier New" w:eastAsia="Times New Roman" w:hAnsi="Courier New" w:cs="Courier New"/>
      <w:sz w:val="20"/>
      <w:szCs w:val="20"/>
    </w:rPr>
  </w:style>
  <w:style w:type="character" w:customStyle="1" w:styleId="linkterms">
    <w:name w:val="linkterms"/>
    <w:basedOn w:val="Fuentedeprrafopredeter"/>
    <w:rsid w:val="007F539B"/>
  </w:style>
  <w:style w:type="paragraph" w:styleId="Textodeglobo">
    <w:name w:val="Balloon Text"/>
    <w:basedOn w:val="Normal"/>
    <w:link w:val="TextodegloboCar"/>
    <w:uiPriority w:val="99"/>
    <w:semiHidden/>
    <w:unhideWhenUsed/>
    <w:rsid w:val="007F53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991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127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5140">
                              <w:marLeft w:val="0"/>
                              <w:marRight w:val="0"/>
                              <w:marTop w:val="0"/>
                              <w:marBottom w:val="125"/>
                              <w:divBdr>
                                <w:top w:val="single" w:sz="4" w:space="0" w:color="BBBBBB"/>
                                <w:left w:val="single" w:sz="4" w:space="0" w:color="BBBBBB"/>
                                <w:bottom w:val="single" w:sz="4" w:space="0" w:color="BBBBBB"/>
                                <w:right w:val="single" w:sz="4" w:space="0" w:color="BBBBBB"/>
                              </w:divBdr>
                            </w:div>
                            <w:div w:id="138937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218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09559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0066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13641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048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single" w:sz="4" w:space="0" w:color="BBBBBB"/>
                                        <w:bottom w:val="single" w:sz="12" w:space="0" w:color="E5E5E5"/>
                                        <w:right w:val="single" w:sz="4" w:space="0" w:color="E5E5E5"/>
                                      </w:divBdr>
                                      <w:divsChild>
                                        <w:div w:id="15674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5E5E5"/>
                                            <w:left w:val="single" w:sz="4" w:space="0" w:color="BBBBBB"/>
                                            <w:bottom w:val="none" w:sz="0" w:space="0" w:color="auto"/>
                                            <w:right w:val="single" w:sz="12" w:space="0" w:color="E5E5E5"/>
                                          </w:divBdr>
                                          <w:divsChild>
                                            <w:div w:id="7845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038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848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9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81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574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2890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348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BBBBBB"/>
                                            <w:left w:val="single" w:sz="4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6994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single" w:sz="4" w:space="0" w:color="BBBBBB"/>
                                        <w:bottom w:val="single" w:sz="12" w:space="0" w:color="E5E5E5"/>
                                        <w:right w:val="single" w:sz="4" w:space="0" w:color="E5E5E5"/>
                                      </w:divBdr>
                                      <w:divsChild>
                                        <w:div w:id="5967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5E5E5"/>
                                            <w:left w:val="single" w:sz="4" w:space="0" w:color="BBBBBB"/>
                                            <w:bottom w:val="none" w:sz="0" w:space="0" w:color="auto"/>
                                            <w:right w:val="single" w:sz="12" w:space="0" w:color="E5E5E5"/>
                                          </w:divBdr>
                                          <w:divsChild>
                                            <w:div w:id="3415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7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2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s-es/library/system.io.file.writealltext(v=VS.80).aspx" TargetMode="External"/><Relationship Id="rId13" Type="http://schemas.openxmlformats.org/officeDocument/2006/relationships/hyperlink" Target="javascript:%20CodeSnippet_SetLanguage('Visual%20Basic');" TargetMode="External"/><Relationship Id="rId18" Type="http://schemas.openxmlformats.org/officeDocument/2006/relationships/hyperlink" Target="http://msdn.microsoft.com/es-es/library/z4kzt0dd(v=VS.80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s-es/library/system.io.streamreader(v=VS.80).aspx" TargetMode="External"/><Relationship Id="rId12" Type="http://schemas.openxmlformats.org/officeDocument/2006/relationships/hyperlink" Target="http://msdn.microsoft.com/es-es/library/0b485hf7(v=VS.80).aspx" TargetMode="External"/><Relationship Id="rId17" Type="http://schemas.openxmlformats.org/officeDocument/2006/relationships/hyperlink" Target="javascript:CodeSnippet_CopyCode('CodeSnippetContainerCode0'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CodeSnippet_SetLanguage('JScript'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s-es/library/system.io.streamwriter(v=VS.80).aspx" TargetMode="External"/><Relationship Id="rId11" Type="http://schemas.openxmlformats.org/officeDocument/2006/relationships/hyperlink" Target="http://msdn.microsoft.com/es-es/library/5049kcd2(v=VS.80).aspx" TargetMode="External"/><Relationship Id="rId5" Type="http://schemas.openxmlformats.org/officeDocument/2006/relationships/hyperlink" Target="http://msdn.microsoft.com/es-es/library/system.io.binaryreader(v=VS.80).aspx" TargetMode="External"/><Relationship Id="rId15" Type="http://schemas.openxmlformats.org/officeDocument/2006/relationships/hyperlink" Target="javascript:%20CodeSnippet_SetLanguage('F" TargetMode="External"/><Relationship Id="rId10" Type="http://schemas.openxmlformats.org/officeDocument/2006/relationships/image" Target="media/image1.gif"/><Relationship Id="rId19" Type="http://schemas.openxmlformats.org/officeDocument/2006/relationships/fontTable" Target="fontTable.xml"/><Relationship Id="rId4" Type="http://schemas.openxmlformats.org/officeDocument/2006/relationships/hyperlink" Target="http://msdn.microsoft.com/es-es/library/system.io.binarywriter(v=VS.80).aspx" TargetMode="External"/><Relationship Id="rId9" Type="http://schemas.openxmlformats.org/officeDocument/2006/relationships/hyperlink" Target="http://msdn.microsoft.com/es-es/library/system.io.file.writealllines(v=VS.80).aspx" TargetMode="External"/><Relationship Id="rId14" Type="http://schemas.openxmlformats.org/officeDocument/2006/relationships/hyperlink" Target="javascript:%20CodeSnippet_SetLanguage('Visual%20C++');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gennaro</dc:creator>
  <cp:lastModifiedBy>Sergio Porter</cp:lastModifiedBy>
  <cp:revision>2</cp:revision>
  <dcterms:created xsi:type="dcterms:W3CDTF">2011-11-04T15:08:00Z</dcterms:created>
  <dcterms:modified xsi:type="dcterms:W3CDTF">2011-11-04T15:08:00Z</dcterms:modified>
</cp:coreProperties>
</file>