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75835" w14:textId="77777777" w:rsidR="00C57127" w:rsidRDefault="00C57127"/>
    <w:p w14:paraId="7DBFE389" w14:textId="77777777" w:rsidR="00C57127" w:rsidRDefault="00C57127"/>
    <w:p w14:paraId="4588E964" w14:textId="77777777" w:rsidR="00C57127" w:rsidRDefault="00C57127"/>
    <w:p w14:paraId="306E8D73" w14:textId="77777777" w:rsidR="00C57127" w:rsidRDefault="00C57127"/>
    <w:p w14:paraId="1C3552BD" w14:textId="77777777" w:rsidR="00C57127" w:rsidRDefault="00C57127"/>
    <w:p w14:paraId="44B3EDF5" w14:textId="77777777" w:rsidR="00C57127" w:rsidRDefault="00000000">
      <w:pPr>
        <w:jc w:val="center"/>
      </w:pPr>
      <w:r>
        <w:rPr>
          <w:b/>
          <w:sz w:val="40"/>
        </w:rPr>
        <w:t>ChitChat</w:t>
      </w:r>
    </w:p>
    <w:p w14:paraId="45BCACEA" w14:textId="77777777" w:rsidR="00C57127" w:rsidRDefault="00000000">
      <w:pPr>
        <w:jc w:val="center"/>
      </w:pPr>
      <w:r>
        <w:rPr>
          <w:sz w:val="28"/>
        </w:rPr>
        <w:t>Final Project Report</w:t>
      </w:r>
    </w:p>
    <w:p w14:paraId="72426FD6" w14:textId="77777777" w:rsidR="00C57127" w:rsidRDefault="00C57127"/>
    <w:p w14:paraId="79C954FB" w14:textId="77777777" w:rsidR="00C57127" w:rsidRDefault="00C57127"/>
    <w:p w14:paraId="3BCE2522" w14:textId="77777777" w:rsidR="00C57127" w:rsidRDefault="00000000">
      <w:pPr>
        <w:jc w:val="center"/>
      </w:pPr>
      <w:r>
        <w:t>COMP.2800 Software Development</w:t>
      </w:r>
    </w:p>
    <w:p w14:paraId="6E735E3E" w14:textId="77777777" w:rsidR="00C57127" w:rsidRDefault="00000000">
      <w:pPr>
        <w:jc w:val="center"/>
      </w:pPr>
      <w:r>
        <w:t>Professor: Dr. Andreas S. Maniatis</w:t>
      </w:r>
    </w:p>
    <w:p w14:paraId="5AF36902" w14:textId="77777777" w:rsidR="00C57127" w:rsidRDefault="00000000">
      <w:pPr>
        <w:jc w:val="center"/>
      </w:pPr>
      <w:r>
        <w:t>University of Windsor — Winter 2026</w:t>
      </w:r>
    </w:p>
    <w:p w14:paraId="47104E90" w14:textId="77777777" w:rsidR="00C57127" w:rsidRDefault="00000000">
      <w:pPr>
        <w:jc w:val="center"/>
      </w:pPr>
      <w:r>
        <w:t>Group 7</w:t>
      </w:r>
    </w:p>
    <w:p w14:paraId="57A2C62C" w14:textId="77777777" w:rsidR="00C57127" w:rsidRDefault="00C57127">
      <w:pPr>
        <w:jc w:val="center"/>
      </w:pPr>
    </w:p>
    <w:p w14:paraId="1A997A5A" w14:textId="77777777" w:rsidR="00C57127" w:rsidRDefault="00000000">
      <w:pPr>
        <w:jc w:val="center"/>
      </w:pPr>
      <w:r>
        <w:t>Deep Mandaliya       110184234</w:t>
      </w:r>
    </w:p>
    <w:p w14:paraId="0CF7858C" w14:textId="77777777" w:rsidR="00C57127" w:rsidRDefault="00000000">
      <w:pPr>
        <w:jc w:val="center"/>
      </w:pPr>
      <w:r>
        <w:t>Ayden Sendrea</w:t>
      </w:r>
    </w:p>
    <w:p w14:paraId="0ECAFDD7" w14:textId="77777777" w:rsidR="00C57127" w:rsidRDefault="00000000">
      <w:pPr>
        <w:jc w:val="center"/>
      </w:pPr>
      <w:r>
        <w:t>Asma Mohamed</w:t>
      </w:r>
    </w:p>
    <w:p w14:paraId="1C78DA81" w14:textId="77777777" w:rsidR="00C57127" w:rsidRDefault="00000000">
      <w:pPr>
        <w:jc w:val="center"/>
      </w:pPr>
      <w:r>
        <w:t>Stephen-Caleb Fallon</w:t>
      </w:r>
    </w:p>
    <w:p w14:paraId="63633F95" w14:textId="77777777" w:rsidR="00C57127" w:rsidRDefault="00000000">
      <w:r>
        <w:br w:type="page"/>
      </w:r>
    </w:p>
    <w:p w14:paraId="718B2439" w14:textId="77777777" w:rsidR="00C57127" w:rsidRDefault="00000000">
      <w:pPr>
        <w:pStyle w:val="Heading1"/>
      </w:pPr>
      <w:r>
        <w:lastRenderedPageBreak/>
        <w:t>Abstract</w:t>
      </w:r>
    </w:p>
    <w:p w14:paraId="01F98A88" w14:textId="77777777" w:rsidR="00C57127" w:rsidRDefault="00000000">
      <w:pPr>
        <w:spacing w:after="120"/>
      </w:pPr>
      <w:r>
        <w:t>ChitChat is a full-featured, cross-platform real-time messaging application developed as the group project for COMP.2800 Software Development at the University of Windsor. The system delivers instant messaging through a Java desktop client and a browser-based web frontend, both communicating with a shared Spring Boot backend over REST HTTP and STOMP WebSocket. Supported features include public group chat, private direct messaging, multi-user chat rooms, a social friend graph with request/accept/block workflows, message reactions, animated GIF search via the Tenor API, read receipts, typing indicators, message editing and deletion, message keyword search, desktop notifications, dark mode, and WebRTC voice and video call signalling. User accounts are secured with BCrypt-hashed passwords and persisted in a relational database — MySQL 9.6 for local development, PostgreSQL on DigitalOcean for production. The application is deployed live at https://chitchat-pidj7.ondigitalocean.app and was accessible throughout the evaluation period. This report describes the problem scope, team organization, system architecture, key implementation decisions, testing approach, and lessons learned across the three-sprint development cycle.</w:t>
      </w:r>
    </w:p>
    <w:p w14:paraId="5D444591" w14:textId="77777777" w:rsidR="00C57127" w:rsidRDefault="00000000">
      <w:pPr>
        <w:pStyle w:val="Heading1"/>
      </w:pPr>
      <w:r>
        <w:t>1. Project Scope — Problem Description</w:t>
      </w:r>
    </w:p>
    <w:p w14:paraId="1F2DB46E" w14:textId="77777777" w:rsidR="00C57127" w:rsidRDefault="00000000">
      <w:pPr>
        <w:spacing w:after="120"/>
      </w:pPr>
      <w:r>
        <w:t>Modern digital communication is dominated by proprietary platforms — WhatsApp, Discord, Slack, and Microsoft Teams — each of which is a closed ecosystem. These tools are powerful in practice but offer no visibility into how they work at a technical level. Students who use these platforms every day have little opportunity to understand the protocols, database schemas, and server architectures that make instant messaging possible. The goal of ChitChat was to design and implement a functionally complete messaging application from scratch, covering every layer of the software stack: user authentication, relational database design, REST API design, real-time WebSocket communication, desktop client development, web frontend development, and cloud deployment.</w:t>
      </w:r>
    </w:p>
    <w:p w14:paraId="376FA7E5" w14:textId="77777777" w:rsidR="00C57127" w:rsidRDefault="00000000">
      <w:pPr>
        <w:spacing w:after="120"/>
      </w:pPr>
      <w:r>
        <w:t>The project was intentionally scoped to deliver production-quality software rather than a toy prototype. It needed to handle concurrent users reliably, persist data across sessions, and remain accessible over the public internet throughout the course term. The following functional requirements drove the design:</w:t>
      </w:r>
    </w:p>
    <w:p w14:paraId="5188BE0D" w14:textId="77777777" w:rsidR="00C57127" w:rsidRDefault="00000000">
      <w:pPr>
        <w:pStyle w:val="ListBullet"/>
        <w:spacing w:after="60"/>
      </w:pPr>
      <w:r>
        <w:t>Real-time one-on-one and group messaging with sub-second delivery</w:t>
      </w:r>
    </w:p>
    <w:p w14:paraId="05EFEBF7" w14:textId="77777777" w:rsidR="00C57127" w:rsidRDefault="00000000">
      <w:pPr>
        <w:pStyle w:val="ListBullet"/>
        <w:spacing w:after="60"/>
      </w:pPr>
      <w:r>
        <w:t>A persistent social graph: friend requests, acceptance, removal, and blocking</w:t>
      </w:r>
    </w:p>
    <w:p w14:paraId="603C2424" w14:textId="77777777" w:rsidR="00C57127" w:rsidRDefault="00000000">
      <w:pPr>
        <w:pStyle w:val="ListBullet"/>
        <w:spacing w:after="60"/>
      </w:pPr>
      <w:r>
        <w:t>Rich media support: image attachments, animated GIFs via the Tenor API, and emoji reactions</w:t>
      </w:r>
    </w:p>
    <w:p w14:paraId="7E4368DE" w14:textId="77777777" w:rsidR="00C57127" w:rsidRDefault="00000000">
      <w:pPr>
        <w:pStyle w:val="ListBullet"/>
        <w:spacing w:after="60"/>
      </w:pPr>
      <w:r>
        <w:t>Message editing and deletion with real-time broadcast to all participants</w:t>
      </w:r>
    </w:p>
    <w:p w14:paraId="7B1B0D26" w14:textId="77777777" w:rsidR="00C57127" w:rsidRDefault="00000000">
      <w:pPr>
        <w:pStyle w:val="ListBullet"/>
        <w:spacing w:after="60"/>
      </w:pPr>
      <w:r>
        <w:t>Keyword search across private message history</w:t>
      </w:r>
    </w:p>
    <w:p w14:paraId="57D4586C" w14:textId="77777777" w:rsidR="00C57127" w:rsidRDefault="00000000">
      <w:pPr>
        <w:pStyle w:val="ListBullet"/>
        <w:spacing w:after="60"/>
      </w:pPr>
      <w:r>
        <w:t>Voice and video call initiation and WebRTC signalling between users</w:t>
      </w:r>
    </w:p>
    <w:p w14:paraId="08511D8D" w14:textId="77777777" w:rsidR="00C57127" w:rsidRDefault="00000000">
      <w:pPr>
        <w:pStyle w:val="ListBullet"/>
        <w:spacing w:after="60"/>
      </w:pPr>
      <w:r>
        <w:t>Cross-platform access — a native desktop application (Windows, macOS, Linux) and a web browser client sharing the same backend</w:t>
      </w:r>
    </w:p>
    <w:p w14:paraId="2AE7566F" w14:textId="77777777" w:rsidR="00C57127" w:rsidRDefault="00000000">
      <w:pPr>
        <w:pStyle w:val="ListBullet"/>
        <w:spacing w:after="60"/>
      </w:pPr>
      <w:r>
        <w:lastRenderedPageBreak/>
        <w:t>Full message history loaded on login so no conversation context is lost</w:t>
      </w:r>
    </w:p>
    <w:p w14:paraId="07EB9A3F" w14:textId="77777777" w:rsidR="00C57127" w:rsidRDefault="00000000">
      <w:pPr>
        <w:pStyle w:val="ListBullet"/>
        <w:spacing w:after="60"/>
      </w:pPr>
      <w:r>
        <w:t>User profiles with status text, bio, and display preferences</w:t>
      </w:r>
    </w:p>
    <w:p w14:paraId="74892605" w14:textId="77777777" w:rsidR="00C57127" w:rsidRDefault="00000000">
      <w:pPr>
        <w:pStyle w:val="ListBullet"/>
        <w:spacing w:after="60"/>
      </w:pPr>
      <w:r>
        <w:t>Dark mode and adjustable font size for accessibility and user comfort</w:t>
      </w:r>
    </w:p>
    <w:p w14:paraId="4C84846D" w14:textId="77777777" w:rsidR="00C57127" w:rsidRDefault="00000000">
      <w:pPr>
        <w:pStyle w:val="ListBullet"/>
        <w:spacing w:after="60"/>
      </w:pPr>
      <w:r>
        <w:t>Desktop notifications for messages received while the app is not in focus</w:t>
      </w:r>
    </w:p>
    <w:p w14:paraId="12D9381F" w14:textId="77777777" w:rsidR="00C57127" w:rsidRDefault="00000000">
      <w:pPr>
        <w:spacing w:after="120"/>
      </w:pPr>
      <w:r>
        <w:t>Non-functional requirements were equally important: the system needed to support at least ten simultaneous users without degradation, hash passwords securely, apply per-user rate limiting to prevent message flooding, and be deployable from a clean environment using standard Maven commands with no manual database migration steps.</w:t>
      </w:r>
    </w:p>
    <w:p w14:paraId="324AADAB" w14:textId="77777777" w:rsidR="00C57127" w:rsidRDefault="00000000">
      <w:pPr>
        <w:pStyle w:val="Heading1"/>
      </w:pPr>
      <w:r>
        <w:t>2. Team Involvement and Project Organization</w:t>
      </w:r>
    </w:p>
    <w:p w14:paraId="75F539A2" w14:textId="77777777" w:rsidR="00C57127" w:rsidRDefault="00000000">
      <w:pPr>
        <w:pStyle w:val="Heading2"/>
      </w:pPr>
      <w:r>
        <w:t>2.1 Team Members and Responsibilities</w:t>
      </w:r>
    </w:p>
    <w:p w14:paraId="5BB0E4C0" w14:textId="77777777" w:rsidR="00C57127" w:rsidRDefault="00000000">
      <w:pPr>
        <w:spacing w:after="120"/>
      </w:pPr>
      <w:r>
        <w:t>The project was completed by a four-person team. Each member owned a well-defined vertical of the system, though collaboration across boundaries was frequent — particularly during integration and end-to-end testing, where frontend, backend, and client components all had to work together correctly at the same time.</w:t>
      </w:r>
    </w:p>
    <w:tbl>
      <w:tblPr>
        <w:tblStyle w:val="TableGrid"/>
        <w:tblW w:w="0" w:type="auto"/>
        <w:tblLook w:val="04A0" w:firstRow="1" w:lastRow="0" w:firstColumn="1" w:lastColumn="0" w:noHBand="0" w:noVBand="1"/>
      </w:tblPr>
      <w:tblGrid>
        <w:gridCol w:w="3120"/>
        <w:gridCol w:w="3120"/>
        <w:gridCol w:w="3120"/>
      </w:tblGrid>
      <w:tr w:rsidR="00C57127" w14:paraId="7C96145E" w14:textId="77777777">
        <w:tc>
          <w:tcPr>
            <w:tcW w:w="3120" w:type="dxa"/>
          </w:tcPr>
          <w:p w14:paraId="2C447EFB" w14:textId="77777777" w:rsidR="00C57127" w:rsidRDefault="00000000">
            <w:r>
              <w:rPr>
                <w:b/>
                <w:sz w:val="22"/>
              </w:rPr>
              <w:t>Name</w:t>
            </w:r>
          </w:p>
        </w:tc>
        <w:tc>
          <w:tcPr>
            <w:tcW w:w="3120" w:type="dxa"/>
          </w:tcPr>
          <w:p w14:paraId="5AC825DE" w14:textId="77777777" w:rsidR="00C57127" w:rsidRDefault="00000000">
            <w:r>
              <w:rPr>
                <w:b/>
                <w:sz w:val="22"/>
              </w:rPr>
              <w:t>Student ID</w:t>
            </w:r>
          </w:p>
        </w:tc>
        <w:tc>
          <w:tcPr>
            <w:tcW w:w="3120" w:type="dxa"/>
          </w:tcPr>
          <w:p w14:paraId="4B61A8D0" w14:textId="77777777" w:rsidR="00C57127" w:rsidRDefault="00000000">
            <w:r>
              <w:rPr>
                <w:b/>
                <w:sz w:val="22"/>
              </w:rPr>
              <w:t>Primary Role</w:t>
            </w:r>
          </w:p>
        </w:tc>
      </w:tr>
      <w:tr w:rsidR="00C57127" w14:paraId="154E5800" w14:textId="77777777">
        <w:tc>
          <w:tcPr>
            <w:tcW w:w="3120" w:type="dxa"/>
          </w:tcPr>
          <w:p w14:paraId="24984E11" w14:textId="77777777" w:rsidR="00C57127" w:rsidRDefault="00000000">
            <w:r>
              <w:rPr>
                <w:sz w:val="22"/>
              </w:rPr>
              <w:t>Deep Mandaliya</w:t>
            </w:r>
          </w:p>
        </w:tc>
        <w:tc>
          <w:tcPr>
            <w:tcW w:w="3120" w:type="dxa"/>
          </w:tcPr>
          <w:p w14:paraId="01F795A8" w14:textId="77777777" w:rsidR="00C57127" w:rsidRDefault="00000000">
            <w:r>
              <w:rPr>
                <w:sz w:val="22"/>
              </w:rPr>
              <w:t>110184234</w:t>
            </w:r>
          </w:p>
        </w:tc>
        <w:tc>
          <w:tcPr>
            <w:tcW w:w="3120" w:type="dxa"/>
          </w:tcPr>
          <w:p w14:paraId="1234F958" w14:textId="77777777" w:rsidR="00C57127" w:rsidRDefault="00000000">
            <w:r>
              <w:rPr>
                <w:sz w:val="22"/>
              </w:rPr>
              <w:t>Project Manager; database schema design; DigitalOcean deployment; integration testing and QA</w:t>
            </w:r>
          </w:p>
        </w:tc>
      </w:tr>
      <w:tr w:rsidR="00C57127" w14:paraId="4EDF83CE" w14:textId="77777777">
        <w:tc>
          <w:tcPr>
            <w:tcW w:w="3120" w:type="dxa"/>
          </w:tcPr>
          <w:p w14:paraId="7992B6DD" w14:textId="77777777" w:rsidR="00C57127" w:rsidRDefault="00000000">
            <w:r>
              <w:rPr>
                <w:sz w:val="22"/>
              </w:rPr>
              <w:t>Ayden Sendrea</w:t>
            </w:r>
          </w:p>
        </w:tc>
        <w:tc>
          <w:tcPr>
            <w:tcW w:w="3120" w:type="dxa"/>
          </w:tcPr>
          <w:p w14:paraId="0C7E2557" w14:textId="77777777" w:rsidR="00C57127" w:rsidRDefault="00000000">
            <w:r>
              <w:rPr>
                <w:sz w:val="22"/>
              </w:rPr>
              <w:t>—</w:t>
            </w:r>
          </w:p>
        </w:tc>
        <w:tc>
          <w:tcPr>
            <w:tcW w:w="3120" w:type="dxa"/>
          </w:tcPr>
          <w:p w14:paraId="5E6B210B" w14:textId="77777777" w:rsidR="00C57127" w:rsidRDefault="00000000">
            <w:r>
              <w:rPr>
                <w:sz w:val="22"/>
              </w:rPr>
              <w:t>Spring Boot backend; REST API design and implementation; WebSocket/STOMP server; read receipts; message edit/delete; rate limiting</w:t>
            </w:r>
          </w:p>
        </w:tc>
      </w:tr>
      <w:tr w:rsidR="00C57127" w14:paraId="6E3190B9" w14:textId="77777777">
        <w:tc>
          <w:tcPr>
            <w:tcW w:w="3120" w:type="dxa"/>
          </w:tcPr>
          <w:p w14:paraId="6FD04362" w14:textId="77777777" w:rsidR="00C57127" w:rsidRDefault="00000000">
            <w:r>
              <w:rPr>
                <w:sz w:val="22"/>
              </w:rPr>
              <w:t>Asma Mohamed</w:t>
            </w:r>
          </w:p>
        </w:tc>
        <w:tc>
          <w:tcPr>
            <w:tcW w:w="3120" w:type="dxa"/>
          </w:tcPr>
          <w:p w14:paraId="23B606BB" w14:textId="77777777" w:rsidR="00C57127" w:rsidRDefault="00000000">
            <w:r>
              <w:rPr>
                <w:sz w:val="22"/>
              </w:rPr>
              <w:t>—</w:t>
            </w:r>
          </w:p>
        </w:tc>
        <w:tc>
          <w:tcPr>
            <w:tcW w:w="3120" w:type="dxa"/>
          </w:tcPr>
          <w:p w14:paraId="192CFEA4" w14:textId="77777777" w:rsidR="00C57127" w:rsidRDefault="00000000">
            <w:r>
              <w:rPr>
                <w:sz w:val="22"/>
              </w:rPr>
              <w:t>Web frontend (HTML/CSS/JS); user profile and settings page; browser-side WebRTC call UI</w:t>
            </w:r>
          </w:p>
        </w:tc>
      </w:tr>
      <w:tr w:rsidR="00C57127" w14:paraId="325B9BF9" w14:textId="77777777">
        <w:tc>
          <w:tcPr>
            <w:tcW w:w="3120" w:type="dxa"/>
          </w:tcPr>
          <w:p w14:paraId="7E89FD6B" w14:textId="77777777" w:rsidR="00C57127" w:rsidRDefault="00000000">
            <w:r>
              <w:rPr>
                <w:sz w:val="22"/>
              </w:rPr>
              <w:t>Stephen-Caleb Fallon</w:t>
            </w:r>
          </w:p>
        </w:tc>
        <w:tc>
          <w:tcPr>
            <w:tcW w:w="3120" w:type="dxa"/>
          </w:tcPr>
          <w:p w14:paraId="0ECBE796" w14:textId="77777777" w:rsidR="00C57127" w:rsidRDefault="00000000">
            <w:r>
              <w:rPr>
                <w:sz w:val="22"/>
              </w:rPr>
              <w:t>—</w:t>
            </w:r>
          </w:p>
        </w:tc>
        <w:tc>
          <w:tcPr>
            <w:tcW w:w="3120" w:type="dxa"/>
          </w:tcPr>
          <w:p w14:paraId="3F8026C1" w14:textId="77777777" w:rsidR="00C57127" w:rsidRDefault="00000000">
            <w:r>
              <w:rPr>
                <w:sz w:val="22"/>
              </w:rPr>
              <w:t>JavaFX desktop client; FXML layouts and CSS theming; dark mode; desktop notifications; manual STOMP implementation</w:t>
            </w:r>
          </w:p>
        </w:tc>
      </w:tr>
    </w:tbl>
    <w:p w14:paraId="7F7B5B79" w14:textId="77777777" w:rsidR="00C57127" w:rsidRDefault="00C57127"/>
    <w:p w14:paraId="3A711DC1" w14:textId="77777777" w:rsidR="00C57127" w:rsidRDefault="00000000">
      <w:pPr>
        <w:pStyle w:val="Heading2"/>
      </w:pPr>
      <w:r>
        <w:t>2.2 Development Sprints</w:t>
      </w:r>
    </w:p>
    <w:p w14:paraId="208F4510" w14:textId="77777777" w:rsidR="00C57127" w:rsidRDefault="00000000">
      <w:pPr>
        <w:spacing w:after="120"/>
      </w:pPr>
      <w:r>
        <w:t>Work was organized into three sprints, each building on the previous and aligning with the course deliverable schedule.</w:t>
      </w:r>
    </w:p>
    <w:p w14:paraId="33594962" w14:textId="77777777" w:rsidR="00C57127" w:rsidRDefault="00000000">
      <w:pPr>
        <w:spacing w:after="120"/>
      </w:pPr>
      <w:r>
        <w:rPr>
          <w:b/>
        </w:rPr>
        <w:t>Sprint 1 — TCP Socket Prototype</w:t>
      </w:r>
    </w:p>
    <w:p w14:paraId="036114E3" w14:textId="77777777" w:rsidR="00C57127" w:rsidRDefault="00000000">
      <w:pPr>
        <w:spacing w:after="120"/>
      </w:pPr>
      <w:r>
        <w:t xml:space="preserve">The first sprint established the foundational client-server communication model using raw Java TCP sockets. A minimal server accepted connections on a fixed port and broadcast every incoming line to all connected clients. A corresponding Java Swing client provided a text field </w:t>
      </w:r>
      <w:r>
        <w:lastRenderedPageBreak/>
        <w:t>and a scrolling message display area. Although this prototype had no persistence, no authentication, and no structured message format, it served an important purpose: the team aligned on the wire protocol early, identified the limitations of the raw-socket approach — no reconnect logic, no message typing or routing, no user identity — and agreed on the migration plan before writing any framework code. Lessons from this sprint directly shaped the shared Message DTO design used in all subsequent sprints.</w:t>
      </w:r>
    </w:p>
    <w:p w14:paraId="3E6B0B9A" w14:textId="77777777" w:rsidR="00C57127" w:rsidRDefault="00000000">
      <w:pPr>
        <w:spacing w:after="120"/>
      </w:pPr>
      <w:r>
        <w:rPr>
          <w:b/>
        </w:rPr>
        <w:t>Sprint 2 — Spring Boot, WebSocket, and Core Features</w:t>
      </w:r>
    </w:p>
    <w:p w14:paraId="2BA8E332" w14:textId="77777777" w:rsidR="00C57127" w:rsidRDefault="00000000">
      <w:pPr>
        <w:spacing w:after="120"/>
      </w:pPr>
      <w:r>
        <w:t>Sprint 2 was the largest development phase and replaced the raw-socket server with a Spring Boot 3.4.3 application backed by MySQL 9.6. The STOMP WebSocket broker replaced the custom TCP protocol, providing structured message routing with named destinations and SockJS fallback for environments where raw WebSockets are blocked. The shared Maven module was introduced to keep the Message DTO and MessageType enum in sync between server and JavaFX client without duplication. Hibernate's ddl-auto=update setting meant the schema was created automatically from JPA entity annotations on first startup, eliminating manual SQL setup across development machines. By the end of this sprint the system could register and authenticate users, send public messages visible to all connected clients, exchange private direct messages, manage a friend list, create group chat rooms, and join them.</w:t>
      </w:r>
    </w:p>
    <w:p w14:paraId="0920BD40" w14:textId="77777777" w:rsidR="00C57127" w:rsidRDefault="00000000">
      <w:pPr>
        <w:spacing w:after="120"/>
      </w:pPr>
      <w:r>
        <w:rPr>
          <w:b/>
        </w:rPr>
        <w:t>Sprint 3 — Feature Completion and Deployment</w:t>
      </w:r>
    </w:p>
    <w:p w14:paraId="4808E9AF" w14:textId="77777777" w:rsidR="00C57127" w:rsidRDefault="00000000">
      <w:pPr>
        <w:spacing w:after="120"/>
      </w:pPr>
      <w:r>
        <w:t>The final sprint focused on user-facing polish, additional functionality, and production readiness. Read receipts were implemented by having the client emit a /chat.read event when a conversation becomes visible; the server looks up the original sender from an in-memory map and delivers a READ_RECEIPT event back to them. Typing indicators were added as ephemeral STOMP messages that bypass persistence entirely. Message editing and deletion were implemented as REST endpoints (PUT and DELETE on /api/messages/{id}) with real-time WebSocket broadcasts so all participants see the updated or removed message immediately. Keyword search across private message history was added as a GET endpoint. Emoji reactions allow any user to attach an emoji to any message, stored in a join table and returned with message history via an eager-loaded relationship on the ChatMessage entity. GIF search integrates the Tenor API v2. WebRTC call signalling was built into both the web client (full audio/video) and the server relay. Per-user rate limiting was added to the REST layer to prevent message flooding. Dark mode, adjustable font sizes, user profile editing, and desktop notifications rounded out the sprint. The backend was deployed to DigitalOcean App Platform with a cloud-managed PostgreSQL database.</w:t>
      </w:r>
    </w:p>
    <w:p w14:paraId="18F9C993" w14:textId="77777777" w:rsidR="00C57127" w:rsidRDefault="00000000">
      <w:pPr>
        <w:pStyle w:val="Heading2"/>
      </w:pPr>
      <w:r>
        <w:t>2.3 Tools and Workflow</w:t>
      </w:r>
    </w:p>
    <w:p w14:paraId="41B6CE90" w14:textId="77777777" w:rsidR="00C57127" w:rsidRDefault="00000000">
      <w:pPr>
        <w:spacing w:after="120"/>
      </w:pPr>
      <w:r>
        <w:t xml:space="preserve">Version control used Git hosted on GitHub (github.com/dmandaliya/ChitChat). Development was done locally using VS Code and IntelliJ IDEA with Maven as the build system across all three modules. The team coordinated through a shared group chat, with feature branches merged </w:t>
      </w:r>
      <w:r>
        <w:lastRenderedPageBreak/>
        <w:t>to main after peer review. The DigitalOcean deployment is triggered by a push to the main branch via the App Platform's GitHub integration.</w:t>
      </w:r>
    </w:p>
    <w:p w14:paraId="1D1F5311" w14:textId="77777777" w:rsidR="00C57127" w:rsidRDefault="00000000">
      <w:pPr>
        <w:pStyle w:val="Heading1"/>
      </w:pPr>
      <w:r>
        <w:t>3. Project Design and Development</w:t>
      </w:r>
    </w:p>
    <w:p w14:paraId="55C2641A" w14:textId="77777777" w:rsidR="00C57127" w:rsidRDefault="00000000">
      <w:pPr>
        <w:pStyle w:val="Heading2"/>
      </w:pPr>
      <w:r>
        <w:t>3.1 Architecture Overview</w:t>
      </w:r>
    </w:p>
    <w:p w14:paraId="1D872ABD" w14:textId="77777777" w:rsidR="00C57127" w:rsidRDefault="00000000">
      <w:pPr>
        <w:spacing w:after="120"/>
      </w:pPr>
      <w:r>
        <w:t>ChitChat follows a three-tier client-server architecture. The presentation tier consists of two independent clients: a JavaFX 21 desktop application and a browser-based HTML/CSS/JavaScript frontend. Both clients communicate with the same application-tier server — a Spring Boot 3.4.3 process that exposes a REST API and a STOMP WebSocket endpoint. The data tier is a relational database: MySQL 9.6 during local development and a DigitalOcean-managed PostgreSQL instance in production. The server adapts to either database automatically because Hibernate abstracts SQL dialect differences; no schema changes were required when moving to PostgreSQL.</w:t>
      </w:r>
    </w:p>
    <w:p w14:paraId="657F60B6" w14:textId="77777777" w:rsidR="00C57127" w:rsidRDefault="00000000">
      <w:pPr>
        <w:spacing w:after="120"/>
      </w:pPr>
      <w:r>
        <w:t>REST is used for stateless operations: login, registration, loading message history, editing and deleting messages, searching messages, managing friends and rooms, updating profiles, and reacting to messages. STOMP WebSocket handles all real-time events: outbound messages, presence notifications, read receipts, typing indicators, message edit/delete broadcasts, and WebRTC signalling. This separation keeps each communication path clean — REST for request/response operations, WebSocket for events that must arrive within milliseconds.</w:t>
      </w:r>
    </w:p>
    <w:p w14:paraId="62AE0DF7" w14:textId="77777777" w:rsidR="00C57127" w:rsidRDefault="00000000">
      <w:pPr>
        <w:pStyle w:val="Heading2"/>
      </w:pPr>
      <w:r>
        <w:t>3.2 Technology Stack</w:t>
      </w:r>
    </w:p>
    <w:tbl>
      <w:tblPr>
        <w:tblStyle w:val="TableGrid"/>
        <w:tblW w:w="0" w:type="auto"/>
        <w:tblLook w:val="04A0" w:firstRow="1" w:lastRow="0" w:firstColumn="1" w:lastColumn="0" w:noHBand="0" w:noVBand="1"/>
      </w:tblPr>
      <w:tblGrid>
        <w:gridCol w:w="3120"/>
        <w:gridCol w:w="3120"/>
        <w:gridCol w:w="3120"/>
      </w:tblGrid>
      <w:tr w:rsidR="00C57127" w14:paraId="7AFB2AB7" w14:textId="77777777">
        <w:tc>
          <w:tcPr>
            <w:tcW w:w="3120" w:type="dxa"/>
          </w:tcPr>
          <w:p w14:paraId="4A5AB37E" w14:textId="77777777" w:rsidR="00C57127" w:rsidRDefault="00000000">
            <w:r>
              <w:rPr>
                <w:b/>
                <w:sz w:val="22"/>
              </w:rPr>
              <w:t>Component</w:t>
            </w:r>
          </w:p>
        </w:tc>
        <w:tc>
          <w:tcPr>
            <w:tcW w:w="3120" w:type="dxa"/>
          </w:tcPr>
          <w:p w14:paraId="14A4BECB" w14:textId="77777777" w:rsidR="00C57127" w:rsidRDefault="00000000">
            <w:r>
              <w:rPr>
                <w:b/>
                <w:sz w:val="22"/>
              </w:rPr>
              <w:t>Technology</w:t>
            </w:r>
          </w:p>
        </w:tc>
        <w:tc>
          <w:tcPr>
            <w:tcW w:w="3120" w:type="dxa"/>
          </w:tcPr>
          <w:p w14:paraId="0F38394E" w14:textId="77777777" w:rsidR="00C57127" w:rsidRDefault="00000000">
            <w:r>
              <w:rPr>
                <w:b/>
                <w:sz w:val="22"/>
              </w:rPr>
              <w:t>Version</w:t>
            </w:r>
          </w:p>
        </w:tc>
      </w:tr>
      <w:tr w:rsidR="00C57127" w14:paraId="2EBEBB98" w14:textId="77777777">
        <w:tc>
          <w:tcPr>
            <w:tcW w:w="3120" w:type="dxa"/>
          </w:tcPr>
          <w:p w14:paraId="10A2B654" w14:textId="77777777" w:rsidR="00C57127" w:rsidRDefault="00000000">
            <w:r>
              <w:rPr>
                <w:sz w:val="22"/>
              </w:rPr>
              <w:t>Backend framework</w:t>
            </w:r>
          </w:p>
        </w:tc>
        <w:tc>
          <w:tcPr>
            <w:tcW w:w="3120" w:type="dxa"/>
          </w:tcPr>
          <w:p w14:paraId="4D397421" w14:textId="77777777" w:rsidR="00C57127" w:rsidRDefault="00000000">
            <w:r>
              <w:rPr>
                <w:sz w:val="22"/>
              </w:rPr>
              <w:t>Spring Boot</w:t>
            </w:r>
          </w:p>
        </w:tc>
        <w:tc>
          <w:tcPr>
            <w:tcW w:w="3120" w:type="dxa"/>
          </w:tcPr>
          <w:p w14:paraId="3028F7FF" w14:textId="77777777" w:rsidR="00C57127" w:rsidRDefault="00000000">
            <w:r>
              <w:rPr>
                <w:sz w:val="22"/>
              </w:rPr>
              <w:t>3.4.3</w:t>
            </w:r>
          </w:p>
        </w:tc>
      </w:tr>
      <w:tr w:rsidR="00C57127" w14:paraId="2D042913" w14:textId="77777777">
        <w:tc>
          <w:tcPr>
            <w:tcW w:w="3120" w:type="dxa"/>
          </w:tcPr>
          <w:p w14:paraId="662F7468" w14:textId="77777777" w:rsidR="00C57127" w:rsidRDefault="00000000">
            <w:r>
              <w:rPr>
                <w:sz w:val="22"/>
              </w:rPr>
              <w:t>Database (local)</w:t>
            </w:r>
          </w:p>
        </w:tc>
        <w:tc>
          <w:tcPr>
            <w:tcW w:w="3120" w:type="dxa"/>
          </w:tcPr>
          <w:p w14:paraId="4591B0D8" w14:textId="77777777" w:rsidR="00C57127" w:rsidRDefault="00000000">
            <w:r>
              <w:rPr>
                <w:sz w:val="22"/>
              </w:rPr>
              <w:t>MySQL</w:t>
            </w:r>
          </w:p>
        </w:tc>
        <w:tc>
          <w:tcPr>
            <w:tcW w:w="3120" w:type="dxa"/>
          </w:tcPr>
          <w:p w14:paraId="013A1A00" w14:textId="77777777" w:rsidR="00C57127" w:rsidRDefault="00000000">
            <w:r>
              <w:rPr>
                <w:sz w:val="22"/>
              </w:rPr>
              <w:t>9.6</w:t>
            </w:r>
          </w:p>
        </w:tc>
      </w:tr>
      <w:tr w:rsidR="00C57127" w14:paraId="456BDD44" w14:textId="77777777">
        <w:tc>
          <w:tcPr>
            <w:tcW w:w="3120" w:type="dxa"/>
          </w:tcPr>
          <w:p w14:paraId="13A884CA" w14:textId="77777777" w:rsidR="00C57127" w:rsidRDefault="00000000">
            <w:r>
              <w:rPr>
                <w:sz w:val="22"/>
              </w:rPr>
              <w:t>Database (production)</w:t>
            </w:r>
          </w:p>
        </w:tc>
        <w:tc>
          <w:tcPr>
            <w:tcW w:w="3120" w:type="dxa"/>
          </w:tcPr>
          <w:p w14:paraId="42FAF1EB" w14:textId="77777777" w:rsidR="00C57127" w:rsidRDefault="00000000">
            <w:r>
              <w:rPr>
                <w:sz w:val="22"/>
              </w:rPr>
              <w:t>PostgreSQL</w:t>
            </w:r>
          </w:p>
        </w:tc>
        <w:tc>
          <w:tcPr>
            <w:tcW w:w="3120" w:type="dxa"/>
          </w:tcPr>
          <w:p w14:paraId="301F8CDE" w14:textId="77777777" w:rsidR="00C57127" w:rsidRDefault="00000000">
            <w:r>
              <w:rPr>
                <w:sz w:val="22"/>
              </w:rPr>
              <w:t>Cloud-managed (DigitalOcean)</w:t>
            </w:r>
          </w:p>
        </w:tc>
      </w:tr>
      <w:tr w:rsidR="00C57127" w14:paraId="6C5BFFD7" w14:textId="77777777">
        <w:tc>
          <w:tcPr>
            <w:tcW w:w="3120" w:type="dxa"/>
          </w:tcPr>
          <w:p w14:paraId="56145185" w14:textId="77777777" w:rsidR="00C57127" w:rsidRDefault="00000000">
            <w:r>
              <w:rPr>
                <w:sz w:val="22"/>
              </w:rPr>
              <w:t>Desktop client</w:t>
            </w:r>
          </w:p>
        </w:tc>
        <w:tc>
          <w:tcPr>
            <w:tcW w:w="3120" w:type="dxa"/>
          </w:tcPr>
          <w:p w14:paraId="648830A8" w14:textId="77777777" w:rsidR="00C57127" w:rsidRDefault="00000000">
            <w:r>
              <w:rPr>
                <w:sz w:val="22"/>
              </w:rPr>
              <w:t>JavaFX</w:t>
            </w:r>
          </w:p>
        </w:tc>
        <w:tc>
          <w:tcPr>
            <w:tcW w:w="3120" w:type="dxa"/>
          </w:tcPr>
          <w:p w14:paraId="57BF98F6" w14:textId="77777777" w:rsidR="00C57127" w:rsidRDefault="00000000">
            <w:r>
              <w:rPr>
                <w:sz w:val="22"/>
              </w:rPr>
              <w:t>21.0.2</w:t>
            </w:r>
          </w:p>
        </w:tc>
      </w:tr>
      <w:tr w:rsidR="00C57127" w14:paraId="4D3BAFE2" w14:textId="77777777">
        <w:tc>
          <w:tcPr>
            <w:tcW w:w="3120" w:type="dxa"/>
          </w:tcPr>
          <w:p w14:paraId="2072B938" w14:textId="77777777" w:rsidR="00C57127" w:rsidRDefault="00000000">
            <w:r>
              <w:rPr>
                <w:sz w:val="22"/>
              </w:rPr>
              <w:t>Build tool</w:t>
            </w:r>
          </w:p>
        </w:tc>
        <w:tc>
          <w:tcPr>
            <w:tcW w:w="3120" w:type="dxa"/>
          </w:tcPr>
          <w:p w14:paraId="6C385236" w14:textId="77777777" w:rsidR="00C57127" w:rsidRDefault="00000000">
            <w:r>
              <w:rPr>
                <w:sz w:val="22"/>
              </w:rPr>
              <w:t>Apache Maven</w:t>
            </w:r>
          </w:p>
        </w:tc>
        <w:tc>
          <w:tcPr>
            <w:tcW w:w="3120" w:type="dxa"/>
          </w:tcPr>
          <w:p w14:paraId="47B6DCA6" w14:textId="77777777" w:rsidR="00C57127" w:rsidRDefault="00000000">
            <w:r>
              <w:rPr>
                <w:sz w:val="22"/>
              </w:rPr>
              <w:t>3.8+</w:t>
            </w:r>
          </w:p>
        </w:tc>
      </w:tr>
      <w:tr w:rsidR="00C57127" w14:paraId="5AAD33DF" w14:textId="77777777">
        <w:tc>
          <w:tcPr>
            <w:tcW w:w="3120" w:type="dxa"/>
          </w:tcPr>
          <w:p w14:paraId="05D75A4E" w14:textId="77777777" w:rsidR="00C57127" w:rsidRDefault="00000000">
            <w:r>
              <w:rPr>
                <w:sz w:val="22"/>
              </w:rPr>
              <w:t>Java runtime</w:t>
            </w:r>
          </w:p>
        </w:tc>
        <w:tc>
          <w:tcPr>
            <w:tcW w:w="3120" w:type="dxa"/>
          </w:tcPr>
          <w:p w14:paraId="31B016B6" w14:textId="77777777" w:rsidR="00C57127" w:rsidRDefault="00000000">
            <w:r>
              <w:rPr>
                <w:sz w:val="22"/>
              </w:rPr>
              <w:t>OpenJDK</w:t>
            </w:r>
          </w:p>
        </w:tc>
        <w:tc>
          <w:tcPr>
            <w:tcW w:w="3120" w:type="dxa"/>
          </w:tcPr>
          <w:p w14:paraId="4B641CAF" w14:textId="77777777" w:rsidR="00C57127" w:rsidRDefault="00000000">
            <w:r>
              <w:rPr>
                <w:sz w:val="22"/>
              </w:rPr>
              <w:t>17+</w:t>
            </w:r>
          </w:p>
        </w:tc>
      </w:tr>
      <w:tr w:rsidR="00C57127" w14:paraId="71C72B69" w14:textId="77777777">
        <w:tc>
          <w:tcPr>
            <w:tcW w:w="3120" w:type="dxa"/>
          </w:tcPr>
          <w:p w14:paraId="41ABEB19" w14:textId="77777777" w:rsidR="00C57127" w:rsidRDefault="00000000">
            <w:r>
              <w:rPr>
                <w:sz w:val="22"/>
              </w:rPr>
              <w:t>Real-time protocol</w:t>
            </w:r>
          </w:p>
        </w:tc>
        <w:tc>
          <w:tcPr>
            <w:tcW w:w="3120" w:type="dxa"/>
          </w:tcPr>
          <w:p w14:paraId="7B66E5EF" w14:textId="77777777" w:rsidR="00C57127" w:rsidRDefault="00000000">
            <w:r>
              <w:rPr>
                <w:sz w:val="22"/>
              </w:rPr>
              <w:t>STOMP over WebSocket</w:t>
            </w:r>
          </w:p>
        </w:tc>
        <w:tc>
          <w:tcPr>
            <w:tcW w:w="3120" w:type="dxa"/>
          </w:tcPr>
          <w:p w14:paraId="35900972" w14:textId="77777777" w:rsidR="00C57127" w:rsidRDefault="00000000">
            <w:r>
              <w:rPr>
                <w:sz w:val="22"/>
              </w:rPr>
              <w:t>SockJS fallback</w:t>
            </w:r>
          </w:p>
        </w:tc>
      </w:tr>
      <w:tr w:rsidR="00C57127" w14:paraId="5C78E4B9" w14:textId="77777777">
        <w:tc>
          <w:tcPr>
            <w:tcW w:w="3120" w:type="dxa"/>
          </w:tcPr>
          <w:p w14:paraId="00D9428D" w14:textId="77777777" w:rsidR="00C57127" w:rsidRDefault="00000000">
            <w:r>
              <w:rPr>
                <w:sz w:val="22"/>
              </w:rPr>
              <w:t>REST client (desktop)</w:t>
            </w:r>
          </w:p>
        </w:tc>
        <w:tc>
          <w:tcPr>
            <w:tcW w:w="3120" w:type="dxa"/>
          </w:tcPr>
          <w:p w14:paraId="29DAC1D0" w14:textId="77777777" w:rsidR="00C57127" w:rsidRDefault="00000000">
            <w:r>
              <w:rPr>
                <w:sz w:val="22"/>
              </w:rPr>
              <w:t>OkHttp3</w:t>
            </w:r>
          </w:p>
        </w:tc>
        <w:tc>
          <w:tcPr>
            <w:tcW w:w="3120" w:type="dxa"/>
          </w:tcPr>
          <w:p w14:paraId="484A10F2" w14:textId="77777777" w:rsidR="00C57127" w:rsidRDefault="00000000">
            <w:r>
              <w:rPr>
                <w:sz w:val="22"/>
              </w:rPr>
              <w:t>4.12.0</w:t>
            </w:r>
          </w:p>
        </w:tc>
      </w:tr>
      <w:tr w:rsidR="00C57127" w14:paraId="1A47D867" w14:textId="77777777">
        <w:tc>
          <w:tcPr>
            <w:tcW w:w="3120" w:type="dxa"/>
          </w:tcPr>
          <w:p w14:paraId="24EB7669" w14:textId="77777777" w:rsidR="00C57127" w:rsidRDefault="00000000">
            <w:r>
              <w:rPr>
                <w:sz w:val="22"/>
              </w:rPr>
              <w:t>JSON</w:t>
            </w:r>
          </w:p>
        </w:tc>
        <w:tc>
          <w:tcPr>
            <w:tcW w:w="3120" w:type="dxa"/>
          </w:tcPr>
          <w:p w14:paraId="782A4E84" w14:textId="77777777" w:rsidR="00C57127" w:rsidRDefault="00000000">
            <w:r>
              <w:rPr>
                <w:sz w:val="22"/>
              </w:rPr>
              <w:t>Jackson</w:t>
            </w:r>
          </w:p>
        </w:tc>
        <w:tc>
          <w:tcPr>
            <w:tcW w:w="3120" w:type="dxa"/>
          </w:tcPr>
          <w:p w14:paraId="0A131CE3" w14:textId="77777777" w:rsidR="00C57127" w:rsidRDefault="00000000">
            <w:r>
              <w:rPr>
                <w:sz w:val="22"/>
              </w:rPr>
              <w:t>2.17.2</w:t>
            </w:r>
          </w:p>
        </w:tc>
      </w:tr>
      <w:tr w:rsidR="00C57127" w14:paraId="1399CEA1" w14:textId="77777777">
        <w:tc>
          <w:tcPr>
            <w:tcW w:w="3120" w:type="dxa"/>
          </w:tcPr>
          <w:p w14:paraId="5145BA23" w14:textId="77777777" w:rsidR="00C57127" w:rsidRDefault="00000000">
            <w:r>
              <w:rPr>
                <w:sz w:val="22"/>
              </w:rPr>
              <w:t>Password hashing</w:t>
            </w:r>
          </w:p>
        </w:tc>
        <w:tc>
          <w:tcPr>
            <w:tcW w:w="3120" w:type="dxa"/>
          </w:tcPr>
          <w:p w14:paraId="7B02BEEE" w14:textId="77777777" w:rsidR="00C57127" w:rsidRDefault="00000000">
            <w:r>
              <w:rPr>
                <w:sz w:val="22"/>
              </w:rPr>
              <w:t>BCrypt</w:t>
            </w:r>
          </w:p>
        </w:tc>
        <w:tc>
          <w:tcPr>
            <w:tcW w:w="3120" w:type="dxa"/>
          </w:tcPr>
          <w:p w14:paraId="3363B815" w14:textId="77777777" w:rsidR="00C57127" w:rsidRDefault="00000000">
            <w:r>
              <w:rPr>
                <w:sz w:val="22"/>
              </w:rPr>
              <w:t>Spring Security Crypto</w:t>
            </w:r>
          </w:p>
        </w:tc>
      </w:tr>
      <w:tr w:rsidR="00C57127" w14:paraId="637B3A20" w14:textId="77777777">
        <w:tc>
          <w:tcPr>
            <w:tcW w:w="3120" w:type="dxa"/>
          </w:tcPr>
          <w:p w14:paraId="0E98B788" w14:textId="77777777" w:rsidR="00C57127" w:rsidRDefault="00000000">
            <w:r>
              <w:rPr>
                <w:sz w:val="22"/>
              </w:rPr>
              <w:t>GIF search</w:t>
            </w:r>
          </w:p>
        </w:tc>
        <w:tc>
          <w:tcPr>
            <w:tcW w:w="3120" w:type="dxa"/>
          </w:tcPr>
          <w:p w14:paraId="13C582FF" w14:textId="77777777" w:rsidR="00C57127" w:rsidRDefault="00000000">
            <w:r>
              <w:rPr>
                <w:sz w:val="22"/>
              </w:rPr>
              <w:t>Tenor API</w:t>
            </w:r>
          </w:p>
        </w:tc>
        <w:tc>
          <w:tcPr>
            <w:tcW w:w="3120" w:type="dxa"/>
          </w:tcPr>
          <w:p w14:paraId="1B3F3905" w14:textId="77777777" w:rsidR="00C57127" w:rsidRDefault="00000000">
            <w:r>
              <w:rPr>
                <w:sz w:val="22"/>
              </w:rPr>
              <w:t>v2</w:t>
            </w:r>
          </w:p>
        </w:tc>
      </w:tr>
      <w:tr w:rsidR="00C57127" w14:paraId="457E9AC0" w14:textId="77777777">
        <w:tc>
          <w:tcPr>
            <w:tcW w:w="3120" w:type="dxa"/>
          </w:tcPr>
          <w:p w14:paraId="0971B824" w14:textId="77777777" w:rsidR="00C57127" w:rsidRDefault="00000000">
            <w:r>
              <w:rPr>
                <w:sz w:val="22"/>
              </w:rPr>
              <w:t>Deployment</w:t>
            </w:r>
          </w:p>
        </w:tc>
        <w:tc>
          <w:tcPr>
            <w:tcW w:w="3120" w:type="dxa"/>
          </w:tcPr>
          <w:p w14:paraId="6AB200BC" w14:textId="77777777" w:rsidR="00C57127" w:rsidRDefault="00000000">
            <w:r>
              <w:rPr>
                <w:sz w:val="22"/>
              </w:rPr>
              <w:t>DigitalOcean App Platform</w:t>
            </w:r>
          </w:p>
        </w:tc>
        <w:tc>
          <w:tcPr>
            <w:tcW w:w="3120" w:type="dxa"/>
          </w:tcPr>
          <w:p w14:paraId="49D32D53" w14:textId="77777777" w:rsidR="00C57127" w:rsidRDefault="00000000">
            <w:r>
              <w:rPr>
                <w:sz w:val="22"/>
              </w:rPr>
              <w:t>Current</w:t>
            </w:r>
          </w:p>
        </w:tc>
      </w:tr>
    </w:tbl>
    <w:p w14:paraId="25038A2C" w14:textId="77777777" w:rsidR="00C57127" w:rsidRDefault="00C57127"/>
    <w:p w14:paraId="13D88C55" w14:textId="77777777" w:rsidR="00C57127" w:rsidRDefault="00000000">
      <w:pPr>
        <w:pStyle w:val="Heading2"/>
      </w:pPr>
      <w:r>
        <w:t>3.3 Module Structure</w:t>
      </w:r>
    </w:p>
    <w:p w14:paraId="758C6441" w14:textId="77777777" w:rsidR="00C57127" w:rsidRDefault="00000000">
      <w:pPr>
        <w:spacing w:after="120"/>
      </w:pPr>
      <w:r>
        <w:t>The repository is organized as a Maven multi-module build containing three modules:</w:t>
      </w:r>
    </w:p>
    <w:p w14:paraId="25EF077A" w14:textId="77777777" w:rsidR="00C57127" w:rsidRDefault="00000000">
      <w:pPr>
        <w:pStyle w:val="ListBullet"/>
        <w:spacing w:after="60"/>
      </w:pPr>
      <w:r>
        <w:t xml:space="preserve">shared — Contains the Message class and MessageType enum used by both the server and the JavaFX client. A single canonical DTO on the wire means both sides always agree on </w:t>
      </w:r>
      <w:r>
        <w:lastRenderedPageBreak/>
        <w:t>field names. Also contains UserPreferences, stored as a JSON column via a JPA AttributeConverter.</w:t>
      </w:r>
    </w:p>
    <w:p w14:paraId="5DFEA285" w14:textId="77777777" w:rsidR="00C57127" w:rsidRDefault="00000000">
      <w:pPr>
        <w:pStyle w:val="ListBullet"/>
        <w:spacing w:after="60"/>
      </w:pPr>
      <w:r>
        <w:t>server — The Spring Boot application. Contains JPA entities (UserEntity, ChatMessage, ChatRoom, MessageReaction), Spring Data repositories, service classes (UserService, ChatMessageService, RateLimitService), and controllers (AuthController, ChatController, MessageHistoryController, ChatRoomController, UserController).</w:t>
      </w:r>
    </w:p>
    <w:p w14:paraId="0CADA1EF" w14:textId="77777777" w:rsidR="00C57127" w:rsidRDefault="00000000">
      <w:pPr>
        <w:pStyle w:val="ListBullet"/>
        <w:spacing w:after="60"/>
      </w:pPr>
      <w:r>
        <w:t>client — The JavaFX application. Contains FXML layouts for every screen, controller classes, a StompClient implementing the STOMP handshake manually over org.java_websocket, and ApiService which makes all REST calls via OkHttp3 and Jackson.</w:t>
      </w:r>
    </w:p>
    <w:p w14:paraId="7C2A0A96" w14:textId="77777777" w:rsidR="00C57127" w:rsidRDefault="00000000">
      <w:pPr>
        <w:spacing w:after="120"/>
      </w:pPr>
      <w:r>
        <w:t>Both the shared and client modules have module-info.java files. The shared module declares its exports so both consumers can depend on it under JPMS. The client's module-info opens its packages to JavaFX for FXML reflection and to Jackson for JSON deserialization.</w:t>
      </w:r>
    </w:p>
    <w:p w14:paraId="73E5289B" w14:textId="77777777" w:rsidR="00C57127" w:rsidRDefault="00000000">
      <w:pPr>
        <w:pStyle w:val="Heading2"/>
      </w:pPr>
      <w:r>
        <w:t>3.4 Database Schema</w:t>
      </w:r>
    </w:p>
    <w:p w14:paraId="3953B5C6" w14:textId="77777777" w:rsidR="00C57127" w:rsidRDefault="00000000">
      <w:pPr>
        <w:spacing w:after="120"/>
      </w:pPr>
      <w:r>
        <w:t>The schema is managed entirely by Hibernate with ddl-auto=update. No manual SQL migration scripts exist — tables are created from JPA entity annotations on first startup and updated automatically when entity fields change.</w:t>
      </w:r>
    </w:p>
    <w:tbl>
      <w:tblPr>
        <w:tblStyle w:val="TableGrid"/>
        <w:tblW w:w="0" w:type="auto"/>
        <w:tblLook w:val="04A0" w:firstRow="1" w:lastRow="0" w:firstColumn="1" w:lastColumn="0" w:noHBand="0" w:noVBand="1"/>
      </w:tblPr>
      <w:tblGrid>
        <w:gridCol w:w="4680"/>
        <w:gridCol w:w="4680"/>
      </w:tblGrid>
      <w:tr w:rsidR="00C57127" w14:paraId="18588795" w14:textId="77777777">
        <w:tc>
          <w:tcPr>
            <w:tcW w:w="4680" w:type="dxa"/>
          </w:tcPr>
          <w:p w14:paraId="5B714352" w14:textId="77777777" w:rsidR="00C57127" w:rsidRDefault="00000000">
            <w:r>
              <w:rPr>
                <w:b/>
                <w:sz w:val="22"/>
              </w:rPr>
              <w:t>Table</w:t>
            </w:r>
          </w:p>
        </w:tc>
        <w:tc>
          <w:tcPr>
            <w:tcW w:w="4680" w:type="dxa"/>
          </w:tcPr>
          <w:p w14:paraId="23308B30" w14:textId="77777777" w:rsidR="00C57127" w:rsidRDefault="00000000">
            <w:r>
              <w:rPr>
                <w:b/>
                <w:sz w:val="22"/>
              </w:rPr>
              <w:t>Purpose</w:t>
            </w:r>
          </w:p>
        </w:tc>
      </w:tr>
      <w:tr w:rsidR="00C57127" w14:paraId="51B91FB0" w14:textId="77777777">
        <w:tc>
          <w:tcPr>
            <w:tcW w:w="4680" w:type="dxa"/>
          </w:tcPr>
          <w:p w14:paraId="17561C20" w14:textId="77777777" w:rsidR="00C57127" w:rsidRDefault="00000000">
            <w:r>
              <w:rPr>
                <w:sz w:val="22"/>
              </w:rPr>
              <w:t>users</w:t>
            </w:r>
          </w:p>
        </w:tc>
        <w:tc>
          <w:tcPr>
            <w:tcW w:w="4680" w:type="dxa"/>
          </w:tcPr>
          <w:p w14:paraId="5D81A58E" w14:textId="77777777" w:rsidR="00C57127" w:rsidRDefault="00000000">
            <w:r>
              <w:rPr>
                <w:sz w:val="22"/>
              </w:rPr>
              <w:t>User accounts: username (PK), BCrypt-hashed password, first/last name, status text, bio, last-seen timestamp, and a preferences JSON column</w:t>
            </w:r>
          </w:p>
        </w:tc>
      </w:tr>
      <w:tr w:rsidR="00C57127" w14:paraId="18CA339F" w14:textId="77777777">
        <w:tc>
          <w:tcPr>
            <w:tcW w:w="4680" w:type="dxa"/>
          </w:tcPr>
          <w:p w14:paraId="46017A61" w14:textId="77777777" w:rsidR="00C57127" w:rsidRDefault="00000000">
            <w:r>
              <w:rPr>
                <w:sz w:val="22"/>
              </w:rPr>
              <w:t>user_friends</w:t>
            </w:r>
          </w:p>
        </w:tc>
        <w:tc>
          <w:tcPr>
            <w:tcW w:w="4680" w:type="dxa"/>
          </w:tcPr>
          <w:p w14:paraId="41C0B41A" w14:textId="77777777" w:rsidR="00C57127" w:rsidRDefault="00000000">
            <w:r>
              <w:rPr>
                <w:sz w:val="22"/>
              </w:rPr>
              <w:t>ManyToMany join table for the bidirectional friend graph</w:t>
            </w:r>
          </w:p>
        </w:tc>
      </w:tr>
      <w:tr w:rsidR="00C57127" w14:paraId="0DD8403B" w14:textId="77777777">
        <w:tc>
          <w:tcPr>
            <w:tcW w:w="4680" w:type="dxa"/>
          </w:tcPr>
          <w:p w14:paraId="202B1D00" w14:textId="77777777" w:rsidR="00C57127" w:rsidRDefault="00000000">
            <w:r>
              <w:rPr>
                <w:sz w:val="22"/>
              </w:rPr>
              <w:t>user_blocked</w:t>
            </w:r>
          </w:p>
        </w:tc>
        <w:tc>
          <w:tcPr>
            <w:tcW w:w="4680" w:type="dxa"/>
          </w:tcPr>
          <w:p w14:paraId="3104525B" w14:textId="77777777" w:rsidR="00C57127" w:rsidRDefault="00000000">
            <w:r>
              <w:rPr>
                <w:sz w:val="22"/>
              </w:rPr>
              <w:t>ManyToMany join table for blocked user relationships</w:t>
            </w:r>
          </w:p>
        </w:tc>
      </w:tr>
      <w:tr w:rsidR="00C57127" w14:paraId="24D46C0C" w14:textId="77777777">
        <w:tc>
          <w:tcPr>
            <w:tcW w:w="4680" w:type="dxa"/>
          </w:tcPr>
          <w:p w14:paraId="3C24E2BD" w14:textId="77777777" w:rsidR="00C57127" w:rsidRDefault="00000000">
            <w:r>
              <w:rPr>
                <w:sz w:val="22"/>
              </w:rPr>
              <w:t>user_pending_requests</w:t>
            </w:r>
          </w:p>
        </w:tc>
        <w:tc>
          <w:tcPr>
            <w:tcW w:w="4680" w:type="dxa"/>
          </w:tcPr>
          <w:p w14:paraId="6E1B3530" w14:textId="77777777" w:rsidR="00C57127" w:rsidRDefault="00000000">
            <w:r>
              <w:rPr>
                <w:sz w:val="22"/>
              </w:rPr>
              <w:t>ManyToMany join table for friend requests awaiting acceptance or rejection</w:t>
            </w:r>
          </w:p>
        </w:tc>
      </w:tr>
      <w:tr w:rsidR="00C57127" w14:paraId="011A70DB" w14:textId="77777777">
        <w:tc>
          <w:tcPr>
            <w:tcW w:w="4680" w:type="dxa"/>
          </w:tcPr>
          <w:p w14:paraId="0441DAB6" w14:textId="77777777" w:rsidR="00C57127" w:rsidRDefault="00000000">
            <w:r>
              <w:rPr>
                <w:sz w:val="22"/>
              </w:rPr>
              <w:t>chat_messages</w:t>
            </w:r>
          </w:p>
        </w:tc>
        <w:tc>
          <w:tcPr>
            <w:tcW w:w="4680" w:type="dxa"/>
          </w:tcPr>
          <w:p w14:paraId="6D701D21" w14:textId="77777777" w:rsidR="00C57127" w:rsidRDefault="00000000">
            <w:r>
              <w:rPr>
                <w:sz w:val="22"/>
              </w:rPr>
              <w:t>All persisted messages with UUID primary key, type enum, sender, optional receiver, optional roomId, content, timestamp, and boolean edited/deleted flags</w:t>
            </w:r>
          </w:p>
        </w:tc>
      </w:tr>
      <w:tr w:rsidR="00C57127" w14:paraId="08762502" w14:textId="77777777">
        <w:tc>
          <w:tcPr>
            <w:tcW w:w="4680" w:type="dxa"/>
          </w:tcPr>
          <w:p w14:paraId="6E682A64" w14:textId="77777777" w:rsidR="00C57127" w:rsidRDefault="00000000">
            <w:r>
              <w:rPr>
                <w:sz w:val="22"/>
              </w:rPr>
              <w:t>message_reactions</w:t>
            </w:r>
          </w:p>
        </w:tc>
        <w:tc>
          <w:tcPr>
            <w:tcW w:w="4680" w:type="dxa"/>
          </w:tcPr>
          <w:p w14:paraId="2D2F3E4F" w14:textId="77777777" w:rsidR="00C57127" w:rsidRDefault="00000000">
            <w:r>
              <w:rPr>
                <w:sz w:val="22"/>
              </w:rPr>
              <w:t>Emoji reactions linked to a message UUID; stores username and emoji string; loaded eagerly with message history</w:t>
            </w:r>
          </w:p>
        </w:tc>
      </w:tr>
      <w:tr w:rsidR="00C57127" w14:paraId="4314CCD9" w14:textId="77777777">
        <w:tc>
          <w:tcPr>
            <w:tcW w:w="4680" w:type="dxa"/>
          </w:tcPr>
          <w:p w14:paraId="37767C11" w14:textId="77777777" w:rsidR="00C57127" w:rsidRDefault="00000000">
            <w:r>
              <w:rPr>
                <w:sz w:val="22"/>
              </w:rPr>
              <w:t>chat_rooms</w:t>
            </w:r>
          </w:p>
        </w:tc>
        <w:tc>
          <w:tcPr>
            <w:tcW w:w="4680" w:type="dxa"/>
          </w:tcPr>
          <w:p w14:paraId="578276CF" w14:textId="77777777" w:rsidR="00C57127" w:rsidRDefault="00000000">
            <w:r>
              <w:rPr>
                <w:sz w:val="22"/>
              </w:rPr>
              <w:t>Group room definitions: auto-increment id, name, description, creator username</w:t>
            </w:r>
          </w:p>
        </w:tc>
      </w:tr>
      <w:tr w:rsidR="00C57127" w14:paraId="5868D794" w14:textId="77777777">
        <w:tc>
          <w:tcPr>
            <w:tcW w:w="4680" w:type="dxa"/>
          </w:tcPr>
          <w:p w14:paraId="10037F05" w14:textId="77777777" w:rsidR="00C57127" w:rsidRDefault="00000000">
            <w:r>
              <w:rPr>
                <w:sz w:val="22"/>
              </w:rPr>
              <w:t>room_members</w:t>
            </w:r>
          </w:p>
        </w:tc>
        <w:tc>
          <w:tcPr>
            <w:tcW w:w="4680" w:type="dxa"/>
          </w:tcPr>
          <w:p w14:paraId="712CA2A7" w14:textId="77777777" w:rsidR="00C57127" w:rsidRDefault="00000000">
            <w:r>
              <w:rPr>
                <w:sz w:val="22"/>
              </w:rPr>
              <w:t>ManyToMany join table linking chat rooms to member user accounts</w:t>
            </w:r>
          </w:p>
        </w:tc>
      </w:tr>
    </w:tbl>
    <w:p w14:paraId="49232CCB" w14:textId="77777777" w:rsidR="00C57127" w:rsidRDefault="00C57127"/>
    <w:p w14:paraId="657A5464" w14:textId="77777777" w:rsidR="00C57127" w:rsidRDefault="00000000">
      <w:pPr>
        <w:pStyle w:val="Heading2"/>
      </w:pPr>
      <w:r>
        <w:t>3.5 Real-Time Messaging Protocol</w:t>
      </w:r>
    </w:p>
    <w:p w14:paraId="210468B5" w14:textId="77777777" w:rsidR="00C57127" w:rsidRDefault="00000000">
      <w:pPr>
        <w:spacing w:after="120"/>
      </w:pPr>
      <w:r>
        <w:t xml:space="preserve">STOMP runs over a persistent WebSocket connection established when the user logs in. The server configures the broker at /ws with SockJS fallback. Both the web client (using stomp.js) and the desktop client (a hand-written STOMP parser over org.java_websocket) subscribe to </w:t>
      </w:r>
      <w:r>
        <w:lastRenderedPageBreak/>
        <w:t>destination topics on connect and publish messages to /app/* endpoints handled by ChatController.</w:t>
      </w:r>
    </w:p>
    <w:tbl>
      <w:tblPr>
        <w:tblStyle w:val="TableGrid"/>
        <w:tblW w:w="0" w:type="auto"/>
        <w:tblLook w:val="04A0" w:firstRow="1" w:lastRow="0" w:firstColumn="1" w:lastColumn="0" w:noHBand="0" w:noVBand="1"/>
      </w:tblPr>
      <w:tblGrid>
        <w:gridCol w:w="3120"/>
        <w:gridCol w:w="3120"/>
        <w:gridCol w:w="3120"/>
      </w:tblGrid>
      <w:tr w:rsidR="00C57127" w14:paraId="3DEC6E64" w14:textId="77777777">
        <w:tc>
          <w:tcPr>
            <w:tcW w:w="3120" w:type="dxa"/>
          </w:tcPr>
          <w:p w14:paraId="41319C34" w14:textId="77777777" w:rsidR="00C57127" w:rsidRDefault="00000000">
            <w:r>
              <w:rPr>
                <w:b/>
                <w:sz w:val="22"/>
              </w:rPr>
              <w:t>Destination</w:t>
            </w:r>
          </w:p>
        </w:tc>
        <w:tc>
          <w:tcPr>
            <w:tcW w:w="3120" w:type="dxa"/>
          </w:tcPr>
          <w:p w14:paraId="2742566D" w14:textId="77777777" w:rsidR="00C57127" w:rsidRDefault="00000000">
            <w:r>
              <w:rPr>
                <w:b/>
                <w:sz w:val="22"/>
              </w:rPr>
              <w:t>Direction</w:t>
            </w:r>
          </w:p>
        </w:tc>
        <w:tc>
          <w:tcPr>
            <w:tcW w:w="3120" w:type="dxa"/>
          </w:tcPr>
          <w:p w14:paraId="36FA5DC7" w14:textId="77777777" w:rsidR="00C57127" w:rsidRDefault="00000000">
            <w:r>
              <w:rPr>
                <w:b/>
                <w:sz w:val="22"/>
              </w:rPr>
              <w:t>Purpose</w:t>
            </w:r>
          </w:p>
        </w:tc>
      </w:tr>
      <w:tr w:rsidR="00C57127" w14:paraId="6234E63F" w14:textId="77777777">
        <w:tc>
          <w:tcPr>
            <w:tcW w:w="3120" w:type="dxa"/>
          </w:tcPr>
          <w:p w14:paraId="3253B6AA" w14:textId="77777777" w:rsidR="00C57127" w:rsidRDefault="00000000">
            <w:r>
              <w:rPr>
                <w:sz w:val="22"/>
              </w:rPr>
              <w:t>/app/chat.join</w:t>
            </w:r>
          </w:p>
        </w:tc>
        <w:tc>
          <w:tcPr>
            <w:tcW w:w="3120" w:type="dxa"/>
          </w:tcPr>
          <w:p w14:paraId="50936469" w14:textId="77777777" w:rsidR="00C57127" w:rsidRDefault="00000000">
            <w:r>
              <w:rPr>
                <w:sz w:val="22"/>
              </w:rPr>
              <w:t>Client → Server</w:t>
            </w:r>
          </w:p>
        </w:tc>
        <w:tc>
          <w:tcPr>
            <w:tcW w:w="3120" w:type="dxa"/>
          </w:tcPr>
          <w:p w14:paraId="417FE304" w14:textId="77777777" w:rsidR="00C57127" w:rsidRDefault="00000000">
            <w:r>
              <w:rPr>
                <w:sz w:val="22"/>
              </w:rPr>
              <w:t>Announce presence; broadcast updated online user list</w:t>
            </w:r>
          </w:p>
        </w:tc>
      </w:tr>
      <w:tr w:rsidR="00C57127" w14:paraId="28BE5501" w14:textId="77777777">
        <w:tc>
          <w:tcPr>
            <w:tcW w:w="3120" w:type="dxa"/>
          </w:tcPr>
          <w:p w14:paraId="2271D7E7" w14:textId="77777777" w:rsidR="00C57127" w:rsidRDefault="00000000">
            <w:r>
              <w:rPr>
                <w:sz w:val="22"/>
              </w:rPr>
              <w:t>/app/chat.sendPublic</w:t>
            </w:r>
          </w:p>
        </w:tc>
        <w:tc>
          <w:tcPr>
            <w:tcW w:w="3120" w:type="dxa"/>
          </w:tcPr>
          <w:p w14:paraId="04748AAB" w14:textId="77777777" w:rsidR="00C57127" w:rsidRDefault="00000000">
            <w:r>
              <w:rPr>
                <w:sz w:val="22"/>
              </w:rPr>
              <w:t>Client → Server</w:t>
            </w:r>
          </w:p>
        </w:tc>
        <w:tc>
          <w:tcPr>
            <w:tcW w:w="3120" w:type="dxa"/>
          </w:tcPr>
          <w:p w14:paraId="05F87C1F" w14:textId="77777777" w:rsidR="00C57127" w:rsidRDefault="00000000">
            <w:r>
              <w:rPr>
                <w:sz w:val="22"/>
              </w:rPr>
              <w:t>Send a public chat message to all connected users</w:t>
            </w:r>
          </w:p>
        </w:tc>
      </w:tr>
      <w:tr w:rsidR="00C57127" w14:paraId="3C7BEC83" w14:textId="77777777">
        <w:tc>
          <w:tcPr>
            <w:tcW w:w="3120" w:type="dxa"/>
          </w:tcPr>
          <w:p w14:paraId="28CFD37E" w14:textId="77777777" w:rsidR="00C57127" w:rsidRDefault="00000000">
            <w:r>
              <w:rPr>
                <w:sz w:val="22"/>
              </w:rPr>
              <w:t>/app/chat.sendPrivate</w:t>
            </w:r>
          </w:p>
        </w:tc>
        <w:tc>
          <w:tcPr>
            <w:tcW w:w="3120" w:type="dxa"/>
          </w:tcPr>
          <w:p w14:paraId="47F1513B" w14:textId="77777777" w:rsidR="00C57127" w:rsidRDefault="00000000">
            <w:r>
              <w:rPr>
                <w:sz w:val="22"/>
              </w:rPr>
              <w:t>Client → Server</w:t>
            </w:r>
          </w:p>
        </w:tc>
        <w:tc>
          <w:tcPr>
            <w:tcW w:w="3120" w:type="dxa"/>
          </w:tcPr>
          <w:p w14:paraId="0FC610B7" w14:textId="77777777" w:rsidR="00C57127" w:rsidRDefault="00000000">
            <w:r>
              <w:rPr>
                <w:sz w:val="22"/>
              </w:rPr>
              <w:t>Send a private direct message to a specific user</w:t>
            </w:r>
          </w:p>
        </w:tc>
      </w:tr>
      <w:tr w:rsidR="00C57127" w14:paraId="1F4AF59E" w14:textId="77777777">
        <w:tc>
          <w:tcPr>
            <w:tcW w:w="3120" w:type="dxa"/>
          </w:tcPr>
          <w:p w14:paraId="792D219F" w14:textId="77777777" w:rsidR="00C57127" w:rsidRDefault="00000000">
            <w:r>
              <w:rPr>
                <w:sz w:val="22"/>
              </w:rPr>
              <w:t>/app/chat.sendRoom</w:t>
            </w:r>
          </w:p>
        </w:tc>
        <w:tc>
          <w:tcPr>
            <w:tcW w:w="3120" w:type="dxa"/>
          </w:tcPr>
          <w:p w14:paraId="536FCE44" w14:textId="77777777" w:rsidR="00C57127" w:rsidRDefault="00000000">
            <w:r>
              <w:rPr>
                <w:sz w:val="22"/>
              </w:rPr>
              <w:t>Client → Server</w:t>
            </w:r>
          </w:p>
        </w:tc>
        <w:tc>
          <w:tcPr>
            <w:tcW w:w="3120" w:type="dxa"/>
          </w:tcPr>
          <w:p w14:paraId="0348EA23" w14:textId="77777777" w:rsidR="00C57127" w:rsidRDefault="00000000">
            <w:r>
              <w:rPr>
                <w:sz w:val="22"/>
              </w:rPr>
              <w:t>Send a message to a group chat room</w:t>
            </w:r>
          </w:p>
        </w:tc>
      </w:tr>
      <w:tr w:rsidR="00C57127" w14:paraId="47C65A25" w14:textId="77777777">
        <w:tc>
          <w:tcPr>
            <w:tcW w:w="3120" w:type="dxa"/>
          </w:tcPr>
          <w:p w14:paraId="19BD6B05" w14:textId="77777777" w:rsidR="00C57127" w:rsidRDefault="00000000">
            <w:r>
              <w:rPr>
                <w:sz w:val="22"/>
              </w:rPr>
              <w:t>/app/chat.read</w:t>
            </w:r>
          </w:p>
        </w:tc>
        <w:tc>
          <w:tcPr>
            <w:tcW w:w="3120" w:type="dxa"/>
          </w:tcPr>
          <w:p w14:paraId="12BF6746" w14:textId="77777777" w:rsidR="00C57127" w:rsidRDefault="00000000">
            <w:r>
              <w:rPr>
                <w:sz w:val="22"/>
              </w:rPr>
              <w:t>Client → Server</w:t>
            </w:r>
          </w:p>
        </w:tc>
        <w:tc>
          <w:tcPr>
            <w:tcW w:w="3120" w:type="dxa"/>
          </w:tcPr>
          <w:p w14:paraId="53E9B4B5" w14:textId="77777777" w:rsidR="00C57127" w:rsidRDefault="00000000">
            <w:r>
              <w:rPr>
                <w:sz w:val="22"/>
              </w:rPr>
              <w:t>Notify server that a message was seen</w:t>
            </w:r>
          </w:p>
        </w:tc>
      </w:tr>
      <w:tr w:rsidR="00C57127" w14:paraId="17082CD2" w14:textId="77777777">
        <w:tc>
          <w:tcPr>
            <w:tcW w:w="3120" w:type="dxa"/>
          </w:tcPr>
          <w:p w14:paraId="1F7D27D8" w14:textId="77777777" w:rsidR="00C57127" w:rsidRDefault="00000000">
            <w:r>
              <w:rPr>
                <w:sz w:val="22"/>
              </w:rPr>
              <w:t>/app/chat.typing</w:t>
            </w:r>
          </w:p>
        </w:tc>
        <w:tc>
          <w:tcPr>
            <w:tcW w:w="3120" w:type="dxa"/>
          </w:tcPr>
          <w:p w14:paraId="1F6E3A40" w14:textId="77777777" w:rsidR="00C57127" w:rsidRDefault="00000000">
            <w:r>
              <w:rPr>
                <w:sz w:val="22"/>
              </w:rPr>
              <w:t>Client → Server</w:t>
            </w:r>
          </w:p>
        </w:tc>
        <w:tc>
          <w:tcPr>
            <w:tcW w:w="3120" w:type="dxa"/>
          </w:tcPr>
          <w:p w14:paraId="62BD663D" w14:textId="77777777" w:rsidR="00C57127" w:rsidRDefault="00000000">
            <w:r>
              <w:rPr>
                <w:sz w:val="22"/>
              </w:rPr>
              <w:t>Signal that the user is actively typing</w:t>
            </w:r>
          </w:p>
        </w:tc>
      </w:tr>
      <w:tr w:rsidR="00C57127" w14:paraId="01EA9652" w14:textId="77777777">
        <w:tc>
          <w:tcPr>
            <w:tcW w:w="3120" w:type="dxa"/>
          </w:tcPr>
          <w:p w14:paraId="2FAC3507" w14:textId="77777777" w:rsidR="00C57127" w:rsidRDefault="00000000">
            <w:r>
              <w:rPr>
                <w:sz w:val="22"/>
              </w:rPr>
              <w:t>/app/call.offer / .answer / .ice / .end</w:t>
            </w:r>
          </w:p>
        </w:tc>
        <w:tc>
          <w:tcPr>
            <w:tcW w:w="3120" w:type="dxa"/>
          </w:tcPr>
          <w:p w14:paraId="7C7B24FB" w14:textId="77777777" w:rsidR="00C57127" w:rsidRDefault="00000000">
            <w:r>
              <w:rPr>
                <w:sz w:val="22"/>
              </w:rPr>
              <w:t>Client → Server</w:t>
            </w:r>
          </w:p>
        </w:tc>
        <w:tc>
          <w:tcPr>
            <w:tcW w:w="3120" w:type="dxa"/>
          </w:tcPr>
          <w:p w14:paraId="1B46B06A" w14:textId="77777777" w:rsidR="00C57127" w:rsidRDefault="00000000">
            <w:r>
              <w:rPr>
                <w:sz w:val="22"/>
              </w:rPr>
              <w:t>WebRTC signalling frames relayed to the target peer</w:t>
            </w:r>
          </w:p>
        </w:tc>
      </w:tr>
      <w:tr w:rsidR="00C57127" w14:paraId="129DF42C" w14:textId="77777777">
        <w:tc>
          <w:tcPr>
            <w:tcW w:w="3120" w:type="dxa"/>
          </w:tcPr>
          <w:p w14:paraId="1F958A07" w14:textId="77777777" w:rsidR="00C57127" w:rsidRDefault="00000000">
            <w:r>
              <w:rPr>
                <w:sz w:val="22"/>
              </w:rPr>
              <w:t>/topic/public</w:t>
            </w:r>
          </w:p>
        </w:tc>
        <w:tc>
          <w:tcPr>
            <w:tcW w:w="3120" w:type="dxa"/>
          </w:tcPr>
          <w:p w14:paraId="46DCF7E6" w14:textId="77777777" w:rsidR="00C57127" w:rsidRDefault="00000000">
            <w:r>
              <w:rPr>
                <w:sz w:val="22"/>
              </w:rPr>
              <w:t>Server → All</w:t>
            </w:r>
          </w:p>
        </w:tc>
        <w:tc>
          <w:tcPr>
            <w:tcW w:w="3120" w:type="dxa"/>
          </w:tcPr>
          <w:p w14:paraId="261F1CBB" w14:textId="77777777" w:rsidR="00C57127" w:rsidRDefault="00000000">
            <w:r>
              <w:rPr>
                <w:sz w:val="22"/>
              </w:rPr>
              <w:t>Broadcast public messages, join/leave events, and edit/delete notifications</w:t>
            </w:r>
          </w:p>
        </w:tc>
      </w:tr>
      <w:tr w:rsidR="00C57127" w14:paraId="2DEF941D" w14:textId="77777777">
        <w:tc>
          <w:tcPr>
            <w:tcW w:w="3120" w:type="dxa"/>
          </w:tcPr>
          <w:p w14:paraId="50AD0557" w14:textId="77777777" w:rsidR="00C57127" w:rsidRDefault="00000000">
            <w:r>
              <w:rPr>
                <w:sz w:val="22"/>
              </w:rPr>
              <w:t>/topic/users</w:t>
            </w:r>
          </w:p>
        </w:tc>
        <w:tc>
          <w:tcPr>
            <w:tcW w:w="3120" w:type="dxa"/>
          </w:tcPr>
          <w:p w14:paraId="18B2ADC7" w14:textId="77777777" w:rsidR="00C57127" w:rsidRDefault="00000000">
            <w:r>
              <w:rPr>
                <w:sz w:val="22"/>
              </w:rPr>
              <w:t>Server → All</w:t>
            </w:r>
          </w:p>
        </w:tc>
        <w:tc>
          <w:tcPr>
            <w:tcW w:w="3120" w:type="dxa"/>
          </w:tcPr>
          <w:p w14:paraId="19C17699" w14:textId="77777777" w:rsidR="00C57127" w:rsidRDefault="00000000">
            <w:r>
              <w:rPr>
                <w:sz w:val="22"/>
              </w:rPr>
              <w:t>Updated online user list after any presence change</w:t>
            </w:r>
          </w:p>
        </w:tc>
      </w:tr>
      <w:tr w:rsidR="00C57127" w14:paraId="14E679A2" w14:textId="77777777">
        <w:tc>
          <w:tcPr>
            <w:tcW w:w="3120" w:type="dxa"/>
          </w:tcPr>
          <w:p w14:paraId="5B11EFC7" w14:textId="77777777" w:rsidR="00C57127" w:rsidRDefault="00000000">
            <w:r>
              <w:rPr>
                <w:sz w:val="22"/>
              </w:rPr>
              <w:t>/user/queue/private</w:t>
            </w:r>
          </w:p>
        </w:tc>
        <w:tc>
          <w:tcPr>
            <w:tcW w:w="3120" w:type="dxa"/>
          </w:tcPr>
          <w:p w14:paraId="5A289DED" w14:textId="77777777" w:rsidR="00C57127" w:rsidRDefault="00000000">
            <w:r>
              <w:rPr>
                <w:sz w:val="22"/>
              </w:rPr>
              <w:t>Server → User</w:t>
            </w:r>
          </w:p>
        </w:tc>
        <w:tc>
          <w:tcPr>
            <w:tcW w:w="3120" w:type="dxa"/>
          </w:tcPr>
          <w:p w14:paraId="633F77DE" w14:textId="77777777" w:rsidR="00C57127" w:rsidRDefault="00000000">
            <w:r>
              <w:rPr>
                <w:sz w:val="22"/>
              </w:rPr>
              <w:t>Private messages and typing indicators for a specific user</w:t>
            </w:r>
          </w:p>
        </w:tc>
      </w:tr>
      <w:tr w:rsidR="00C57127" w14:paraId="200D920D" w14:textId="77777777">
        <w:tc>
          <w:tcPr>
            <w:tcW w:w="3120" w:type="dxa"/>
          </w:tcPr>
          <w:p w14:paraId="68D50A99" w14:textId="77777777" w:rsidR="00C57127" w:rsidRDefault="00000000">
            <w:r>
              <w:rPr>
                <w:sz w:val="22"/>
              </w:rPr>
              <w:t>/user/queue/receipts</w:t>
            </w:r>
          </w:p>
        </w:tc>
        <w:tc>
          <w:tcPr>
            <w:tcW w:w="3120" w:type="dxa"/>
          </w:tcPr>
          <w:p w14:paraId="50048C1D" w14:textId="77777777" w:rsidR="00C57127" w:rsidRDefault="00000000">
            <w:r>
              <w:rPr>
                <w:sz w:val="22"/>
              </w:rPr>
              <w:t>Server → User</w:t>
            </w:r>
          </w:p>
        </w:tc>
        <w:tc>
          <w:tcPr>
            <w:tcW w:w="3120" w:type="dxa"/>
          </w:tcPr>
          <w:p w14:paraId="59800A07" w14:textId="77777777" w:rsidR="00C57127" w:rsidRDefault="00000000">
            <w:r>
              <w:rPr>
                <w:sz w:val="22"/>
              </w:rPr>
              <w:t>Read receipt confirmations sent to the original sender</w:t>
            </w:r>
          </w:p>
        </w:tc>
      </w:tr>
      <w:tr w:rsidR="00C57127" w14:paraId="018C9B4F" w14:textId="77777777">
        <w:tc>
          <w:tcPr>
            <w:tcW w:w="3120" w:type="dxa"/>
          </w:tcPr>
          <w:p w14:paraId="43A8B897" w14:textId="77777777" w:rsidR="00C57127" w:rsidRDefault="00000000">
            <w:r>
              <w:rPr>
                <w:sz w:val="22"/>
              </w:rPr>
              <w:t>/user/queue/call</w:t>
            </w:r>
          </w:p>
        </w:tc>
        <w:tc>
          <w:tcPr>
            <w:tcW w:w="3120" w:type="dxa"/>
          </w:tcPr>
          <w:p w14:paraId="3ABE57B7" w14:textId="77777777" w:rsidR="00C57127" w:rsidRDefault="00000000">
            <w:r>
              <w:rPr>
                <w:sz w:val="22"/>
              </w:rPr>
              <w:t>Server → User</w:t>
            </w:r>
          </w:p>
        </w:tc>
        <w:tc>
          <w:tcPr>
            <w:tcW w:w="3120" w:type="dxa"/>
          </w:tcPr>
          <w:p w14:paraId="3337DFAC" w14:textId="77777777" w:rsidR="00C57127" w:rsidRDefault="00000000">
            <w:r>
              <w:rPr>
                <w:sz w:val="22"/>
              </w:rPr>
              <w:t>WebRTC signalling events delivered to a specific peer</w:t>
            </w:r>
          </w:p>
        </w:tc>
      </w:tr>
      <w:tr w:rsidR="00C57127" w14:paraId="123B422B" w14:textId="77777777">
        <w:tc>
          <w:tcPr>
            <w:tcW w:w="3120" w:type="dxa"/>
          </w:tcPr>
          <w:p w14:paraId="0A2EE6AA" w14:textId="77777777" w:rsidR="00C57127" w:rsidRDefault="00000000">
            <w:r>
              <w:rPr>
                <w:sz w:val="22"/>
              </w:rPr>
              <w:t>/topic/room/{id}</w:t>
            </w:r>
          </w:p>
        </w:tc>
        <w:tc>
          <w:tcPr>
            <w:tcW w:w="3120" w:type="dxa"/>
          </w:tcPr>
          <w:p w14:paraId="4453CDBE" w14:textId="77777777" w:rsidR="00C57127" w:rsidRDefault="00000000">
            <w:r>
              <w:rPr>
                <w:sz w:val="22"/>
              </w:rPr>
              <w:t>Server → Room</w:t>
            </w:r>
          </w:p>
        </w:tc>
        <w:tc>
          <w:tcPr>
            <w:tcW w:w="3120" w:type="dxa"/>
          </w:tcPr>
          <w:p w14:paraId="5E08CA06" w14:textId="77777777" w:rsidR="00C57127" w:rsidRDefault="00000000">
            <w:r>
              <w:rPr>
                <w:sz w:val="22"/>
              </w:rPr>
              <w:t>Messages broadcast to all subscribers of a specific room</w:t>
            </w:r>
          </w:p>
        </w:tc>
      </w:tr>
      <w:tr w:rsidR="00C57127" w14:paraId="23F40115" w14:textId="77777777">
        <w:tc>
          <w:tcPr>
            <w:tcW w:w="3120" w:type="dxa"/>
          </w:tcPr>
          <w:p w14:paraId="06661403" w14:textId="77777777" w:rsidR="00C57127" w:rsidRDefault="00000000">
            <w:r>
              <w:rPr>
                <w:sz w:val="22"/>
              </w:rPr>
              <w:t>/topic/user.{username}</w:t>
            </w:r>
          </w:p>
        </w:tc>
        <w:tc>
          <w:tcPr>
            <w:tcW w:w="3120" w:type="dxa"/>
          </w:tcPr>
          <w:p w14:paraId="151A66E6" w14:textId="77777777" w:rsidR="00C57127" w:rsidRDefault="00000000">
            <w:r>
              <w:rPr>
                <w:sz w:val="22"/>
              </w:rPr>
              <w:t>Server → User</w:t>
            </w:r>
          </w:p>
        </w:tc>
        <w:tc>
          <w:tcPr>
            <w:tcW w:w="3120" w:type="dxa"/>
          </w:tcPr>
          <w:p w14:paraId="30EA34B0" w14:textId="77777777" w:rsidR="00C57127" w:rsidRDefault="00000000">
            <w:r>
              <w:rPr>
                <w:sz w:val="22"/>
              </w:rPr>
              <w:t>Edit/delete event broadcasts for private message participants</w:t>
            </w:r>
          </w:p>
        </w:tc>
      </w:tr>
    </w:tbl>
    <w:p w14:paraId="62DA3E7F" w14:textId="77777777" w:rsidR="00C57127" w:rsidRDefault="00C57127"/>
    <w:p w14:paraId="699C6CFE" w14:textId="77777777" w:rsidR="00C57127" w:rsidRDefault="00000000">
      <w:pPr>
        <w:pStyle w:val="Heading2"/>
      </w:pPr>
      <w:r>
        <w:t>3.6 Key Implementation Decisions</w:t>
      </w:r>
    </w:p>
    <w:p w14:paraId="310E4AD4" w14:textId="77777777" w:rsidR="00C57127" w:rsidRDefault="00000000">
      <w:pPr>
        <w:spacing w:after="120"/>
      </w:pPr>
      <w:r>
        <w:rPr>
          <w:b/>
        </w:rPr>
        <w:t>Single Message DTO for all event types</w:t>
      </w:r>
    </w:p>
    <w:p w14:paraId="0C5978D7" w14:textId="77777777" w:rsidR="00C57127" w:rsidRDefault="00000000">
      <w:pPr>
        <w:spacing w:after="120"/>
      </w:pPr>
      <w:r>
        <w:t>Rather than defining a separate class for each event kind, the system uses a single Message class with a MessageType enum field covering PUBLIC_MESSAGE, PRIVATE_MESSAGE, ROOM_MESSAGE, TYPING, READ_RECEIPT, MESSAGE_EDITED, MESSAGE_DELETED, CALL_OFFER, CALL_ANSWER, CALL_ICE, CALL_END, USER_LIST, JOIN, and LEAVE. This simplified ChatController significantly and made it easy to add new event types without changing any existing handler code.</w:t>
      </w:r>
    </w:p>
    <w:p w14:paraId="5F7D9111" w14:textId="77777777" w:rsidR="00C57127" w:rsidRDefault="00000000">
      <w:pPr>
        <w:spacing w:after="120"/>
      </w:pPr>
      <w:r>
        <w:rPr>
          <w:b/>
        </w:rPr>
        <w:t>Manual STOMP implementation in the JavaFX client</w:t>
      </w:r>
    </w:p>
    <w:p w14:paraId="6F332585" w14:textId="77777777" w:rsidR="00C57127" w:rsidRDefault="00000000">
      <w:pPr>
        <w:spacing w:after="120"/>
      </w:pPr>
      <w:r>
        <w:t xml:space="preserve">The desktop client implements the STOMP handshake and frame parser manually over org.java_websocket rather than depending on a STOMP client library. This was driven by Java </w:t>
      </w:r>
      <w:r>
        <w:lastRenderedPageBreak/>
        <w:t>Platform Module System conflicts. The hand-written implementation gave full control over the reconnection strategy — exponential backoff starting at two seconds, capped at thirty — and kept module-info.java straightforward.</w:t>
      </w:r>
    </w:p>
    <w:p w14:paraId="1833522F" w14:textId="77777777" w:rsidR="00C57127" w:rsidRDefault="00000000">
      <w:pPr>
        <w:spacing w:after="120"/>
      </w:pPr>
      <w:r>
        <w:rPr>
          <w:b/>
        </w:rPr>
        <w:t>BCrypt password hashing</w:t>
      </w:r>
    </w:p>
    <w:p w14:paraId="03E49A16" w14:textId="77777777" w:rsidR="00C57127" w:rsidRDefault="00000000">
      <w:pPr>
        <w:spacing w:after="120"/>
      </w:pPr>
      <w:r>
        <w:t>Passwords are hashed with BCrypt via Spring Security Crypto before storage. Plaintext passwords are never written to the database or logged. Login uses matches() rather than re-hashing — correct for BCrypt because each hash stores its own random salt.</w:t>
      </w:r>
    </w:p>
    <w:p w14:paraId="73F7FCA1" w14:textId="77777777" w:rsidR="00C57127" w:rsidRDefault="00000000">
      <w:pPr>
        <w:spacing w:after="120"/>
      </w:pPr>
      <w:r>
        <w:rPr>
          <w:b/>
        </w:rPr>
        <w:t>Message edit and delete with real-time broadcast</w:t>
      </w:r>
    </w:p>
    <w:p w14:paraId="0BA3A700" w14:textId="77777777" w:rsidR="00C57127" w:rsidRDefault="00000000">
      <w:pPr>
        <w:spacing w:after="120"/>
      </w:pPr>
      <w:r>
        <w:t>Message editing and deletion are REST operations (PUT/DELETE on /api/messages/{id}) that update the ChatMessage entity's content or set its deleted flag. After persisting the change, the server immediately broadcasts a MESSAGE_EDITED or MESSAGE_DELETED STOMP event to all participants so every open client updates the message bubble in real time without a page reload.</w:t>
      </w:r>
    </w:p>
    <w:p w14:paraId="204A5DE1" w14:textId="77777777" w:rsidR="00C57127" w:rsidRDefault="00000000">
      <w:pPr>
        <w:spacing w:after="120"/>
      </w:pPr>
      <w:r>
        <w:rPr>
          <w:b/>
        </w:rPr>
        <w:t>Reactions eagerly loaded with history</w:t>
      </w:r>
    </w:p>
    <w:p w14:paraId="60004106" w14:textId="77777777" w:rsidR="00C57127" w:rsidRDefault="00000000">
      <w:pPr>
        <w:spacing w:after="120"/>
      </w:pPr>
      <w:r>
        <w:t>The ChatMessage entity has an @OneToMany relationship to MessageReaction with FetchType.EAGER. This means reactions are included automatically in every message history response — no separate API call is needed to load reaction counts. The tradeoff is slightly larger history payloads, which is acceptable given the 50-message cap.</w:t>
      </w:r>
    </w:p>
    <w:p w14:paraId="04CB7D8B" w14:textId="77777777" w:rsidR="00C57127" w:rsidRDefault="00000000">
      <w:pPr>
        <w:spacing w:after="120"/>
      </w:pPr>
      <w:r>
        <w:rPr>
          <w:b/>
        </w:rPr>
        <w:t>Per-user rate limiting</w:t>
      </w:r>
    </w:p>
    <w:p w14:paraId="0D9BE25D" w14:textId="77777777" w:rsidR="00C57127" w:rsidRDefault="00000000">
      <w:pPr>
        <w:spacing w:after="120"/>
      </w:pPr>
      <w:r>
        <w:t>RateLimitService maintains an in-memory token-bucket per username and is checked on every write operation in the REST layer. Requests that exceed the limit receive a 429 Too Many Requests response. This prevents message flooding without requiring a full authentication token infrastructure.</w:t>
      </w:r>
    </w:p>
    <w:p w14:paraId="3047CB59" w14:textId="77777777" w:rsidR="00C57127" w:rsidRDefault="00000000">
      <w:pPr>
        <w:spacing w:after="120"/>
      </w:pPr>
      <w:r>
        <w:rPr>
          <w:b/>
        </w:rPr>
        <w:t>Client-side message deduplication</w:t>
      </w:r>
    </w:p>
    <w:p w14:paraId="4D50ECB3" w14:textId="77777777" w:rsidR="00C57127" w:rsidRDefault="00000000">
      <w:pPr>
        <w:spacing w:after="120"/>
      </w:pPr>
      <w:r>
        <w:t>Private messages are sent to both the receiver and the sender so the sender's own message appears in their window without a round-trip. A topic fallback path also exists. This dual-send occasionally caused duplicate bubbles in the JavaFX client. The fix was a client-side seen-IDs set with an 800-millisecond expiry window.</w:t>
      </w:r>
    </w:p>
    <w:p w14:paraId="349560ED" w14:textId="77777777" w:rsidR="00C57127" w:rsidRDefault="00000000">
      <w:pPr>
        <w:pStyle w:val="Heading2"/>
      </w:pPr>
      <w:r>
        <w:t>3.7 Security Considerations</w:t>
      </w:r>
    </w:p>
    <w:p w14:paraId="61B42C07" w14:textId="77777777" w:rsidR="00C57127" w:rsidRDefault="00000000">
      <w:pPr>
        <w:spacing w:after="120"/>
      </w:pPr>
      <w:r>
        <w:t>Beyond BCrypt password hashing, all REST endpoints use POST/GET/PUT/DELETE with JSON bodies — no sensitive data is sent as query string parameters. The CORS policy allows all origins during development and is intended to be tightened to the production domain in a hardened deployment. Rate limiting at the REST layer prevents automated message flooding. Message ownership is enforced server-side: the edit and delete endpoints reject requests where the username in the request body does not match the message's original sender.</w:t>
      </w:r>
    </w:p>
    <w:p w14:paraId="5809F0C4" w14:textId="77777777" w:rsidR="00C57127" w:rsidRDefault="00000000">
      <w:pPr>
        <w:pStyle w:val="Heading1"/>
      </w:pPr>
      <w:r>
        <w:lastRenderedPageBreak/>
        <w:t>4. Testing</w:t>
      </w:r>
    </w:p>
    <w:p w14:paraId="10668272" w14:textId="77777777" w:rsidR="00C57127" w:rsidRDefault="00000000">
      <w:pPr>
        <w:pStyle w:val="Heading2"/>
      </w:pPr>
      <w:r>
        <w:t>4.1 Testing Approach</w:t>
      </w:r>
    </w:p>
    <w:p w14:paraId="47A710D4" w14:textId="77777777" w:rsidR="00C57127" w:rsidRDefault="00000000">
      <w:pPr>
        <w:spacing w:after="120"/>
      </w:pPr>
      <w:r>
        <w:t>Given the real-time, stateful nature of ChitChat, the primary testing strategy was manual end-to-end testing with multiple simultaneous browser tabs and desktop client instances running against the same server. Automated unit tests were written for the service layer to verify BCrypt hashing, entity field mapping, and history query correctness. The REST API was exercised with Postman to confirm HTTP status codes, JSON response shapes, and error handling for invalid inputs, including rate-limit responses. Integration between the desktop client and server was tested by running the JavaFX application against both the local development server and the live DigitalOcean deployment, confirming that all features behaved identically in both environments.</w:t>
      </w:r>
    </w:p>
    <w:p w14:paraId="6F3D5E71" w14:textId="77777777" w:rsidR="00C57127" w:rsidRDefault="00000000">
      <w:pPr>
        <w:spacing w:after="120"/>
      </w:pPr>
      <w:r>
        <w:t>Real-time behavior was verified by opening two or more client sessions simultaneously and confirming that messages, presence updates, read receipts, typing indicators, and edit/delete broadcasts arrived correctly across all connected sessions within the expected latency window.</w:t>
      </w:r>
    </w:p>
    <w:p w14:paraId="205D158E" w14:textId="77777777" w:rsidR="00C57127" w:rsidRDefault="00000000">
      <w:pPr>
        <w:pStyle w:val="Heading2"/>
      </w:pPr>
      <w:r>
        <w:t>4.2 QA Checklist</w:t>
      </w:r>
    </w:p>
    <w:p w14:paraId="2E10AFD8" w14:textId="77777777" w:rsidR="00C57127" w:rsidRDefault="00000000">
      <w:pPr>
        <w:spacing w:after="120"/>
      </w:pPr>
      <w:r>
        <w:t>The following scenarios were verified before the final submission:</w:t>
      </w:r>
    </w:p>
    <w:p w14:paraId="5136C157" w14:textId="77777777" w:rsidR="00C57127" w:rsidRDefault="00000000">
      <w:pPr>
        <w:pStyle w:val="ListBullet"/>
        <w:spacing w:after="60"/>
      </w:pPr>
      <w:r>
        <w:t>Register a new account — server returns 201 Created with a user object</w:t>
      </w:r>
    </w:p>
    <w:p w14:paraId="3CA41892" w14:textId="77777777" w:rsidR="00C57127" w:rsidRDefault="00000000">
      <w:pPr>
        <w:pStyle w:val="ListBullet"/>
        <w:spacing w:after="60"/>
      </w:pPr>
      <w:r>
        <w:t>Login with correct credentials — server returns 200 OK with user data</w:t>
      </w:r>
    </w:p>
    <w:p w14:paraId="7E4F7D71" w14:textId="77777777" w:rsidR="00C57127" w:rsidRDefault="00000000">
      <w:pPr>
        <w:pStyle w:val="ListBullet"/>
        <w:spacing w:after="60"/>
      </w:pPr>
      <w:r>
        <w:t>Login with incorrect password — server returns 401 Unauthorized</w:t>
      </w:r>
    </w:p>
    <w:p w14:paraId="4A8C412D" w14:textId="77777777" w:rsidR="00C57127" w:rsidRDefault="00000000">
      <w:pPr>
        <w:pStyle w:val="ListBullet"/>
        <w:spacing w:after="60"/>
      </w:pPr>
      <w:r>
        <w:t>Send a public message — message appears in all connected clients within one second</w:t>
      </w:r>
    </w:p>
    <w:p w14:paraId="01AD2F32" w14:textId="77777777" w:rsidR="00C57127" w:rsidRDefault="00000000">
      <w:pPr>
        <w:pStyle w:val="ListBullet"/>
        <w:spacing w:after="60"/>
      </w:pPr>
      <w:r>
        <w:t>Send a private message — message appears only for the sender and designated receiver</w:t>
      </w:r>
    </w:p>
    <w:p w14:paraId="6BF84E74" w14:textId="77777777" w:rsidR="00C57127" w:rsidRDefault="00000000">
      <w:pPr>
        <w:pStyle w:val="ListBullet"/>
        <w:spacing w:after="60"/>
      </w:pPr>
      <w:r>
        <w:t>Read receipt appears under the sender's message bubble when the receiver views it</w:t>
      </w:r>
    </w:p>
    <w:p w14:paraId="2FE6A850" w14:textId="77777777" w:rsidR="00C57127" w:rsidRDefault="00000000">
      <w:pPr>
        <w:pStyle w:val="ListBullet"/>
        <w:spacing w:after="60"/>
      </w:pPr>
      <w:r>
        <w:t>Typing indicator appears and clears correctly in the recipient's chat window</w:t>
      </w:r>
    </w:p>
    <w:p w14:paraId="3ED3CC52" w14:textId="77777777" w:rsidR="00C57127" w:rsidRDefault="00000000">
      <w:pPr>
        <w:pStyle w:val="ListBullet"/>
        <w:spacing w:after="60"/>
      </w:pPr>
      <w:r>
        <w:t>Add a friend via search, accept the request, and confirm both users see each other in their friend list</w:t>
      </w:r>
    </w:p>
    <w:p w14:paraId="5E5235A9" w14:textId="77777777" w:rsidR="00C57127" w:rsidRDefault="00000000">
      <w:pPr>
        <w:pStyle w:val="ListBullet"/>
        <w:spacing w:after="60"/>
      </w:pPr>
      <w:r>
        <w:t>Block a user — blocked user's messages no longer appear</w:t>
      </w:r>
    </w:p>
    <w:p w14:paraId="12E1865D" w14:textId="77777777" w:rsidR="00C57127" w:rsidRDefault="00000000">
      <w:pPr>
        <w:pStyle w:val="ListBullet"/>
        <w:spacing w:after="60"/>
      </w:pPr>
      <w:r>
        <w:t>Create a chat room, have a second user join, and exchange room messages</w:t>
      </w:r>
    </w:p>
    <w:p w14:paraId="70EC5BD3" w14:textId="77777777" w:rsidR="00C57127" w:rsidRDefault="00000000">
      <w:pPr>
        <w:pStyle w:val="ListBullet"/>
        <w:spacing w:after="60"/>
      </w:pPr>
      <w:r>
        <w:t>Edit a message — updated content appears immediately in all open sessions</w:t>
      </w:r>
    </w:p>
    <w:p w14:paraId="368B96C7" w14:textId="77777777" w:rsidR="00C57127" w:rsidRDefault="00000000">
      <w:pPr>
        <w:pStyle w:val="ListBullet"/>
        <w:spacing w:after="60"/>
      </w:pPr>
      <w:r>
        <w:t>Delete a message — message is replaced with a deleted placeholder in all open sessions</w:t>
      </w:r>
    </w:p>
    <w:p w14:paraId="24242424" w14:textId="77777777" w:rsidR="00C57127" w:rsidRDefault="00000000">
      <w:pPr>
        <w:pStyle w:val="ListBullet"/>
        <w:spacing w:after="60"/>
      </w:pPr>
      <w:r>
        <w:t>Keyword search returns matching private messages in chronological order</w:t>
      </w:r>
    </w:p>
    <w:p w14:paraId="198B365F" w14:textId="77777777" w:rsidR="00C57127" w:rsidRDefault="00000000">
      <w:pPr>
        <w:pStyle w:val="ListBullet"/>
        <w:spacing w:after="60"/>
      </w:pPr>
      <w:r>
        <w:t>Emoji reaction attaches to the message and persists after page reload</w:t>
      </w:r>
    </w:p>
    <w:p w14:paraId="0CB1A452" w14:textId="77777777" w:rsidR="00C57127" w:rsidRDefault="00000000">
      <w:pPr>
        <w:pStyle w:val="ListBullet"/>
        <w:spacing w:after="60"/>
      </w:pPr>
      <w:r>
        <w:t>GIF search returns results and sends the selected GIF as a message</w:t>
      </w:r>
    </w:p>
    <w:p w14:paraId="15F98E0C" w14:textId="77777777" w:rsidR="00C57127" w:rsidRDefault="00000000">
      <w:pPr>
        <w:pStyle w:val="ListBullet"/>
        <w:spacing w:after="60"/>
      </w:pPr>
      <w:r>
        <w:t>Rate limit triggers a 429 response after rapid successive requests</w:t>
      </w:r>
    </w:p>
    <w:p w14:paraId="21CB14F0" w14:textId="77777777" w:rsidR="00C57127" w:rsidRDefault="00000000">
      <w:pPr>
        <w:pStyle w:val="ListBullet"/>
        <w:spacing w:after="60"/>
      </w:pPr>
      <w:r>
        <w:t>Dark mode applies correctly across all screens without layout breakage</w:t>
      </w:r>
    </w:p>
    <w:p w14:paraId="06EF05F8" w14:textId="77777777" w:rsidR="00C57127" w:rsidRDefault="00000000">
      <w:pPr>
        <w:pStyle w:val="ListBullet"/>
        <w:spacing w:after="60"/>
      </w:pPr>
      <w:r>
        <w:t>Font size preference saves to the server and reloads correctly on next login</w:t>
      </w:r>
    </w:p>
    <w:p w14:paraId="1AC4B936" w14:textId="77777777" w:rsidR="00C57127" w:rsidRDefault="00000000">
      <w:pPr>
        <w:pStyle w:val="ListBullet"/>
        <w:spacing w:after="60"/>
      </w:pPr>
      <w:r>
        <w:t>Desktop client connects to DigitalOcean backend and all features work identically to local development</w:t>
      </w:r>
    </w:p>
    <w:p w14:paraId="0802165A" w14:textId="77777777" w:rsidR="00C57127" w:rsidRDefault="00000000">
      <w:pPr>
        <w:pStyle w:val="Heading2"/>
      </w:pPr>
      <w:r>
        <w:lastRenderedPageBreak/>
        <w:t>4.3 Known Limitations</w:t>
      </w:r>
    </w:p>
    <w:p w14:paraId="532023FB" w14:textId="77777777" w:rsidR="00C57127" w:rsidRDefault="00000000">
      <w:pPr>
        <w:spacing w:after="120"/>
      </w:pPr>
      <w:r>
        <w:t>Desktop video calls are not supported. The JavaFX client handles all WebRTC signalling messages but cannot render live video, as JavaFX has no native WebRTC media stack. Full audio/video calls work between web browser clients. The message history cap (50 messages per context) is intentional for load performance but means older messages require a direct database query to retrieve. The in-memory online-user map and rate-limit buckets in the server are cleared on restart; users connected at that moment appear offline until they reconnect. File attachments beyond image URLs and GIF links are not supported in the current release.</w:t>
      </w:r>
    </w:p>
    <w:p w14:paraId="1311313F" w14:textId="77777777" w:rsidR="00C57127" w:rsidRDefault="00000000">
      <w:pPr>
        <w:pStyle w:val="Heading1"/>
      </w:pPr>
      <w:r>
        <w:t>5. Findings and Future Work</w:t>
      </w:r>
    </w:p>
    <w:p w14:paraId="159B084B" w14:textId="77777777" w:rsidR="00C57127" w:rsidRDefault="00000000">
      <w:pPr>
        <w:pStyle w:val="Heading2"/>
      </w:pPr>
      <w:r>
        <w:t>5.1 Findings</w:t>
      </w:r>
    </w:p>
    <w:p w14:paraId="7799E6E1" w14:textId="77777777" w:rsidR="00C57127" w:rsidRDefault="00000000">
      <w:pPr>
        <w:spacing w:after="120"/>
      </w:pPr>
      <w:r>
        <w:t>The STOMP WebSocket layer proved to be the right choice for real-time delivery. Message latency was consistently under 200 ms on a local network and under 500 ms through the DigitalOcean deployment, well within the perceptual threshold for "instant" communication. The Spring Boot auto-configuration and Hibernate ddl-auto=update together eliminated almost all database setup friction — each team member could run the server against their own MySQL instance without touching any SQL files. Schema evolution during feature development was seamless: adding a new field to a JPA entity was all that was needed for the column to appear on the next startup.</w:t>
      </w:r>
    </w:p>
    <w:p w14:paraId="663B4A6F" w14:textId="77777777" w:rsidR="00C57127" w:rsidRDefault="00000000">
      <w:pPr>
        <w:spacing w:after="120"/>
      </w:pPr>
      <w:r>
        <w:t>The shared Maven module pattern worked very well for keeping the Message DTO in sync. Adding a new field (roomId for group chat, gifUrl for GIF messages, or the edited/deleted flags for message management) required one change in one file, and both the server and the JavaFX client picked it up on the next build. The pattern also enforces wire format consistency at compile time rather than discovering mismatches as runtime JSON parse errors.</w:t>
      </w:r>
    </w:p>
    <w:p w14:paraId="0BA3788B" w14:textId="77777777" w:rsidR="00C57127" w:rsidRDefault="00000000">
      <w:pPr>
        <w:spacing w:after="120"/>
      </w:pPr>
      <w:r>
        <w:t>The JavaFX FXML and CSS theming approach allowed clean separation between layout and visual style. Dark mode was implemented by toggling a CSS class on the root container; all color values were defined as CSS custom properties, so dark mode applied to every screen without any conditional logic in the Java controllers. The font-size preference worked the same way — a CSS variable updated from Java caused all text elements to scale automatically.</w:t>
      </w:r>
    </w:p>
    <w:p w14:paraId="19541569" w14:textId="77777777" w:rsidR="00C57127" w:rsidRDefault="00000000">
      <w:pPr>
        <w:spacing w:after="120"/>
      </w:pPr>
      <w:r>
        <w:rPr>
          <w:rFonts w:ascii="Times New Roman" w:hAnsi="Times New Roman"/>
          <w:sz w:val="24"/>
        </w:rPr>
        <w:t>The Java Platform Module System (JPMS) added meaningful complexity. The module-info.java files required careful management of requires, opens, and exports declarations, and several transitive dependency conflicts required explicit module-path arguments in Maven plugin configurations. In retrospect, establishing the modular setup from Sprint 1 rather than adding it mid-project would have reduced the refactoring effort.</w:t>
      </w:r>
    </w:p>
    <w:p>
      <w:pPr>
        <w:spacing w:after="120"/>
      </w:pPr>
      <w:r>
        <w:rPr>
          <w:rFonts w:ascii="Times New Roman" w:hAnsi="Times New Roman"/>
          <w:sz w:val="24"/>
        </w:rPr>
        <w:t>Regarding deployment infrastructure: the SCS virtual machine supplied for this project was not reachable during the final sprint. In accordance with Dr. Maniatis's guidance to document the steps taken, the following measures were attempted before settling on an alternative:</w:t>
      </w:r>
    </w:p>
    <w:p>
      <w:pPr>
        <w:pStyle w:val="ListBullet"/>
        <w:spacing w:after="60"/>
        <w:ind w:left="360"/>
      </w:pPr>
      <w:r>
        <w:rPr>
          <w:rFonts w:ascii="Times New Roman" w:hAnsi="Times New Roman"/>
          <w:sz w:val="24"/>
        </w:rPr>
        <w:t>SCS VM (primary target) — SSH access was attempted repeatedly throughout the final sprint. The VM remained unreachable and the issue was not resolved before the submission deadline.</w:t>
      </w:r>
    </w:p>
    <w:p>
      <w:pPr>
        <w:pStyle w:val="ListBullet"/>
        <w:spacing w:after="60"/>
        <w:ind w:left="360"/>
      </w:pPr>
      <w:r>
        <w:rPr>
          <w:rFonts w:ascii="Times New Roman" w:hAnsi="Times New Roman"/>
          <w:sz w:val="24"/>
        </w:rPr>
        <w:t>Microsoft Azure (first alternative) — Explored as the course-recommended alternative, having been used for Assignment 2. Available student credits had been exhausted, making a new deployment impractical.</w:t>
      </w:r>
    </w:p>
    <w:p>
      <w:pPr>
        <w:pStyle w:val="ListBullet"/>
        <w:spacing w:after="60"/>
        <w:ind w:left="360"/>
      </w:pPr>
      <w:r>
        <w:rPr>
          <w:rFonts w:ascii="Times New Roman" w:hAnsi="Times New Roman"/>
          <w:sz w:val="24"/>
        </w:rPr>
        <w:t>AWS Educate (second alternative) — Evaluated but the starter account environment did not provide persistent compute instances suitable for a continuously running Spring Boot process.</w:t>
      </w:r>
    </w:p>
    <w:p>
      <w:pPr>
        <w:pStyle w:val="ListBullet"/>
        <w:spacing w:after="60"/>
        <w:ind w:left="360"/>
      </w:pPr>
      <w:r>
        <w:rPr>
          <w:rFonts w:ascii="Times New Roman" w:hAnsi="Times New Roman"/>
          <w:sz w:val="24"/>
        </w:rPr>
        <w:t>DigitalOcean App Platform (resolution) — Selected because a team member had existing access with available credits. The backend and managed PostgreSQL database were deployed successfully. The application has been live and fully functional at https://chitchat-pidj7.ondigitalocean.app throughout the evaluation period.</w:t>
      </w:r>
    </w:p>
    <w:p>
      <w:pPr>
        <w:spacing w:after="120"/>
      </w:pPr>
      <w:r>
        <w:rPr>
          <w:rFonts w:ascii="Times New Roman" w:hAnsi="Times New Roman"/>
          <w:sz w:val="24"/>
        </w:rPr>
        <w:t>The outcome is a fully operational, publicly accessible deployment. All features described in this report function correctly on the DigitalOcean backend.</w:t>
      </w:r>
    </w:p>
    <w:p w14:paraId="49C6175D" w14:textId="77777777" w:rsidR="00C57127" w:rsidRDefault="00000000">
      <w:pPr>
        <w:pStyle w:val="Heading2"/>
      </w:pPr>
      <w:r>
        <w:lastRenderedPageBreak/>
        <w:t>5.2 Future Work</w:t>
      </w:r>
    </w:p>
    <w:p w14:paraId="4F7B29CB" w14:textId="77777777" w:rsidR="00C57127" w:rsidRDefault="00000000">
      <w:pPr>
        <w:spacing w:after="120"/>
      </w:pPr>
      <w:r>
        <w:t>Given additional development time, the following enhancements would be prioritized:</w:t>
      </w:r>
    </w:p>
    <w:p w14:paraId="42FF36E0" w14:textId="77777777" w:rsidR="00C57127" w:rsidRDefault="00000000">
      <w:pPr>
        <w:pStyle w:val="ListBullet"/>
        <w:spacing w:after="60"/>
      </w:pPr>
      <w:r>
        <w:t>Desktop video calls — Integrate a JavaFX WebView component or GStreamer binding to bring full WebRTC audio/video to the desktop client, closing the parity gap with the browser client.</w:t>
      </w:r>
    </w:p>
    <w:p w14:paraId="53E8F8F4" w14:textId="77777777" w:rsidR="00C57127" w:rsidRDefault="00000000">
      <w:pPr>
        <w:pStyle w:val="ListBullet"/>
        <w:spacing w:after="60"/>
      </w:pPr>
      <w:r>
        <w:t>Arbitrary file attachments — Support for uploading and sharing any file type, stored in an object storage bucket (DigitalOcean Spaces or AWS S3) and linked in the message content.</w:t>
      </w:r>
    </w:p>
    <w:p w14:paraId="2BA390B8" w14:textId="77777777" w:rsidR="00C57127" w:rsidRDefault="00000000">
      <w:pPr>
        <w:pStyle w:val="ListBullet"/>
        <w:spacing w:after="60"/>
      </w:pPr>
      <w:r>
        <w:t>End-to-end encryption — Client-side encryption for private messages so plaintext never reaches the server, using the Web Crypto API on the web side and a Java crypto library on the desktop.</w:t>
      </w:r>
    </w:p>
    <w:p w14:paraId="3CF3A1C9" w14:textId="77777777" w:rsidR="00C57127" w:rsidRDefault="00000000">
      <w:pPr>
        <w:pStyle w:val="ListBullet"/>
        <w:spacing w:after="60"/>
      </w:pPr>
      <w:r>
        <w:t>Push notifications — System-level notifications via a platform push service for messages received while the application is fully closed, not just minimized.</w:t>
      </w:r>
    </w:p>
    <w:p w14:paraId="699265AC" w14:textId="77777777" w:rsidR="00C57127" w:rsidRDefault="00000000">
      <w:pPr>
        <w:pStyle w:val="ListBullet"/>
        <w:spacing w:after="60"/>
      </w:pPr>
      <w:r>
        <w:t>Persistent rate limiting — Move the rate-limit store from in-memory to Redis so limits survive server restarts and work correctly across horizontally scaled instances.</w:t>
      </w:r>
    </w:p>
    <w:p w14:paraId="30536688" w14:textId="77777777" w:rsidR="00C57127" w:rsidRDefault="00000000">
      <w:pPr>
        <w:pStyle w:val="ListBullet"/>
        <w:spacing w:after="60"/>
      </w:pPr>
      <w:r>
        <w:t>Room moderation tools — Kick and ban controls for room creators, message deletion by moderators across all participants, and an audit log of moderation actions.</w:t>
      </w:r>
    </w:p>
    <w:p w14:paraId="0A912A3B" w14:textId="77777777" w:rsidR="00C57127" w:rsidRDefault="00000000">
      <w:r>
        <w:br w:type="page"/>
      </w:r>
    </w:p>
    <w:p w14:paraId="7E0DBD19" w14:textId="77777777" w:rsidR="00C57127" w:rsidRDefault="00000000">
      <w:pPr>
        <w:pStyle w:val="Heading1"/>
      </w:pPr>
      <w:r>
        <w:lastRenderedPageBreak/>
        <w:t>References</w:t>
      </w:r>
    </w:p>
    <w:p w14:paraId="701C539A" w14:textId="77777777" w:rsidR="00C57127" w:rsidRDefault="00000000">
      <w:pPr>
        <w:spacing w:after="80"/>
        <w:ind w:left="360" w:hanging="360"/>
      </w:pPr>
      <w:r>
        <w:t>1. Spring Boot 3.4.3 Reference Documentation. https://docs.spring.io/spring-boot/docs/3.4.3/reference/html/</w:t>
      </w:r>
    </w:p>
    <w:p w14:paraId="09C02DF7" w14:textId="77777777" w:rsidR="00C57127" w:rsidRDefault="00000000">
      <w:pPr>
        <w:spacing w:after="80"/>
        <w:ind w:left="360" w:hanging="360"/>
      </w:pPr>
      <w:r>
        <w:t>2. JavaFX 21 API Documentation. https://openjfx.io/javadoc/21/</w:t>
      </w:r>
    </w:p>
    <w:p w14:paraId="2CB00950" w14:textId="77777777" w:rsidR="00C57127" w:rsidRDefault="00000000">
      <w:pPr>
        <w:spacing w:after="80"/>
        <w:ind w:left="360" w:hanging="360"/>
      </w:pPr>
      <w:r>
        <w:t>3. STOMP Protocol Specification 1.2. https://stomp.github.io/stomp-specification-1.2.html</w:t>
      </w:r>
    </w:p>
    <w:p w14:paraId="78621ED2" w14:textId="77777777" w:rsidR="00C57127" w:rsidRDefault="00000000">
      <w:pPr>
        <w:spacing w:after="80"/>
        <w:ind w:left="360" w:hanging="360"/>
      </w:pPr>
      <w:r>
        <w:t>4. OkHttp3 Documentation. https://square.github.io/okhttp/</w:t>
      </w:r>
    </w:p>
    <w:p w14:paraId="6745598B" w14:textId="77777777" w:rsidR="00C57127" w:rsidRDefault="00000000">
      <w:pPr>
        <w:spacing w:after="80"/>
        <w:ind w:left="360" w:hanging="360"/>
      </w:pPr>
      <w:r>
        <w:t>5. Jackson Project Documentation. https://github.com/FasterXML/jackson-docs</w:t>
      </w:r>
    </w:p>
    <w:p w14:paraId="6A89220E" w14:textId="77777777" w:rsidR="00C57127" w:rsidRDefault="00000000">
      <w:pPr>
        <w:spacing w:after="80"/>
        <w:ind w:left="360" w:hanging="360"/>
      </w:pPr>
      <w:r>
        <w:t>6. Tenor GIF API v2 Developer Guide. https://developers.google.com/tenor/guides/quickstart</w:t>
      </w:r>
    </w:p>
    <w:p w14:paraId="29EC56E4" w14:textId="77777777" w:rsidR="00C57127" w:rsidRDefault="00000000">
      <w:pPr>
        <w:spacing w:after="80"/>
        <w:ind w:left="360" w:hanging="360"/>
      </w:pPr>
      <w:r>
        <w:t>7. DigitalOcean App Platform Documentation. https://docs.digitalocean.com/products/app-platform/</w:t>
      </w:r>
    </w:p>
    <w:p w14:paraId="6ACE4091" w14:textId="77777777" w:rsidR="00C57127" w:rsidRDefault="00000000">
      <w:pPr>
        <w:spacing w:after="80"/>
        <w:ind w:left="360" w:hanging="360"/>
      </w:pPr>
      <w:r>
        <w:t>8. Niels Provos and David Mazières, "A Future-Adaptable Password Scheme," USENIX Annual Technical Conference, 1999.</w:t>
      </w:r>
    </w:p>
    <w:p w14:paraId="058FEF6B" w14:textId="77777777" w:rsidR="00C57127" w:rsidRDefault="00000000">
      <w:r>
        <w:br w:type="page"/>
      </w:r>
    </w:p>
    <w:p w14:paraId="7DE08F32" w14:textId="77777777" w:rsidR="00C57127" w:rsidRDefault="00000000">
      <w:pPr>
        <w:pStyle w:val="Heading1"/>
      </w:pPr>
      <w:r>
        <w:lastRenderedPageBreak/>
        <w:t>Appendices</w:t>
      </w:r>
    </w:p>
    <w:p w14:paraId="2AE25B44" w14:textId="77777777" w:rsidR="00C57127" w:rsidRDefault="00000000">
      <w:pPr>
        <w:spacing w:after="120"/>
      </w:pPr>
      <w:r>
        <w:t>The following documents are attached as appendices to this report:</w:t>
      </w:r>
    </w:p>
    <w:p w14:paraId="48D3FAF9" w14:textId="77777777" w:rsidR="00C57127" w:rsidRDefault="00000000">
      <w:pPr>
        <w:pStyle w:val="ListBullet"/>
        <w:spacing w:after="60"/>
      </w:pPr>
      <w:r>
        <w:t>Appendix A: User Requirements and Analysis Document</w:t>
      </w:r>
    </w:p>
    <w:p w14:paraId="074FEFF0" w14:textId="77777777" w:rsidR="00C57127" w:rsidRDefault="00000000">
      <w:pPr>
        <w:pStyle w:val="ListBullet"/>
        <w:spacing w:after="60"/>
      </w:pPr>
      <w:r>
        <w:t>Appendix B: System Design Document</w:t>
      </w:r>
    </w:p>
    <w:p w14:paraId="20B4769F" w14:textId="77777777" w:rsidR="00C57127" w:rsidRDefault="00000000">
      <w:pPr>
        <w:pStyle w:val="ListBullet"/>
        <w:spacing w:after="60"/>
      </w:pPr>
      <w:r>
        <w:t>Appendix C: Deployment Document</w:t>
      </w:r>
    </w:p>
    <w:p w14:paraId="46378096" w14:textId="77777777" w:rsidR="00C57127" w:rsidRDefault="00000000">
      <w:pPr>
        <w:pStyle w:val="ListBullet"/>
        <w:spacing w:after="60"/>
      </w:pPr>
      <w:r>
        <w:t>Appendix D: User Guide</w:t>
      </w:r>
    </w:p>
    <w:p w14:paraId="5A4CD7A0" w14:textId="77777777" w:rsidR="00C57127" w:rsidRDefault="00000000">
      <w:pPr>
        <w:spacing w:after="120"/>
      </w:pPr>
      <w:r>
        <w:t>(See the docs/ folder in the GitHub repository or attached files.)</w:t>
      </w:r>
    </w:p>
    <w:sectPr w:rsidR="00C571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948852">
    <w:abstractNumId w:val="8"/>
  </w:num>
  <w:num w:numId="2" w16cid:durableId="838928291">
    <w:abstractNumId w:val="6"/>
  </w:num>
  <w:num w:numId="3" w16cid:durableId="2024746469">
    <w:abstractNumId w:val="5"/>
  </w:num>
  <w:num w:numId="4" w16cid:durableId="1568766342">
    <w:abstractNumId w:val="4"/>
  </w:num>
  <w:num w:numId="5" w16cid:durableId="1699043649">
    <w:abstractNumId w:val="7"/>
  </w:num>
  <w:num w:numId="6" w16cid:durableId="1352804602">
    <w:abstractNumId w:val="3"/>
  </w:num>
  <w:num w:numId="7" w16cid:durableId="65806496">
    <w:abstractNumId w:val="2"/>
  </w:num>
  <w:num w:numId="8" w16cid:durableId="2058967468">
    <w:abstractNumId w:val="1"/>
  </w:num>
  <w:num w:numId="9" w16cid:durableId="162195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29A"/>
    <w:rsid w:val="009A56ED"/>
    <w:rsid w:val="00AA1D8D"/>
    <w:rsid w:val="00B47730"/>
    <w:rsid w:val="00C57127"/>
    <w:rsid w:val="00CB0664"/>
    <w:rsid w:val="00FB3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0DF55"/>
  <w14:defaultImageDpi w14:val="300"/>
  <w15:docId w15:val="{3FF64766-0605-E94C-A8E4-26972D67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3490</Words>
  <Characters>21361</Characters>
  <Application>Microsoft Office Word</Application>
  <DocSecurity>0</DocSecurity>
  <Lines>475</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Mandaliya</cp:lastModifiedBy>
  <cp:revision>2</cp:revision>
  <dcterms:created xsi:type="dcterms:W3CDTF">2013-12-23T23:15:00Z</dcterms:created>
  <dcterms:modified xsi:type="dcterms:W3CDTF">2026-03-28T22:46:00Z</dcterms:modified>
  <cp:category/>
</cp:coreProperties>
</file>