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2AE1D" w14:textId="77777777" w:rsidR="003A605D" w:rsidRDefault="00BC3EB0">
      <w:r>
        <w:t>School of Computing and Information Technology</w:t>
      </w:r>
    </w:p>
    <w:p w14:paraId="732E4E4C" w14:textId="77777777" w:rsidR="003A605D" w:rsidRDefault="00BC3EB0">
      <w:r>
        <w:t>CSIT321 — Project</w:t>
      </w:r>
    </w:p>
    <w:p w14:paraId="527EA98D" w14:textId="77777777" w:rsidR="003A605D" w:rsidRDefault="00BC3EB0">
      <w:pPr>
        <w:pStyle w:val="Title"/>
      </w:pPr>
      <w:r>
        <w:t>uiabo.</w:t>
      </w:r>
    </w:p>
    <w:p w14:paraId="603B79D6" w14:textId="77777777" w:rsidR="003A605D" w:rsidRDefault="00BC3EB0">
      <w:pPr>
        <w:pStyle w:val="Title"/>
      </w:pPr>
      <w:r>
        <w:t>Preliminary Technical Documentation</w:t>
      </w:r>
    </w:p>
    <w:p w14:paraId="64BDEAFF" w14:textId="77777777" w:rsidR="003A605D" w:rsidRDefault="00BC3EB0">
      <w:r>
        <w:t>Project topic: CSIT-26-S3-30 — AI-Based Misinformation Detection for Short-Form Content</w:t>
      </w:r>
    </w:p>
    <w:p w14:paraId="64ED13D3" w14:textId="77777777" w:rsidR="003A605D" w:rsidRDefault="00BC3EB0">
      <w:r>
        <w:t>Group: FYP-26-S3-30</w:t>
      </w:r>
    </w:p>
    <w:p w14:paraId="761E61A9" w14:textId="77777777" w:rsidR="003A605D" w:rsidRDefault="00BC3EB0">
      <w:r>
        <w:t>Supervisor: Mr Liaw Chun Huei</w:t>
      </w:r>
    </w:p>
    <w:p w14:paraId="069592B3" w14:textId="77777777" w:rsidR="003A605D" w:rsidRDefault="00BC3EB0">
      <w:r>
        <w:t>Assessor: Mr Terrence Chew</w:t>
      </w:r>
    </w:p>
    <w:p w14:paraId="33298BB5" w14:textId="77777777" w:rsidR="003A605D" w:rsidRDefault="00BC3EB0">
      <w:r>
        <w:t>Version 0.2 — Working draft — 7 September 2026</w:t>
      </w:r>
    </w:p>
    <w:tbl>
      <w:tblPr>
        <w:tblStyle w:val="TableGrid"/>
        <w:tblW w:w="0" w:type="auto"/>
        <w:jc w:val="center"/>
        <w:tblLook w:val="04A0" w:firstRow="1" w:lastRow="0" w:firstColumn="1" w:lastColumn="0" w:noHBand="0" w:noVBand="1"/>
      </w:tblPr>
      <w:tblGrid>
        <w:gridCol w:w="2880"/>
        <w:gridCol w:w="2880"/>
        <w:gridCol w:w="3099"/>
      </w:tblGrid>
      <w:tr w:rsidR="003A605D" w14:paraId="5ED15766" w14:textId="77777777">
        <w:trPr>
          <w:jc w:val="center"/>
        </w:trPr>
        <w:tc>
          <w:tcPr>
            <w:tcW w:w="2880" w:type="dxa"/>
            <w:vAlign w:val="center"/>
          </w:tcPr>
          <w:p w14:paraId="5BE17ED0" w14:textId="77777777" w:rsidR="003A605D" w:rsidRDefault="00BC3EB0">
            <w:r>
              <w:rPr>
                <w:b/>
                <w:sz w:val="20"/>
              </w:rPr>
              <w:t>Student Name</w:t>
            </w:r>
          </w:p>
        </w:tc>
        <w:tc>
          <w:tcPr>
            <w:tcW w:w="2880" w:type="dxa"/>
            <w:vAlign w:val="center"/>
          </w:tcPr>
          <w:p w14:paraId="74CAC627" w14:textId="77777777" w:rsidR="003A605D" w:rsidRDefault="00BC3EB0">
            <w:r>
              <w:rPr>
                <w:b/>
                <w:sz w:val="20"/>
              </w:rPr>
              <w:t>UOW ID</w:t>
            </w:r>
          </w:p>
        </w:tc>
        <w:tc>
          <w:tcPr>
            <w:tcW w:w="2880" w:type="dxa"/>
            <w:vAlign w:val="center"/>
          </w:tcPr>
          <w:p w14:paraId="2220C925" w14:textId="77777777" w:rsidR="003A605D" w:rsidRDefault="00BC3EB0">
            <w:r>
              <w:rPr>
                <w:b/>
                <w:sz w:val="20"/>
              </w:rPr>
              <w:t>Student E-mail</w:t>
            </w:r>
          </w:p>
        </w:tc>
      </w:tr>
      <w:tr w:rsidR="003A605D" w14:paraId="71BB0A7D" w14:textId="77777777">
        <w:trPr>
          <w:jc w:val="center"/>
        </w:trPr>
        <w:tc>
          <w:tcPr>
            <w:tcW w:w="2880" w:type="dxa"/>
            <w:vAlign w:val="center"/>
          </w:tcPr>
          <w:p w14:paraId="2012BE6C" w14:textId="77777777" w:rsidR="003A605D" w:rsidRDefault="00BC3EB0">
            <w:r>
              <w:rPr>
                <w:sz w:val="20"/>
              </w:rPr>
              <w:t>Ho Sze Wei, Donovan</w:t>
            </w:r>
          </w:p>
        </w:tc>
        <w:tc>
          <w:tcPr>
            <w:tcW w:w="2880" w:type="dxa"/>
            <w:vAlign w:val="center"/>
          </w:tcPr>
          <w:p w14:paraId="0A1FEAF6" w14:textId="77777777" w:rsidR="003A605D" w:rsidRDefault="00BC3EB0">
            <w:r>
              <w:rPr>
                <w:sz w:val="20"/>
              </w:rPr>
              <w:t>8949724</w:t>
            </w:r>
          </w:p>
        </w:tc>
        <w:tc>
          <w:tcPr>
            <w:tcW w:w="2880" w:type="dxa"/>
            <w:vAlign w:val="center"/>
          </w:tcPr>
          <w:p w14:paraId="05859BEA" w14:textId="77777777" w:rsidR="003A605D" w:rsidRDefault="00BC3EB0">
            <w:r>
              <w:rPr>
                <w:sz w:val="20"/>
              </w:rPr>
              <w:t>swdho001@mymail.sim.edu.sg</w:t>
            </w:r>
          </w:p>
        </w:tc>
      </w:tr>
      <w:tr w:rsidR="003A605D" w14:paraId="4D8DFA6F" w14:textId="77777777">
        <w:trPr>
          <w:jc w:val="center"/>
        </w:trPr>
        <w:tc>
          <w:tcPr>
            <w:tcW w:w="2880" w:type="dxa"/>
            <w:vAlign w:val="center"/>
          </w:tcPr>
          <w:p w14:paraId="2F8E5D3D" w14:textId="77777777" w:rsidR="003A605D" w:rsidRDefault="00BC3EB0">
            <w:r>
              <w:rPr>
                <w:sz w:val="20"/>
              </w:rPr>
              <w:t>Wong Yi Da</w:t>
            </w:r>
          </w:p>
        </w:tc>
        <w:tc>
          <w:tcPr>
            <w:tcW w:w="2880" w:type="dxa"/>
            <w:vAlign w:val="center"/>
          </w:tcPr>
          <w:p w14:paraId="039BC282" w14:textId="77777777" w:rsidR="003A605D" w:rsidRDefault="00BC3EB0">
            <w:r>
              <w:rPr>
                <w:sz w:val="20"/>
              </w:rPr>
              <w:t>1037274</w:t>
            </w:r>
          </w:p>
        </w:tc>
        <w:tc>
          <w:tcPr>
            <w:tcW w:w="2880" w:type="dxa"/>
            <w:vAlign w:val="center"/>
          </w:tcPr>
          <w:p w14:paraId="0981A46F" w14:textId="77777777" w:rsidR="003A605D" w:rsidRDefault="00BC3EB0">
            <w:r>
              <w:rPr>
                <w:sz w:val="20"/>
              </w:rPr>
              <w:t>ydwong003@mymail.sim.edu.sg</w:t>
            </w:r>
          </w:p>
        </w:tc>
      </w:tr>
      <w:tr w:rsidR="003A605D" w14:paraId="21DC6DFB" w14:textId="77777777">
        <w:trPr>
          <w:jc w:val="center"/>
        </w:trPr>
        <w:tc>
          <w:tcPr>
            <w:tcW w:w="2880" w:type="dxa"/>
            <w:vAlign w:val="center"/>
          </w:tcPr>
          <w:p w14:paraId="5ACD526F" w14:textId="77777777" w:rsidR="003A605D" w:rsidRDefault="00BC3EB0">
            <w:r>
              <w:rPr>
                <w:sz w:val="20"/>
              </w:rPr>
              <w:t>Matthew Alexander Peeris</w:t>
            </w:r>
          </w:p>
        </w:tc>
        <w:tc>
          <w:tcPr>
            <w:tcW w:w="2880" w:type="dxa"/>
            <w:vAlign w:val="center"/>
          </w:tcPr>
          <w:p w14:paraId="11E04B90" w14:textId="77777777" w:rsidR="003A605D" w:rsidRDefault="00BC3EB0">
            <w:r>
              <w:rPr>
                <w:sz w:val="20"/>
              </w:rPr>
              <w:t>1052585</w:t>
            </w:r>
          </w:p>
        </w:tc>
        <w:tc>
          <w:tcPr>
            <w:tcW w:w="2880" w:type="dxa"/>
            <w:vAlign w:val="center"/>
          </w:tcPr>
          <w:p w14:paraId="64BF819E" w14:textId="77777777" w:rsidR="003A605D" w:rsidRDefault="00BC3EB0">
            <w:r>
              <w:rPr>
                <w:sz w:val="20"/>
              </w:rPr>
              <w:t>peeris001@mymail.sim.edu.sg</w:t>
            </w:r>
          </w:p>
        </w:tc>
      </w:tr>
      <w:tr w:rsidR="003A605D" w14:paraId="2D640D78" w14:textId="77777777">
        <w:trPr>
          <w:jc w:val="center"/>
        </w:trPr>
        <w:tc>
          <w:tcPr>
            <w:tcW w:w="2880" w:type="dxa"/>
            <w:vAlign w:val="center"/>
          </w:tcPr>
          <w:p w14:paraId="2073F906" w14:textId="77777777" w:rsidR="003A605D" w:rsidRDefault="00BC3EB0">
            <w:r>
              <w:rPr>
                <w:sz w:val="20"/>
              </w:rPr>
              <w:t>Chu Wai Chung</w:t>
            </w:r>
          </w:p>
        </w:tc>
        <w:tc>
          <w:tcPr>
            <w:tcW w:w="2880" w:type="dxa"/>
            <w:vAlign w:val="center"/>
          </w:tcPr>
          <w:p w14:paraId="1C250F8F" w14:textId="77777777" w:rsidR="003A605D" w:rsidRDefault="00BC3EB0">
            <w:r>
              <w:rPr>
                <w:sz w:val="20"/>
              </w:rPr>
              <w:t>8949256</w:t>
            </w:r>
          </w:p>
        </w:tc>
        <w:tc>
          <w:tcPr>
            <w:tcW w:w="2880" w:type="dxa"/>
            <w:vAlign w:val="center"/>
          </w:tcPr>
          <w:p w14:paraId="54D29326" w14:textId="77777777" w:rsidR="003A605D" w:rsidRDefault="00BC3EB0">
            <w:r>
              <w:rPr>
                <w:sz w:val="20"/>
              </w:rPr>
              <w:t>wcchu001@mymail.sim.edu.sg</w:t>
            </w:r>
          </w:p>
        </w:tc>
      </w:tr>
      <w:tr w:rsidR="003A605D" w14:paraId="499DD860" w14:textId="77777777">
        <w:trPr>
          <w:jc w:val="center"/>
        </w:trPr>
        <w:tc>
          <w:tcPr>
            <w:tcW w:w="2880" w:type="dxa"/>
            <w:vAlign w:val="center"/>
          </w:tcPr>
          <w:p w14:paraId="72658750" w14:textId="77777777" w:rsidR="003A605D" w:rsidRDefault="00BC3EB0">
            <w:r>
              <w:rPr>
                <w:sz w:val="20"/>
              </w:rPr>
              <w:t>Poon Chun Ping</w:t>
            </w:r>
          </w:p>
        </w:tc>
        <w:tc>
          <w:tcPr>
            <w:tcW w:w="2880" w:type="dxa"/>
            <w:vAlign w:val="center"/>
          </w:tcPr>
          <w:p w14:paraId="3C04F648" w14:textId="77777777" w:rsidR="003A605D" w:rsidRDefault="00BC3EB0">
            <w:r>
              <w:rPr>
                <w:sz w:val="20"/>
              </w:rPr>
              <w:t>8865747</w:t>
            </w:r>
          </w:p>
        </w:tc>
        <w:tc>
          <w:tcPr>
            <w:tcW w:w="2880" w:type="dxa"/>
            <w:vAlign w:val="center"/>
          </w:tcPr>
          <w:p w14:paraId="2569097D" w14:textId="77777777" w:rsidR="003A605D" w:rsidRDefault="00BC3EB0">
            <w:r>
              <w:rPr>
                <w:sz w:val="20"/>
              </w:rPr>
              <w:t>cppoon001@mymail.sim.edu.sg</w:t>
            </w:r>
          </w:p>
        </w:tc>
      </w:tr>
    </w:tbl>
    <w:p w14:paraId="4782BE28" w14:textId="77777777" w:rsidR="003A605D" w:rsidRDefault="00BC3EB0">
      <w:r>
        <w:t>The report retains the agreed product requirements and design, and records the implemented text prototype separately. Current and proposed functions are distinguished throughout.</w:t>
      </w:r>
    </w:p>
    <w:p w14:paraId="7DC5D1DB" w14:textId="77777777" w:rsidR="003A605D" w:rsidRDefault="00BC3EB0">
      <w:pPr>
        <w:pStyle w:val="FrontmatterHeading"/>
        <w:pageBreakBefore/>
      </w:pPr>
      <w:r>
        <w:lastRenderedPageBreak/>
        <w:t>Document Control</w:t>
      </w:r>
    </w:p>
    <w:tbl>
      <w:tblPr>
        <w:tblStyle w:val="LightShading-Accent1"/>
        <w:tblW w:w="0" w:type="auto"/>
        <w:tblLook w:val="04A0" w:firstRow="1" w:lastRow="0" w:firstColumn="1" w:lastColumn="0" w:noHBand="0" w:noVBand="1"/>
      </w:tblPr>
      <w:tblGrid>
        <w:gridCol w:w="4819"/>
        <w:gridCol w:w="4819"/>
      </w:tblGrid>
      <w:tr w:rsidR="003A605D" w14:paraId="764C5976"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819" w:type="dxa"/>
          </w:tcPr>
          <w:p w14:paraId="2910A9C8" w14:textId="77777777" w:rsidR="003A605D" w:rsidRDefault="00BC3EB0">
            <w:pPr>
              <w:spacing w:after="100"/>
            </w:pPr>
            <w:r>
              <w:rPr>
                <w:sz w:val="19"/>
              </w:rPr>
              <w:t>Field</w:t>
            </w:r>
          </w:p>
        </w:tc>
        <w:tc>
          <w:tcPr>
            <w:tcW w:w="4819" w:type="dxa"/>
          </w:tcPr>
          <w:p w14:paraId="7F4E34CB"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Record</w:t>
            </w:r>
          </w:p>
        </w:tc>
      </w:tr>
      <w:tr w:rsidR="003A605D" w14:paraId="0CD520C1"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6A10FEAC" w14:textId="77777777" w:rsidR="003A605D" w:rsidRDefault="00BC3EB0">
            <w:pPr>
              <w:spacing w:after="100"/>
            </w:pPr>
            <w:r>
              <w:rPr>
                <w:sz w:val="19"/>
              </w:rPr>
              <w:t>Document owner</w:t>
            </w:r>
          </w:p>
        </w:tc>
        <w:tc>
          <w:tcPr>
            <w:tcW w:w="4819" w:type="dxa"/>
          </w:tcPr>
          <w:p w14:paraId="29070199"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FYP-26-S3-30 project team</w:t>
            </w:r>
          </w:p>
        </w:tc>
      </w:tr>
      <w:tr w:rsidR="003A605D" w14:paraId="0E33F7C7"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819" w:type="dxa"/>
          </w:tcPr>
          <w:p w14:paraId="67563B3E" w14:textId="77777777" w:rsidR="003A605D" w:rsidRDefault="00BC3EB0">
            <w:pPr>
              <w:spacing w:after="100"/>
            </w:pPr>
            <w:r>
              <w:rPr>
                <w:sz w:val="19"/>
              </w:rPr>
              <w:t>Source baseline</w:t>
            </w:r>
          </w:p>
        </w:tc>
        <w:tc>
          <w:tcPr>
            <w:tcW w:w="4819" w:type="dxa"/>
          </w:tcPr>
          <w:p w14:paraId="722B9D07"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UIABO PTDParts, PRD, URS and TDM in the submission folder</w:t>
            </w:r>
          </w:p>
        </w:tc>
      </w:tr>
      <w:tr w:rsidR="003A605D" w14:paraId="75A4F943"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7AB545DC" w14:textId="77777777" w:rsidR="003A605D" w:rsidRDefault="00BC3EB0">
            <w:pPr>
              <w:spacing w:after="100"/>
            </w:pPr>
            <w:r>
              <w:rPr>
                <w:sz w:val="19"/>
              </w:rPr>
              <w:t>Comparison reference</w:t>
            </w:r>
          </w:p>
        </w:tc>
        <w:tc>
          <w:tcPr>
            <w:tcW w:w="4819" w:type="dxa"/>
          </w:tcPr>
          <w:p w14:paraId="17460E72"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FYP-26-S2-XX_PrelimTechDocs.pdf; structure and coverage only</w:t>
            </w:r>
          </w:p>
        </w:tc>
      </w:tr>
      <w:tr w:rsidR="003A605D" w14:paraId="5F67BD2B"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819" w:type="dxa"/>
          </w:tcPr>
          <w:p w14:paraId="54FB74FA" w14:textId="77777777" w:rsidR="003A605D" w:rsidRDefault="00BC3EB0">
            <w:pPr>
              <w:spacing w:after="100"/>
            </w:pPr>
            <w:r>
              <w:rPr>
                <w:sz w:val="19"/>
              </w:rPr>
              <w:t>Progress snapshot</w:t>
            </w:r>
          </w:p>
        </w:tc>
        <w:tc>
          <w:tcPr>
            <w:tcW w:w="4819" w:type="dxa"/>
          </w:tcPr>
          <w:p w14:paraId="4DC37B8D"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7 September 2026; live text pipeline, Android app and Firestore integration</w:t>
            </w:r>
          </w:p>
        </w:tc>
      </w:tr>
      <w:tr w:rsidR="003A605D" w14:paraId="6443F19E"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29D0F882" w14:textId="77777777" w:rsidR="003A605D" w:rsidRDefault="00BC3EB0">
            <w:pPr>
              <w:spacing w:after="100"/>
            </w:pPr>
            <w:r>
              <w:rPr>
                <w:sz w:val="19"/>
              </w:rPr>
              <w:t>Review status</w:t>
            </w:r>
          </w:p>
        </w:tc>
        <w:tc>
          <w:tcPr>
            <w:tcW w:w="4819" w:type="dxa"/>
          </w:tcPr>
          <w:p w14:paraId="50DA5D8E"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Working draft for team review; no supervisor sign-off asserted</w:t>
            </w:r>
          </w:p>
        </w:tc>
      </w:tr>
    </w:tbl>
    <w:p w14:paraId="1D991CDB" w14:textId="77777777" w:rsidR="003A605D" w:rsidRDefault="00BC3EB0">
      <w:pPr>
        <w:pStyle w:val="FrontmatterHeading"/>
      </w:pPr>
      <w:r>
        <w:t>Record of Revision</w:t>
      </w:r>
    </w:p>
    <w:tbl>
      <w:tblPr>
        <w:tblStyle w:val="LightShading-Accent1"/>
        <w:tblW w:w="0" w:type="auto"/>
        <w:tblLook w:val="04A0" w:firstRow="1" w:lastRow="0" w:firstColumn="1" w:lastColumn="0" w:noHBand="0" w:noVBand="1"/>
      </w:tblPr>
      <w:tblGrid>
        <w:gridCol w:w="3213"/>
        <w:gridCol w:w="3213"/>
        <w:gridCol w:w="3213"/>
      </w:tblGrid>
      <w:tr w:rsidR="003A605D" w14:paraId="39D31F02"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213" w:type="dxa"/>
          </w:tcPr>
          <w:p w14:paraId="15F4CAF6" w14:textId="77777777" w:rsidR="003A605D" w:rsidRDefault="00BC3EB0">
            <w:pPr>
              <w:spacing w:after="100"/>
            </w:pPr>
            <w:r>
              <w:rPr>
                <w:sz w:val="19"/>
              </w:rPr>
              <w:t>Date</w:t>
            </w:r>
          </w:p>
        </w:tc>
        <w:tc>
          <w:tcPr>
            <w:tcW w:w="3213" w:type="dxa"/>
          </w:tcPr>
          <w:p w14:paraId="6B1B0B31"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Version</w:t>
            </w:r>
          </w:p>
        </w:tc>
        <w:tc>
          <w:tcPr>
            <w:tcW w:w="3213" w:type="dxa"/>
          </w:tcPr>
          <w:p w14:paraId="0789501D"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Recorded change</w:t>
            </w:r>
          </w:p>
        </w:tc>
      </w:tr>
      <w:tr w:rsidR="003A605D" w14:paraId="18F7E8C8"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73596B96" w14:textId="77777777" w:rsidR="003A605D" w:rsidRDefault="00BC3EB0">
            <w:pPr>
              <w:spacing w:after="100"/>
            </w:pPr>
            <w:r>
              <w:rPr>
                <w:sz w:val="19"/>
              </w:rPr>
              <w:t>4 September 2026</w:t>
            </w:r>
          </w:p>
        </w:tc>
        <w:tc>
          <w:tcPr>
            <w:tcW w:w="3213" w:type="dxa"/>
          </w:tcPr>
          <w:p w14:paraId="48814DDB"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Initial section draft</w:t>
            </w:r>
          </w:p>
        </w:tc>
        <w:tc>
          <w:tcPr>
            <w:tcW w:w="3213" w:type="dxa"/>
          </w:tcPr>
          <w:p w14:paraId="2394A7D9"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Date carried by the existing UIABO PTD section files.</w:t>
            </w:r>
          </w:p>
        </w:tc>
      </w:tr>
      <w:tr w:rsidR="003A605D" w14:paraId="1C6CD4E0"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79A9F5ED" w14:textId="77777777" w:rsidR="003A605D" w:rsidRDefault="00BC3EB0">
            <w:pPr>
              <w:spacing w:after="100"/>
            </w:pPr>
            <w:r>
              <w:rPr>
                <w:sz w:val="19"/>
              </w:rPr>
              <w:t>7 September 2026</w:t>
            </w:r>
          </w:p>
        </w:tc>
        <w:tc>
          <w:tcPr>
            <w:tcW w:w="3213" w:type="dxa"/>
          </w:tcPr>
          <w:p w14:paraId="084C8AEC"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0.2</w:t>
            </w:r>
          </w:p>
        </w:tc>
        <w:tc>
          <w:tcPr>
            <w:tcW w:w="3213" w:type="dxa"/>
          </w:tcPr>
          <w:p w14:paraId="7B7A4317"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Compiled UIABO sections; added coverage absent from the new sample comparison; refreshed implementation, testing, scope and remaining-work records.</w:t>
            </w:r>
          </w:p>
        </w:tc>
      </w:tr>
    </w:tbl>
    <w:p w14:paraId="162F513F" w14:textId="77777777" w:rsidR="003A605D" w:rsidRDefault="00BC3EB0">
      <w:pPr>
        <w:pStyle w:val="FrontmatterHeading"/>
      </w:pPr>
      <w:r>
        <w:t>Evidence categories</w:t>
      </w:r>
    </w:p>
    <w:p w14:paraId="304C9662" w14:textId="77777777" w:rsidR="003A605D" w:rsidRDefault="00BC3EB0">
      <w:pPr>
        <w:pStyle w:val="ListBullet"/>
      </w:pPr>
      <w:r>
        <w:t>Implemented: observed in the current workspace and/or a dated test record.</w:t>
      </w:r>
    </w:p>
    <w:p w14:paraId="053205CC" w14:textId="77777777" w:rsidR="003A605D" w:rsidRDefault="00BC3EB0">
      <w:pPr>
        <w:pStyle w:val="ListBullet"/>
      </w:pPr>
      <w:r>
        <w:t>Planned requirement: retained from PRD/URS/TDM; its presence in a design does not establish completion.</w:t>
      </w:r>
    </w:p>
    <w:p w14:paraId="6B150E91" w14:textId="77777777" w:rsidR="003A605D" w:rsidRDefault="00BC3EB0">
      <w:pPr>
        <w:pStyle w:val="ListBullet"/>
      </w:pPr>
      <w:r>
        <w:t>Proposed addition: a draft analysis or management process prepared for team review, with no invented agreement or sign-off.</w:t>
      </w:r>
    </w:p>
    <w:p w14:paraId="21DCB801" w14:textId="77777777" w:rsidR="003A605D" w:rsidRDefault="00BC3EB0">
      <w:pPr>
        <w:pStyle w:val="ListBullet"/>
      </w:pPr>
      <w:r>
        <w:t>Pending evidence: information or validation not yet available. See Section 18 and PTD_MISSING_INFORMATION.md.</w:t>
      </w:r>
    </w:p>
    <w:p w14:paraId="2B8BC46C" w14:textId="77777777" w:rsidR="003A605D" w:rsidRDefault="00BC3EB0">
      <w:pPr>
        <w:pStyle w:val="FrontmatterHeading"/>
        <w:pageBreakBefore/>
      </w:pPr>
      <w:r>
        <w:lastRenderedPageBreak/>
        <w:t>Table of Contents</w:t>
      </w:r>
    </w:p>
    <w:p w14:paraId="71731464" w14:textId="0DC37801" w:rsidR="00ED7287" w:rsidRDefault="00BC3EB0">
      <w:pPr>
        <w:pStyle w:val="TOC2"/>
        <w:tabs>
          <w:tab w:val="right" w:leader="dot" w:pos="9628"/>
        </w:tabs>
        <w:rPr>
          <w:rFonts w:asciiTheme="minorHAnsi" w:hAnsiTheme="minorHAnsi"/>
          <w:noProof/>
          <w:kern w:val="2"/>
          <w:sz w:val="24"/>
          <w:szCs w:val="24"/>
          <w:lang w:val="en-SG" w:eastAsia="en-SG"/>
          <w14:ligatures w14:val="standardContextual"/>
        </w:rPr>
      </w:pPr>
      <w:r>
        <w:fldChar w:fldCharType="begin"/>
      </w:r>
      <w:r>
        <w:instrText xml:space="preserve"> TOC \o "1-2" \h \z \u </w:instrText>
      </w:r>
      <w:r w:rsidR="00ED7287">
        <w:fldChar w:fldCharType="separate"/>
      </w:r>
      <w:hyperlink w:anchor="_Toc239704793" w:history="1">
        <w:r w:rsidR="00ED7287" w:rsidRPr="004556FA">
          <w:rPr>
            <w:rStyle w:val="Hyperlink"/>
            <w:noProof/>
          </w:rPr>
          <w:t>1. Product Functionality Overview</w:t>
        </w:r>
        <w:r w:rsidR="00ED7287">
          <w:rPr>
            <w:noProof/>
            <w:webHidden/>
          </w:rPr>
          <w:tab/>
        </w:r>
        <w:r w:rsidR="00ED7287">
          <w:rPr>
            <w:noProof/>
            <w:webHidden/>
          </w:rPr>
          <w:fldChar w:fldCharType="begin"/>
        </w:r>
        <w:r w:rsidR="00ED7287">
          <w:rPr>
            <w:noProof/>
            <w:webHidden/>
          </w:rPr>
          <w:instrText xml:space="preserve"> PAGEREF _Toc239704793 \h </w:instrText>
        </w:r>
        <w:r w:rsidR="00ED7287">
          <w:rPr>
            <w:noProof/>
            <w:webHidden/>
          </w:rPr>
        </w:r>
        <w:r w:rsidR="00ED7287">
          <w:rPr>
            <w:noProof/>
            <w:webHidden/>
          </w:rPr>
          <w:fldChar w:fldCharType="separate"/>
        </w:r>
        <w:r w:rsidR="00ED7287">
          <w:rPr>
            <w:noProof/>
            <w:webHidden/>
          </w:rPr>
          <w:t>6</w:t>
        </w:r>
        <w:r w:rsidR="00ED7287">
          <w:rPr>
            <w:noProof/>
            <w:webHidden/>
          </w:rPr>
          <w:fldChar w:fldCharType="end"/>
        </w:r>
      </w:hyperlink>
    </w:p>
    <w:p w14:paraId="66E2348A" w14:textId="7EB4648A"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794" w:history="1">
        <w:r w:rsidRPr="004556FA">
          <w:rPr>
            <w:rStyle w:val="Hyperlink"/>
            <w:noProof/>
          </w:rPr>
          <w:t>1.1 Current implementation status</w:t>
        </w:r>
        <w:r>
          <w:rPr>
            <w:noProof/>
            <w:webHidden/>
          </w:rPr>
          <w:tab/>
        </w:r>
        <w:r>
          <w:rPr>
            <w:noProof/>
            <w:webHidden/>
          </w:rPr>
          <w:fldChar w:fldCharType="begin"/>
        </w:r>
        <w:r>
          <w:rPr>
            <w:noProof/>
            <w:webHidden/>
          </w:rPr>
          <w:instrText xml:space="preserve"> PAGEREF _Toc239704794 \h </w:instrText>
        </w:r>
        <w:r>
          <w:rPr>
            <w:noProof/>
            <w:webHidden/>
          </w:rPr>
        </w:r>
        <w:r>
          <w:rPr>
            <w:noProof/>
            <w:webHidden/>
          </w:rPr>
          <w:fldChar w:fldCharType="separate"/>
        </w:r>
        <w:r>
          <w:rPr>
            <w:noProof/>
            <w:webHidden/>
          </w:rPr>
          <w:t>8</w:t>
        </w:r>
        <w:r>
          <w:rPr>
            <w:noProof/>
            <w:webHidden/>
          </w:rPr>
          <w:fldChar w:fldCharType="end"/>
        </w:r>
      </w:hyperlink>
    </w:p>
    <w:p w14:paraId="0F0687D9" w14:textId="3AB7998A" w:rsidR="00ED7287" w:rsidRDefault="00ED7287">
      <w:pPr>
        <w:pStyle w:val="TOC1"/>
        <w:tabs>
          <w:tab w:val="right" w:leader="dot" w:pos="9628"/>
        </w:tabs>
        <w:rPr>
          <w:rFonts w:asciiTheme="minorHAnsi" w:hAnsiTheme="minorHAnsi"/>
          <w:noProof/>
          <w:kern w:val="2"/>
          <w:sz w:val="24"/>
          <w:szCs w:val="24"/>
          <w:lang w:val="en-SG" w:eastAsia="en-SG"/>
          <w14:ligatures w14:val="standardContextual"/>
        </w:rPr>
      </w:pPr>
      <w:hyperlink w:anchor="_Toc239704795" w:history="1">
        <w:r w:rsidRPr="004556FA">
          <w:rPr>
            <w:rStyle w:val="Hyperlink"/>
            <w:noProof/>
          </w:rPr>
          <w:t>2. Project Overview</w:t>
        </w:r>
        <w:r>
          <w:rPr>
            <w:noProof/>
            <w:webHidden/>
          </w:rPr>
          <w:tab/>
        </w:r>
        <w:r>
          <w:rPr>
            <w:noProof/>
            <w:webHidden/>
          </w:rPr>
          <w:fldChar w:fldCharType="begin"/>
        </w:r>
        <w:r>
          <w:rPr>
            <w:noProof/>
            <w:webHidden/>
          </w:rPr>
          <w:instrText xml:space="preserve"> PAGEREF _Toc239704795 \h </w:instrText>
        </w:r>
        <w:r>
          <w:rPr>
            <w:noProof/>
            <w:webHidden/>
          </w:rPr>
        </w:r>
        <w:r>
          <w:rPr>
            <w:noProof/>
            <w:webHidden/>
          </w:rPr>
          <w:fldChar w:fldCharType="separate"/>
        </w:r>
        <w:r>
          <w:rPr>
            <w:noProof/>
            <w:webHidden/>
          </w:rPr>
          <w:t>9</w:t>
        </w:r>
        <w:r>
          <w:rPr>
            <w:noProof/>
            <w:webHidden/>
          </w:rPr>
          <w:fldChar w:fldCharType="end"/>
        </w:r>
      </w:hyperlink>
    </w:p>
    <w:p w14:paraId="08965106" w14:textId="3DD3EAA3"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796" w:history="1">
        <w:r w:rsidRPr="004556FA">
          <w:rPr>
            <w:rStyle w:val="Hyperlink"/>
            <w:noProof/>
          </w:rPr>
          <w:t>2.1 Project Description</w:t>
        </w:r>
        <w:r>
          <w:rPr>
            <w:noProof/>
            <w:webHidden/>
          </w:rPr>
          <w:tab/>
        </w:r>
        <w:r>
          <w:rPr>
            <w:noProof/>
            <w:webHidden/>
          </w:rPr>
          <w:fldChar w:fldCharType="begin"/>
        </w:r>
        <w:r>
          <w:rPr>
            <w:noProof/>
            <w:webHidden/>
          </w:rPr>
          <w:instrText xml:space="preserve"> PAGEREF _Toc239704796 \h </w:instrText>
        </w:r>
        <w:r>
          <w:rPr>
            <w:noProof/>
            <w:webHidden/>
          </w:rPr>
        </w:r>
        <w:r>
          <w:rPr>
            <w:noProof/>
            <w:webHidden/>
          </w:rPr>
          <w:fldChar w:fldCharType="separate"/>
        </w:r>
        <w:r>
          <w:rPr>
            <w:noProof/>
            <w:webHidden/>
          </w:rPr>
          <w:t>9</w:t>
        </w:r>
        <w:r>
          <w:rPr>
            <w:noProof/>
            <w:webHidden/>
          </w:rPr>
          <w:fldChar w:fldCharType="end"/>
        </w:r>
      </w:hyperlink>
    </w:p>
    <w:p w14:paraId="09AF07B5" w14:textId="15C9C9F1"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797" w:history="1">
        <w:r w:rsidRPr="004556FA">
          <w:rPr>
            <w:rStyle w:val="Hyperlink"/>
            <w:noProof/>
          </w:rPr>
          <w:t>2.2 Learning Objectives</w:t>
        </w:r>
        <w:r>
          <w:rPr>
            <w:noProof/>
            <w:webHidden/>
          </w:rPr>
          <w:tab/>
        </w:r>
        <w:r>
          <w:rPr>
            <w:noProof/>
            <w:webHidden/>
          </w:rPr>
          <w:fldChar w:fldCharType="begin"/>
        </w:r>
        <w:r>
          <w:rPr>
            <w:noProof/>
            <w:webHidden/>
          </w:rPr>
          <w:instrText xml:space="preserve"> PAGEREF _Toc239704797 \h </w:instrText>
        </w:r>
        <w:r>
          <w:rPr>
            <w:noProof/>
            <w:webHidden/>
          </w:rPr>
        </w:r>
        <w:r>
          <w:rPr>
            <w:noProof/>
            <w:webHidden/>
          </w:rPr>
          <w:fldChar w:fldCharType="separate"/>
        </w:r>
        <w:r>
          <w:rPr>
            <w:noProof/>
            <w:webHidden/>
          </w:rPr>
          <w:t>9</w:t>
        </w:r>
        <w:r>
          <w:rPr>
            <w:noProof/>
            <w:webHidden/>
          </w:rPr>
          <w:fldChar w:fldCharType="end"/>
        </w:r>
      </w:hyperlink>
    </w:p>
    <w:p w14:paraId="1AC76AE5" w14:textId="4786B1FF"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798" w:history="1">
        <w:r w:rsidRPr="004556FA">
          <w:rPr>
            <w:rStyle w:val="Hyperlink"/>
            <w:noProof/>
          </w:rPr>
          <w:t>2.4 Business Model</w:t>
        </w:r>
        <w:r>
          <w:rPr>
            <w:noProof/>
            <w:webHidden/>
          </w:rPr>
          <w:tab/>
        </w:r>
        <w:r>
          <w:rPr>
            <w:noProof/>
            <w:webHidden/>
          </w:rPr>
          <w:fldChar w:fldCharType="begin"/>
        </w:r>
        <w:r>
          <w:rPr>
            <w:noProof/>
            <w:webHidden/>
          </w:rPr>
          <w:instrText xml:space="preserve"> PAGEREF _Toc239704798 \h </w:instrText>
        </w:r>
        <w:r>
          <w:rPr>
            <w:noProof/>
            <w:webHidden/>
          </w:rPr>
        </w:r>
        <w:r>
          <w:rPr>
            <w:noProof/>
            <w:webHidden/>
          </w:rPr>
          <w:fldChar w:fldCharType="separate"/>
        </w:r>
        <w:r>
          <w:rPr>
            <w:noProof/>
            <w:webHidden/>
          </w:rPr>
          <w:t>10</w:t>
        </w:r>
        <w:r>
          <w:rPr>
            <w:noProof/>
            <w:webHidden/>
          </w:rPr>
          <w:fldChar w:fldCharType="end"/>
        </w:r>
      </w:hyperlink>
    </w:p>
    <w:p w14:paraId="6F5C993F" w14:textId="3C5F81A0"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799" w:history="1">
        <w:r w:rsidRPr="004556FA">
          <w:rPr>
            <w:rStyle w:val="Hyperlink"/>
            <w:noProof/>
          </w:rPr>
          <w:t>2.5 Problem statement, purpose and vision</w:t>
        </w:r>
        <w:r>
          <w:rPr>
            <w:noProof/>
            <w:webHidden/>
          </w:rPr>
          <w:tab/>
        </w:r>
        <w:r>
          <w:rPr>
            <w:noProof/>
            <w:webHidden/>
          </w:rPr>
          <w:fldChar w:fldCharType="begin"/>
        </w:r>
        <w:r>
          <w:rPr>
            <w:noProof/>
            <w:webHidden/>
          </w:rPr>
          <w:instrText xml:space="preserve"> PAGEREF _Toc239704799 \h </w:instrText>
        </w:r>
        <w:r>
          <w:rPr>
            <w:noProof/>
            <w:webHidden/>
          </w:rPr>
        </w:r>
        <w:r>
          <w:rPr>
            <w:noProof/>
            <w:webHidden/>
          </w:rPr>
          <w:fldChar w:fldCharType="separate"/>
        </w:r>
        <w:r>
          <w:rPr>
            <w:noProof/>
            <w:webHidden/>
          </w:rPr>
          <w:t>13</w:t>
        </w:r>
        <w:r>
          <w:rPr>
            <w:noProof/>
            <w:webHidden/>
          </w:rPr>
          <w:fldChar w:fldCharType="end"/>
        </w:r>
      </w:hyperlink>
    </w:p>
    <w:p w14:paraId="4E6FFFB8" w14:textId="18B0334D"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00" w:history="1">
        <w:r w:rsidRPr="004556FA">
          <w:rPr>
            <w:rStyle w:val="Hyperlink"/>
            <w:noProof/>
          </w:rPr>
          <w:t>2.6 Project objectives and measurable evidence</w:t>
        </w:r>
        <w:r>
          <w:rPr>
            <w:noProof/>
            <w:webHidden/>
          </w:rPr>
          <w:tab/>
        </w:r>
        <w:r>
          <w:rPr>
            <w:noProof/>
            <w:webHidden/>
          </w:rPr>
          <w:fldChar w:fldCharType="begin"/>
        </w:r>
        <w:r>
          <w:rPr>
            <w:noProof/>
            <w:webHidden/>
          </w:rPr>
          <w:instrText xml:space="preserve"> PAGEREF _Toc239704800 \h </w:instrText>
        </w:r>
        <w:r>
          <w:rPr>
            <w:noProof/>
            <w:webHidden/>
          </w:rPr>
        </w:r>
        <w:r>
          <w:rPr>
            <w:noProof/>
            <w:webHidden/>
          </w:rPr>
          <w:fldChar w:fldCharType="separate"/>
        </w:r>
        <w:r>
          <w:rPr>
            <w:noProof/>
            <w:webHidden/>
          </w:rPr>
          <w:t>13</w:t>
        </w:r>
        <w:r>
          <w:rPr>
            <w:noProof/>
            <w:webHidden/>
          </w:rPr>
          <w:fldChar w:fldCharType="end"/>
        </w:r>
      </w:hyperlink>
    </w:p>
    <w:p w14:paraId="39B21D2C" w14:textId="10AE84D1"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01" w:history="1">
        <w:r w:rsidRPr="004556FA">
          <w:rPr>
            <w:rStyle w:val="Hyperlink"/>
            <w:noProof/>
          </w:rPr>
          <w:t>2.7 Conceptualization and product rationale</w:t>
        </w:r>
        <w:r>
          <w:rPr>
            <w:noProof/>
            <w:webHidden/>
          </w:rPr>
          <w:tab/>
        </w:r>
        <w:r>
          <w:rPr>
            <w:noProof/>
            <w:webHidden/>
          </w:rPr>
          <w:fldChar w:fldCharType="begin"/>
        </w:r>
        <w:r>
          <w:rPr>
            <w:noProof/>
            <w:webHidden/>
          </w:rPr>
          <w:instrText xml:space="preserve"> PAGEREF _Toc239704801 \h </w:instrText>
        </w:r>
        <w:r>
          <w:rPr>
            <w:noProof/>
            <w:webHidden/>
          </w:rPr>
        </w:r>
        <w:r>
          <w:rPr>
            <w:noProof/>
            <w:webHidden/>
          </w:rPr>
          <w:fldChar w:fldCharType="separate"/>
        </w:r>
        <w:r>
          <w:rPr>
            <w:noProof/>
            <w:webHidden/>
          </w:rPr>
          <w:t>13</w:t>
        </w:r>
        <w:r>
          <w:rPr>
            <w:noProof/>
            <w:webHidden/>
          </w:rPr>
          <w:fldChar w:fldCharType="end"/>
        </w:r>
      </w:hyperlink>
    </w:p>
    <w:p w14:paraId="0115E6F9" w14:textId="6E0FC492"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02" w:history="1">
        <w:r w:rsidRPr="004556FA">
          <w:rPr>
            <w:rStyle w:val="Hyperlink"/>
            <w:noProof/>
          </w:rPr>
          <w:t>2.8 SWOT analysis</w:t>
        </w:r>
        <w:r>
          <w:rPr>
            <w:noProof/>
            <w:webHidden/>
          </w:rPr>
          <w:tab/>
        </w:r>
        <w:r>
          <w:rPr>
            <w:noProof/>
            <w:webHidden/>
          </w:rPr>
          <w:fldChar w:fldCharType="begin"/>
        </w:r>
        <w:r>
          <w:rPr>
            <w:noProof/>
            <w:webHidden/>
          </w:rPr>
          <w:instrText xml:space="preserve"> PAGEREF _Toc239704802 \h </w:instrText>
        </w:r>
        <w:r>
          <w:rPr>
            <w:noProof/>
            <w:webHidden/>
          </w:rPr>
        </w:r>
        <w:r>
          <w:rPr>
            <w:noProof/>
            <w:webHidden/>
          </w:rPr>
          <w:fldChar w:fldCharType="separate"/>
        </w:r>
        <w:r>
          <w:rPr>
            <w:noProof/>
            <w:webHidden/>
          </w:rPr>
          <w:t>13</w:t>
        </w:r>
        <w:r>
          <w:rPr>
            <w:noProof/>
            <w:webHidden/>
          </w:rPr>
          <w:fldChar w:fldCharType="end"/>
        </w:r>
      </w:hyperlink>
    </w:p>
    <w:p w14:paraId="404A8499" w14:textId="6E597BF9"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03" w:history="1">
        <w:r w:rsidRPr="004556FA">
          <w:rPr>
            <w:rStyle w:val="Hyperlink"/>
            <w:noProof/>
          </w:rPr>
          <w:t>2.9 Proposed unique selling points</w:t>
        </w:r>
        <w:r>
          <w:rPr>
            <w:noProof/>
            <w:webHidden/>
          </w:rPr>
          <w:tab/>
        </w:r>
        <w:r>
          <w:rPr>
            <w:noProof/>
            <w:webHidden/>
          </w:rPr>
          <w:fldChar w:fldCharType="begin"/>
        </w:r>
        <w:r>
          <w:rPr>
            <w:noProof/>
            <w:webHidden/>
          </w:rPr>
          <w:instrText xml:space="preserve"> PAGEREF _Toc239704803 \h </w:instrText>
        </w:r>
        <w:r>
          <w:rPr>
            <w:noProof/>
            <w:webHidden/>
          </w:rPr>
        </w:r>
        <w:r>
          <w:rPr>
            <w:noProof/>
            <w:webHidden/>
          </w:rPr>
          <w:fldChar w:fldCharType="separate"/>
        </w:r>
        <w:r>
          <w:rPr>
            <w:noProof/>
            <w:webHidden/>
          </w:rPr>
          <w:t>14</w:t>
        </w:r>
        <w:r>
          <w:rPr>
            <w:noProof/>
            <w:webHidden/>
          </w:rPr>
          <w:fldChar w:fldCharType="end"/>
        </w:r>
      </w:hyperlink>
    </w:p>
    <w:p w14:paraId="05CDA685" w14:textId="6DED81AC"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04" w:history="1">
        <w:r w:rsidRPr="004556FA">
          <w:rPr>
            <w:rStyle w:val="Hyperlink"/>
            <w:noProof/>
          </w:rPr>
          <w:t>2.10 Stakeholders</w:t>
        </w:r>
        <w:r>
          <w:rPr>
            <w:noProof/>
            <w:webHidden/>
          </w:rPr>
          <w:tab/>
        </w:r>
        <w:r>
          <w:rPr>
            <w:noProof/>
            <w:webHidden/>
          </w:rPr>
          <w:fldChar w:fldCharType="begin"/>
        </w:r>
        <w:r>
          <w:rPr>
            <w:noProof/>
            <w:webHidden/>
          </w:rPr>
          <w:instrText xml:space="preserve"> PAGEREF _Toc239704804 \h </w:instrText>
        </w:r>
        <w:r>
          <w:rPr>
            <w:noProof/>
            <w:webHidden/>
          </w:rPr>
        </w:r>
        <w:r>
          <w:rPr>
            <w:noProof/>
            <w:webHidden/>
          </w:rPr>
          <w:fldChar w:fldCharType="separate"/>
        </w:r>
        <w:r>
          <w:rPr>
            <w:noProof/>
            <w:webHidden/>
          </w:rPr>
          <w:t>14</w:t>
        </w:r>
        <w:r>
          <w:rPr>
            <w:noProof/>
            <w:webHidden/>
          </w:rPr>
          <w:fldChar w:fldCharType="end"/>
        </w:r>
      </w:hyperlink>
    </w:p>
    <w:p w14:paraId="3D79FF74" w14:textId="1F3335E1" w:rsidR="00ED7287" w:rsidRDefault="00ED7287">
      <w:pPr>
        <w:pStyle w:val="TOC1"/>
        <w:tabs>
          <w:tab w:val="right" w:leader="dot" w:pos="9628"/>
        </w:tabs>
        <w:rPr>
          <w:rFonts w:asciiTheme="minorHAnsi" w:hAnsiTheme="minorHAnsi"/>
          <w:noProof/>
          <w:kern w:val="2"/>
          <w:sz w:val="24"/>
          <w:szCs w:val="24"/>
          <w:lang w:val="en-SG" w:eastAsia="en-SG"/>
          <w14:ligatures w14:val="standardContextual"/>
        </w:rPr>
      </w:pPr>
      <w:hyperlink w:anchor="_Toc239704805" w:history="1">
        <w:r w:rsidRPr="004556FA">
          <w:rPr>
            <w:rStyle w:val="Hyperlink"/>
            <w:noProof/>
          </w:rPr>
          <w:t>3. Similar Existing Products</w:t>
        </w:r>
        <w:r>
          <w:rPr>
            <w:noProof/>
            <w:webHidden/>
          </w:rPr>
          <w:tab/>
        </w:r>
        <w:r>
          <w:rPr>
            <w:noProof/>
            <w:webHidden/>
          </w:rPr>
          <w:fldChar w:fldCharType="begin"/>
        </w:r>
        <w:r>
          <w:rPr>
            <w:noProof/>
            <w:webHidden/>
          </w:rPr>
          <w:instrText xml:space="preserve"> PAGEREF _Toc239704805 \h </w:instrText>
        </w:r>
        <w:r>
          <w:rPr>
            <w:noProof/>
            <w:webHidden/>
          </w:rPr>
        </w:r>
        <w:r>
          <w:rPr>
            <w:noProof/>
            <w:webHidden/>
          </w:rPr>
          <w:fldChar w:fldCharType="separate"/>
        </w:r>
        <w:r>
          <w:rPr>
            <w:noProof/>
            <w:webHidden/>
          </w:rPr>
          <w:t>15</w:t>
        </w:r>
        <w:r>
          <w:rPr>
            <w:noProof/>
            <w:webHidden/>
          </w:rPr>
          <w:fldChar w:fldCharType="end"/>
        </w:r>
      </w:hyperlink>
    </w:p>
    <w:p w14:paraId="0C49D564" w14:textId="37E4633F" w:rsidR="00ED7287" w:rsidRDefault="00ED7287">
      <w:pPr>
        <w:pStyle w:val="TOC1"/>
        <w:tabs>
          <w:tab w:val="right" w:leader="dot" w:pos="9628"/>
        </w:tabs>
        <w:rPr>
          <w:rFonts w:asciiTheme="minorHAnsi" w:hAnsiTheme="minorHAnsi"/>
          <w:noProof/>
          <w:kern w:val="2"/>
          <w:sz w:val="24"/>
          <w:szCs w:val="24"/>
          <w:lang w:val="en-SG" w:eastAsia="en-SG"/>
          <w14:ligatures w14:val="standardContextual"/>
        </w:rPr>
      </w:pPr>
      <w:hyperlink w:anchor="_Toc239704806" w:history="1">
        <w:r w:rsidRPr="004556FA">
          <w:rPr>
            <w:rStyle w:val="Hyperlink"/>
            <w:noProof/>
          </w:rPr>
          <w:t>4. Product Comparison</w:t>
        </w:r>
        <w:r>
          <w:rPr>
            <w:noProof/>
            <w:webHidden/>
          </w:rPr>
          <w:tab/>
        </w:r>
        <w:r>
          <w:rPr>
            <w:noProof/>
            <w:webHidden/>
          </w:rPr>
          <w:fldChar w:fldCharType="begin"/>
        </w:r>
        <w:r>
          <w:rPr>
            <w:noProof/>
            <w:webHidden/>
          </w:rPr>
          <w:instrText xml:space="preserve"> PAGEREF _Toc239704806 \h </w:instrText>
        </w:r>
        <w:r>
          <w:rPr>
            <w:noProof/>
            <w:webHidden/>
          </w:rPr>
        </w:r>
        <w:r>
          <w:rPr>
            <w:noProof/>
            <w:webHidden/>
          </w:rPr>
          <w:fldChar w:fldCharType="separate"/>
        </w:r>
        <w:r>
          <w:rPr>
            <w:noProof/>
            <w:webHidden/>
          </w:rPr>
          <w:t>17</w:t>
        </w:r>
        <w:r>
          <w:rPr>
            <w:noProof/>
            <w:webHidden/>
          </w:rPr>
          <w:fldChar w:fldCharType="end"/>
        </w:r>
      </w:hyperlink>
    </w:p>
    <w:p w14:paraId="078C256A" w14:textId="1DAEEDDB" w:rsidR="00ED7287" w:rsidRDefault="00ED7287">
      <w:pPr>
        <w:pStyle w:val="TOC1"/>
        <w:tabs>
          <w:tab w:val="right" w:leader="dot" w:pos="9628"/>
        </w:tabs>
        <w:rPr>
          <w:rFonts w:asciiTheme="minorHAnsi" w:hAnsiTheme="minorHAnsi"/>
          <w:noProof/>
          <w:kern w:val="2"/>
          <w:sz w:val="24"/>
          <w:szCs w:val="24"/>
          <w:lang w:val="en-SG" w:eastAsia="en-SG"/>
          <w14:ligatures w14:val="standardContextual"/>
        </w:rPr>
      </w:pPr>
      <w:hyperlink w:anchor="_Toc239704807" w:history="1">
        <w:r w:rsidRPr="004556FA">
          <w:rPr>
            <w:rStyle w:val="Hyperlink"/>
            <w:noProof/>
          </w:rPr>
          <w:t>5. Project Design</w:t>
        </w:r>
        <w:r>
          <w:rPr>
            <w:noProof/>
            <w:webHidden/>
          </w:rPr>
          <w:tab/>
        </w:r>
        <w:r>
          <w:rPr>
            <w:noProof/>
            <w:webHidden/>
          </w:rPr>
          <w:fldChar w:fldCharType="begin"/>
        </w:r>
        <w:r>
          <w:rPr>
            <w:noProof/>
            <w:webHidden/>
          </w:rPr>
          <w:instrText xml:space="preserve"> PAGEREF _Toc239704807 \h </w:instrText>
        </w:r>
        <w:r>
          <w:rPr>
            <w:noProof/>
            <w:webHidden/>
          </w:rPr>
        </w:r>
        <w:r>
          <w:rPr>
            <w:noProof/>
            <w:webHidden/>
          </w:rPr>
          <w:fldChar w:fldCharType="separate"/>
        </w:r>
        <w:r>
          <w:rPr>
            <w:noProof/>
            <w:webHidden/>
          </w:rPr>
          <w:t>20</w:t>
        </w:r>
        <w:r>
          <w:rPr>
            <w:noProof/>
            <w:webHidden/>
          </w:rPr>
          <w:fldChar w:fldCharType="end"/>
        </w:r>
      </w:hyperlink>
    </w:p>
    <w:p w14:paraId="2683FCF2" w14:textId="067AC4D8"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08" w:history="1">
        <w:r w:rsidRPr="004556FA">
          <w:rPr>
            <w:rStyle w:val="Hyperlink"/>
            <w:noProof/>
          </w:rPr>
          <w:t>5.1 Functional Requirements</w:t>
        </w:r>
        <w:r>
          <w:rPr>
            <w:noProof/>
            <w:webHidden/>
          </w:rPr>
          <w:tab/>
        </w:r>
        <w:r>
          <w:rPr>
            <w:noProof/>
            <w:webHidden/>
          </w:rPr>
          <w:fldChar w:fldCharType="begin"/>
        </w:r>
        <w:r>
          <w:rPr>
            <w:noProof/>
            <w:webHidden/>
          </w:rPr>
          <w:instrText xml:space="preserve"> PAGEREF _Toc239704808 \h </w:instrText>
        </w:r>
        <w:r>
          <w:rPr>
            <w:noProof/>
            <w:webHidden/>
          </w:rPr>
        </w:r>
        <w:r>
          <w:rPr>
            <w:noProof/>
            <w:webHidden/>
          </w:rPr>
          <w:fldChar w:fldCharType="separate"/>
        </w:r>
        <w:r>
          <w:rPr>
            <w:noProof/>
            <w:webHidden/>
          </w:rPr>
          <w:t>20</w:t>
        </w:r>
        <w:r>
          <w:rPr>
            <w:noProof/>
            <w:webHidden/>
          </w:rPr>
          <w:fldChar w:fldCharType="end"/>
        </w:r>
      </w:hyperlink>
    </w:p>
    <w:p w14:paraId="308B948D" w14:textId="223C2EEC"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09" w:history="1">
        <w:r w:rsidRPr="004556FA">
          <w:rPr>
            <w:rStyle w:val="Hyperlink"/>
            <w:noProof/>
          </w:rPr>
          <w:t>5.2 Non-Functional Requirements</w:t>
        </w:r>
        <w:r>
          <w:rPr>
            <w:noProof/>
            <w:webHidden/>
          </w:rPr>
          <w:tab/>
        </w:r>
        <w:r>
          <w:rPr>
            <w:noProof/>
            <w:webHidden/>
          </w:rPr>
          <w:fldChar w:fldCharType="begin"/>
        </w:r>
        <w:r>
          <w:rPr>
            <w:noProof/>
            <w:webHidden/>
          </w:rPr>
          <w:instrText xml:space="preserve"> PAGEREF _Toc239704809 \h </w:instrText>
        </w:r>
        <w:r>
          <w:rPr>
            <w:noProof/>
            <w:webHidden/>
          </w:rPr>
        </w:r>
        <w:r>
          <w:rPr>
            <w:noProof/>
            <w:webHidden/>
          </w:rPr>
          <w:fldChar w:fldCharType="separate"/>
        </w:r>
        <w:r>
          <w:rPr>
            <w:noProof/>
            <w:webHidden/>
          </w:rPr>
          <w:t>76</w:t>
        </w:r>
        <w:r>
          <w:rPr>
            <w:noProof/>
            <w:webHidden/>
          </w:rPr>
          <w:fldChar w:fldCharType="end"/>
        </w:r>
      </w:hyperlink>
    </w:p>
    <w:p w14:paraId="75CEA762" w14:textId="412CFE6F"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10" w:history="1">
        <w:r w:rsidRPr="004556FA">
          <w:rPr>
            <w:rStyle w:val="Hyperlink"/>
            <w:noProof/>
          </w:rPr>
          <w:t>5.3 Architectural Design</w:t>
        </w:r>
        <w:r>
          <w:rPr>
            <w:noProof/>
            <w:webHidden/>
          </w:rPr>
          <w:tab/>
        </w:r>
        <w:r>
          <w:rPr>
            <w:noProof/>
            <w:webHidden/>
          </w:rPr>
          <w:fldChar w:fldCharType="begin"/>
        </w:r>
        <w:r>
          <w:rPr>
            <w:noProof/>
            <w:webHidden/>
          </w:rPr>
          <w:instrText xml:space="preserve"> PAGEREF _Toc239704810 \h </w:instrText>
        </w:r>
        <w:r>
          <w:rPr>
            <w:noProof/>
            <w:webHidden/>
          </w:rPr>
        </w:r>
        <w:r>
          <w:rPr>
            <w:noProof/>
            <w:webHidden/>
          </w:rPr>
          <w:fldChar w:fldCharType="separate"/>
        </w:r>
        <w:r>
          <w:rPr>
            <w:noProof/>
            <w:webHidden/>
          </w:rPr>
          <w:t>78</w:t>
        </w:r>
        <w:r>
          <w:rPr>
            <w:noProof/>
            <w:webHidden/>
          </w:rPr>
          <w:fldChar w:fldCharType="end"/>
        </w:r>
      </w:hyperlink>
    </w:p>
    <w:p w14:paraId="13F8435B" w14:textId="3A1921CB"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11" w:history="1">
        <w:r w:rsidRPr="004556FA">
          <w:rPr>
            <w:rStyle w:val="Hyperlink"/>
            <w:noProof/>
          </w:rPr>
          <w:t>5.4 System Design</w:t>
        </w:r>
        <w:r>
          <w:rPr>
            <w:noProof/>
            <w:webHidden/>
          </w:rPr>
          <w:tab/>
        </w:r>
        <w:r>
          <w:rPr>
            <w:noProof/>
            <w:webHidden/>
          </w:rPr>
          <w:fldChar w:fldCharType="begin"/>
        </w:r>
        <w:r>
          <w:rPr>
            <w:noProof/>
            <w:webHidden/>
          </w:rPr>
          <w:instrText xml:space="preserve"> PAGEREF _Toc239704811 \h </w:instrText>
        </w:r>
        <w:r>
          <w:rPr>
            <w:noProof/>
            <w:webHidden/>
          </w:rPr>
        </w:r>
        <w:r>
          <w:rPr>
            <w:noProof/>
            <w:webHidden/>
          </w:rPr>
          <w:fldChar w:fldCharType="separate"/>
        </w:r>
        <w:r>
          <w:rPr>
            <w:noProof/>
            <w:webHidden/>
          </w:rPr>
          <w:t>79</w:t>
        </w:r>
        <w:r>
          <w:rPr>
            <w:noProof/>
            <w:webHidden/>
          </w:rPr>
          <w:fldChar w:fldCharType="end"/>
        </w:r>
      </w:hyperlink>
    </w:p>
    <w:p w14:paraId="363CAB23" w14:textId="30484521"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12" w:history="1">
        <w:r w:rsidRPr="004556FA">
          <w:rPr>
            <w:rStyle w:val="Hyperlink"/>
            <w:noProof/>
          </w:rPr>
          <w:t>5.5 Database Design</w:t>
        </w:r>
        <w:r>
          <w:rPr>
            <w:noProof/>
            <w:webHidden/>
          </w:rPr>
          <w:tab/>
        </w:r>
        <w:r>
          <w:rPr>
            <w:noProof/>
            <w:webHidden/>
          </w:rPr>
          <w:fldChar w:fldCharType="begin"/>
        </w:r>
        <w:r>
          <w:rPr>
            <w:noProof/>
            <w:webHidden/>
          </w:rPr>
          <w:instrText xml:space="preserve"> PAGEREF _Toc239704812 \h </w:instrText>
        </w:r>
        <w:r>
          <w:rPr>
            <w:noProof/>
            <w:webHidden/>
          </w:rPr>
        </w:r>
        <w:r>
          <w:rPr>
            <w:noProof/>
            <w:webHidden/>
          </w:rPr>
          <w:fldChar w:fldCharType="separate"/>
        </w:r>
        <w:r>
          <w:rPr>
            <w:noProof/>
            <w:webHidden/>
          </w:rPr>
          <w:t>127</w:t>
        </w:r>
        <w:r>
          <w:rPr>
            <w:noProof/>
            <w:webHidden/>
          </w:rPr>
          <w:fldChar w:fldCharType="end"/>
        </w:r>
      </w:hyperlink>
    </w:p>
    <w:p w14:paraId="507E3694" w14:textId="5437F9E4"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13" w:history="1">
        <w:r w:rsidRPr="004556FA">
          <w:rPr>
            <w:rStyle w:val="Hyperlink"/>
            <w:noProof/>
          </w:rPr>
          <w:t>5.6 Data Flow Diagram</w:t>
        </w:r>
        <w:r>
          <w:rPr>
            <w:noProof/>
            <w:webHidden/>
          </w:rPr>
          <w:tab/>
        </w:r>
        <w:r>
          <w:rPr>
            <w:noProof/>
            <w:webHidden/>
          </w:rPr>
          <w:fldChar w:fldCharType="begin"/>
        </w:r>
        <w:r>
          <w:rPr>
            <w:noProof/>
            <w:webHidden/>
          </w:rPr>
          <w:instrText xml:space="preserve"> PAGEREF _Toc239704813 \h </w:instrText>
        </w:r>
        <w:r>
          <w:rPr>
            <w:noProof/>
            <w:webHidden/>
          </w:rPr>
        </w:r>
        <w:r>
          <w:rPr>
            <w:noProof/>
            <w:webHidden/>
          </w:rPr>
          <w:fldChar w:fldCharType="separate"/>
        </w:r>
        <w:r>
          <w:rPr>
            <w:noProof/>
            <w:webHidden/>
          </w:rPr>
          <w:t>133</w:t>
        </w:r>
        <w:r>
          <w:rPr>
            <w:noProof/>
            <w:webHidden/>
          </w:rPr>
          <w:fldChar w:fldCharType="end"/>
        </w:r>
      </w:hyperlink>
    </w:p>
    <w:p w14:paraId="1500B5F1" w14:textId="33887988"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14" w:history="1">
        <w:r w:rsidRPr="004556FA">
          <w:rPr>
            <w:rStyle w:val="Hyperlink"/>
            <w:noProof/>
          </w:rPr>
          <w:t>5.7 User Interface Design</w:t>
        </w:r>
        <w:r>
          <w:rPr>
            <w:noProof/>
            <w:webHidden/>
          </w:rPr>
          <w:tab/>
        </w:r>
        <w:r>
          <w:rPr>
            <w:noProof/>
            <w:webHidden/>
          </w:rPr>
          <w:fldChar w:fldCharType="begin"/>
        </w:r>
        <w:r>
          <w:rPr>
            <w:noProof/>
            <w:webHidden/>
          </w:rPr>
          <w:instrText xml:space="preserve"> PAGEREF _Toc239704814 \h </w:instrText>
        </w:r>
        <w:r>
          <w:rPr>
            <w:noProof/>
            <w:webHidden/>
          </w:rPr>
        </w:r>
        <w:r>
          <w:rPr>
            <w:noProof/>
            <w:webHidden/>
          </w:rPr>
          <w:fldChar w:fldCharType="separate"/>
        </w:r>
        <w:r>
          <w:rPr>
            <w:noProof/>
            <w:webHidden/>
          </w:rPr>
          <w:t>134</w:t>
        </w:r>
        <w:r>
          <w:rPr>
            <w:noProof/>
            <w:webHidden/>
          </w:rPr>
          <w:fldChar w:fldCharType="end"/>
        </w:r>
      </w:hyperlink>
    </w:p>
    <w:p w14:paraId="5750A0C9" w14:textId="5FE5F1E9"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15" w:history="1">
        <w:r w:rsidRPr="004556FA">
          <w:rPr>
            <w:rStyle w:val="Hyperlink"/>
            <w:noProof/>
          </w:rPr>
          <w:t>5.8 Current Android implementation</w:t>
        </w:r>
        <w:r>
          <w:rPr>
            <w:noProof/>
            <w:webHidden/>
          </w:rPr>
          <w:tab/>
        </w:r>
        <w:r>
          <w:rPr>
            <w:noProof/>
            <w:webHidden/>
          </w:rPr>
          <w:fldChar w:fldCharType="begin"/>
        </w:r>
        <w:r>
          <w:rPr>
            <w:noProof/>
            <w:webHidden/>
          </w:rPr>
          <w:instrText xml:space="preserve"> PAGEREF _Toc239704815 \h </w:instrText>
        </w:r>
        <w:r>
          <w:rPr>
            <w:noProof/>
            <w:webHidden/>
          </w:rPr>
        </w:r>
        <w:r>
          <w:rPr>
            <w:noProof/>
            <w:webHidden/>
          </w:rPr>
          <w:fldChar w:fldCharType="separate"/>
        </w:r>
        <w:r>
          <w:rPr>
            <w:noProof/>
            <w:webHidden/>
          </w:rPr>
          <w:t>143</w:t>
        </w:r>
        <w:r>
          <w:rPr>
            <w:noProof/>
            <w:webHidden/>
          </w:rPr>
          <w:fldChar w:fldCharType="end"/>
        </w:r>
      </w:hyperlink>
    </w:p>
    <w:p w14:paraId="4B352EBD" w14:textId="7192A200"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16" w:history="1">
        <w:r w:rsidRPr="004556FA">
          <w:rPr>
            <w:rStyle w:val="Hyperlink"/>
            <w:noProof/>
          </w:rPr>
          <w:t>5.9 Current authentication, persistence and retry design</w:t>
        </w:r>
        <w:r>
          <w:rPr>
            <w:noProof/>
            <w:webHidden/>
          </w:rPr>
          <w:tab/>
        </w:r>
        <w:r>
          <w:rPr>
            <w:noProof/>
            <w:webHidden/>
          </w:rPr>
          <w:fldChar w:fldCharType="begin"/>
        </w:r>
        <w:r>
          <w:rPr>
            <w:noProof/>
            <w:webHidden/>
          </w:rPr>
          <w:instrText xml:space="preserve"> PAGEREF _Toc239704816 \h </w:instrText>
        </w:r>
        <w:r>
          <w:rPr>
            <w:noProof/>
            <w:webHidden/>
          </w:rPr>
        </w:r>
        <w:r>
          <w:rPr>
            <w:noProof/>
            <w:webHidden/>
          </w:rPr>
          <w:fldChar w:fldCharType="separate"/>
        </w:r>
        <w:r>
          <w:rPr>
            <w:noProof/>
            <w:webHidden/>
          </w:rPr>
          <w:t>146</w:t>
        </w:r>
        <w:r>
          <w:rPr>
            <w:noProof/>
            <w:webHidden/>
          </w:rPr>
          <w:fldChar w:fldCharType="end"/>
        </w:r>
      </w:hyperlink>
    </w:p>
    <w:p w14:paraId="524EDBD4" w14:textId="24589EF4" w:rsidR="00ED7287" w:rsidRDefault="00ED7287">
      <w:pPr>
        <w:pStyle w:val="TOC1"/>
        <w:tabs>
          <w:tab w:val="right" w:leader="dot" w:pos="9628"/>
        </w:tabs>
        <w:rPr>
          <w:rFonts w:asciiTheme="minorHAnsi" w:hAnsiTheme="minorHAnsi"/>
          <w:noProof/>
          <w:kern w:val="2"/>
          <w:sz w:val="24"/>
          <w:szCs w:val="24"/>
          <w:lang w:val="en-SG" w:eastAsia="en-SG"/>
          <w14:ligatures w14:val="standardContextual"/>
        </w:rPr>
      </w:pPr>
      <w:hyperlink w:anchor="_Toc239704817" w:history="1">
        <w:r w:rsidRPr="004556FA">
          <w:rPr>
            <w:rStyle w:val="Hyperlink"/>
            <w:noProof/>
          </w:rPr>
          <w:t>6. Project Implementation</w:t>
        </w:r>
        <w:r>
          <w:rPr>
            <w:noProof/>
            <w:webHidden/>
          </w:rPr>
          <w:tab/>
        </w:r>
        <w:r>
          <w:rPr>
            <w:noProof/>
            <w:webHidden/>
          </w:rPr>
          <w:fldChar w:fldCharType="begin"/>
        </w:r>
        <w:r>
          <w:rPr>
            <w:noProof/>
            <w:webHidden/>
          </w:rPr>
          <w:instrText xml:space="preserve"> PAGEREF _Toc239704817 \h </w:instrText>
        </w:r>
        <w:r>
          <w:rPr>
            <w:noProof/>
            <w:webHidden/>
          </w:rPr>
        </w:r>
        <w:r>
          <w:rPr>
            <w:noProof/>
            <w:webHidden/>
          </w:rPr>
          <w:fldChar w:fldCharType="separate"/>
        </w:r>
        <w:r>
          <w:rPr>
            <w:noProof/>
            <w:webHidden/>
          </w:rPr>
          <w:t>147</w:t>
        </w:r>
        <w:r>
          <w:rPr>
            <w:noProof/>
            <w:webHidden/>
          </w:rPr>
          <w:fldChar w:fldCharType="end"/>
        </w:r>
      </w:hyperlink>
    </w:p>
    <w:p w14:paraId="365445AF" w14:textId="26B316C4"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18" w:history="1">
        <w:r w:rsidRPr="004556FA">
          <w:rPr>
            <w:rStyle w:val="Hyperlink"/>
            <w:noProof/>
          </w:rPr>
          <w:t>6.1 Software Development Methodology</w:t>
        </w:r>
        <w:r>
          <w:rPr>
            <w:noProof/>
            <w:webHidden/>
          </w:rPr>
          <w:tab/>
        </w:r>
        <w:r>
          <w:rPr>
            <w:noProof/>
            <w:webHidden/>
          </w:rPr>
          <w:fldChar w:fldCharType="begin"/>
        </w:r>
        <w:r>
          <w:rPr>
            <w:noProof/>
            <w:webHidden/>
          </w:rPr>
          <w:instrText xml:space="preserve"> PAGEREF _Toc239704818 \h </w:instrText>
        </w:r>
        <w:r>
          <w:rPr>
            <w:noProof/>
            <w:webHidden/>
          </w:rPr>
        </w:r>
        <w:r>
          <w:rPr>
            <w:noProof/>
            <w:webHidden/>
          </w:rPr>
          <w:fldChar w:fldCharType="separate"/>
        </w:r>
        <w:r>
          <w:rPr>
            <w:noProof/>
            <w:webHidden/>
          </w:rPr>
          <w:t>147</w:t>
        </w:r>
        <w:r>
          <w:rPr>
            <w:noProof/>
            <w:webHidden/>
          </w:rPr>
          <w:fldChar w:fldCharType="end"/>
        </w:r>
      </w:hyperlink>
    </w:p>
    <w:p w14:paraId="5A02131B" w14:textId="411A39A7" w:rsidR="00ED7287" w:rsidRDefault="00ED7287">
      <w:pPr>
        <w:pStyle w:val="TOC1"/>
        <w:tabs>
          <w:tab w:val="right" w:leader="dot" w:pos="9628"/>
        </w:tabs>
        <w:rPr>
          <w:rFonts w:asciiTheme="minorHAnsi" w:hAnsiTheme="minorHAnsi"/>
          <w:noProof/>
          <w:kern w:val="2"/>
          <w:sz w:val="24"/>
          <w:szCs w:val="24"/>
          <w:lang w:val="en-SG" w:eastAsia="en-SG"/>
          <w14:ligatures w14:val="standardContextual"/>
        </w:rPr>
      </w:pPr>
      <w:hyperlink w:anchor="_Toc239704819" w:history="1">
        <w:r w:rsidRPr="004556FA">
          <w:rPr>
            <w:rStyle w:val="Hyperlink"/>
            <w:noProof/>
          </w:rPr>
          <w:t>6.2 Development Tools</w:t>
        </w:r>
        <w:r>
          <w:rPr>
            <w:noProof/>
            <w:webHidden/>
          </w:rPr>
          <w:tab/>
        </w:r>
        <w:r>
          <w:rPr>
            <w:noProof/>
            <w:webHidden/>
          </w:rPr>
          <w:fldChar w:fldCharType="begin"/>
        </w:r>
        <w:r>
          <w:rPr>
            <w:noProof/>
            <w:webHidden/>
          </w:rPr>
          <w:instrText xml:space="preserve"> PAGEREF _Toc239704819 \h </w:instrText>
        </w:r>
        <w:r>
          <w:rPr>
            <w:noProof/>
            <w:webHidden/>
          </w:rPr>
        </w:r>
        <w:r>
          <w:rPr>
            <w:noProof/>
            <w:webHidden/>
          </w:rPr>
          <w:fldChar w:fldCharType="separate"/>
        </w:r>
        <w:r>
          <w:rPr>
            <w:noProof/>
            <w:webHidden/>
          </w:rPr>
          <w:t>151</w:t>
        </w:r>
        <w:r>
          <w:rPr>
            <w:noProof/>
            <w:webHidden/>
          </w:rPr>
          <w:fldChar w:fldCharType="end"/>
        </w:r>
      </w:hyperlink>
    </w:p>
    <w:p w14:paraId="1CA3C60E" w14:textId="1697FBDE"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20" w:history="1">
        <w:r w:rsidRPr="004556FA">
          <w:rPr>
            <w:rStyle w:val="Hyperlink"/>
            <w:noProof/>
          </w:rPr>
          <w:t>6.2.1 Front-End</w:t>
        </w:r>
        <w:r>
          <w:rPr>
            <w:noProof/>
            <w:webHidden/>
          </w:rPr>
          <w:tab/>
        </w:r>
        <w:r>
          <w:rPr>
            <w:noProof/>
            <w:webHidden/>
          </w:rPr>
          <w:fldChar w:fldCharType="begin"/>
        </w:r>
        <w:r>
          <w:rPr>
            <w:noProof/>
            <w:webHidden/>
          </w:rPr>
          <w:instrText xml:space="preserve"> PAGEREF _Toc239704820 \h </w:instrText>
        </w:r>
        <w:r>
          <w:rPr>
            <w:noProof/>
            <w:webHidden/>
          </w:rPr>
        </w:r>
        <w:r>
          <w:rPr>
            <w:noProof/>
            <w:webHidden/>
          </w:rPr>
          <w:fldChar w:fldCharType="separate"/>
        </w:r>
        <w:r>
          <w:rPr>
            <w:noProof/>
            <w:webHidden/>
          </w:rPr>
          <w:t>151</w:t>
        </w:r>
        <w:r>
          <w:rPr>
            <w:noProof/>
            <w:webHidden/>
          </w:rPr>
          <w:fldChar w:fldCharType="end"/>
        </w:r>
      </w:hyperlink>
    </w:p>
    <w:p w14:paraId="51F1D95B" w14:textId="079BE13F"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21" w:history="1">
        <w:r w:rsidRPr="004556FA">
          <w:rPr>
            <w:rStyle w:val="Hyperlink"/>
            <w:noProof/>
          </w:rPr>
          <w:t>6.2.2 Back-End</w:t>
        </w:r>
        <w:r>
          <w:rPr>
            <w:noProof/>
            <w:webHidden/>
          </w:rPr>
          <w:tab/>
        </w:r>
        <w:r>
          <w:rPr>
            <w:noProof/>
            <w:webHidden/>
          </w:rPr>
          <w:fldChar w:fldCharType="begin"/>
        </w:r>
        <w:r>
          <w:rPr>
            <w:noProof/>
            <w:webHidden/>
          </w:rPr>
          <w:instrText xml:space="preserve"> PAGEREF _Toc239704821 \h </w:instrText>
        </w:r>
        <w:r>
          <w:rPr>
            <w:noProof/>
            <w:webHidden/>
          </w:rPr>
        </w:r>
        <w:r>
          <w:rPr>
            <w:noProof/>
            <w:webHidden/>
          </w:rPr>
          <w:fldChar w:fldCharType="separate"/>
        </w:r>
        <w:r>
          <w:rPr>
            <w:noProof/>
            <w:webHidden/>
          </w:rPr>
          <w:t>151</w:t>
        </w:r>
        <w:r>
          <w:rPr>
            <w:noProof/>
            <w:webHidden/>
          </w:rPr>
          <w:fldChar w:fldCharType="end"/>
        </w:r>
      </w:hyperlink>
    </w:p>
    <w:p w14:paraId="462C62D5" w14:textId="26639C76"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22" w:history="1">
        <w:r w:rsidRPr="004556FA">
          <w:rPr>
            <w:rStyle w:val="Hyperlink"/>
            <w:noProof/>
          </w:rPr>
          <w:t>6.2.3 Database</w:t>
        </w:r>
        <w:r>
          <w:rPr>
            <w:noProof/>
            <w:webHidden/>
          </w:rPr>
          <w:tab/>
        </w:r>
        <w:r>
          <w:rPr>
            <w:noProof/>
            <w:webHidden/>
          </w:rPr>
          <w:fldChar w:fldCharType="begin"/>
        </w:r>
        <w:r>
          <w:rPr>
            <w:noProof/>
            <w:webHidden/>
          </w:rPr>
          <w:instrText xml:space="preserve"> PAGEREF _Toc239704822 \h </w:instrText>
        </w:r>
        <w:r>
          <w:rPr>
            <w:noProof/>
            <w:webHidden/>
          </w:rPr>
        </w:r>
        <w:r>
          <w:rPr>
            <w:noProof/>
            <w:webHidden/>
          </w:rPr>
          <w:fldChar w:fldCharType="separate"/>
        </w:r>
        <w:r>
          <w:rPr>
            <w:noProof/>
            <w:webHidden/>
          </w:rPr>
          <w:t>152</w:t>
        </w:r>
        <w:r>
          <w:rPr>
            <w:noProof/>
            <w:webHidden/>
          </w:rPr>
          <w:fldChar w:fldCharType="end"/>
        </w:r>
      </w:hyperlink>
    </w:p>
    <w:p w14:paraId="2FD85900" w14:textId="0F4CB262"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23" w:history="1">
        <w:r w:rsidRPr="004556FA">
          <w:rPr>
            <w:rStyle w:val="Hyperlink"/>
            <w:noProof/>
          </w:rPr>
          <w:t>6.2.4 API Communication</w:t>
        </w:r>
        <w:r>
          <w:rPr>
            <w:noProof/>
            <w:webHidden/>
          </w:rPr>
          <w:tab/>
        </w:r>
        <w:r>
          <w:rPr>
            <w:noProof/>
            <w:webHidden/>
          </w:rPr>
          <w:fldChar w:fldCharType="begin"/>
        </w:r>
        <w:r>
          <w:rPr>
            <w:noProof/>
            <w:webHidden/>
          </w:rPr>
          <w:instrText xml:space="preserve"> PAGEREF _Toc239704823 \h </w:instrText>
        </w:r>
        <w:r>
          <w:rPr>
            <w:noProof/>
            <w:webHidden/>
          </w:rPr>
        </w:r>
        <w:r>
          <w:rPr>
            <w:noProof/>
            <w:webHidden/>
          </w:rPr>
          <w:fldChar w:fldCharType="separate"/>
        </w:r>
        <w:r>
          <w:rPr>
            <w:noProof/>
            <w:webHidden/>
          </w:rPr>
          <w:t>152</w:t>
        </w:r>
        <w:r>
          <w:rPr>
            <w:noProof/>
            <w:webHidden/>
          </w:rPr>
          <w:fldChar w:fldCharType="end"/>
        </w:r>
      </w:hyperlink>
    </w:p>
    <w:p w14:paraId="19DB23C1" w14:textId="73933E3D"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24" w:history="1">
        <w:r w:rsidRPr="004556FA">
          <w:rPr>
            <w:rStyle w:val="Hyperlink"/>
            <w:noProof/>
          </w:rPr>
          <w:t>6.2.5 Authentication</w:t>
        </w:r>
        <w:r>
          <w:rPr>
            <w:noProof/>
            <w:webHidden/>
          </w:rPr>
          <w:tab/>
        </w:r>
        <w:r>
          <w:rPr>
            <w:noProof/>
            <w:webHidden/>
          </w:rPr>
          <w:fldChar w:fldCharType="begin"/>
        </w:r>
        <w:r>
          <w:rPr>
            <w:noProof/>
            <w:webHidden/>
          </w:rPr>
          <w:instrText xml:space="preserve"> PAGEREF _Toc239704824 \h </w:instrText>
        </w:r>
        <w:r>
          <w:rPr>
            <w:noProof/>
            <w:webHidden/>
          </w:rPr>
        </w:r>
        <w:r>
          <w:rPr>
            <w:noProof/>
            <w:webHidden/>
          </w:rPr>
          <w:fldChar w:fldCharType="separate"/>
        </w:r>
        <w:r>
          <w:rPr>
            <w:noProof/>
            <w:webHidden/>
          </w:rPr>
          <w:t>153</w:t>
        </w:r>
        <w:r>
          <w:rPr>
            <w:noProof/>
            <w:webHidden/>
          </w:rPr>
          <w:fldChar w:fldCharType="end"/>
        </w:r>
      </w:hyperlink>
    </w:p>
    <w:p w14:paraId="06F752EC" w14:textId="7007ED27"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25" w:history="1">
        <w:r w:rsidRPr="004556FA">
          <w:rPr>
            <w:rStyle w:val="Hyperlink"/>
            <w:noProof/>
          </w:rPr>
          <w:t>6.3 Current analysis components</w:t>
        </w:r>
        <w:r>
          <w:rPr>
            <w:noProof/>
            <w:webHidden/>
          </w:rPr>
          <w:tab/>
        </w:r>
        <w:r>
          <w:rPr>
            <w:noProof/>
            <w:webHidden/>
          </w:rPr>
          <w:fldChar w:fldCharType="begin"/>
        </w:r>
        <w:r>
          <w:rPr>
            <w:noProof/>
            <w:webHidden/>
          </w:rPr>
          <w:instrText xml:space="preserve"> PAGEREF _Toc239704825 \h </w:instrText>
        </w:r>
        <w:r>
          <w:rPr>
            <w:noProof/>
            <w:webHidden/>
          </w:rPr>
        </w:r>
        <w:r>
          <w:rPr>
            <w:noProof/>
            <w:webHidden/>
          </w:rPr>
          <w:fldChar w:fldCharType="separate"/>
        </w:r>
        <w:r>
          <w:rPr>
            <w:noProof/>
            <w:webHidden/>
          </w:rPr>
          <w:t>154</w:t>
        </w:r>
        <w:r>
          <w:rPr>
            <w:noProof/>
            <w:webHidden/>
          </w:rPr>
          <w:fldChar w:fldCharType="end"/>
        </w:r>
      </w:hyperlink>
    </w:p>
    <w:p w14:paraId="5934D6DD" w14:textId="607A9827"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26" w:history="1">
        <w:r w:rsidRPr="004556FA">
          <w:rPr>
            <w:rStyle w:val="Hyperlink"/>
            <w:noProof/>
          </w:rPr>
          <w:t>6.4 APIs, interfaces and dependencies</w:t>
        </w:r>
        <w:r>
          <w:rPr>
            <w:noProof/>
            <w:webHidden/>
          </w:rPr>
          <w:tab/>
        </w:r>
        <w:r>
          <w:rPr>
            <w:noProof/>
            <w:webHidden/>
          </w:rPr>
          <w:fldChar w:fldCharType="begin"/>
        </w:r>
        <w:r>
          <w:rPr>
            <w:noProof/>
            <w:webHidden/>
          </w:rPr>
          <w:instrText xml:space="preserve"> PAGEREF _Toc239704826 \h </w:instrText>
        </w:r>
        <w:r>
          <w:rPr>
            <w:noProof/>
            <w:webHidden/>
          </w:rPr>
        </w:r>
        <w:r>
          <w:rPr>
            <w:noProof/>
            <w:webHidden/>
          </w:rPr>
          <w:fldChar w:fldCharType="separate"/>
        </w:r>
        <w:r>
          <w:rPr>
            <w:noProof/>
            <w:webHidden/>
          </w:rPr>
          <w:t>155</w:t>
        </w:r>
        <w:r>
          <w:rPr>
            <w:noProof/>
            <w:webHidden/>
          </w:rPr>
          <w:fldChar w:fldCharType="end"/>
        </w:r>
      </w:hyperlink>
    </w:p>
    <w:p w14:paraId="5B23BFCA" w14:textId="6526F915"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27" w:history="1">
        <w:r w:rsidRPr="004556FA">
          <w:rPr>
            <w:rStyle w:val="Hyperlink"/>
            <w:noProof/>
          </w:rPr>
          <w:t>6.5 Hosting, deployment and configuration</w:t>
        </w:r>
        <w:r>
          <w:rPr>
            <w:noProof/>
            <w:webHidden/>
          </w:rPr>
          <w:tab/>
        </w:r>
        <w:r>
          <w:rPr>
            <w:noProof/>
            <w:webHidden/>
          </w:rPr>
          <w:fldChar w:fldCharType="begin"/>
        </w:r>
        <w:r>
          <w:rPr>
            <w:noProof/>
            <w:webHidden/>
          </w:rPr>
          <w:instrText xml:space="preserve"> PAGEREF _Toc239704827 \h </w:instrText>
        </w:r>
        <w:r>
          <w:rPr>
            <w:noProof/>
            <w:webHidden/>
          </w:rPr>
        </w:r>
        <w:r>
          <w:rPr>
            <w:noProof/>
            <w:webHidden/>
          </w:rPr>
          <w:fldChar w:fldCharType="separate"/>
        </w:r>
        <w:r>
          <w:rPr>
            <w:noProof/>
            <w:webHidden/>
          </w:rPr>
          <w:t>156</w:t>
        </w:r>
        <w:r>
          <w:rPr>
            <w:noProof/>
            <w:webHidden/>
          </w:rPr>
          <w:fldChar w:fldCharType="end"/>
        </w:r>
      </w:hyperlink>
    </w:p>
    <w:p w14:paraId="05818A9E" w14:textId="4A1F9B48"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28" w:history="1">
        <w:r w:rsidRPr="004556FA">
          <w:rPr>
            <w:rStyle w:val="Hyperlink"/>
            <w:noProof/>
          </w:rPr>
          <w:t>6.6 Release work still required</w:t>
        </w:r>
        <w:r>
          <w:rPr>
            <w:noProof/>
            <w:webHidden/>
          </w:rPr>
          <w:tab/>
        </w:r>
        <w:r>
          <w:rPr>
            <w:noProof/>
            <w:webHidden/>
          </w:rPr>
          <w:fldChar w:fldCharType="begin"/>
        </w:r>
        <w:r>
          <w:rPr>
            <w:noProof/>
            <w:webHidden/>
          </w:rPr>
          <w:instrText xml:space="preserve"> PAGEREF _Toc239704828 \h </w:instrText>
        </w:r>
        <w:r>
          <w:rPr>
            <w:noProof/>
            <w:webHidden/>
          </w:rPr>
        </w:r>
        <w:r>
          <w:rPr>
            <w:noProof/>
            <w:webHidden/>
          </w:rPr>
          <w:fldChar w:fldCharType="separate"/>
        </w:r>
        <w:r>
          <w:rPr>
            <w:noProof/>
            <w:webHidden/>
          </w:rPr>
          <w:t>156</w:t>
        </w:r>
        <w:r>
          <w:rPr>
            <w:noProof/>
            <w:webHidden/>
          </w:rPr>
          <w:fldChar w:fldCharType="end"/>
        </w:r>
      </w:hyperlink>
    </w:p>
    <w:p w14:paraId="55AF87E5" w14:textId="20A8846B"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29" w:history="1">
        <w:r w:rsidRPr="004556FA">
          <w:rPr>
            <w:rStyle w:val="Hyperlink"/>
            <w:noProof/>
          </w:rPr>
          <w:t>7. Risk Analysis</w:t>
        </w:r>
        <w:r>
          <w:rPr>
            <w:noProof/>
            <w:webHidden/>
          </w:rPr>
          <w:tab/>
        </w:r>
        <w:r>
          <w:rPr>
            <w:noProof/>
            <w:webHidden/>
          </w:rPr>
          <w:fldChar w:fldCharType="begin"/>
        </w:r>
        <w:r>
          <w:rPr>
            <w:noProof/>
            <w:webHidden/>
          </w:rPr>
          <w:instrText xml:space="preserve"> PAGEREF _Toc239704829 \h </w:instrText>
        </w:r>
        <w:r>
          <w:rPr>
            <w:noProof/>
            <w:webHidden/>
          </w:rPr>
        </w:r>
        <w:r>
          <w:rPr>
            <w:noProof/>
            <w:webHidden/>
          </w:rPr>
          <w:fldChar w:fldCharType="separate"/>
        </w:r>
        <w:r>
          <w:rPr>
            <w:noProof/>
            <w:webHidden/>
          </w:rPr>
          <w:t>157</w:t>
        </w:r>
        <w:r>
          <w:rPr>
            <w:noProof/>
            <w:webHidden/>
          </w:rPr>
          <w:fldChar w:fldCharType="end"/>
        </w:r>
      </w:hyperlink>
    </w:p>
    <w:p w14:paraId="49FD3462" w14:textId="425E5632"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30" w:history="1">
        <w:r w:rsidRPr="004556FA">
          <w:rPr>
            <w:rStyle w:val="Hyperlink"/>
            <w:noProof/>
          </w:rPr>
          <w:t>7.1 Current risk treatment</w:t>
        </w:r>
        <w:r>
          <w:rPr>
            <w:noProof/>
            <w:webHidden/>
          </w:rPr>
          <w:tab/>
        </w:r>
        <w:r>
          <w:rPr>
            <w:noProof/>
            <w:webHidden/>
          </w:rPr>
          <w:fldChar w:fldCharType="begin"/>
        </w:r>
        <w:r>
          <w:rPr>
            <w:noProof/>
            <w:webHidden/>
          </w:rPr>
          <w:instrText xml:space="preserve"> PAGEREF _Toc239704830 \h </w:instrText>
        </w:r>
        <w:r>
          <w:rPr>
            <w:noProof/>
            <w:webHidden/>
          </w:rPr>
        </w:r>
        <w:r>
          <w:rPr>
            <w:noProof/>
            <w:webHidden/>
          </w:rPr>
          <w:fldChar w:fldCharType="separate"/>
        </w:r>
        <w:r>
          <w:rPr>
            <w:noProof/>
            <w:webHidden/>
          </w:rPr>
          <w:t>158</w:t>
        </w:r>
        <w:r>
          <w:rPr>
            <w:noProof/>
            <w:webHidden/>
          </w:rPr>
          <w:fldChar w:fldCharType="end"/>
        </w:r>
      </w:hyperlink>
    </w:p>
    <w:p w14:paraId="11CF656D" w14:textId="5F19982D" w:rsidR="00ED7287" w:rsidRDefault="00ED7287">
      <w:pPr>
        <w:pStyle w:val="TOC1"/>
        <w:tabs>
          <w:tab w:val="right" w:leader="dot" w:pos="9628"/>
        </w:tabs>
        <w:rPr>
          <w:rFonts w:asciiTheme="minorHAnsi" w:hAnsiTheme="minorHAnsi"/>
          <w:noProof/>
          <w:kern w:val="2"/>
          <w:sz w:val="24"/>
          <w:szCs w:val="24"/>
          <w:lang w:val="en-SG" w:eastAsia="en-SG"/>
          <w14:ligatures w14:val="standardContextual"/>
        </w:rPr>
      </w:pPr>
      <w:hyperlink w:anchor="_Toc239704831" w:history="1">
        <w:r w:rsidRPr="004556FA">
          <w:rPr>
            <w:rStyle w:val="Hyperlink"/>
            <w:noProof/>
          </w:rPr>
          <w:t>8. System Test Summary</w:t>
        </w:r>
        <w:r>
          <w:rPr>
            <w:noProof/>
            <w:webHidden/>
          </w:rPr>
          <w:tab/>
        </w:r>
        <w:r>
          <w:rPr>
            <w:noProof/>
            <w:webHidden/>
          </w:rPr>
          <w:fldChar w:fldCharType="begin"/>
        </w:r>
        <w:r>
          <w:rPr>
            <w:noProof/>
            <w:webHidden/>
          </w:rPr>
          <w:instrText xml:space="preserve"> PAGEREF _Toc239704831 \h </w:instrText>
        </w:r>
        <w:r>
          <w:rPr>
            <w:noProof/>
            <w:webHidden/>
          </w:rPr>
        </w:r>
        <w:r>
          <w:rPr>
            <w:noProof/>
            <w:webHidden/>
          </w:rPr>
          <w:fldChar w:fldCharType="separate"/>
        </w:r>
        <w:r>
          <w:rPr>
            <w:noProof/>
            <w:webHidden/>
          </w:rPr>
          <w:t>159</w:t>
        </w:r>
        <w:r>
          <w:rPr>
            <w:noProof/>
            <w:webHidden/>
          </w:rPr>
          <w:fldChar w:fldCharType="end"/>
        </w:r>
      </w:hyperlink>
    </w:p>
    <w:p w14:paraId="5C72C78F" w14:textId="54123C17"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32" w:history="1">
        <w:r w:rsidRPr="004556FA">
          <w:rPr>
            <w:rStyle w:val="Hyperlink"/>
            <w:noProof/>
          </w:rPr>
          <w:t>8.1 Overview</w:t>
        </w:r>
        <w:r>
          <w:rPr>
            <w:noProof/>
            <w:webHidden/>
          </w:rPr>
          <w:tab/>
        </w:r>
        <w:r>
          <w:rPr>
            <w:noProof/>
            <w:webHidden/>
          </w:rPr>
          <w:fldChar w:fldCharType="begin"/>
        </w:r>
        <w:r>
          <w:rPr>
            <w:noProof/>
            <w:webHidden/>
          </w:rPr>
          <w:instrText xml:space="preserve"> PAGEREF _Toc239704832 \h </w:instrText>
        </w:r>
        <w:r>
          <w:rPr>
            <w:noProof/>
            <w:webHidden/>
          </w:rPr>
        </w:r>
        <w:r>
          <w:rPr>
            <w:noProof/>
            <w:webHidden/>
          </w:rPr>
          <w:fldChar w:fldCharType="separate"/>
        </w:r>
        <w:r>
          <w:rPr>
            <w:noProof/>
            <w:webHidden/>
          </w:rPr>
          <w:t>159</w:t>
        </w:r>
        <w:r>
          <w:rPr>
            <w:noProof/>
            <w:webHidden/>
          </w:rPr>
          <w:fldChar w:fldCharType="end"/>
        </w:r>
      </w:hyperlink>
    </w:p>
    <w:p w14:paraId="3A5EA54C" w14:textId="172190A2"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33" w:history="1">
        <w:r w:rsidRPr="004556FA">
          <w:rPr>
            <w:rStyle w:val="Hyperlink"/>
            <w:noProof/>
          </w:rPr>
          <w:t>8.2 Scope and methodology</w:t>
        </w:r>
        <w:r>
          <w:rPr>
            <w:noProof/>
            <w:webHidden/>
          </w:rPr>
          <w:tab/>
        </w:r>
        <w:r>
          <w:rPr>
            <w:noProof/>
            <w:webHidden/>
          </w:rPr>
          <w:fldChar w:fldCharType="begin"/>
        </w:r>
        <w:r>
          <w:rPr>
            <w:noProof/>
            <w:webHidden/>
          </w:rPr>
          <w:instrText xml:space="preserve"> PAGEREF _Toc239704833 \h </w:instrText>
        </w:r>
        <w:r>
          <w:rPr>
            <w:noProof/>
            <w:webHidden/>
          </w:rPr>
        </w:r>
        <w:r>
          <w:rPr>
            <w:noProof/>
            <w:webHidden/>
          </w:rPr>
          <w:fldChar w:fldCharType="separate"/>
        </w:r>
        <w:r>
          <w:rPr>
            <w:noProof/>
            <w:webHidden/>
          </w:rPr>
          <w:t>159</w:t>
        </w:r>
        <w:r>
          <w:rPr>
            <w:noProof/>
            <w:webHidden/>
          </w:rPr>
          <w:fldChar w:fldCharType="end"/>
        </w:r>
      </w:hyperlink>
    </w:p>
    <w:p w14:paraId="5BF8211C" w14:textId="56FD76CA"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34" w:history="1">
        <w:r w:rsidRPr="004556FA">
          <w:rPr>
            <w:rStyle w:val="Hyperlink"/>
            <w:noProof/>
          </w:rPr>
          <w:t>8.3 Dated result summary</w:t>
        </w:r>
        <w:r>
          <w:rPr>
            <w:noProof/>
            <w:webHidden/>
          </w:rPr>
          <w:tab/>
        </w:r>
        <w:r>
          <w:rPr>
            <w:noProof/>
            <w:webHidden/>
          </w:rPr>
          <w:fldChar w:fldCharType="begin"/>
        </w:r>
        <w:r>
          <w:rPr>
            <w:noProof/>
            <w:webHidden/>
          </w:rPr>
          <w:instrText xml:space="preserve"> PAGEREF _Toc239704834 \h </w:instrText>
        </w:r>
        <w:r>
          <w:rPr>
            <w:noProof/>
            <w:webHidden/>
          </w:rPr>
        </w:r>
        <w:r>
          <w:rPr>
            <w:noProof/>
            <w:webHidden/>
          </w:rPr>
          <w:fldChar w:fldCharType="separate"/>
        </w:r>
        <w:r>
          <w:rPr>
            <w:noProof/>
            <w:webHidden/>
          </w:rPr>
          <w:t>159</w:t>
        </w:r>
        <w:r>
          <w:rPr>
            <w:noProof/>
            <w:webHidden/>
          </w:rPr>
          <w:fldChar w:fldCharType="end"/>
        </w:r>
      </w:hyperlink>
    </w:p>
    <w:p w14:paraId="591B1A78" w14:textId="56C14DA8"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35" w:history="1">
        <w:r w:rsidRPr="004556FA">
          <w:rPr>
            <w:rStyle w:val="Hyperlink"/>
            <w:noProof/>
          </w:rPr>
          <w:t>8.4 Live integration observations</w:t>
        </w:r>
        <w:r>
          <w:rPr>
            <w:noProof/>
            <w:webHidden/>
          </w:rPr>
          <w:tab/>
        </w:r>
        <w:r>
          <w:rPr>
            <w:noProof/>
            <w:webHidden/>
          </w:rPr>
          <w:fldChar w:fldCharType="begin"/>
        </w:r>
        <w:r>
          <w:rPr>
            <w:noProof/>
            <w:webHidden/>
          </w:rPr>
          <w:instrText xml:space="preserve"> PAGEREF _Toc239704835 \h </w:instrText>
        </w:r>
        <w:r>
          <w:rPr>
            <w:noProof/>
            <w:webHidden/>
          </w:rPr>
        </w:r>
        <w:r>
          <w:rPr>
            <w:noProof/>
            <w:webHidden/>
          </w:rPr>
          <w:fldChar w:fldCharType="separate"/>
        </w:r>
        <w:r>
          <w:rPr>
            <w:noProof/>
            <w:webHidden/>
          </w:rPr>
          <w:t>160</w:t>
        </w:r>
        <w:r>
          <w:rPr>
            <w:noProof/>
            <w:webHidden/>
          </w:rPr>
          <w:fldChar w:fldCharType="end"/>
        </w:r>
      </w:hyperlink>
    </w:p>
    <w:p w14:paraId="7FD34BA0" w14:textId="62B7A8BC"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36" w:history="1">
        <w:r w:rsidRPr="004556FA">
          <w:rPr>
            <w:rStyle w:val="Hyperlink"/>
            <w:noProof/>
          </w:rPr>
          <w:t>8.5 Evaluation still required</w:t>
        </w:r>
        <w:r>
          <w:rPr>
            <w:noProof/>
            <w:webHidden/>
          </w:rPr>
          <w:tab/>
        </w:r>
        <w:r>
          <w:rPr>
            <w:noProof/>
            <w:webHidden/>
          </w:rPr>
          <w:fldChar w:fldCharType="begin"/>
        </w:r>
        <w:r>
          <w:rPr>
            <w:noProof/>
            <w:webHidden/>
          </w:rPr>
          <w:instrText xml:space="preserve"> PAGEREF _Toc239704836 \h </w:instrText>
        </w:r>
        <w:r>
          <w:rPr>
            <w:noProof/>
            <w:webHidden/>
          </w:rPr>
        </w:r>
        <w:r>
          <w:rPr>
            <w:noProof/>
            <w:webHidden/>
          </w:rPr>
          <w:fldChar w:fldCharType="separate"/>
        </w:r>
        <w:r>
          <w:rPr>
            <w:noProof/>
            <w:webHidden/>
          </w:rPr>
          <w:t>160</w:t>
        </w:r>
        <w:r>
          <w:rPr>
            <w:noProof/>
            <w:webHidden/>
          </w:rPr>
          <w:fldChar w:fldCharType="end"/>
        </w:r>
      </w:hyperlink>
    </w:p>
    <w:p w14:paraId="680937C0" w14:textId="040384C4"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37" w:history="1">
        <w:r w:rsidRPr="004556FA">
          <w:rPr>
            <w:rStyle w:val="Hyperlink"/>
            <w:noProof/>
          </w:rPr>
          <w:t>8.6 Proposed assessment-improvement experiment</w:t>
        </w:r>
        <w:r>
          <w:rPr>
            <w:noProof/>
            <w:webHidden/>
          </w:rPr>
          <w:tab/>
        </w:r>
        <w:r>
          <w:rPr>
            <w:noProof/>
            <w:webHidden/>
          </w:rPr>
          <w:fldChar w:fldCharType="begin"/>
        </w:r>
        <w:r>
          <w:rPr>
            <w:noProof/>
            <w:webHidden/>
          </w:rPr>
          <w:instrText xml:space="preserve"> PAGEREF _Toc239704837 \h </w:instrText>
        </w:r>
        <w:r>
          <w:rPr>
            <w:noProof/>
            <w:webHidden/>
          </w:rPr>
        </w:r>
        <w:r>
          <w:rPr>
            <w:noProof/>
            <w:webHidden/>
          </w:rPr>
          <w:fldChar w:fldCharType="separate"/>
        </w:r>
        <w:r>
          <w:rPr>
            <w:noProof/>
            <w:webHidden/>
          </w:rPr>
          <w:t>160</w:t>
        </w:r>
        <w:r>
          <w:rPr>
            <w:noProof/>
            <w:webHidden/>
          </w:rPr>
          <w:fldChar w:fldCharType="end"/>
        </w:r>
      </w:hyperlink>
    </w:p>
    <w:p w14:paraId="44ACC00E" w14:textId="73A84F00" w:rsidR="00ED7287" w:rsidRDefault="00ED7287">
      <w:pPr>
        <w:pStyle w:val="TOC1"/>
        <w:tabs>
          <w:tab w:val="right" w:leader="dot" w:pos="9628"/>
        </w:tabs>
        <w:rPr>
          <w:rFonts w:asciiTheme="minorHAnsi" w:hAnsiTheme="minorHAnsi"/>
          <w:noProof/>
          <w:kern w:val="2"/>
          <w:sz w:val="24"/>
          <w:szCs w:val="24"/>
          <w:lang w:val="en-SG" w:eastAsia="en-SG"/>
          <w14:ligatures w14:val="standardContextual"/>
        </w:rPr>
      </w:pPr>
      <w:hyperlink w:anchor="_Toc239704838" w:history="1">
        <w:r w:rsidRPr="004556FA">
          <w:rPr>
            <w:rStyle w:val="Hyperlink"/>
            <w:noProof/>
          </w:rPr>
          <w:t>9. Project Communication</w:t>
        </w:r>
        <w:r>
          <w:rPr>
            <w:noProof/>
            <w:webHidden/>
          </w:rPr>
          <w:tab/>
        </w:r>
        <w:r>
          <w:rPr>
            <w:noProof/>
            <w:webHidden/>
          </w:rPr>
          <w:fldChar w:fldCharType="begin"/>
        </w:r>
        <w:r>
          <w:rPr>
            <w:noProof/>
            <w:webHidden/>
          </w:rPr>
          <w:instrText xml:space="preserve"> PAGEREF _Toc239704838 \h </w:instrText>
        </w:r>
        <w:r>
          <w:rPr>
            <w:noProof/>
            <w:webHidden/>
          </w:rPr>
        </w:r>
        <w:r>
          <w:rPr>
            <w:noProof/>
            <w:webHidden/>
          </w:rPr>
          <w:fldChar w:fldCharType="separate"/>
        </w:r>
        <w:r>
          <w:rPr>
            <w:noProof/>
            <w:webHidden/>
          </w:rPr>
          <w:t>162</w:t>
        </w:r>
        <w:r>
          <w:rPr>
            <w:noProof/>
            <w:webHidden/>
          </w:rPr>
          <w:fldChar w:fldCharType="end"/>
        </w:r>
      </w:hyperlink>
    </w:p>
    <w:p w14:paraId="3250A3DE" w14:textId="5DEDB328"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39" w:history="1">
        <w:r w:rsidRPr="004556FA">
          <w:rPr>
            <w:rStyle w:val="Hyperlink"/>
            <w:noProof/>
          </w:rPr>
          <w:t>9.1 Overview</w:t>
        </w:r>
        <w:r>
          <w:rPr>
            <w:noProof/>
            <w:webHidden/>
          </w:rPr>
          <w:tab/>
        </w:r>
        <w:r>
          <w:rPr>
            <w:noProof/>
            <w:webHidden/>
          </w:rPr>
          <w:fldChar w:fldCharType="begin"/>
        </w:r>
        <w:r>
          <w:rPr>
            <w:noProof/>
            <w:webHidden/>
          </w:rPr>
          <w:instrText xml:space="preserve"> PAGEREF _Toc239704839 \h </w:instrText>
        </w:r>
        <w:r>
          <w:rPr>
            <w:noProof/>
            <w:webHidden/>
          </w:rPr>
        </w:r>
        <w:r>
          <w:rPr>
            <w:noProof/>
            <w:webHidden/>
          </w:rPr>
          <w:fldChar w:fldCharType="separate"/>
        </w:r>
        <w:r>
          <w:rPr>
            <w:noProof/>
            <w:webHidden/>
          </w:rPr>
          <w:t>162</w:t>
        </w:r>
        <w:r>
          <w:rPr>
            <w:noProof/>
            <w:webHidden/>
          </w:rPr>
          <w:fldChar w:fldCharType="end"/>
        </w:r>
      </w:hyperlink>
    </w:p>
    <w:p w14:paraId="5AAB39C3" w14:textId="07252D2E"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40" w:history="1">
        <w:r w:rsidRPr="004556FA">
          <w:rPr>
            <w:rStyle w:val="Hyperlink"/>
            <w:noProof/>
          </w:rPr>
          <w:t>9.2 Project Website</w:t>
        </w:r>
        <w:r>
          <w:rPr>
            <w:noProof/>
            <w:webHidden/>
          </w:rPr>
          <w:tab/>
        </w:r>
        <w:r>
          <w:rPr>
            <w:noProof/>
            <w:webHidden/>
          </w:rPr>
          <w:fldChar w:fldCharType="begin"/>
        </w:r>
        <w:r>
          <w:rPr>
            <w:noProof/>
            <w:webHidden/>
          </w:rPr>
          <w:instrText xml:space="preserve"> PAGEREF _Toc239704840 \h </w:instrText>
        </w:r>
        <w:r>
          <w:rPr>
            <w:noProof/>
            <w:webHidden/>
          </w:rPr>
        </w:r>
        <w:r>
          <w:rPr>
            <w:noProof/>
            <w:webHidden/>
          </w:rPr>
          <w:fldChar w:fldCharType="separate"/>
        </w:r>
        <w:r>
          <w:rPr>
            <w:noProof/>
            <w:webHidden/>
          </w:rPr>
          <w:t>162</w:t>
        </w:r>
        <w:r>
          <w:rPr>
            <w:noProof/>
            <w:webHidden/>
          </w:rPr>
          <w:fldChar w:fldCharType="end"/>
        </w:r>
      </w:hyperlink>
    </w:p>
    <w:p w14:paraId="75D3DDEE" w14:textId="79349DBB"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41" w:history="1">
        <w:r w:rsidRPr="004556FA">
          <w:rPr>
            <w:rStyle w:val="Hyperlink"/>
            <w:noProof/>
          </w:rPr>
          <w:t>9.3 Communication management plan</w:t>
        </w:r>
        <w:r>
          <w:rPr>
            <w:noProof/>
            <w:webHidden/>
          </w:rPr>
          <w:tab/>
        </w:r>
        <w:r>
          <w:rPr>
            <w:noProof/>
            <w:webHidden/>
          </w:rPr>
          <w:fldChar w:fldCharType="begin"/>
        </w:r>
        <w:r>
          <w:rPr>
            <w:noProof/>
            <w:webHidden/>
          </w:rPr>
          <w:instrText xml:space="preserve"> PAGEREF _Toc239704841 \h </w:instrText>
        </w:r>
        <w:r>
          <w:rPr>
            <w:noProof/>
            <w:webHidden/>
          </w:rPr>
        </w:r>
        <w:r>
          <w:rPr>
            <w:noProof/>
            <w:webHidden/>
          </w:rPr>
          <w:fldChar w:fldCharType="separate"/>
        </w:r>
        <w:r>
          <w:rPr>
            <w:noProof/>
            <w:webHidden/>
          </w:rPr>
          <w:t>162</w:t>
        </w:r>
        <w:r>
          <w:rPr>
            <w:noProof/>
            <w:webHidden/>
          </w:rPr>
          <w:fldChar w:fldCharType="end"/>
        </w:r>
      </w:hyperlink>
    </w:p>
    <w:p w14:paraId="5BF5E979" w14:textId="35F5B960"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42" w:history="1">
        <w:r w:rsidRPr="004556FA">
          <w:rPr>
            <w:rStyle w:val="Hyperlink"/>
            <w:noProof/>
          </w:rPr>
          <w:t>9.4 Conflict escalation and document revision</w:t>
        </w:r>
        <w:r>
          <w:rPr>
            <w:noProof/>
            <w:webHidden/>
          </w:rPr>
          <w:tab/>
        </w:r>
        <w:r>
          <w:rPr>
            <w:noProof/>
            <w:webHidden/>
          </w:rPr>
          <w:fldChar w:fldCharType="begin"/>
        </w:r>
        <w:r>
          <w:rPr>
            <w:noProof/>
            <w:webHidden/>
          </w:rPr>
          <w:instrText xml:space="preserve"> PAGEREF _Toc239704842 \h </w:instrText>
        </w:r>
        <w:r>
          <w:rPr>
            <w:noProof/>
            <w:webHidden/>
          </w:rPr>
        </w:r>
        <w:r>
          <w:rPr>
            <w:noProof/>
            <w:webHidden/>
          </w:rPr>
          <w:fldChar w:fldCharType="separate"/>
        </w:r>
        <w:r>
          <w:rPr>
            <w:noProof/>
            <w:webHidden/>
          </w:rPr>
          <w:t>162</w:t>
        </w:r>
        <w:r>
          <w:rPr>
            <w:noProof/>
            <w:webHidden/>
          </w:rPr>
          <w:fldChar w:fldCharType="end"/>
        </w:r>
      </w:hyperlink>
    </w:p>
    <w:p w14:paraId="040AA419" w14:textId="4C4798DC"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43" w:history="1">
        <w:r w:rsidRPr="004556FA">
          <w:rPr>
            <w:rStyle w:val="Hyperlink"/>
            <w:noProof/>
          </w:rPr>
          <w:t>10. Project Schedule</w:t>
        </w:r>
        <w:r>
          <w:rPr>
            <w:noProof/>
            <w:webHidden/>
          </w:rPr>
          <w:tab/>
        </w:r>
        <w:r>
          <w:rPr>
            <w:noProof/>
            <w:webHidden/>
          </w:rPr>
          <w:fldChar w:fldCharType="begin"/>
        </w:r>
        <w:r>
          <w:rPr>
            <w:noProof/>
            <w:webHidden/>
          </w:rPr>
          <w:instrText xml:space="preserve"> PAGEREF _Toc239704843 \h </w:instrText>
        </w:r>
        <w:r>
          <w:rPr>
            <w:noProof/>
            <w:webHidden/>
          </w:rPr>
        </w:r>
        <w:r>
          <w:rPr>
            <w:noProof/>
            <w:webHidden/>
          </w:rPr>
          <w:fldChar w:fldCharType="separate"/>
        </w:r>
        <w:r>
          <w:rPr>
            <w:noProof/>
            <w:webHidden/>
          </w:rPr>
          <w:t>163</w:t>
        </w:r>
        <w:r>
          <w:rPr>
            <w:noProof/>
            <w:webHidden/>
          </w:rPr>
          <w:fldChar w:fldCharType="end"/>
        </w:r>
      </w:hyperlink>
    </w:p>
    <w:p w14:paraId="2745FE18" w14:textId="716B36AE"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44" w:history="1">
        <w:r w:rsidRPr="004556FA">
          <w:rPr>
            <w:rStyle w:val="Hyperlink"/>
            <w:noProof/>
          </w:rPr>
          <w:t>10.1 Milestones and current progress</w:t>
        </w:r>
        <w:r>
          <w:rPr>
            <w:noProof/>
            <w:webHidden/>
          </w:rPr>
          <w:tab/>
        </w:r>
        <w:r>
          <w:rPr>
            <w:noProof/>
            <w:webHidden/>
          </w:rPr>
          <w:fldChar w:fldCharType="begin"/>
        </w:r>
        <w:r>
          <w:rPr>
            <w:noProof/>
            <w:webHidden/>
          </w:rPr>
          <w:instrText xml:space="preserve"> PAGEREF _Toc239704844 \h </w:instrText>
        </w:r>
        <w:r>
          <w:rPr>
            <w:noProof/>
            <w:webHidden/>
          </w:rPr>
        </w:r>
        <w:r>
          <w:rPr>
            <w:noProof/>
            <w:webHidden/>
          </w:rPr>
          <w:fldChar w:fldCharType="separate"/>
        </w:r>
        <w:r>
          <w:rPr>
            <w:noProof/>
            <w:webHidden/>
          </w:rPr>
          <w:t>164</w:t>
        </w:r>
        <w:r>
          <w:rPr>
            <w:noProof/>
            <w:webHidden/>
          </w:rPr>
          <w:fldChar w:fldCharType="end"/>
        </w:r>
      </w:hyperlink>
    </w:p>
    <w:p w14:paraId="43319C3C" w14:textId="3F88AB28"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45" w:history="1">
        <w:r w:rsidRPr="004556FA">
          <w:rPr>
            <w:rStyle w:val="Hyperlink"/>
            <w:noProof/>
          </w:rPr>
          <w:t>10.2 Work breakdown structure</w:t>
        </w:r>
        <w:r>
          <w:rPr>
            <w:noProof/>
            <w:webHidden/>
          </w:rPr>
          <w:tab/>
        </w:r>
        <w:r>
          <w:rPr>
            <w:noProof/>
            <w:webHidden/>
          </w:rPr>
          <w:fldChar w:fldCharType="begin"/>
        </w:r>
        <w:r>
          <w:rPr>
            <w:noProof/>
            <w:webHidden/>
          </w:rPr>
          <w:instrText xml:space="preserve"> PAGEREF _Toc239704845 \h </w:instrText>
        </w:r>
        <w:r>
          <w:rPr>
            <w:noProof/>
            <w:webHidden/>
          </w:rPr>
        </w:r>
        <w:r>
          <w:rPr>
            <w:noProof/>
            <w:webHidden/>
          </w:rPr>
          <w:fldChar w:fldCharType="separate"/>
        </w:r>
        <w:r>
          <w:rPr>
            <w:noProof/>
            <w:webHidden/>
          </w:rPr>
          <w:t>164</w:t>
        </w:r>
        <w:r>
          <w:rPr>
            <w:noProof/>
            <w:webHidden/>
          </w:rPr>
          <w:fldChar w:fldCharType="end"/>
        </w:r>
      </w:hyperlink>
    </w:p>
    <w:p w14:paraId="61438881" w14:textId="1A6B6ADE"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46" w:history="1">
        <w:r w:rsidRPr="004556FA">
          <w:rPr>
            <w:rStyle w:val="Hyperlink"/>
            <w:noProof/>
          </w:rPr>
          <w:t>10.3 Proposed next work order</w:t>
        </w:r>
        <w:r>
          <w:rPr>
            <w:noProof/>
            <w:webHidden/>
          </w:rPr>
          <w:tab/>
        </w:r>
        <w:r>
          <w:rPr>
            <w:noProof/>
            <w:webHidden/>
          </w:rPr>
          <w:fldChar w:fldCharType="begin"/>
        </w:r>
        <w:r>
          <w:rPr>
            <w:noProof/>
            <w:webHidden/>
          </w:rPr>
          <w:instrText xml:space="preserve"> PAGEREF _Toc239704846 \h </w:instrText>
        </w:r>
        <w:r>
          <w:rPr>
            <w:noProof/>
            <w:webHidden/>
          </w:rPr>
        </w:r>
        <w:r>
          <w:rPr>
            <w:noProof/>
            <w:webHidden/>
          </w:rPr>
          <w:fldChar w:fldCharType="separate"/>
        </w:r>
        <w:r>
          <w:rPr>
            <w:noProof/>
            <w:webHidden/>
          </w:rPr>
          <w:t>164</w:t>
        </w:r>
        <w:r>
          <w:rPr>
            <w:noProof/>
            <w:webHidden/>
          </w:rPr>
          <w:fldChar w:fldCharType="end"/>
        </w:r>
      </w:hyperlink>
    </w:p>
    <w:p w14:paraId="76D8AD7A" w14:textId="716615B0"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47" w:history="1">
        <w:r w:rsidRPr="004556FA">
          <w:rPr>
            <w:rStyle w:val="Hyperlink"/>
            <w:noProof/>
          </w:rPr>
          <w:t>11. Roles and Responsibilities</w:t>
        </w:r>
        <w:r>
          <w:rPr>
            <w:noProof/>
            <w:webHidden/>
          </w:rPr>
          <w:tab/>
        </w:r>
        <w:r>
          <w:rPr>
            <w:noProof/>
            <w:webHidden/>
          </w:rPr>
          <w:fldChar w:fldCharType="begin"/>
        </w:r>
        <w:r>
          <w:rPr>
            <w:noProof/>
            <w:webHidden/>
          </w:rPr>
          <w:instrText xml:space="preserve"> PAGEREF _Toc239704847 \h </w:instrText>
        </w:r>
        <w:r>
          <w:rPr>
            <w:noProof/>
            <w:webHidden/>
          </w:rPr>
        </w:r>
        <w:r>
          <w:rPr>
            <w:noProof/>
            <w:webHidden/>
          </w:rPr>
          <w:fldChar w:fldCharType="separate"/>
        </w:r>
        <w:r>
          <w:rPr>
            <w:noProof/>
            <w:webHidden/>
          </w:rPr>
          <w:t>165</w:t>
        </w:r>
        <w:r>
          <w:rPr>
            <w:noProof/>
            <w:webHidden/>
          </w:rPr>
          <w:fldChar w:fldCharType="end"/>
        </w:r>
      </w:hyperlink>
    </w:p>
    <w:p w14:paraId="718421BF" w14:textId="60A9A672"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48" w:history="1">
        <w:r w:rsidRPr="004556FA">
          <w:rPr>
            <w:rStyle w:val="Hyperlink"/>
            <w:noProof/>
          </w:rPr>
          <w:t>11.1 Sprint 1 component ownership and contribution record</w:t>
        </w:r>
        <w:r>
          <w:rPr>
            <w:noProof/>
            <w:webHidden/>
          </w:rPr>
          <w:tab/>
        </w:r>
        <w:r>
          <w:rPr>
            <w:noProof/>
            <w:webHidden/>
          </w:rPr>
          <w:fldChar w:fldCharType="begin"/>
        </w:r>
        <w:r>
          <w:rPr>
            <w:noProof/>
            <w:webHidden/>
          </w:rPr>
          <w:instrText xml:space="preserve"> PAGEREF _Toc239704848 \h </w:instrText>
        </w:r>
        <w:r>
          <w:rPr>
            <w:noProof/>
            <w:webHidden/>
          </w:rPr>
        </w:r>
        <w:r>
          <w:rPr>
            <w:noProof/>
            <w:webHidden/>
          </w:rPr>
          <w:fldChar w:fldCharType="separate"/>
        </w:r>
        <w:r>
          <w:rPr>
            <w:noProof/>
            <w:webHidden/>
          </w:rPr>
          <w:t>165</w:t>
        </w:r>
        <w:r>
          <w:rPr>
            <w:noProof/>
            <w:webHidden/>
          </w:rPr>
          <w:fldChar w:fldCharType="end"/>
        </w:r>
      </w:hyperlink>
    </w:p>
    <w:p w14:paraId="750F831C" w14:textId="68E08DDD" w:rsidR="00ED7287" w:rsidRDefault="00ED7287">
      <w:pPr>
        <w:pStyle w:val="TOC1"/>
        <w:tabs>
          <w:tab w:val="right" w:leader="dot" w:pos="9628"/>
        </w:tabs>
        <w:rPr>
          <w:rFonts w:asciiTheme="minorHAnsi" w:hAnsiTheme="minorHAnsi"/>
          <w:noProof/>
          <w:kern w:val="2"/>
          <w:sz w:val="24"/>
          <w:szCs w:val="24"/>
          <w:lang w:val="en-SG" w:eastAsia="en-SG"/>
          <w14:ligatures w14:val="standardContextual"/>
        </w:rPr>
      </w:pPr>
      <w:hyperlink w:anchor="_Toc239704849" w:history="1">
        <w:r w:rsidRPr="004556FA">
          <w:rPr>
            <w:rStyle w:val="Hyperlink"/>
            <w:noProof/>
          </w:rPr>
          <w:t>12. Meeting Minutes</w:t>
        </w:r>
        <w:r>
          <w:rPr>
            <w:noProof/>
            <w:webHidden/>
          </w:rPr>
          <w:tab/>
        </w:r>
        <w:r>
          <w:rPr>
            <w:noProof/>
            <w:webHidden/>
          </w:rPr>
          <w:fldChar w:fldCharType="begin"/>
        </w:r>
        <w:r>
          <w:rPr>
            <w:noProof/>
            <w:webHidden/>
          </w:rPr>
          <w:instrText xml:space="preserve"> PAGEREF _Toc239704849 \h </w:instrText>
        </w:r>
        <w:r>
          <w:rPr>
            <w:noProof/>
            <w:webHidden/>
          </w:rPr>
        </w:r>
        <w:r>
          <w:rPr>
            <w:noProof/>
            <w:webHidden/>
          </w:rPr>
          <w:fldChar w:fldCharType="separate"/>
        </w:r>
        <w:r>
          <w:rPr>
            <w:noProof/>
            <w:webHidden/>
          </w:rPr>
          <w:t>167</w:t>
        </w:r>
        <w:r>
          <w:rPr>
            <w:noProof/>
            <w:webHidden/>
          </w:rPr>
          <w:fldChar w:fldCharType="end"/>
        </w:r>
      </w:hyperlink>
    </w:p>
    <w:p w14:paraId="6F25CA92" w14:textId="2551F861"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50" w:history="1">
        <w:r w:rsidRPr="004556FA">
          <w:rPr>
            <w:rStyle w:val="Hyperlink"/>
            <w:noProof/>
          </w:rPr>
          <w:t>12.1 Implementation Planning Meeting – 13 August 2026</w:t>
        </w:r>
        <w:r>
          <w:rPr>
            <w:noProof/>
            <w:webHidden/>
          </w:rPr>
          <w:tab/>
        </w:r>
        <w:r>
          <w:rPr>
            <w:noProof/>
            <w:webHidden/>
          </w:rPr>
          <w:fldChar w:fldCharType="begin"/>
        </w:r>
        <w:r>
          <w:rPr>
            <w:noProof/>
            <w:webHidden/>
          </w:rPr>
          <w:instrText xml:space="preserve"> PAGEREF _Toc239704850 \h </w:instrText>
        </w:r>
        <w:r>
          <w:rPr>
            <w:noProof/>
            <w:webHidden/>
          </w:rPr>
        </w:r>
        <w:r>
          <w:rPr>
            <w:noProof/>
            <w:webHidden/>
          </w:rPr>
          <w:fldChar w:fldCharType="separate"/>
        </w:r>
        <w:r>
          <w:rPr>
            <w:noProof/>
            <w:webHidden/>
          </w:rPr>
          <w:t>167</w:t>
        </w:r>
        <w:r>
          <w:rPr>
            <w:noProof/>
            <w:webHidden/>
          </w:rPr>
          <w:fldChar w:fldCharType="end"/>
        </w:r>
      </w:hyperlink>
    </w:p>
    <w:p w14:paraId="17D9378E" w14:textId="5B6B1F7E"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51" w:history="1">
        <w:r w:rsidRPr="004556FA">
          <w:rPr>
            <w:rStyle w:val="Hyperlink"/>
            <w:noProof/>
          </w:rPr>
          <w:t>12.2 Available Supporting Records</w:t>
        </w:r>
        <w:r>
          <w:rPr>
            <w:noProof/>
            <w:webHidden/>
          </w:rPr>
          <w:tab/>
        </w:r>
        <w:r>
          <w:rPr>
            <w:noProof/>
            <w:webHidden/>
          </w:rPr>
          <w:fldChar w:fldCharType="begin"/>
        </w:r>
        <w:r>
          <w:rPr>
            <w:noProof/>
            <w:webHidden/>
          </w:rPr>
          <w:instrText xml:space="preserve"> PAGEREF _Toc239704851 \h </w:instrText>
        </w:r>
        <w:r>
          <w:rPr>
            <w:noProof/>
            <w:webHidden/>
          </w:rPr>
        </w:r>
        <w:r>
          <w:rPr>
            <w:noProof/>
            <w:webHidden/>
          </w:rPr>
          <w:fldChar w:fldCharType="separate"/>
        </w:r>
        <w:r>
          <w:rPr>
            <w:noProof/>
            <w:webHidden/>
          </w:rPr>
          <w:t>167</w:t>
        </w:r>
        <w:r>
          <w:rPr>
            <w:noProof/>
            <w:webHidden/>
          </w:rPr>
          <w:fldChar w:fldCharType="end"/>
        </w:r>
      </w:hyperlink>
    </w:p>
    <w:p w14:paraId="03350773" w14:textId="2A90D184"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52" w:history="1">
        <w:r w:rsidRPr="004556FA">
          <w:rPr>
            <w:rStyle w:val="Hyperlink"/>
            <w:noProof/>
          </w:rPr>
          <w:t>12.3 Later progress records and missing minute fields</w:t>
        </w:r>
        <w:r>
          <w:rPr>
            <w:noProof/>
            <w:webHidden/>
          </w:rPr>
          <w:tab/>
        </w:r>
        <w:r>
          <w:rPr>
            <w:noProof/>
            <w:webHidden/>
          </w:rPr>
          <w:fldChar w:fldCharType="begin"/>
        </w:r>
        <w:r>
          <w:rPr>
            <w:noProof/>
            <w:webHidden/>
          </w:rPr>
          <w:instrText xml:space="preserve"> PAGEREF _Toc239704852 \h </w:instrText>
        </w:r>
        <w:r>
          <w:rPr>
            <w:noProof/>
            <w:webHidden/>
          </w:rPr>
        </w:r>
        <w:r>
          <w:rPr>
            <w:noProof/>
            <w:webHidden/>
          </w:rPr>
          <w:fldChar w:fldCharType="separate"/>
        </w:r>
        <w:r>
          <w:rPr>
            <w:noProof/>
            <w:webHidden/>
          </w:rPr>
          <w:t>167</w:t>
        </w:r>
        <w:r>
          <w:rPr>
            <w:noProof/>
            <w:webHidden/>
          </w:rPr>
          <w:fldChar w:fldCharType="end"/>
        </w:r>
      </w:hyperlink>
    </w:p>
    <w:p w14:paraId="246B777C" w14:textId="131AD15A" w:rsidR="00ED7287" w:rsidRDefault="00ED7287">
      <w:pPr>
        <w:pStyle w:val="TOC1"/>
        <w:tabs>
          <w:tab w:val="right" w:leader="dot" w:pos="9628"/>
        </w:tabs>
        <w:rPr>
          <w:rFonts w:asciiTheme="minorHAnsi" w:hAnsiTheme="minorHAnsi"/>
          <w:noProof/>
          <w:kern w:val="2"/>
          <w:sz w:val="24"/>
          <w:szCs w:val="24"/>
          <w:lang w:val="en-SG" w:eastAsia="en-SG"/>
          <w14:ligatures w14:val="standardContextual"/>
        </w:rPr>
      </w:pPr>
      <w:hyperlink w:anchor="_Toc239704853" w:history="1">
        <w:r w:rsidRPr="004556FA">
          <w:rPr>
            <w:rStyle w:val="Hyperlink"/>
            <w:noProof/>
          </w:rPr>
          <w:t>13. References</w:t>
        </w:r>
        <w:r>
          <w:rPr>
            <w:noProof/>
            <w:webHidden/>
          </w:rPr>
          <w:tab/>
        </w:r>
        <w:r>
          <w:rPr>
            <w:noProof/>
            <w:webHidden/>
          </w:rPr>
          <w:fldChar w:fldCharType="begin"/>
        </w:r>
        <w:r>
          <w:rPr>
            <w:noProof/>
            <w:webHidden/>
          </w:rPr>
          <w:instrText xml:space="preserve"> PAGEREF _Toc239704853 \h </w:instrText>
        </w:r>
        <w:r>
          <w:rPr>
            <w:noProof/>
            <w:webHidden/>
          </w:rPr>
        </w:r>
        <w:r>
          <w:rPr>
            <w:noProof/>
            <w:webHidden/>
          </w:rPr>
          <w:fldChar w:fldCharType="separate"/>
        </w:r>
        <w:r>
          <w:rPr>
            <w:noProof/>
            <w:webHidden/>
          </w:rPr>
          <w:t>168</w:t>
        </w:r>
        <w:r>
          <w:rPr>
            <w:noProof/>
            <w:webHidden/>
          </w:rPr>
          <w:fldChar w:fldCharType="end"/>
        </w:r>
      </w:hyperlink>
    </w:p>
    <w:p w14:paraId="49D38612" w14:textId="139EA0D0"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54" w:history="1">
        <w:r w:rsidRPr="004556FA">
          <w:rPr>
            <w:rStyle w:val="Hyperlink"/>
            <w:noProof/>
          </w:rPr>
          <w:t>13.1 Implementation references</w:t>
        </w:r>
        <w:r>
          <w:rPr>
            <w:noProof/>
            <w:webHidden/>
          </w:rPr>
          <w:tab/>
        </w:r>
        <w:r>
          <w:rPr>
            <w:noProof/>
            <w:webHidden/>
          </w:rPr>
          <w:fldChar w:fldCharType="begin"/>
        </w:r>
        <w:r>
          <w:rPr>
            <w:noProof/>
            <w:webHidden/>
          </w:rPr>
          <w:instrText xml:space="preserve"> PAGEREF _Toc239704854 \h </w:instrText>
        </w:r>
        <w:r>
          <w:rPr>
            <w:noProof/>
            <w:webHidden/>
          </w:rPr>
        </w:r>
        <w:r>
          <w:rPr>
            <w:noProof/>
            <w:webHidden/>
          </w:rPr>
          <w:fldChar w:fldCharType="separate"/>
        </w:r>
        <w:r>
          <w:rPr>
            <w:noProof/>
            <w:webHidden/>
          </w:rPr>
          <w:t>168</w:t>
        </w:r>
        <w:r>
          <w:rPr>
            <w:noProof/>
            <w:webHidden/>
          </w:rPr>
          <w:fldChar w:fldCharType="end"/>
        </w:r>
      </w:hyperlink>
    </w:p>
    <w:p w14:paraId="52CB4FF5" w14:textId="61B56971"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55" w:history="1">
        <w:r w:rsidRPr="004556FA">
          <w:rPr>
            <w:rStyle w:val="Hyperlink"/>
            <w:noProof/>
          </w:rPr>
          <w:t>13.2 Internal evidence and submission references</w:t>
        </w:r>
        <w:r>
          <w:rPr>
            <w:noProof/>
            <w:webHidden/>
          </w:rPr>
          <w:tab/>
        </w:r>
        <w:r>
          <w:rPr>
            <w:noProof/>
            <w:webHidden/>
          </w:rPr>
          <w:fldChar w:fldCharType="begin"/>
        </w:r>
        <w:r>
          <w:rPr>
            <w:noProof/>
            <w:webHidden/>
          </w:rPr>
          <w:instrText xml:space="preserve"> PAGEREF _Toc239704855 \h </w:instrText>
        </w:r>
        <w:r>
          <w:rPr>
            <w:noProof/>
            <w:webHidden/>
          </w:rPr>
        </w:r>
        <w:r>
          <w:rPr>
            <w:noProof/>
            <w:webHidden/>
          </w:rPr>
          <w:fldChar w:fldCharType="separate"/>
        </w:r>
        <w:r>
          <w:rPr>
            <w:noProof/>
            <w:webHidden/>
          </w:rPr>
          <w:t>169</w:t>
        </w:r>
        <w:r>
          <w:rPr>
            <w:noProof/>
            <w:webHidden/>
          </w:rPr>
          <w:fldChar w:fldCharType="end"/>
        </w:r>
      </w:hyperlink>
    </w:p>
    <w:p w14:paraId="5CC747AA" w14:textId="5D7157D4" w:rsidR="00ED7287" w:rsidRDefault="00ED7287">
      <w:pPr>
        <w:pStyle w:val="TOC1"/>
        <w:tabs>
          <w:tab w:val="right" w:leader="dot" w:pos="9628"/>
        </w:tabs>
        <w:rPr>
          <w:rFonts w:asciiTheme="minorHAnsi" w:hAnsiTheme="minorHAnsi"/>
          <w:noProof/>
          <w:kern w:val="2"/>
          <w:sz w:val="24"/>
          <w:szCs w:val="24"/>
          <w:lang w:val="en-SG" w:eastAsia="en-SG"/>
          <w14:ligatures w14:val="standardContextual"/>
        </w:rPr>
      </w:pPr>
      <w:hyperlink w:anchor="_Toc239704856" w:history="1">
        <w:r w:rsidRPr="004556FA">
          <w:rPr>
            <w:rStyle w:val="Hyperlink"/>
            <w:noProof/>
          </w:rPr>
          <w:t>14. Data Collection and Evidence Management</w:t>
        </w:r>
        <w:r>
          <w:rPr>
            <w:noProof/>
            <w:webHidden/>
          </w:rPr>
          <w:tab/>
        </w:r>
        <w:r>
          <w:rPr>
            <w:noProof/>
            <w:webHidden/>
          </w:rPr>
          <w:fldChar w:fldCharType="begin"/>
        </w:r>
        <w:r>
          <w:rPr>
            <w:noProof/>
            <w:webHidden/>
          </w:rPr>
          <w:instrText xml:space="preserve"> PAGEREF _Toc239704856 \h </w:instrText>
        </w:r>
        <w:r>
          <w:rPr>
            <w:noProof/>
            <w:webHidden/>
          </w:rPr>
        </w:r>
        <w:r>
          <w:rPr>
            <w:noProof/>
            <w:webHidden/>
          </w:rPr>
          <w:fldChar w:fldCharType="separate"/>
        </w:r>
        <w:r>
          <w:rPr>
            <w:noProof/>
            <w:webHidden/>
          </w:rPr>
          <w:t>170</w:t>
        </w:r>
        <w:r>
          <w:rPr>
            <w:noProof/>
            <w:webHidden/>
          </w:rPr>
          <w:fldChar w:fldCharType="end"/>
        </w:r>
      </w:hyperlink>
    </w:p>
    <w:p w14:paraId="6415208B" w14:textId="0D9C5D68"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57" w:history="1">
        <w:r w:rsidRPr="004556FA">
          <w:rPr>
            <w:rStyle w:val="Hyperlink"/>
            <w:noProof/>
          </w:rPr>
          <w:t>14.1 Data sources</w:t>
        </w:r>
        <w:r>
          <w:rPr>
            <w:noProof/>
            <w:webHidden/>
          </w:rPr>
          <w:tab/>
        </w:r>
        <w:r>
          <w:rPr>
            <w:noProof/>
            <w:webHidden/>
          </w:rPr>
          <w:fldChar w:fldCharType="begin"/>
        </w:r>
        <w:r>
          <w:rPr>
            <w:noProof/>
            <w:webHidden/>
          </w:rPr>
          <w:instrText xml:space="preserve"> PAGEREF _Toc239704857 \h </w:instrText>
        </w:r>
        <w:r>
          <w:rPr>
            <w:noProof/>
            <w:webHidden/>
          </w:rPr>
        </w:r>
        <w:r>
          <w:rPr>
            <w:noProof/>
            <w:webHidden/>
          </w:rPr>
          <w:fldChar w:fldCharType="separate"/>
        </w:r>
        <w:r>
          <w:rPr>
            <w:noProof/>
            <w:webHidden/>
          </w:rPr>
          <w:t>170</w:t>
        </w:r>
        <w:r>
          <w:rPr>
            <w:noProof/>
            <w:webHidden/>
          </w:rPr>
          <w:fldChar w:fldCharType="end"/>
        </w:r>
      </w:hyperlink>
    </w:p>
    <w:p w14:paraId="198E61E5" w14:textId="2C44ECC5"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58" w:history="1">
        <w:r w:rsidRPr="004556FA">
          <w:rPr>
            <w:rStyle w:val="Hyperlink"/>
            <w:noProof/>
          </w:rPr>
          <w:t>14.2 Types of data and provenance</w:t>
        </w:r>
        <w:r>
          <w:rPr>
            <w:noProof/>
            <w:webHidden/>
          </w:rPr>
          <w:tab/>
        </w:r>
        <w:r>
          <w:rPr>
            <w:noProof/>
            <w:webHidden/>
          </w:rPr>
          <w:fldChar w:fldCharType="begin"/>
        </w:r>
        <w:r>
          <w:rPr>
            <w:noProof/>
            <w:webHidden/>
          </w:rPr>
          <w:instrText xml:space="preserve"> PAGEREF _Toc239704858 \h </w:instrText>
        </w:r>
        <w:r>
          <w:rPr>
            <w:noProof/>
            <w:webHidden/>
          </w:rPr>
        </w:r>
        <w:r>
          <w:rPr>
            <w:noProof/>
            <w:webHidden/>
          </w:rPr>
          <w:fldChar w:fldCharType="separate"/>
        </w:r>
        <w:r>
          <w:rPr>
            <w:noProof/>
            <w:webHidden/>
          </w:rPr>
          <w:t>170</w:t>
        </w:r>
        <w:r>
          <w:rPr>
            <w:noProof/>
            <w:webHidden/>
          </w:rPr>
          <w:fldChar w:fldCharType="end"/>
        </w:r>
      </w:hyperlink>
    </w:p>
    <w:p w14:paraId="064E492A" w14:textId="77F4E47D"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59" w:history="1">
        <w:r w:rsidRPr="004556FA">
          <w:rPr>
            <w:rStyle w:val="Hyperlink"/>
            <w:noProof/>
          </w:rPr>
          <w:t>14.3 Collection methods</w:t>
        </w:r>
        <w:r>
          <w:rPr>
            <w:noProof/>
            <w:webHidden/>
          </w:rPr>
          <w:tab/>
        </w:r>
        <w:r>
          <w:rPr>
            <w:noProof/>
            <w:webHidden/>
          </w:rPr>
          <w:fldChar w:fldCharType="begin"/>
        </w:r>
        <w:r>
          <w:rPr>
            <w:noProof/>
            <w:webHidden/>
          </w:rPr>
          <w:instrText xml:space="preserve"> PAGEREF _Toc239704859 \h </w:instrText>
        </w:r>
        <w:r>
          <w:rPr>
            <w:noProof/>
            <w:webHidden/>
          </w:rPr>
        </w:r>
        <w:r>
          <w:rPr>
            <w:noProof/>
            <w:webHidden/>
          </w:rPr>
          <w:fldChar w:fldCharType="separate"/>
        </w:r>
        <w:r>
          <w:rPr>
            <w:noProof/>
            <w:webHidden/>
          </w:rPr>
          <w:t>170</w:t>
        </w:r>
        <w:r>
          <w:rPr>
            <w:noProof/>
            <w:webHidden/>
          </w:rPr>
          <w:fldChar w:fldCharType="end"/>
        </w:r>
      </w:hyperlink>
    </w:p>
    <w:p w14:paraId="045981DD" w14:textId="44613C43"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60" w:history="1">
        <w:r w:rsidRPr="004556FA">
          <w:rPr>
            <w:rStyle w:val="Hyperlink"/>
            <w:noProof/>
          </w:rPr>
          <w:t>14.4 Preprocessing and quality controls</w:t>
        </w:r>
        <w:r>
          <w:rPr>
            <w:noProof/>
            <w:webHidden/>
          </w:rPr>
          <w:tab/>
        </w:r>
        <w:r>
          <w:rPr>
            <w:noProof/>
            <w:webHidden/>
          </w:rPr>
          <w:fldChar w:fldCharType="begin"/>
        </w:r>
        <w:r>
          <w:rPr>
            <w:noProof/>
            <w:webHidden/>
          </w:rPr>
          <w:instrText xml:space="preserve"> PAGEREF _Toc239704860 \h </w:instrText>
        </w:r>
        <w:r>
          <w:rPr>
            <w:noProof/>
            <w:webHidden/>
          </w:rPr>
        </w:r>
        <w:r>
          <w:rPr>
            <w:noProof/>
            <w:webHidden/>
          </w:rPr>
          <w:fldChar w:fldCharType="separate"/>
        </w:r>
        <w:r>
          <w:rPr>
            <w:noProof/>
            <w:webHidden/>
          </w:rPr>
          <w:t>171</w:t>
        </w:r>
        <w:r>
          <w:rPr>
            <w:noProof/>
            <w:webHidden/>
          </w:rPr>
          <w:fldChar w:fldCharType="end"/>
        </w:r>
      </w:hyperlink>
    </w:p>
    <w:p w14:paraId="78D7B833" w14:textId="177BB3E4"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61" w:history="1">
        <w:r w:rsidRPr="004556FA">
          <w:rPr>
            <w:rStyle w:val="Hyperlink"/>
            <w:noProof/>
          </w:rPr>
          <w:t>14.5 Privacy, access and data lifecycle</w:t>
        </w:r>
        <w:r>
          <w:rPr>
            <w:noProof/>
            <w:webHidden/>
          </w:rPr>
          <w:tab/>
        </w:r>
        <w:r>
          <w:rPr>
            <w:noProof/>
            <w:webHidden/>
          </w:rPr>
          <w:fldChar w:fldCharType="begin"/>
        </w:r>
        <w:r>
          <w:rPr>
            <w:noProof/>
            <w:webHidden/>
          </w:rPr>
          <w:instrText xml:space="preserve"> PAGEREF _Toc239704861 \h </w:instrText>
        </w:r>
        <w:r>
          <w:rPr>
            <w:noProof/>
            <w:webHidden/>
          </w:rPr>
        </w:r>
        <w:r>
          <w:rPr>
            <w:noProof/>
            <w:webHidden/>
          </w:rPr>
          <w:fldChar w:fldCharType="separate"/>
        </w:r>
        <w:r>
          <w:rPr>
            <w:noProof/>
            <w:webHidden/>
          </w:rPr>
          <w:t>171</w:t>
        </w:r>
        <w:r>
          <w:rPr>
            <w:noProof/>
            <w:webHidden/>
          </w:rPr>
          <w:fldChar w:fldCharType="end"/>
        </w:r>
      </w:hyperlink>
    </w:p>
    <w:p w14:paraId="06C27038" w14:textId="43F4697F"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62" w:history="1">
        <w:r w:rsidRPr="004556FA">
          <w:rPr>
            <w:rStyle w:val="Hyperlink"/>
            <w:noProof/>
          </w:rPr>
          <w:t>14.6 Evaluation dataset plan</w:t>
        </w:r>
        <w:r>
          <w:rPr>
            <w:noProof/>
            <w:webHidden/>
          </w:rPr>
          <w:tab/>
        </w:r>
        <w:r>
          <w:rPr>
            <w:noProof/>
            <w:webHidden/>
          </w:rPr>
          <w:fldChar w:fldCharType="begin"/>
        </w:r>
        <w:r>
          <w:rPr>
            <w:noProof/>
            <w:webHidden/>
          </w:rPr>
          <w:instrText xml:space="preserve"> PAGEREF _Toc239704862 \h </w:instrText>
        </w:r>
        <w:r>
          <w:rPr>
            <w:noProof/>
            <w:webHidden/>
          </w:rPr>
        </w:r>
        <w:r>
          <w:rPr>
            <w:noProof/>
            <w:webHidden/>
          </w:rPr>
          <w:fldChar w:fldCharType="separate"/>
        </w:r>
        <w:r>
          <w:rPr>
            <w:noProof/>
            <w:webHidden/>
          </w:rPr>
          <w:t>171</w:t>
        </w:r>
        <w:r>
          <w:rPr>
            <w:noProof/>
            <w:webHidden/>
          </w:rPr>
          <w:fldChar w:fldCharType="end"/>
        </w:r>
      </w:hyperlink>
    </w:p>
    <w:p w14:paraId="6C57D933" w14:textId="51C41715" w:rsidR="00ED7287" w:rsidRDefault="00ED7287">
      <w:pPr>
        <w:pStyle w:val="TOC1"/>
        <w:tabs>
          <w:tab w:val="right" w:leader="dot" w:pos="9628"/>
        </w:tabs>
        <w:rPr>
          <w:rFonts w:asciiTheme="minorHAnsi" w:hAnsiTheme="minorHAnsi"/>
          <w:noProof/>
          <w:kern w:val="2"/>
          <w:sz w:val="24"/>
          <w:szCs w:val="24"/>
          <w:lang w:val="en-SG" w:eastAsia="en-SG"/>
          <w14:ligatures w14:val="standardContextual"/>
        </w:rPr>
      </w:pPr>
      <w:hyperlink w:anchor="_Toc239704863" w:history="1">
        <w:r w:rsidRPr="004556FA">
          <w:rPr>
            <w:rStyle w:val="Hyperlink"/>
            <w:noProof/>
          </w:rPr>
          <w:t>15. Requirement Definition and Traceability</w:t>
        </w:r>
        <w:r>
          <w:rPr>
            <w:noProof/>
            <w:webHidden/>
          </w:rPr>
          <w:tab/>
        </w:r>
        <w:r>
          <w:rPr>
            <w:noProof/>
            <w:webHidden/>
          </w:rPr>
          <w:fldChar w:fldCharType="begin"/>
        </w:r>
        <w:r>
          <w:rPr>
            <w:noProof/>
            <w:webHidden/>
          </w:rPr>
          <w:instrText xml:space="preserve"> PAGEREF _Toc239704863 \h </w:instrText>
        </w:r>
        <w:r>
          <w:rPr>
            <w:noProof/>
            <w:webHidden/>
          </w:rPr>
        </w:r>
        <w:r>
          <w:rPr>
            <w:noProof/>
            <w:webHidden/>
          </w:rPr>
          <w:fldChar w:fldCharType="separate"/>
        </w:r>
        <w:r>
          <w:rPr>
            <w:noProof/>
            <w:webHidden/>
          </w:rPr>
          <w:t>172</w:t>
        </w:r>
        <w:r>
          <w:rPr>
            <w:noProof/>
            <w:webHidden/>
          </w:rPr>
          <w:fldChar w:fldCharType="end"/>
        </w:r>
      </w:hyperlink>
    </w:p>
    <w:p w14:paraId="013476F6" w14:textId="710FBB62"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64" w:history="1">
        <w:r w:rsidRPr="004556FA">
          <w:rPr>
            <w:rStyle w:val="Hyperlink"/>
            <w:noProof/>
          </w:rPr>
          <w:t>15.1 Stakeholder identification and evidence gathering</w:t>
        </w:r>
        <w:r>
          <w:rPr>
            <w:noProof/>
            <w:webHidden/>
          </w:rPr>
          <w:tab/>
        </w:r>
        <w:r>
          <w:rPr>
            <w:noProof/>
            <w:webHidden/>
          </w:rPr>
          <w:fldChar w:fldCharType="begin"/>
        </w:r>
        <w:r>
          <w:rPr>
            <w:noProof/>
            <w:webHidden/>
          </w:rPr>
          <w:instrText xml:space="preserve"> PAGEREF _Toc239704864 \h </w:instrText>
        </w:r>
        <w:r>
          <w:rPr>
            <w:noProof/>
            <w:webHidden/>
          </w:rPr>
        </w:r>
        <w:r>
          <w:rPr>
            <w:noProof/>
            <w:webHidden/>
          </w:rPr>
          <w:fldChar w:fldCharType="separate"/>
        </w:r>
        <w:r>
          <w:rPr>
            <w:noProof/>
            <w:webHidden/>
          </w:rPr>
          <w:t>172</w:t>
        </w:r>
        <w:r>
          <w:rPr>
            <w:noProof/>
            <w:webHidden/>
          </w:rPr>
          <w:fldChar w:fldCharType="end"/>
        </w:r>
      </w:hyperlink>
    </w:p>
    <w:p w14:paraId="54C4718A" w14:textId="76442619"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65" w:history="1">
        <w:r w:rsidRPr="004556FA">
          <w:rPr>
            <w:rStyle w:val="Hyperlink"/>
            <w:noProof/>
          </w:rPr>
          <w:t>15.2 Requirement analysis and priority</w:t>
        </w:r>
        <w:r>
          <w:rPr>
            <w:noProof/>
            <w:webHidden/>
          </w:rPr>
          <w:tab/>
        </w:r>
        <w:r>
          <w:rPr>
            <w:noProof/>
            <w:webHidden/>
          </w:rPr>
          <w:fldChar w:fldCharType="begin"/>
        </w:r>
        <w:r>
          <w:rPr>
            <w:noProof/>
            <w:webHidden/>
          </w:rPr>
          <w:instrText xml:space="preserve"> PAGEREF _Toc239704865 \h </w:instrText>
        </w:r>
        <w:r>
          <w:rPr>
            <w:noProof/>
            <w:webHidden/>
          </w:rPr>
        </w:r>
        <w:r>
          <w:rPr>
            <w:noProof/>
            <w:webHidden/>
          </w:rPr>
          <w:fldChar w:fldCharType="separate"/>
        </w:r>
        <w:r>
          <w:rPr>
            <w:noProof/>
            <w:webHidden/>
          </w:rPr>
          <w:t>172</w:t>
        </w:r>
        <w:r>
          <w:rPr>
            <w:noProof/>
            <w:webHidden/>
          </w:rPr>
          <w:fldChar w:fldCharType="end"/>
        </w:r>
      </w:hyperlink>
    </w:p>
    <w:p w14:paraId="0F44A17D" w14:textId="72701754"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66" w:history="1">
        <w:r w:rsidRPr="004556FA">
          <w:rPr>
            <w:rStyle w:val="Hyperlink"/>
            <w:noProof/>
          </w:rPr>
          <w:t>15.3 Functional hierarchy and access</w:t>
        </w:r>
        <w:r>
          <w:rPr>
            <w:noProof/>
            <w:webHidden/>
          </w:rPr>
          <w:tab/>
        </w:r>
        <w:r>
          <w:rPr>
            <w:noProof/>
            <w:webHidden/>
          </w:rPr>
          <w:fldChar w:fldCharType="begin"/>
        </w:r>
        <w:r>
          <w:rPr>
            <w:noProof/>
            <w:webHidden/>
          </w:rPr>
          <w:instrText xml:space="preserve"> PAGEREF _Toc239704866 \h </w:instrText>
        </w:r>
        <w:r>
          <w:rPr>
            <w:noProof/>
            <w:webHidden/>
          </w:rPr>
        </w:r>
        <w:r>
          <w:rPr>
            <w:noProof/>
            <w:webHidden/>
          </w:rPr>
          <w:fldChar w:fldCharType="separate"/>
        </w:r>
        <w:r>
          <w:rPr>
            <w:noProof/>
            <w:webHidden/>
          </w:rPr>
          <w:t>172</w:t>
        </w:r>
        <w:r>
          <w:rPr>
            <w:noProof/>
            <w:webHidden/>
          </w:rPr>
          <w:fldChar w:fldCharType="end"/>
        </w:r>
      </w:hyperlink>
    </w:p>
    <w:p w14:paraId="56F3FBFF" w14:textId="03D4903F"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67" w:history="1">
        <w:r w:rsidRPr="004556FA">
          <w:rPr>
            <w:rStyle w:val="Hyperlink"/>
            <w:noProof/>
          </w:rPr>
          <w:t>15.4 Requirement-to-evidence matrix</w:t>
        </w:r>
        <w:r>
          <w:rPr>
            <w:noProof/>
            <w:webHidden/>
          </w:rPr>
          <w:tab/>
        </w:r>
        <w:r>
          <w:rPr>
            <w:noProof/>
            <w:webHidden/>
          </w:rPr>
          <w:fldChar w:fldCharType="begin"/>
        </w:r>
        <w:r>
          <w:rPr>
            <w:noProof/>
            <w:webHidden/>
          </w:rPr>
          <w:instrText xml:space="preserve"> PAGEREF _Toc239704867 \h </w:instrText>
        </w:r>
        <w:r>
          <w:rPr>
            <w:noProof/>
            <w:webHidden/>
          </w:rPr>
        </w:r>
        <w:r>
          <w:rPr>
            <w:noProof/>
            <w:webHidden/>
          </w:rPr>
          <w:fldChar w:fldCharType="separate"/>
        </w:r>
        <w:r>
          <w:rPr>
            <w:noProof/>
            <w:webHidden/>
          </w:rPr>
          <w:t>172</w:t>
        </w:r>
        <w:r>
          <w:rPr>
            <w:noProof/>
            <w:webHidden/>
          </w:rPr>
          <w:fldChar w:fldCharType="end"/>
        </w:r>
      </w:hyperlink>
    </w:p>
    <w:p w14:paraId="69173954" w14:textId="1CACFA35"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68" w:history="1">
        <w:r w:rsidRPr="004556FA">
          <w:rPr>
            <w:rStyle w:val="Hyperlink"/>
            <w:noProof/>
          </w:rPr>
          <w:t>15.5 Acceptance and change control</w:t>
        </w:r>
        <w:r>
          <w:rPr>
            <w:noProof/>
            <w:webHidden/>
          </w:rPr>
          <w:tab/>
        </w:r>
        <w:r>
          <w:rPr>
            <w:noProof/>
            <w:webHidden/>
          </w:rPr>
          <w:fldChar w:fldCharType="begin"/>
        </w:r>
        <w:r>
          <w:rPr>
            <w:noProof/>
            <w:webHidden/>
          </w:rPr>
          <w:instrText xml:space="preserve"> PAGEREF _Toc239704868 \h </w:instrText>
        </w:r>
        <w:r>
          <w:rPr>
            <w:noProof/>
            <w:webHidden/>
          </w:rPr>
        </w:r>
        <w:r>
          <w:rPr>
            <w:noProof/>
            <w:webHidden/>
          </w:rPr>
          <w:fldChar w:fldCharType="separate"/>
        </w:r>
        <w:r>
          <w:rPr>
            <w:noProof/>
            <w:webHidden/>
          </w:rPr>
          <w:t>173</w:t>
        </w:r>
        <w:r>
          <w:rPr>
            <w:noProof/>
            <w:webHidden/>
          </w:rPr>
          <w:fldChar w:fldCharType="end"/>
        </w:r>
      </w:hyperlink>
    </w:p>
    <w:p w14:paraId="3AFF4799" w14:textId="44146B0F" w:rsidR="00ED7287" w:rsidRDefault="00ED7287">
      <w:pPr>
        <w:pStyle w:val="TOC1"/>
        <w:tabs>
          <w:tab w:val="right" w:leader="dot" w:pos="9628"/>
        </w:tabs>
        <w:rPr>
          <w:rFonts w:asciiTheme="minorHAnsi" w:hAnsiTheme="minorHAnsi"/>
          <w:noProof/>
          <w:kern w:val="2"/>
          <w:sz w:val="24"/>
          <w:szCs w:val="24"/>
          <w:lang w:val="en-SG" w:eastAsia="en-SG"/>
          <w14:ligatures w14:val="standardContextual"/>
        </w:rPr>
      </w:pPr>
      <w:hyperlink w:anchor="_Toc239704869" w:history="1">
        <w:r w:rsidRPr="004556FA">
          <w:rPr>
            <w:rStyle w:val="Hyperlink"/>
            <w:noProof/>
          </w:rPr>
          <w:t>16. Project Charter, Scope and Delivery Controls</w:t>
        </w:r>
        <w:r>
          <w:rPr>
            <w:noProof/>
            <w:webHidden/>
          </w:rPr>
          <w:tab/>
        </w:r>
        <w:r>
          <w:rPr>
            <w:noProof/>
            <w:webHidden/>
          </w:rPr>
          <w:fldChar w:fldCharType="begin"/>
        </w:r>
        <w:r>
          <w:rPr>
            <w:noProof/>
            <w:webHidden/>
          </w:rPr>
          <w:instrText xml:space="preserve"> PAGEREF _Toc239704869 \h </w:instrText>
        </w:r>
        <w:r>
          <w:rPr>
            <w:noProof/>
            <w:webHidden/>
          </w:rPr>
        </w:r>
        <w:r>
          <w:rPr>
            <w:noProof/>
            <w:webHidden/>
          </w:rPr>
          <w:fldChar w:fldCharType="separate"/>
        </w:r>
        <w:r>
          <w:rPr>
            <w:noProof/>
            <w:webHidden/>
          </w:rPr>
          <w:t>174</w:t>
        </w:r>
        <w:r>
          <w:rPr>
            <w:noProof/>
            <w:webHidden/>
          </w:rPr>
          <w:fldChar w:fldCharType="end"/>
        </w:r>
      </w:hyperlink>
    </w:p>
    <w:p w14:paraId="6E6A8AA0" w14:textId="0748B7F7"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70" w:history="1">
        <w:r w:rsidRPr="004556FA">
          <w:rPr>
            <w:rStyle w:val="Hyperlink"/>
            <w:noProof/>
          </w:rPr>
          <w:t>16.1 Scope statement</w:t>
        </w:r>
        <w:r>
          <w:rPr>
            <w:noProof/>
            <w:webHidden/>
          </w:rPr>
          <w:tab/>
        </w:r>
        <w:r>
          <w:rPr>
            <w:noProof/>
            <w:webHidden/>
          </w:rPr>
          <w:fldChar w:fldCharType="begin"/>
        </w:r>
        <w:r>
          <w:rPr>
            <w:noProof/>
            <w:webHidden/>
          </w:rPr>
          <w:instrText xml:space="preserve"> PAGEREF _Toc239704870 \h </w:instrText>
        </w:r>
        <w:r>
          <w:rPr>
            <w:noProof/>
            <w:webHidden/>
          </w:rPr>
        </w:r>
        <w:r>
          <w:rPr>
            <w:noProof/>
            <w:webHidden/>
          </w:rPr>
          <w:fldChar w:fldCharType="separate"/>
        </w:r>
        <w:r>
          <w:rPr>
            <w:noProof/>
            <w:webHidden/>
          </w:rPr>
          <w:t>174</w:t>
        </w:r>
        <w:r>
          <w:rPr>
            <w:noProof/>
            <w:webHidden/>
          </w:rPr>
          <w:fldChar w:fldCharType="end"/>
        </w:r>
      </w:hyperlink>
    </w:p>
    <w:p w14:paraId="0855185C" w14:textId="4FFC3058"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71" w:history="1">
        <w:r w:rsidRPr="004556FA">
          <w:rPr>
            <w:rStyle w:val="Hyperlink"/>
            <w:noProof/>
          </w:rPr>
          <w:t>16.2 Deliverables and dependencies</w:t>
        </w:r>
        <w:r>
          <w:rPr>
            <w:noProof/>
            <w:webHidden/>
          </w:rPr>
          <w:tab/>
        </w:r>
        <w:r>
          <w:rPr>
            <w:noProof/>
            <w:webHidden/>
          </w:rPr>
          <w:fldChar w:fldCharType="begin"/>
        </w:r>
        <w:r>
          <w:rPr>
            <w:noProof/>
            <w:webHidden/>
          </w:rPr>
          <w:instrText xml:space="preserve"> PAGEREF _Toc239704871 \h </w:instrText>
        </w:r>
        <w:r>
          <w:rPr>
            <w:noProof/>
            <w:webHidden/>
          </w:rPr>
        </w:r>
        <w:r>
          <w:rPr>
            <w:noProof/>
            <w:webHidden/>
          </w:rPr>
          <w:fldChar w:fldCharType="separate"/>
        </w:r>
        <w:r>
          <w:rPr>
            <w:noProof/>
            <w:webHidden/>
          </w:rPr>
          <w:t>174</w:t>
        </w:r>
        <w:r>
          <w:rPr>
            <w:noProof/>
            <w:webHidden/>
          </w:rPr>
          <w:fldChar w:fldCharType="end"/>
        </w:r>
      </w:hyperlink>
    </w:p>
    <w:p w14:paraId="43943B31" w14:textId="1ED5DB73"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72" w:history="1">
        <w:r w:rsidRPr="004556FA">
          <w:rPr>
            <w:rStyle w:val="Hyperlink"/>
            <w:noProof/>
          </w:rPr>
          <w:t>16.3 Acceptance and unresolved approval</w:t>
        </w:r>
        <w:r>
          <w:rPr>
            <w:noProof/>
            <w:webHidden/>
          </w:rPr>
          <w:tab/>
        </w:r>
        <w:r>
          <w:rPr>
            <w:noProof/>
            <w:webHidden/>
          </w:rPr>
          <w:fldChar w:fldCharType="begin"/>
        </w:r>
        <w:r>
          <w:rPr>
            <w:noProof/>
            <w:webHidden/>
          </w:rPr>
          <w:instrText xml:space="preserve"> PAGEREF _Toc239704872 \h </w:instrText>
        </w:r>
        <w:r>
          <w:rPr>
            <w:noProof/>
            <w:webHidden/>
          </w:rPr>
        </w:r>
        <w:r>
          <w:rPr>
            <w:noProof/>
            <w:webHidden/>
          </w:rPr>
          <w:fldChar w:fldCharType="separate"/>
        </w:r>
        <w:r>
          <w:rPr>
            <w:noProof/>
            <w:webHidden/>
          </w:rPr>
          <w:t>175</w:t>
        </w:r>
        <w:r>
          <w:rPr>
            <w:noProof/>
            <w:webHidden/>
          </w:rPr>
          <w:fldChar w:fldCharType="end"/>
        </w:r>
      </w:hyperlink>
    </w:p>
    <w:p w14:paraId="28AFA25D" w14:textId="66051E64" w:rsidR="00ED7287" w:rsidRDefault="00ED7287">
      <w:pPr>
        <w:pStyle w:val="TOC1"/>
        <w:tabs>
          <w:tab w:val="right" w:leader="dot" w:pos="9628"/>
        </w:tabs>
        <w:rPr>
          <w:rFonts w:asciiTheme="minorHAnsi" w:hAnsiTheme="minorHAnsi"/>
          <w:noProof/>
          <w:kern w:val="2"/>
          <w:sz w:val="24"/>
          <w:szCs w:val="24"/>
          <w:lang w:val="en-SG" w:eastAsia="en-SG"/>
          <w14:ligatures w14:val="standardContextual"/>
        </w:rPr>
      </w:pPr>
      <w:hyperlink w:anchor="_Toc239704873" w:history="1">
        <w:r w:rsidRPr="004556FA">
          <w:rPr>
            <w:rStyle w:val="Hyperlink"/>
            <w:noProof/>
          </w:rPr>
          <w:t>17. Glossary</w:t>
        </w:r>
        <w:r>
          <w:rPr>
            <w:noProof/>
            <w:webHidden/>
          </w:rPr>
          <w:tab/>
        </w:r>
        <w:r>
          <w:rPr>
            <w:noProof/>
            <w:webHidden/>
          </w:rPr>
          <w:fldChar w:fldCharType="begin"/>
        </w:r>
        <w:r>
          <w:rPr>
            <w:noProof/>
            <w:webHidden/>
          </w:rPr>
          <w:instrText xml:space="preserve"> PAGEREF _Toc239704873 \h </w:instrText>
        </w:r>
        <w:r>
          <w:rPr>
            <w:noProof/>
            <w:webHidden/>
          </w:rPr>
        </w:r>
        <w:r>
          <w:rPr>
            <w:noProof/>
            <w:webHidden/>
          </w:rPr>
          <w:fldChar w:fldCharType="separate"/>
        </w:r>
        <w:r>
          <w:rPr>
            <w:noProof/>
            <w:webHidden/>
          </w:rPr>
          <w:t>176</w:t>
        </w:r>
        <w:r>
          <w:rPr>
            <w:noProof/>
            <w:webHidden/>
          </w:rPr>
          <w:fldChar w:fldCharType="end"/>
        </w:r>
      </w:hyperlink>
    </w:p>
    <w:p w14:paraId="74F4A246" w14:textId="5EB8EEC2" w:rsidR="00ED7287" w:rsidRDefault="00ED7287">
      <w:pPr>
        <w:pStyle w:val="TOC1"/>
        <w:tabs>
          <w:tab w:val="right" w:leader="dot" w:pos="9628"/>
        </w:tabs>
        <w:rPr>
          <w:rFonts w:asciiTheme="minorHAnsi" w:hAnsiTheme="minorHAnsi"/>
          <w:noProof/>
          <w:kern w:val="2"/>
          <w:sz w:val="24"/>
          <w:szCs w:val="24"/>
          <w:lang w:val="en-SG" w:eastAsia="en-SG"/>
          <w14:ligatures w14:val="standardContextual"/>
        </w:rPr>
      </w:pPr>
      <w:hyperlink w:anchor="_Toc239704874" w:history="1">
        <w:r w:rsidRPr="004556FA">
          <w:rPr>
            <w:rStyle w:val="Hyperlink"/>
            <w:noProof/>
          </w:rPr>
          <w:t>18. Conclusion and Remaining Deliverables</w:t>
        </w:r>
        <w:r>
          <w:rPr>
            <w:noProof/>
            <w:webHidden/>
          </w:rPr>
          <w:tab/>
        </w:r>
        <w:r>
          <w:rPr>
            <w:noProof/>
            <w:webHidden/>
          </w:rPr>
          <w:fldChar w:fldCharType="begin"/>
        </w:r>
        <w:r>
          <w:rPr>
            <w:noProof/>
            <w:webHidden/>
          </w:rPr>
          <w:instrText xml:space="preserve"> PAGEREF _Toc239704874 \h </w:instrText>
        </w:r>
        <w:r>
          <w:rPr>
            <w:noProof/>
            <w:webHidden/>
          </w:rPr>
        </w:r>
        <w:r>
          <w:rPr>
            <w:noProof/>
            <w:webHidden/>
          </w:rPr>
          <w:fldChar w:fldCharType="separate"/>
        </w:r>
        <w:r>
          <w:rPr>
            <w:noProof/>
            <w:webHidden/>
          </w:rPr>
          <w:t>177</w:t>
        </w:r>
        <w:r>
          <w:rPr>
            <w:noProof/>
            <w:webHidden/>
          </w:rPr>
          <w:fldChar w:fldCharType="end"/>
        </w:r>
      </w:hyperlink>
    </w:p>
    <w:p w14:paraId="6802451F" w14:textId="2D7DB57E"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75" w:history="1">
        <w:r w:rsidRPr="004556FA">
          <w:rPr>
            <w:rStyle w:val="Hyperlink"/>
            <w:noProof/>
          </w:rPr>
          <w:t>18.1 Remaining information and acceptance evidence</w:t>
        </w:r>
        <w:r>
          <w:rPr>
            <w:noProof/>
            <w:webHidden/>
          </w:rPr>
          <w:tab/>
        </w:r>
        <w:r>
          <w:rPr>
            <w:noProof/>
            <w:webHidden/>
          </w:rPr>
          <w:fldChar w:fldCharType="begin"/>
        </w:r>
        <w:r>
          <w:rPr>
            <w:noProof/>
            <w:webHidden/>
          </w:rPr>
          <w:instrText xml:space="preserve"> PAGEREF _Toc239704875 \h </w:instrText>
        </w:r>
        <w:r>
          <w:rPr>
            <w:noProof/>
            <w:webHidden/>
          </w:rPr>
        </w:r>
        <w:r>
          <w:rPr>
            <w:noProof/>
            <w:webHidden/>
          </w:rPr>
          <w:fldChar w:fldCharType="separate"/>
        </w:r>
        <w:r>
          <w:rPr>
            <w:noProof/>
            <w:webHidden/>
          </w:rPr>
          <w:t>177</w:t>
        </w:r>
        <w:r>
          <w:rPr>
            <w:noProof/>
            <w:webHidden/>
          </w:rPr>
          <w:fldChar w:fldCharType="end"/>
        </w:r>
      </w:hyperlink>
    </w:p>
    <w:p w14:paraId="3A22B378" w14:textId="3B237755" w:rsidR="00ED7287" w:rsidRDefault="00ED7287">
      <w:pPr>
        <w:pStyle w:val="TOC2"/>
        <w:tabs>
          <w:tab w:val="right" w:leader="dot" w:pos="9628"/>
        </w:tabs>
        <w:rPr>
          <w:rFonts w:asciiTheme="minorHAnsi" w:hAnsiTheme="minorHAnsi"/>
          <w:noProof/>
          <w:kern w:val="2"/>
          <w:sz w:val="24"/>
          <w:szCs w:val="24"/>
          <w:lang w:val="en-SG" w:eastAsia="en-SG"/>
          <w14:ligatures w14:val="standardContextual"/>
        </w:rPr>
      </w:pPr>
      <w:hyperlink w:anchor="_Toc239704876" w:history="1">
        <w:r w:rsidRPr="004556FA">
          <w:rPr>
            <w:rStyle w:val="Hyperlink"/>
            <w:noProof/>
          </w:rPr>
          <w:t>18.2 Appendix and evidence locator</w:t>
        </w:r>
        <w:r>
          <w:rPr>
            <w:noProof/>
            <w:webHidden/>
          </w:rPr>
          <w:tab/>
        </w:r>
        <w:r>
          <w:rPr>
            <w:noProof/>
            <w:webHidden/>
          </w:rPr>
          <w:fldChar w:fldCharType="begin"/>
        </w:r>
        <w:r>
          <w:rPr>
            <w:noProof/>
            <w:webHidden/>
          </w:rPr>
          <w:instrText xml:space="preserve"> PAGEREF _Toc239704876 \h </w:instrText>
        </w:r>
        <w:r>
          <w:rPr>
            <w:noProof/>
            <w:webHidden/>
          </w:rPr>
        </w:r>
        <w:r>
          <w:rPr>
            <w:noProof/>
            <w:webHidden/>
          </w:rPr>
          <w:fldChar w:fldCharType="separate"/>
        </w:r>
        <w:r>
          <w:rPr>
            <w:noProof/>
            <w:webHidden/>
          </w:rPr>
          <w:t>177</w:t>
        </w:r>
        <w:r>
          <w:rPr>
            <w:noProof/>
            <w:webHidden/>
          </w:rPr>
          <w:fldChar w:fldCharType="end"/>
        </w:r>
      </w:hyperlink>
    </w:p>
    <w:p w14:paraId="2BFB36B5" w14:textId="604BCA13" w:rsidR="003A605D" w:rsidRDefault="00BC3EB0">
      <w:r>
        <w:fldChar w:fldCharType="end"/>
      </w:r>
    </w:p>
    <w:p w14:paraId="5F6E7E91" w14:textId="77777777" w:rsidR="00BC3EB0" w:rsidRDefault="00BC3EB0">
      <w:pPr>
        <w:pStyle w:val="Heading2"/>
        <w:pageBreakBefore/>
      </w:pPr>
      <w:bookmarkStart w:id="0" w:name="_Toc239704793"/>
      <w:r>
        <w:lastRenderedPageBreak/>
        <w:t>1. Product Functionality Overview</w:t>
      </w:r>
      <w:bookmarkEnd w:id="0"/>
    </w:p>
    <w:p w14:paraId="2CFA5F16" w14:textId="77777777" w:rsidR="00BC3EB0" w:rsidRDefault="00BC3EB0">
      <w:r>
        <w:t>uiabo is an elderly-friendly Android application for assessing potentially misleading English short-form content. The agreed product scope covers text, public webpage links and static images, with free and premium access. The September text prototype implements a narrower working slice; the scope and status table below distinguishes it from the full planned product.</w:t>
      </w:r>
    </w:p>
    <w:p w14:paraId="1C1EA3BD" w14:textId="77777777" w:rsidR="00BC3EB0" w:rsidRDefault="00BC3EB0">
      <w:pPr>
        <w:pStyle w:val="FrontmatterHeading"/>
      </w:pPr>
      <w:bookmarkStart w:id="1" w:name="_Toc236430052"/>
      <w:r>
        <w:rPr>
          <w:rFonts w:ascii="Arial" w:eastAsia="Arial" w:hAnsi="Arial" w:cs="Arial"/>
          <w:sz w:val="24"/>
        </w:rPr>
        <w:t>Core Functions</w:t>
      </w:r>
      <w:bookmarkEnd w:id="1"/>
    </w:p>
    <w:p w14:paraId="5E7C4DD8" w14:textId="77777777" w:rsidR="003A605D" w:rsidRDefault="00BC3EB0">
      <w:r>
        <w:t>The following functional descriptions retain the planned product scope from the PRD. They are not a claim that every function has been implemented. Audio and video analysis are excluded; required deepfake detection concerns supported static images.</w:t>
      </w:r>
    </w:p>
    <w:p w14:paraId="61C33C8C" w14:textId="77777777" w:rsidR="00BC3EB0" w:rsidRDefault="00BC3EB0">
      <w:pPr>
        <w:pStyle w:val="FrontmatterHeading"/>
      </w:pPr>
      <w:r>
        <w:rPr>
          <w:rFonts w:ascii="Arial" w:eastAsia="Arial" w:hAnsi="Arial" w:cs="Arial"/>
          <w:sz w:val="22"/>
        </w:rPr>
        <w:t>Content Submission</w:t>
      </w:r>
    </w:p>
    <w:p w14:paraId="19F6A1FA" w14:textId="77777777" w:rsidR="00BC3EB0" w:rsidRDefault="00BC3EB0">
      <w:pPr>
        <w:pStyle w:val="ListBullet"/>
      </w:pPr>
      <w:r>
        <w:rPr>
          <w:rFonts w:eastAsia="Arial" w:cs="Arial"/>
        </w:rPr>
        <w:t>Free users and premium users may paste short-form text or captions.</w:t>
      </w:r>
    </w:p>
    <w:p w14:paraId="25B0A281" w14:textId="77777777" w:rsidR="00BC3EB0" w:rsidRDefault="00BC3EB0">
      <w:pPr>
        <w:pStyle w:val="ListBullet"/>
      </w:pPr>
      <w:r>
        <w:rPr>
          <w:rFonts w:eastAsia="Arial" w:cs="Arial"/>
        </w:rPr>
        <w:t>Premium users may upload images, screenshots and memes together with an accompanying caption.</w:t>
      </w:r>
    </w:p>
    <w:p w14:paraId="0456E890" w14:textId="77777777" w:rsidR="00BC3EB0" w:rsidRDefault="00BC3EB0">
      <w:pPr>
        <w:pStyle w:val="ListBullet"/>
      </w:pPr>
      <w:r>
        <w:rPr>
          <w:rFonts w:eastAsia="Arial" w:cs="Arial"/>
        </w:rPr>
        <w:t>Premium users may add or edit the caption associated with an uploaded image.</w:t>
      </w:r>
    </w:p>
    <w:p w14:paraId="15248A8C" w14:textId="77777777" w:rsidR="00BC3EB0" w:rsidRDefault="00BC3EB0">
      <w:pPr>
        <w:pStyle w:val="ListBullet"/>
      </w:pPr>
      <w:r>
        <w:rPr>
          <w:rFonts w:eastAsia="Arial" w:cs="Arial"/>
        </w:rPr>
        <w:t>Premium users may review and correct OCR-extracted text before analysis.</w:t>
      </w:r>
    </w:p>
    <w:p w14:paraId="35E3D31C" w14:textId="77777777" w:rsidR="00BC3EB0" w:rsidRDefault="00BC3EB0">
      <w:pPr>
        <w:pStyle w:val="ListBullet"/>
      </w:pPr>
      <w:r>
        <w:rPr>
          <w:rFonts w:eastAsia="Arial" w:cs="Arial"/>
        </w:rPr>
        <w:t>Free users and premium users may submit a supported public webpage or article link. The system will also inspect the submitted URL for malicious-link indicators.</w:t>
      </w:r>
    </w:p>
    <w:p w14:paraId="0026A022" w14:textId="77777777" w:rsidR="00BC3EB0" w:rsidRDefault="00BC3EB0">
      <w:pPr>
        <w:pStyle w:val="FrontmatterHeading"/>
      </w:pPr>
      <w:r>
        <w:rPr>
          <w:rFonts w:ascii="Arial" w:eastAsia="Arial" w:hAnsi="Arial" w:cs="Arial"/>
          <w:sz w:val="22"/>
        </w:rPr>
        <w:t>Text and Image Processing</w:t>
      </w:r>
    </w:p>
    <w:p w14:paraId="64D9EC5A" w14:textId="77777777" w:rsidR="00BC3EB0" w:rsidRDefault="00BC3EB0">
      <w:pPr>
        <w:pStyle w:val="ListBullet"/>
      </w:pPr>
      <w:r>
        <w:rPr>
          <w:rFonts w:eastAsia="Arial" w:cs="Arial"/>
        </w:rPr>
        <w:t>Extract visible text from premium image submissions using Optical Character Recognition (OCR).</w:t>
      </w:r>
    </w:p>
    <w:p w14:paraId="174D14C9" w14:textId="77777777" w:rsidR="00BC3EB0" w:rsidRDefault="00BC3EB0">
      <w:pPr>
        <w:pStyle w:val="ListBullet"/>
      </w:pPr>
      <w:r>
        <w:rPr>
          <w:rFonts w:eastAsia="Arial" w:cs="Arial"/>
        </w:rPr>
        <w:t>Identify objectively checkable factual claims.</w:t>
      </w:r>
    </w:p>
    <w:p w14:paraId="03232DF4" w14:textId="77777777" w:rsidR="00BC3EB0" w:rsidRDefault="00BC3EB0">
      <w:pPr>
        <w:pStyle w:val="ListBullet"/>
      </w:pPr>
      <w:r>
        <w:rPr>
          <w:rFonts w:eastAsia="Arial" w:cs="Arial"/>
        </w:rPr>
        <w:t>Distinguish factual claims from opinions, jokes and other non-verifiable statements.</w:t>
      </w:r>
    </w:p>
    <w:p w14:paraId="77A68F54" w14:textId="77777777" w:rsidR="00BC3EB0" w:rsidRDefault="00BC3EB0">
      <w:pPr>
        <w:pStyle w:val="ListBullet"/>
      </w:pPr>
      <w:r>
        <w:rPr>
          <w:rFonts w:eastAsia="Arial" w:cs="Arial"/>
        </w:rPr>
        <w:t>Analyse</w:t>
      </w:r>
      <w:r>
        <w:rPr>
          <w:rFonts w:eastAsia="Arial" w:cs="Arial"/>
        </w:rPr>
        <w:t xml:space="preserve"> the relationship between a premium user’s uploaded image and its caption.</w:t>
      </w:r>
    </w:p>
    <w:p w14:paraId="4BD5715E" w14:textId="77777777" w:rsidR="00BC3EB0" w:rsidRDefault="00BC3EB0">
      <w:pPr>
        <w:pStyle w:val="ListBullet"/>
      </w:pPr>
      <w:r>
        <w:rPr>
          <w:rFonts w:eastAsia="Arial" w:cs="Arial"/>
        </w:rPr>
        <w:t>Identify possible contextual mismatches involving date, location, event or description, and generate an image deepfake or manipulation likelihood score where supported.</w:t>
      </w:r>
    </w:p>
    <w:p w14:paraId="566B0AA0" w14:textId="77777777" w:rsidR="00BC3EB0" w:rsidRDefault="00BC3EB0">
      <w:r>
        <w:rPr>
          <w:rFonts w:eastAsia="Arial" w:cs="Arial"/>
        </w:rPr>
        <w:t>Caption-image analysis will focus on contextual inconsistency. The premium deepfake detector may identify indicators associated with AI generation or digital manipulation, but its score will be presented as probabilistic supporting evidence rather than conclusive proof. Its media-forensics explanation will translate the detector's available technical output into plain language by describing the signals that influenced the score, their limitations and, when supported by the detector, any suspicious visual re</w:t>
      </w:r>
      <w:r>
        <w:rPr>
          <w:rFonts w:eastAsia="Arial" w:cs="Arial"/>
        </w:rPr>
        <w:t>gions. It will not treat a heatmap or individual artefact as proof of manipulation.</w:t>
      </w:r>
    </w:p>
    <w:p w14:paraId="6383700B" w14:textId="77777777" w:rsidR="00BC3EB0" w:rsidRDefault="00BC3EB0">
      <w:pPr>
        <w:pStyle w:val="FrontmatterHeading"/>
      </w:pPr>
      <w:r>
        <w:rPr>
          <w:rFonts w:ascii="Arial" w:eastAsia="Arial" w:hAnsi="Arial" w:cs="Arial"/>
          <w:sz w:val="22"/>
        </w:rPr>
        <w:t>Fact-check and Evidence Retrieval</w:t>
      </w:r>
    </w:p>
    <w:p w14:paraId="446E409E" w14:textId="77777777" w:rsidR="00BC3EB0" w:rsidRDefault="00BC3EB0">
      <w:pPr>
        <w:pStyle w:val="ListBullet"/>
      </w:pPr>
      <w:r>
        <w:rPr>
          <w:rFonts w:eastAsia="Arial" w:cs="Arial"/>
        </w:rPr>
        <w:t>Search for semantically similar claims that have already been reviewed by fact-checking organisations.</w:t>
      </w:r>
    </w:p>
    <w:p w14:paraId="54B1D972" w14:textId="77777777" w:rsidR="00BC3EB0" w:rsidRDefault="00BC3EB0">
      <w:pPr>
        <w:pStyle w:val="ListBullet"/>
      </w:pPr>
      <w:r>
        <w:rPr>
          <w:rFonts w:eastAsia="Arial" w:cs="Arial"/>
        </w:rPr>
        <w:t>Retrieve supporting or contradicting evidence from available sources.</w:t>
      </w:r>
    </w:p>
    <w:p w14:paraId="45EFC168" w14:textId="77777777" w:rsidR="00BC3EB0" w:rsidRDefault="00BC3EB0">
      <w:pPr>
        <w:pStyle w:val="ListBullet"/>
      </w:pPr>
      <w:r>
        <w:rPr>
          <w:rFonts w:eastAsia="Arial" w:cs="Arial"/>
        </w:rPr>
        <w:t>Prioritise authoritative and credible sources.</w:t>
      </w:r>
    </w:p>
    <w:p w14:paraId="19DB8834" w14:textId="77777777" w:rsidR="00BC3EB0" w:rsidRDefault="00BC3EB0">
      <w:pPr>
        <w:pStyle w:val="ListBullet"/>
      </w:pPr>
      <w:r>
        <w:rPr>
          <w:rFonts w:eastAsia="Arial" w:cs="Arial"/>
        </w:rPr>
        <w:t>Assess the credibility of the original source when sufficient information is available.</w:t>
      </w:r>
    </w:p>
    <w:p w14:paraId="1604E911" w14:textId="77777777" w:rsidR="00BC3EB0" w:rsidRDefault="00BC3EB0">
      <w:pPr>
        <w:pStyle w:val="ListBullet"/>
      </w:pPr>
      <w:r>
        <w:rPr>
          <w:rFonts w:eastAsia="Arial" w:cs="Arial"/>
        </w:rPr>
        <w:t>Display links to the evidence used in the assessment.</w:t>
      </w:r>
    </w:p>
    <w:p w14:paraId="556DF12A" w14:textId="77777777" w:rsidR="00BC3EB0" w:rsidRDefault="00BC3EB0">
      <w:pPr>
        <w:pStyle w:val="FrontmatterHeading"/>
      </w:pPr>
      <w:r>
        <w:rPr>
          <w:rFonts w:ascii="Arial" w:eastAsia="Arial" w:hAnsi="Arial" w:cs="Arial"/>
          <w:sz w:val="22"/>
        </w:rPr>
        <w:t>Result Generation</w:t>
      </w:r>
    </w:p>
    <w:p w14:paraId="75C9B6BD" w14:textId="77777777" w:rsidR="00BC3EB0" w:rsidRDefault="00BC3EB0">
      <w:pPr>
        <w:pStyle w:val="ListBullet"/>
      </w:pPr>
      <w:r>
        <w:rPr>
          <w:rFonts w:eastAsia="Arial" w:cs="Arial"/>
        </w:rPr>
        <w:t>Display a clear result page with a simple concern label.</w:t>
      </w:r>
    </w:p>
    <w:p w14:paraId="567472BC" w14:textId="77777777" w:rsidR="00BC3EB0" w:rsidRDefault="00BC3EB0">
      <w:pPr>
        <w:pStyle w:val="ListBullet"/>
      </w:pPr>
      <w:r>
        <w:rPr>
          <w:rFonts w:eastAsia="Arial" w:cs="Arial"/>
        </w:rPr>
        <w:t>Display a misinformation or fake-news risk score.</w:t>
      </w:r>
    </w:p>
    <w:p w14:paraId="4C627CB9" w14:textId="77777777" w:rsidR="00BC3EB0" w:rsidRDefault="00BC3EB0">
      <w:pPr>
        <w:pStyle w:val="ListBullet"/>
      </w:pPr>
      <w:r>
        <w:rPr>
          <w:rFonts w:eastAsia="Arial" w:cs="Arial"/>
        </w:rPr>
        <w:t>Display an AI-generation or manipulation likelihood score where applicable and communicate the uncertainty of both scores.</w:t>
      </w:r>
    </w:p>
    <w:p w14:paraId="7957AAA8" w14:textId="77777777" w:rsidR="00BC3EB0" w:rsidRDefault="00BC3EB0">
      <w:pPr>
        <w:pStyle w:val="ListBullet"/>
      </w:pPr>
      <w:r>
        <w:rPr>
          <w:rFonts w:eastAsia="Arial" w:cs="Arial"/>
        </w:rPr>
        <w:t>Show the factual claim identified by the system.</w:t>
      </w:r>
    </w:p>
    <w:p w14:paraId="333AECFD" w14:textId="77777777" w:rsidR="00BC3EB0" w:rsidRDefault="00BC3EB0">
      <w:pPr>
        <w:pStyle w:val="ListBullet"/>
      </w:pPr>
      <w:r>
        <w:rPr>
          <w:rFonts w:eastAsia="Arial" w:cs="Arial"/>
        </w:rPr>
        <w:t>Provide a plain-language explanation.</w:t>
      </w:r>
    </w:p>
    <w:p w14:paraId="76A2666C" w14:textId="77777777" w:rsidR="00BC3EB0" w:rsidRDefault="00BC3EB0">
      <w:pPr>
        <w:pStyle w:val="ListBullet"/>
      </w:pPr>
      <w:r>
        <w:rPr>
          <w:rFonts w:eastAsia="Arial" w:cs="Arial"/>
        </w:rPr>
        <w:lastRenderedPageBreak/>
        <w:t>Present supporting and contradicting evidence.</w:t>
      </w:r>
    </w:p>
    <w:p w14:paraId="4F402622" w14:textId="77777777" w:rsidR="00BC3EB0" w:rsidRDefault="00BC3EB0">
      <w:pPr>
        <w:pStyle w:val="ListBullet"/>
      </w:pPr>
      <w:r>
        <w:rPr>
          <w:rFonts w:eastAsia="Arial" w:cs="Arial"/>
        </w:rPr>
        <w:t>Provide source links or citations.</w:t>
      </w:r>
    </w:p>
    <w:p w14:paraId="6B03CB94" w14:textId="77777777" w:rsidR="00BC3EB0" w:rsidRDefault="00BC3EB0">
      <w:pPr>
        <w:pStyle w:val="ListBullet"/>
      </w:pPr>
      <w:r>
        <w:rPr>
          <w:rFonts w:eastAsia="Arial" w:cs="Arial"/>
        </w:rPr>
        <w:t>Allow the user to report a result that appears inaccurate and leave a review of the service.</w:t>
      </w:r>
    </w:p>
    <w:p w14:paraId="0BA5D5D2" w14:textId="77777777" w:rsidR="00BC3EB0" w:rsidRDefault="00BC3EB0">
      <w:pPr>
        <w:pStyle w:val="ListBullet"/>
      </w:pPr>
      <w:r>
        <w:rPr>
          <w:rFonts w:eastAsia="Arial" w:cs="Arial"/>
        </w:rPr>
        <w:t>Provide a shareable result link and recommend an appropriate next action, such as advising the user not to forward the content yet.</w:t>
      </w:r>
    </w:p>
    <w:p w14:paraId="74087FE0" w14:textId="77777777" w:rsidR="00BC3EB0" w:rsidRDefault="00BC3EB0">
      <w:r>
        <w:rPr>
          <w:rFonts w:eastAsia="Arial" w:cs="Arial"/>
        </w:rPr>
        <w:t>The proposed concern labels are Low Concern, Needs Caution, High Concern and Not Enough Information. Numerical values will be presented as risk or likelihood indicators rather than mathematical proof that a claim is false or that an image was AI-generated.</w:t>
      </w:r>
    </w:p>
    <w:p w14:paraId="051EA31F" w14:textId="77777777" w:rsidR="00BC3EB0" w:rsidRDefault="00BC3EB0">
      <w:pPr>
        <w:pStyle w:val="FrontmatterHeading"/>
      </w:pPr>
      <w:r>
        <w:rPr>
          <w:rFonts w:ascii="Arial" w:eastAsia="Arial" w:hAnsi="Arial" w:cs="Arial"/>
          <w:sz w:val="22"/>
        </w:rPr>
        <w:t>Account and Usage Functions</w:t>
      </w:r>
    </w:p>
    <w:p w14:paraId="0364A1B9" w14:textId="77777777" w:rsidR="00BC3EB0" w:rsidRDefault="00BC3EB0">
      <w:pPr>
        <w:pStyle w:val="ListBullet"/>
      </w:pPr>
      <w:r>
        <w:rPr>
          <w:rFonts w:eastAsia="Arial" w:cs="Arial"/>
        </w:rPr>
        <w:t>Register an account, log in, log out, reset a password, update a profile and delete an account.</w:t>
      </w:r>
    </w:p>
    <w:p w14:paraId="469CF84B" w14:textId="77777777" w:rsidR="00BC3EB0" w:rsidRDefault="00BC3EB0">
      <w:pPr>
        <w:pStyle w:val="ListBullet"/>
      </w:pPr>
      <w:r>
        <w:rPr>
          <w:rFonts w:eastAsia="Arial" w:cs="Arial"/>
        </w:rPr>
        <w:t>Free users may submit text or a public webpage link once per day and cannot access image upload or OCR.</w:t>
      </w:r>
    </w:p>
    <w:p w14:paraId="0EEE3708" w14:textId="77777777" w:rsidR="00BC3EB0" w:rsidRDefault="00BC3EB0">
      <w:pPr>
        <w:pStyle w:val="ListBullet"/>
      </w:pPr>
      <w:r>
        <w:rPr>
          <w:rFonts w:eastAsia="Arial" w:cs="Arial"/>
        </w:rPr>
        <w:t>Premium users may perform up to 60 successful submissions per month and may access all supported input and analysis functions.</w:t>
      </w:r>
    </w:p>
    <w:p w14:paraId="63C1E2F4" w14:textId="77777777" w:rsidR="00BC3EB0" w:rsidRDefault="00BC3EB0">
      <w:pPr>
        <w:pStyle w:val="ListBullet"/>
      </w:pPr>
      <w:r>
        <w:rPr>
          <w:rFonts w:eastAsia="Arial" w:cs="Arial"/>
        </w:rPr>
        <w:t>Display the user’s remaining daily or monthly submission allowance.</w:t>
      </w:r>
    </w:p>
    <w:p w14:paraId="202C9B8F" w14:textId="77777777" w:rsidR="00BC3EB0" w:rsidRDefault="00BC3EB0">
      <w:pPr>
        <w:pStyle w:val="ListBullet"/>
      </w:pPr>
      <w:r>
        <w:rPr>
          <w:rFonts w:eastAsia="Arial" w:cs="Arial"/>
        </w:rPr>
        <w:t>Allow users to view and delete result history and share a result through a link.</w:t>
      </w:r>
    </w:p>
    <w:p w14:paraId="6A588C85" w14:textId="77777777" w:rsidR="00BC3EB0" w:rsidRDefault="00BC3EB0">
      <w:pPr>
        <w:pStyle w:val="ListBullet"/>
      </w:pPr>
      <w:r>
        <w:rPr>
          <w:rFonts w:eastAsia="Arial" w:cs="Arial"/>
        </w:rPr>
        <w:t>Allow users to report incorrect results, leave a review and provide feedback for investigation.</w:t>
      </w:r>
    </w:p>
    <w:p w14:paraId="6213C6C5" w14:textId="77777777" w:rsidR="00BC3EB0" w:rsidRDefault="00BC3EB0">
      <w:pPr>
        <w:pStyle w:val="ListBullet"/>
      </w:pPr>
      <w:r>
        <w:rPr>
          <w:rFonts w:eastAsia="Arial" w:cs="Arial"/>
        </w:rPr>
        <w:t>Allow free users to upgrade to premium access.</w:t>
      </w:r>
    </w:p>
    <w:p w14:paraId="2BBD6875" w14:textId="77777777" w:rsidR="00BC3EB0" w:rsidRDefault="00BC3EB0">
      <w:pPr>
        <w:pStyle w:val="FrontmatterHeading"/>
      </w:pPr>
      <w:r>
        <w:rPr>
          <w:rFonts w:ascii="Arial" w:eastAsia="Arial" w:hAnsi="Arial" w:cs="Arial"/>
          <w:sz w:val="22"/>
        </w:rPr>
        <w:t>Administrative and Data-management Functions</w:t>
      </w:r>
    </w:p>
    <w:p w14:paraId="1C5D11C5" w14:textId="77777777" w:rsidR="00BC3EB0" w:rsidRDefault="00BC3EB0">
      <w:pPr>
        <w:pStyle w:val="ListBullet"/>
      </w:pPr>
      <w:r>
        <w:rPr>
          <w:rFonts w:eastAsia="Arial" w:cs="Arial"/>
        </w:rPr>
        <w:t>System administrators may log in, log out, query and view user accounts, and suspend or unsuspend accounts.</w:t>
      </w:r>
    </w:p>
    <w:p w14:paraId="397F6E0F" w14:textId="77777777" w:rsidR="00BC3EB0" w:rsidRDefault="00BC3EB0">
      <w:pPr>
        <w:pStyle w:val="ListBullet"/>
      </w:pPr>
      <w:r>
        <w:rPr>
          <w:rFonts w:eastAsia="Arial" w:cs="Arial"/>
        </w:rPr>
        <w:t>System administrators may review user feedback and reported problems.</w:t>
      </w:r>
    </w:p>
    <w:p w14:paraId="68AE17D4" w14:textId="77777777" w:rsidR="00BC3EB0" w:rsidRDefault="00BC3EB0">
      <w:pPr>
        <w:pStyle w:val="ListBullet"/>
      </w:pPr>
      <w:r>
        <w:rPr>
          <w:rFonts w:eastAsia="Arial" w:cs="Arial"/>
        </w:rPr>
        <w:t>Data engineers may log in, log out and update their profiles.</w:t>
      </w:r>
    </w:p>
    <w:p w14:paraId="79D50CCF" w14:textId="77777777" w:rsidR="00BC3EB0" w:rsidRDefault="00BC3EB0">
      <w:pPr>
        <w:pStyle w:val="ListBullet"/>
      </w:pPr>
      <w:r>
        <w:rPr>
          <w:rFonts w:eastAsia="Arial" w:cs="Arial"/>
        </w:rPr>
        <w:t>Data engineers will use a dashboard to review reported incorrect results and data-quality issues.</w:t>
      </w:r>
    </w:p>
    <w:p w14:paraId="7D595782" w14:textId="77777777" w:rsidR="00BC3EB0" w:rsidRDefault="00BC3EB0">
      <w:pPr>
        <w:pStyle w:val="ListBullet"/>
      </w:pPr>
      <w:r>
        <w:rPr>
          <w:rFonts w:eastAsia="Arial" w:cs="Arial"/>
        </w:rPr>
        <w:t>Data engineers will monitor data-ingestion pipelines so that failed or incomplete updates can be identified.</w:t>
      </w:r>
    </w:p>
    <w:p w14:paraId="677F0F3C" w14:textId="77777777" w:rsidR="00BC3EB0" w:rsidRDefault="00BC3EB0">
      <w:pPr>
        <w:pStyle w:val="ListBullet"/>
      </w:pPr>
      <w:r>
        <w:rPr>
          <w:rFonts w:eastAsia="Arial" w:cs="Arial"/>
        </w:rPr>
        <w:t>Data engineers will maintain the data, source provenance and evaluation records required by the verification workflow.</w:t>
      </w:r>
    </w:p>
    <w:p w14:paraId="10785820" w14:textId="77777777" w:rsidR="003A605D" w:rsidRDefault="00BC3EB0">
      <w:pPr>
        <w:pStyle w:val="Heading2"/>
        <w:pageBreakBefore/>
      </w:pPr>
      <w:bookmarkStart w:id="2" w:name="_Toc239704794"/>
      <w:r>
        <w:lastRenderedPageBreak/>
        <w:t>1.1 Current implementation status</w:t>
      </w:r>
      <w:bookmarkEnd w:id="2"/>
    </w:p>
    <w:tbl>
      <w:tblPr>
        <w:tblStyle w:val="LightShading-Accent1"/>
        <w:tblW w:w="0" w:type="auto"/>
        <w:tblLook w:val="04A0" w:firstRow="1" w:lastRow="0" w:firstColumn="1" w:lastColumn="0" w:noHBand="0" w:noVBand="1"/>
      </w:tblPr>
      <w:tblGrid>
        <w:gridCol w:w="3213"/>
        <w:gridCol w:w="3213"/>
        <w:gridCol w:w="3213"/>
      </w:tblGrid>
      <w:tr w:rsidR="003A605D" w14:paraId="0F8B2124"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213" w:type="dxa"/>
          </w:tcPr>
          <w:p w14:paraId="73D9899B" w14:textId="77777777" w:rsidR="003A605D" w:rsidRDefault="00BC3EB0">
            <w:pPr>
              <w:spacing w:after="100"/>
            </w:pPr>
            <w:r>
              <w:rPr>
                <w:sz w:val="19"/>
              </w:rPr>
              <w:t>Area</w:t>
            </w:r>
          </w:p>
        </w:tc>
        <w:tc>
          <w:tcPr>
            <w:tcW w:w="3213" w:type="dxa"/>
          </w:tcPr>
          <w:p w14:paraId="7B80F22C"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Status</w:t>
            </w:r>
          </w:p>
        </w:tc>
        <w:tc>
          <w:tcPr>
            <w:tcW w:w="3213" w:type="dxa"/>
          </w:tcPr>
          <w:p w14:paraId="1CD76D5C"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Evidence / limit</w:t>
            </w:r>
          </w:p>
        </w:tc>
      </w:tr>
      <w:tr w:rsidR="003A605D" w14:paraId="68AEEAD2"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678316D3" w14:textId="77777777" w:rsidR="003A605D" w:rsidRDefault="00BC3EB0">
            <w:pPr>
              <w:spacing w:after="100"/>
            </w:pPr>
            <w:r>
              <w:rPr>
                <w:sz w:val="19"/>
              </w:rPr>
              <w:t>Account access</w:t>
            </w:r>
          </w:p>
        </w:tc>
        <w:tc>
          <w:tcPr>
            <w:tcW w:w="3213" w:type="dxa"/>
          </w:tcPr>
          <w:p w14:paraId="2B0F9810"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Available</w:t>
            </w:r>
          </w:p>
        </w:tc>
        <w:tc>
          <w:tcPr>
            <w:tcW w:w="3213" w:type="dxa"/>
          </w:tcPr>
          <w:p w14:paraId="10495783"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Free registration, verification-link gating, sign-in, password reset and sign-out; profile name editing.</w:t>
            </w:r>
          </w:p>
        </w:tc>
      </w:tr>
      <w:tr w:rsidR="003A605D" w14:paraId="4C623FE5"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197356E7" w14:textId="77777777" w:rsidR="003A605D" w:rsidRDefault="00BC3EB0">
            <w:pPr>
              <w:spacing w:after="100"/>
            </w:pPr>
            <w:r>
              <w:rPr>
                <w:sz w:val="19"/>
              </w:rPr>
              <w:t>Input preparation</w:t>
            </w:r>
          </w:p>
        </w:tc>
        <w:tc>
          <w:tcPr>
            <w:tcW w:w="3213" w:type="dxa"/>
          </w:tcPr>
          <w:p w14:paraId="78D9A2DF"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Available</w:t>
            </w:r>
          </w:p>
        </w:tc>
        <w:tc>
          <w:tcPr>
            <w:tcW w:w="3213" w:type="dxa"/>
          </w:tcPr>
          <w:p w14:paraId="504A45BD"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English detection/validation, meaning-preserving normalization, length checks and warnings.</w:t>
            </w:r>
          </w:p>
        </w:tc>
      </w:tr>
      <w:tr w:rsidR="003A605D" w14:paraId="4764CFE1"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703A2508" w14:textId="77777777" w:rsidR="003A605D" w:rsidRDefault="00BC3EB0">
            <w:pPr>
              <w:spacing w:after="100"/>
            </w:pPr>
            <w:r>
              <w:rPr>
                <w:sz w:val="19"/>
              </w:rPr>
              <w:t>Claim analysis</w:t>
            </w:r>
          </w:p>
        </w:tc>
        <w:tc>
          <w:tcPr>
            <w:tcW w:w="3213" w:type="dxa"/>
          </w:tcPr>
          <w:p w14:paraId="01AB92E1"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Available with limits</w:t>
            </w:r>
          </w:p>
        </w:tc>
        <w:tc>
          <w:tcPr>
            <w:tcW w:w="3213" w:type="dxa"/>
          </w:tcPr>
          <w:p w14:paraId="2E2E75AA"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Ollama Cloud classification ensemble and source-span extraction; satire/disagreement limits remain.</w:t>
            </w:r>
          </w:p>
        </w:tc>
      </w:tr>
      <w:tr w:rsidR="003A605D" w14:paraId="05BEA814"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0187C269" w14:textId="77777777" w:rsidR="003A605D" w:rsidRDefault="00BC3EB0">
            <w:pPr>
              <w:spacing w:after="100"/>
            </w:pPr>
            <w:r>
              <w:rPr>
                <w:sz w:val="19"/>
              </w:rPr>
              <w:t>Evidence retrieval</w:t>
            </w:r>
          </w:p>
        </w:tc>
        <w:tc>
          <w:tcPr>
            <w:tcW w:w="3213" w:type="dxa"/>
          </w:tcPr>
          <w:p w14:paraId="5039D730"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Available with limits</w:t>
            </w:r>
          </w:p>
        </w:tc>
        <w:tc>
          <w:tcPr>
            <w:tcW w:w="3213" w:type="dxa"/>
          </w:tcPr>
          <w:p w14:paraId="56012A3F"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Google Fact Check discovery, Tavily extraction and scoped search, citations and controlled failures.</w:t>
            </w:r>
          </w:p>
        </w:tc>
      </w:tr>
      <w:tr w:rsidR="003A605D" w14:paraId="531CD9F9"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7E42BE09" w14:textId="77777777" w:rsidR="003A605D" w:rsidRDefault="00BC3EB0">
            <w:pPr>
              <w:spacing w:after="100"/>
            </w:pPr>
            <w:r>
              <w:rPr>
                <w:sz w:val="19"/>
              </w:rPr>
              <w:t>Assessment</w:t>
            </w:r>
          </w:p>
        </w:tc>
        <w:tc>
          <w:tcPr>
            <w:tcW w:w="3213" w:type="dxa"/>
          </w:tcPr>
          <w:p w14:paraId="61815701"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Available baseline</w:t>
            </w:r>
          </w:p>
        </w:tc>
        <w:tc>
          <w:tcPr>
            <w:tcW w:w="3213" w:type="dxa"/>
          </w:tcPr>
          <w:p w14:paraId="39F3A565"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Lexical evidence stance and heuristic scores; semantic mistakes observed, accuracy not established.</w:t>
            </w:r>
          </w:p>
        </w:tc>
      </w:tr>
      <w:tr w:rsidR="003A605D" w14:paraId="11885F6D"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14E30DD6" w14:textId="77777777" w:rsidR="003A605D" w:rsidRDefault="00BC3EB0">
            <w:pPr>
              <w:spacing w:after="100"/>
            </w:pPr>
            <w:r>
              <w:rPr>
                <w:sz w:val="19"/>
              </w:rPr>
              <w:t>Android text flow</w:t>
            </w:r>
          </w:p>
        </w:tc>
        <w:tc>
          <w:tcPr>
            <w:tcW w:w="3213" w:type="dxa"/>
          </w:tcPr>
          <w:p w14:paraId="65967F31"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Available</w:t>
            </w:r>
          </w:p>
        </w:tc>
        <w:tc>
          <w:tcPr>
            <w:tcW w:w="3213" w:type="dxa"/>
          </w:tcPr>
          <w:p w14:paraId="599A5A55"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TDM-based Home, text submission, progress, result detail, source links and personal history.</w:t>
            </w:r>
          </w:p>
        </w:tc>
      </w:tr>
      <w:tr w:rsidR="003A605D" w14:paraId="51389DB9"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37C18555" w14:textId="77777777" w:rsidR="003A605D" w:rsidRDefault="00BC3EB0">
            <w:pPr>
              <w:spacing w:after="100"/>
            </w:pPr>
            <w:r>
              <w:rPr>
                <w:sz w:val="19"/>
              </w:rPr>
              <w:t>Firestore/allowance</w:t>
            </w:r>
          </w:p>
        </w:tc>
        <w:tc>
          <w:tcPr>
            <w:tcW w:w="3213" w:type="dxa"/>
          </w:tcPr>
          <w:p w14:paraId="1624D237"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Available</w:t>
            </w:r>
          </w:p>
        </w:tc>
        <w:tc>
          <w:tcPr>
            <w:tcW w:w="3213" w:type="dxa"/>
          </w:tcPr>
          <w:p w14:paraId="1DA154A2"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Owner-bound saved results; atomic completion/charge; idempotent retries; free daily and premium monthly counters.</w:t>
            </w:r>
          </w:p>
        </w:tc>
      </w:tr>
      <w:tr w:rsidR="003A605D" w14:paraId="5807BCE2"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04079801" w14:textId="77777777" w:rsidR="003A605D" w:rsidRDefault="00BC3EB0">
            <w:pPr>
              <w:spacing w:after="100"/>
            </w:pPr>
            <w:r>
              <w:rPr>
                <w:sz w:val="19"/>
              </w:rPr>
              <w:t>Webpage submission</w:t>
            </w:r>
          </w:p>
        </w:tc>
        <w:tc>
          <w:tcPr>
            <w:tcW w:w="3213" w:type="dxa"/>
          </w:tcPr>
          <w:p w14:paraId="325F1104"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Planned</w:t>
            </w:r>
          </w:p>
        </w:tc>
        <w:tc>
          <w:tcPr>
            <w:tcW w:w="3213" w:type="dxa"/>
          </w:tcPr>
          <w:p w14:paraId="041C9834"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Direct fetching and malicious-link screening are not implemented; UI offers copied-text checking.</w:t>
            </w:r>
          </w:p>
        </w:tc>
      </w:tr>
      <w:tr w:rsidR="003A605D" w14:paraId="2469348B"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3BE61A92" w14:textId="77777777" w:rsidR="003A605D" w:rsidRDefault="00BC3EB0">
            <w:pPr>
              <w:spacing w:after="100"/>
            </w:pPr>
            <w:r>
              <w:rPr>
                <w:sz w:val="19"/>
              </w:rPr>
              <w:t>Image/OCR/context/deepfake</w:t>
            </w:r>
          </w:p>
        </w:tc>
        <w:tc>
          <w:tcPr>
            <w:tcW w:w="3213" w:type="dxa"/>
          </w:tcPr>
          <w:p w14:paraId="05961F2C"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Required/planned</w:t>
            </w:r>
          </w:p>
        </w:tc>
        <w:tc>
          <w:tcPr>
            <w:tcW w:w="3213" w:type="dxa"/>
          </w:tcPr>
          <w:p w14:paraId="6B367D13"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TDM designs exist; image pipelines remain unimplemented. Deepfake remains required.</w:t>
            </w:r>
          </w:p>
        </w:tc>
      </w:tr>
      <w:tr w:rsidR="003A605D" w14:paraId="63A23E19"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73118F09" w14:textId="77777777" w:rsidR="003A605D" w:rsidRDefault="00BC3EB0">
            <w:pPr>
              <w:spacing w:after="100"/>
            </w:pPr>
            <w:r>
              <w:rPr>
                <w:sz w:val="19"/>
              </w:rPr>
              <w:t>Payments</w:t>
            </w:r>
          </w:p>
        </w:tc>
        <w:tc>
          <w:tcPr>
            <w:tcW w:w="3213" w:type="dxa"/>
          </w:tcPr>
          <w:p w14:paraId="03A9449C"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Planned</w:t>
            </w:r>
          </w:p>
        </w:tc>
        <w:tc>
          <w:tcPr>
            <w:tcW w:w="3213" w:type="dxa"/>
          </w:tcPr>
          <w:p w14:paraId="0FB9BD5C"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Premium may be granted for demonstration; no checkout, paid renewal or cancellation service.</w:t>
            </w:r>
          </w:p>
        </w:tc>
      </w:tr>
      <w:tr w:rsidR="003A605D" w14:paraId="51A485A8"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62353074" w14:textId="77777777" w:rsidR="003A605D" w:rsidRDefault="00BC3EB0">
            <w:pPr>
              <w:spacing w:after="100"/>
            </w:pPr>
            <w:r>
              <w:rPr>
                <w:sz w:val="19"/>
              </w:rPr>
              <w:t>Feedback/deletion/public sharing</w:t>
            </w:r>
          </w:p>
        </w:tc>
        <w:tc>
          <w:tcPr>
            <w:tcW w:w="3213" w:type="dxa"/>
          </w:tcPr>
          <w:p w14:paraId="2D90B725"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Partial/planned</w:t>
            </w:r>
          </w:p>
        </w:tc>
        <w:tc>
          <w:tcPr>
            <w:tcW w:w="3213" w:type="dxa"/>
          </w:tcPr>
          <w:p w14:paraId="23CEDA97"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Native text/source sharing exists. Public result links, reviews, reports and account/history deletion remain planned.</w:t>
            </w:r>
          </w:p>
        </w:tc>
      </w:tr>
      <w:tr w:rsidR="003A605D" w14:paraId="2B2A9AC6"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2FA85DB7" w14:textId="77777777" w:rsidR="003A605D" w:rsidRDefault="00BC3EB0">
            <w:pPr>
              <w:spacing w:after="100"/>
            </w:pPr>
            <w:r>
              <w:rPr>
                <w:sz w:val="19"/>
              </w:rPr>
              <w:t>Operational portal</w:t>
            </w:r>
          </w:p>
        </w:tc>
        <w:tc>
          <w:tcPr>
            <w:tcW w:w="3213" w:type="dxa"/>
          </w:tcPr>
          <w:p w14:paraId="69200D98"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Planned</w:t>
            </w:r>
          </w:p>
        </w:tc>
        <w:tc>
          <w:tcPr>
            <w:tcW w:w="3213" w:type="dxa"/>
          </w:tcPr>
          <w:p w14:paraId="0DB67170"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System-administrator and data-engineer designs exist; working portals are not implemented.</w:t>
            </w:r>
          </w:p>
        </w:tc>
      </w:tr>
    </w:tbl>
    <w:p w14:paraId="1C80638A" w14:textId="77777777" w:rsidR="003A605D" w:rsidRDefault="00BC3EB0">
      <w:r>
        <w:rPr>
          <w:color w:val="536779"/>
          <w:sz w:val="18"/>
        </w:rPr>
        <w:t>Evidence / source: PRD 1.2; URS 2.2–2.3; current source files and evaluation/reports/app-integration/README.md, dated 7 September 2026.</w:t>
      </w:r>
    </w:p>
    <w:p w14:paraId="04777529" w14:textId="77777777" w:rsidR="003A605D" w:rsidRDefault="00BC3EB0">
      <w:pPr>
        <w:pStyle w:val="Heading1"/>
        <w:pageBreakBefore/>
      </w:pPr>
      <w:bookmarkStart w:id="3" w:name="_Toc239704795"/>
      <w:r>
        <w:lastRenderedPageBreak/>
        <w:t>2. Project Overview</w:t>
      </w:r>
      <w:bookmarkEnd w:id="3"/>
    </w:p>
    <w:p w14:paraId="75D65911" w14:textId="77777777" w:rsidR="00BC3EB0" w:rsidRDefault="00BC3EB0">
      <w:pPr>
        <w:pStyle w:val="Heading2"/>
      </w:pPr>
      <w:bookmarkStart w:id="4" w:name="_Toc239704796"/>
      <w:r>
        <w:t>2.1 Project Description</w:t>
      </w:r>
      <w:bookmarkEnd w:id="4"/>
    </w:p>
    <w:p w14:paraId="3B23E3B4" w14:textId="77777777" w:rsidR="00BC3EB0" w:rsidRDefault="00BC3EB0">
      <w:r>
        <w:rPr>
          <w:rFonts w:eastAsia="Arial" w:cs="Arial"/>
        </w:rPr>
        <w:t>uiabo will provide a guided misinformation-checking Android application designed for Singapore citizens aged 65 and above who may have limited experience evaluating online information. The initial release will support English and will provide separate free-user, premium-user, system-administrator and data-engineer access.</w:t>
      </w:r>
    </w:p>
    <w:p w14:paraId="6AE3340C" w14:textId="77777777" w:rsidR="00BC3EB0" w:rsidRDefault="00BC3EB0">
      <w:r>
        <w:rPr>
          <w:rFonts w:eastAsia="Arial" w:cs="Arial"/>
        </w:rPr>
        <w:t>After registering or logging in, a free user may paste text or submit a public webpage or article link. Free users receive one successful submission per day and cannot upload images or use OCR. The submitted URL will be checked for malicious-link indicators before the article content is analysed.</w:t>
      </w:r>
    </w:p>
    <w:p w14:paraId="2950B163" w14:textId="77777777" w:rsidR="00BC3EB0" w:rsidRDefault="00BC3EB0">
      <w:r>
        <w:rPr>
          <w:rFonts w:eastAsia="Arial" w:cs="Arial"/>
        </w:rPr>
        <w:t>The system will identify the principal factual claim or claims in the submitted text or linked article. Statements consisting mainly of opinion, humour</w:t>
      </w:r>
      <w:r>
        <w:rPr>
          <w:rFonts w:eastAsia="Arial" w:cs="Arial"/>
        </w:rPr>
        <w:t>, personal experience or unverifiable predictions will not automatically be treated as misinformation. If no checkable claim is found, the result page will state that there is Not Enough Information.</w:t>
      </w:r>
    </w:p>
    <w:p w14:paraId="17B1F4B7" w14:textId="77777777" w:rsidR="00BC3EB0" w:rsidRDefault="00BC3EB0">
      <w:r>
        <w:rPr>
          <w:rFonts w:eastAsia="Arial" w:cs="Arial"/>
        </w:rPr>
        <w:t>For a checkable claim, the system will search for similar claims previously investigated by recognised fact-checking organisations and retrieve current supporting or contradicting evidence. Source credibility may contribute to the assessment, but it will not replace claim-specific evidence.</w:t>
      </w:r>
    </w:p>
    <w:p w14:paraId="2105CA7A" w14:textId="77777777" w:rsidR="00BC3EB0" w:rsidRDefault="00BC3EB0">
      <w:r>
        <w:rPr>
          <w:rFonts w:eastAsia="Arial" w:cs="Arial"/>
        </w:rPr>
        <w:t>Premium users will receive up to 60 successful submissions per month and may use all supported functions. They may upload images with captions, review and correct OCR-extracted text, analyse</w:t>
      </w:r>
      <w:r>
        <w:rPr>
          <w:rFonts w:eastAsia="Arial" w:cs="Arial"/>
        </w:rPr>
        <w:t xml:space="preserve"> caption-image context and run an image deepfake detector. The deepfake detector will provide an AI-generation or manipulation likelihood score rather than claim conclusive proof. The accompanying media-forensics explanation will describe, in plain language, the available detection signals that influenced the score, the limitations of those signals and any suspicious visual regions supplied by the detector. It will not imply that an individual signal or highlighted region conclusively proves manipulation.</w:t>
      </w:r>
    </w:p>
    <w:p w14:paraId="7635746C" w14:textId="77777777" w:rsidR="00BC3EB0" w:rsidRDefault="00BC3EB0">
      <w:r>
        <w:rPr>
          <w:rFonts w:eastAsia="Arial" w:cs="Arial"/>
        </w:rPr>
        <w:t>After analysis, the result page will display a concern label, a fake-news or misinformation risk score, uncertainty information, a plain-language explanation and evidence links. When relevant to the input, it will also display an AI-generation or manipulation likelihood score. The two scores will remain separate because media authenticity and factual accuracy are different questions.</w:t>
      </w:r>
    </w:p>
    <w:p w14:paraId="7BC045B9" w14:textId="77777777" w:rsidR="00BC3EB0" w:rsidRDefault="00BC3EB0">
      <w:r>
        <w:rPr>
          <w:rFonts w:eastAsia="Arial" w:cs="Arial"/>
        </w:rPr>
        <w:t>Free and premium users will be able to view and delete result history, share a result through a link, report a result that appears wrong and leave a review. The dashboard will display the user’s remaining daily or monthly submission allowance, and free users will be able to upgrade to premium access.</w:t>
      </w:r>
    </w:p>
    <w:p w14:paraId="1A3FB907" w14:textId="77777777" w:rsidR="00BC3EB0" w:rsidRDefault="00BC3EB0" w:rsidP="00ED7382">
      <w:r>
        <w:rPr>
          <w:rFonts w:eastAsia="Arial" w:cs="Arial"/>
        </w:rPr>
        <w:t>The interface will prioritise</w:t>
      </w:r>
      <w:r>
        <w:rPr>
          <w:rFonts w:eastAsia="Arial" w:cs="Arial"/>
        </w:rPr>
        <w:t xml:space="preserve"> readable text, high contrast, large interaction targets, clear labels and a small number of steps. System administrators will query and manage accounts, suspend or unsuspend users and review feedback. Data engineers will monitor ingestion pipelines through a dashboard and investigate reported incorrect results and data-quality failures. World Wide Web Consortium guidance notes that declining vision, dexterity, concentration and short-term memory can affect some older users, and that established accessibili</w:t>
      </w:r>
      <w:r>
        <w:rPr>
          <w:rFonts w:eastAsia="Arial" w:cs="Arial"/>
        </w:rPr>
        <w:t>ty standards address many of these needs (World Wide Web Consortium, 2025).</w:t>
      </w:r>
    </w:p>
    <w:p w14:paraId="19AA0DE6" w14:textId="77777777" w:rsidR="003A605D" w:rsidRDefault="00BC3EB0">
      <w:pPr>
        <w:pStyle w:val="Heading2"/>
      </w:pPr>
      <w:bookmarkStart w:id="5" w:name="_Toc239704797"/>
      <w:r>
        <w:t>2.2 Learning Objectives</w:t>
      </w:r>
      <w:bookmarkEnd w:id="5"/>
    </w:p>
    <w:p w14:paraId="2BE3E78E" w14:textId="77777777" w:rsidR="003A605D" w:rsidRDefault="00BC3EB0">
      <w:r>
        <w:t>Proposed learning objectives for team review. These are goals aligned with the work, not retrospective claims that every member has demonstrated each outcome.</w:t>
      </w:r>
    </w:p>
    <w:p w14:paraId="6136F280" w14:textId="77777777" w:rsidR="003A605D" w:rsidRDefault="00BC3EB0">
      <w:pPr>
        <w:pStyle w:val="ListBullet"/>
      </w:pPr>
      <w:r>
        <w:t>Design and integrate an Android client, authenticated Python API and cloud persistence using explicit component contracts.</w:t>
      </w:r>
    </w:p>
    <w:p w14:paraId="1401F005" w14:textId="77777777" w:rsidR="003A605D" w:rsidRDefault="00BC3EB0">
      <w:pPr>
        <w:pStyle w:val="ListBullet"/>
      </w:pPr>
      <w:r>
        <w:lastRenderedPageBreak/>
        <w:t>Compare claim-analysis, retrieval and evidence-assessment methods using labelled examples and documented error analysis.</w:t>
      </w:r>
    </w:p>
    <w:p w14:paraId="2961A94A" w14:textId="77777777" w:rsidR="003A605D" w:rsidRDefault="00BC3EB0">
      <w:pPr>
        <w:pStyle w:val="ListBullet"/>
      </w:pPr>
      <w:r>
        <w:t>Communicate uncertainty and evidence in an interface suitable for older Android users, then validate it through usability testing.</w:t>
      </w:r>
    </w:p>
    <w:p w14:paraId="22A83B93" w14:textId="77777777" w:rsidR="003A605D" w:rsidRDefault="00BC3EB0">
      <w:pPr>
        <w:pStyle w:val="ListBullet"/>
      </w:pPr>
      <w:r>
        <w:t>Apply credential separation, user ownership, failure handling and reproducible testing in a multi-service application.</w:t>
      </w:r>
    </w:p>
    <w:p w14:paraId="2B023904" w14:textId="77777777" w:rsidR="003A605D" w:rsidRDefault="00BC3EB0">
      <w:pPr>
        <w:pStyle w:val="ListBullet"/>
      </w:pPr>
      <w:r>
        <w:t>Coordinate a five-person project using version control, documented handoffs, scope decisions and reviewable progress evidence.</w:t>
      </w:r>
    </w:p>
    <w:p w14:paraId="0F52144A" w14:textId="77777777" w:rsidR="00BC3EB0" w:rsidRDefault="00BC3EB0">
      <w:pPr>
        <w:pStyle w:val="Heading3"/>
      </w:pPr>
      <w:r>
        <w:t>2.3 Target Audience</w:t>
      </w:r>
    </w:p>
    <w:p w14:paraId="5AE11972" w14:textId="77777777" w:rsidR="00BC3EB0" w:rsidRDefault="00BC3EB0">
      <w:r>
        <w:rPr>
          <w:rFonts w:eastAsia="Arial" w:cs="Arial"/>
        </w:rPr>
        <w:t>The primary target users are Singapore citizens aged 65 and above who can use Android smartphones but may have limited experience with formal fact-checking. They may regularly encounter forwarded text, webpage links, screenshots, images or captions and prefer clear explanations over professional investigation tools. Family members may recommend the application or help an older user interpret a result.</w:t>
      </w:r>
    </w:p>
    <w:p w14:paraId="089A1DF5" w14:textId="77777777" w:rsidR="00BC3EB0" w:rsidRDefault="00BC3EB0">
      <w:pPr>
        <w:pStyle w:val="Heading2"/>
      </w:pPr>
      <w:bookmarkStart w:id="6" w:name="_Toc239704798"/>
      <w:r>
        <w:t>2.4 Business Model</w:t>
      </w:r>
      <w:bookmarkEnd w:id="6"/>
    </w:p>
    <w:p w14:paraId="1B7BF6EE" w14:textId="77777777" w:rsidR="00BC3EB0" w:rsidRDefault="00BC3EB0">
      <w:r>
        <w:rPr>
          <w:rFonts w:eastAsia="Arial" w:cs="Arial"/>
        </w:rPr>
        <w:t>uiabo will adopt a social-impact freemium subscription model. Free access will provide one text or webpage-link submission per day, while premium access will provide up to 60 successful submissions per month together with image upload, OCR, caption-image analysis and image deepfake detection. A future API-licensing model may allow organisations to integrate selected verification functions into their own systems.</w:t>
      </w:r>
    </w:p>
    <w:p w14:paraId="7DBCC167" w14:textId="77777777" w:rsidR="00BC3EB0" w:rsidRDefault="00BC3EB0">
      <w:pPr>
        <w:pStyle w:val="FrontmatterHeading"/>
      </w:pPr>
      <w:bookmarkStart w:id="7" w:name="_Toc236430063"/>
      <w:r>
        <w:rPr>
          <w:rFonts w:ascii="Arial" w:eastAsia="Arial" w:hAnsi="Arial" w:cs="Arial"/>
          <w:sz w:val="24"/>
        </w:rPr>
        <w:t>Key Partners</w:t>
      </w:r>
      <w:bookmarkEnd w:id="7"/>
    </w:p>
    <w:p w14:paraId="4D548E6B" w14:textId="77777777" w:rsidR="00BC3EB0" w:rsidRDefault="00BC3EB0">
      <w:pPr>
        <w:pStyle w:val="ListBullet"/>
      </w:pPr>
      <w:r>
        <w:rPr>
          <w:rFonts w:eastAsia="Arial" w:cs="Arial"/>
        </w:rPr>
        <w:t>Government and public agencies involved</w:t>
      </w:r>
      <w:r>
        <w:rPr>
          <w:rFonts w:eastAsia="Arial" w:cs="Arial"/>
        </w:rPr>
        <w:t xml:space="preserve"> in digital inclusion, media literacy, public communication and online safety.</w:t>
      </w:r>
    </w:p>
    <w:p w14:paraId="3FE87E68" w14:textId="77777777" w:rsidR="00BC3EB0" w:rsidRDefault="00BC3EB0">
      <w:pPr>
        <w:pStyle w:val="ListBullet"/>
      </w:pPr>
      <w:r>
        <w:rPr>
          <w:rFonts w:eastAsia="Arial" w:cs="Arial"/>
        </w:rPr>
        <w:t>Trusted news and fact-checking organisations that publish verified claims and evidence.</w:t>
      </w:r>
    </w:p>
    <w:p w14:paraId="554625F6" w14:textId="77777777" w:rsidR="00BC3EB0" w:rsidRDefault="00BC3EB0">
      <w:pPr>
        <w:pStyle w:val="ListBullet"/>
      </w:pPr>
      <w:r>
        <w:rPr>
          <w:rFonts w:eastAsia="Arial" w:cs="Arial"/>
        </w:rPr>
        <w:t>Community centres, senior activity centres, libraries and elderly-support organisations.</w:t>
      </w:r>
    </w:p>
    <w:p w14:paraId="7F2B2176" w14:textId="77777777" w:rsidR="00BC3EB0" w:rsidRDefault="00BC3EB0">
      <w:pPr>
        <w:pStyle w:val="ListBullet"/>
      </w:pPr>
      <w:r>
        <w:rPr>
          <w:rFonts w:eastAsia="Arial" w:cs="Arial"/>
        </w:rPr>
        <w:t>Universities and research organisations that can support evaluation and dataset development.</w:t>
      </w:r>
    </w:p>
    <w:p w14:paraId="34AF9691" w14:textId="77777777" w:rsidR="00BC3EB0" w:rsidRDefault="00BC3EB0">
      <w:pPr>
        <w:pStyle w:val="ListBullet"/>
      </w:pPr>
      <w:r>
        <w:rPr>
          <w:rFonts w:eastAsia="Arial" w:cs="Arial"/>
        </w:rPr>
        <w:t>Technology providers supplying AI, OCR, search, authentication, cloud hosting, database and payment services.</w:t>
      </w:r>
    </w:p>
    <w:p w14:paraId="4F300554" w14:textId="77777777" w:rsidR="00BC3EB0" w:rsidRDefault="00BC3EB0">
      <w:pPr>
        <w:pStyle w:val="ListBullet"/>
      </w:pPr>
      <w:r>
        <w:rPr>
          <w:rFonts w:eastAsia="Arial" w:cs="Arial"/>
        </w:rPr>
        <w:t>Social-media and messaging platforms as possible future integration partners.</w:t>
      </w:r>
    </w:p>
    <w:p w14:paraId="00493A64" w14:textId="77777777" w:rsidR="00BC3EB0" w:rsidRDefault="00BC3EB0">
      <w:r>
        <w:rPr>
          <w:rFonts w:eastAsia="Arial" w:cs="Arial"/>
        </w:rPr>
        <w:t>These organisations are potential partners only. The project must not imply formal endorsement or access to private platform data unless an agreement is established.</w:t>
      </w:r>
    </w:p>
    <w:p w14:paraId="1451BDC3" w14:textId="77777777" w:rsidR="00BC3EB0" w:rsidRDefault="00BC3EB0">
      <w:pPr>
        <w:pStyle w:val="FrontmatterHeading"/>
      </w:pPr>
      <w:bookmarkStart w:id="8" w:name="_Toc236430064"/>
      <w:r>
        <w:rPr>
          <w:rFonts w:ascii="Arial" w:eastAsia="Arial" w:hAnsi="Arial" w:cs="Arial"/>
          <w:sz w:val="24"/>
        </w:rPr>
        <w:t>Key Activities</w:t>
      </w:r>
      <w:bookmarkEnd w:id="8"/>
    </w:p>
    <w:p w14:paraId="1EE9947F" w14:textId="77777777" w:rsidR="00BC3EB0" w:rsidRDefault="00BC3EB0">
      <w:pPr>
        <w:pStyle w:val="ListBullet"/>
      </w:pPr>
      <w:r>
        <w:rPr>
          <w:rFonts w:eastAsia="Arial" w:cs="Arial"/>
        </w:rPr>
        <w:t>Designing and testing an elderly-friendly mobile interface.</w:t>
      </w:r>
    </w:p>
    <w:p w14:paraId="01F285E4" w14:textId="77777777" w:rsidR="00BC3EB0" w:rsidRDefault="00BC3EB0">
      <w:pPr>
        <w:pStyle w:val="ListBullet"/>
      </w:pPr>
      <w:r>
        <w:rPr>
          <w:rFonts w:eastAsia="Arial" w:cs="Arial"/>
        </w:rPr>
        <w:t>Analysing text and webpage links, screening malicious URLs, extracting OCR text and assessing caption-image context.</w:t>
      </w:r>
    </w:p>
    <w:p w14:paraId="500738E5" w14:textId="77777777" w:rsidR="00BC3EB0" w:rsidRDefault="00BC3EB0">
      <w:pPr>
        <w:pStyle w:val="ListBullet"/>
      </w:pPr>
      <w:r>
        <w:rPr>
          <w:rFonts w:eastAsia="Arial" w:cs="Arial"/>
        </w:rPr>
        <w:t>Matching claims against previous fact-checks and retrieving current evidence.</w:t>
      </w:r>
    </w:p>
    <w:p w14:paraId="401E8475" w14:textId="77777777" w:rsidR="00BC3EB0" w:rsidRDefault="00BC3EB0">
      <w:pPr>
        <w:pStyle w:val="ListBullet"/>
      </w:pPr>
      <w:r>
        <w:rPr>
          <w:rFonts w:eastAsia="Arial" w:cs="Arial"/>
        </w:rPr>
        <w:t>Ranking source relevance and credibility.</w:t>
      </w:r>
    </w:p>
    <w:p w14:paraId="6DCC501F" w14:textId="77777777" w:rsidR="00BC3EB0" w:rsidRDefault="00BC3EB0">
      <w:pPr>
        <w:pStyle w:val="ListBullet"/>
      </w:pPr>
      <w:r>
        <w:rPr>
          <w:rFonts w:eastAsia="Arial" w:cs="Arial"/>
        </w:rPr>
        <w:t>Generating misinformation risk, AI-generation or manipulation likelihood, uncertainty and claim-level explanations.</w:t>
      </w:r>
    </w:p>
    <w:p w14:paraId="522AAA60" w14:textId="77777777" w:rsidR="00BC3EB0" w:rsidRDefault="00BC3EB0">
      <w:pPr>
        <w:pStyle w:val="ListBullet"/>
      </w:pPr>
      <w:r>
        <w:rPr>
          <w:rFonts w:eastAsia="Arial" w:cs="Arial"/>
        </w:rPr>
        <w:t>Validating citations and maintaining trusted-source collections.</w:t>
      </w:r>
    </w:p>
    <w:p w14:paraId="49D6FB1E" w14:textId="77777777" w:rsidR="00BC3EB0" w:rsidRDefault="00BC3EB0">
      <w:pPr>
        <w:pStyle w:val="ListBullet"/>
      </w:pPr>
      <w:r>
        <w:rPr>
          <w:rFonts w:eastAsia="Arial" w:cs="Arial"/>
        </w:rPr>
        <w:t>Evaluating OCR, retrieval and misinformation-assessment performance.</w:t>
      </w:r>
    </w:p>
    <w:p w14:paraId="576C8A5C" w14:textId="77777777" w:rsidR="00BC3EB0" w:rsidRDefault="00BC3EB0">
      <w:pPr>
        <w:pStyle w:val="ListBullet"/>
      </w:pPr>
      <w:r>
        <w:rPr>
          <w:rFonts w:eastAsia="Arial" w:cs="Arial"/>
        </w:rPr>
        <w:t>Managing free daily allowances, premium monthly allowances, accounts, subscriptions, user reports, privacy and security.</w:t>
      </w:r>
    </w:p>
    <w:p w14:paraId="7A04CACD" w14:textId="77777777" w:rsidR="00BC3EB0" w:rsidRDefault="00BC3EB0">
      <w:pPr>
        <w:pStyle w:val="ListBullet"/>
      </w:pPr>
      <w:r>
        <w:rPr>
          <w:rFonts w:eastAsia="Arial" w:cs="Arial"/>
        </w:rPr>
        <w:t>Conducting usability testing and improving the system through feedback.</w:t>
      </w:r>
    </w:p>
    <w:p w14:paraId="24E52372" w14:textId="77777777" w:rsidR="00BC3EB0" w:rsidRDefault="00BC3EB0">
      <w:pPr>
        <w:pStyle w:val="FrontmatterHeading"/>
      </w:pPr>
      <w:bookmarkStart w:id="9" w:name="_Toc236430065"/>
      <w:r>
        <w:rPr>
          <w:rFonts w:ascii="Arial" w:eastAsia="Arial" w:hAnsi="Arial" w:cs="Arial"/>
          <w:sz w:val="24"/>
        </w:rPr>
        <w:t>Key Resources</w:t>
      </w:r>
      <w:bookmarkEnd w:id="9"/>
    </w:p>
    <w:p w14:paraId="058D8164" w14:textId="77777777" w:rsidR="00BC3EB0" w:rsidRDefault="00BC3EB0">
      <w:pPr>
        <w:pStyle w:val="ListBullet"/>
      </w:pPr>
      <w:r>
        <w:rPr>
          <w:rFonts w:eastAsia="Arial" w:cs="Arial"/>
        </w:rPr>
        <w:t>A five-person development team.</w:t>
      </w:r>
    </w:p>
    <w:p w14:paraId="20A99CEA" w14:textId="77777777" w:rsidR="00BC3EB0" w:rsidRDefault="00BC3EB0">
      <w:pPr>
        <w:pStyle w:val="ListBullet"/>
      </w:pPr>
      <w:r>
        <w:rPr>
          <w:rFonts w:eastAsia="Arial" w:cs="Arial"/>
        </w:rPr>
        <w:lastRenderedPageBreak/>
        <w:t>Mobile application development frameworks.</w:t>
      </w:r>
    </w:p>
    <w:p w14:paraId="25F590B4" w14:textId="77777777" w:rsidR="00BC3EB0" w:rsidRDefault="00BC3EB0">
      <w:pPr>
        <w:pStyle w:val="ListBullet"/>
      </w:pPr>
      <w:r>
        <w:rPr>
          <w:rFonts w:eastAsia="Arial" w:cs="Arial"/>
        </w:rPr>
        <w:t>AI and natural-language processing models.</w:t>
      </w:r>
    </w:p>
    <w:p w14:paraId="58BD1F1B" w14:textId="77777777" w:rsidR="00BC3EB0" w:rsidRDefault="00BC3EB0">
      <w:pPr>
        <w:pStyle w:val="ListBullet"/>
      </w:pPr>
      <w:r>
        <w:rPr>
          <w:rFonts w:eastAsia="Arial" w:cs="Arial"/>
        </w:rPr>
        <w:t>OCR, malicious-link screening, image deepfake detection, search and fact-check retrieval services.</w:t>
      </w:r>
    </w:p>
    <w:p w14:paraId="6A5F4737" w14:textId="77777777" w:rsidR="00BC3EB0" w:rsidRDefault="00BC3EB0">
      <w:pPr>
        <w:pStyle w:val="ListBullet"/>
      </w:pPr>
      <w:r>
        <w:rPr>
          <w:rFonts w:eastAsia="Arial" w:cs="Arial"/>
        </w:rPr>
        <w:t>Trusted government, academic, news and fact-check sources.</w:t>
      </w:r>
    </w:p>
    <w:p w14:paraId="643C0536" w14:textId="77777777" w:rsidR="00BC3EB0" w:rsidRDefault="00BC3EB0">
      <w:pPr>
        <w:pStyle w:val="ListBullet"/>
      </w:pPr>
      <w:r>
        <w:rPr>
          <w:rFonts w:eastAsia="Arial" w:cs="Arial"/>
        </w:rPr>
        <w:t>Backend, authentication, database and cloud infrastructure.</w:t>
      </w:r>
    </w:p>
    <w:p w14:paraId="6DA0C899" w14:textId="77777777" w:rsidR="00BC3EB0" w:rsidRDefault="00BC3EB0">
      <w:pPr>
        <w:pStyle w:val="ListBullet"/>
      </w:pPr>
      <w:r>
        <w:rPr>
          <w:rFonts w:eastAsia="Arial" w:cs="Arial"/>
        </w:rPr>
        <w:t>Labelled evaluation datasets and data-engineering pipelines.</w:t>
      </w:r>
    </w:p>
    <w:p w14:paraId="4C3C8992" w14:textId="77777777" w:rsidR="00BC3EB0" w:rsidRDefault="00BC3EB0">
      <w:pPr>
        <w:pStyle w:val="ListBullet"/>
      </w:pPr>
      <w:r>
        <w:rPr>
          <w:rFonts w:eastAsia="Arial" w:cs="Arial"/>
        </w:rPr>
        <w:t>Older adult participants for usability testing.</w:t>
      </w:r>
    </w:p>
    <w:p w14:paraId="497686C5" w14:textId="77777777" w:rsidR="00BC3EB0" w:rsidRDefault="00BC3EB0">
      <w:pPr>
        <w:pStyle w:val="FrontmatterHeading"/>
      </w:pPr>
      <w:bookmarkStart w:id="10" w:name="_Toc236430066"/>
      <w:r>
        <w:rPr>
          <w:rFonts w:ascii="Arial" w:eastAsia="Arial" w:hAnsi="Arial" w:cs="Arial"/>
          <w:sz w:val="24"/>
        </w:rPr>
        <w:t>Value Proposition</w:t>
      </w:r>
      <w:bookmarkEnd w:id="10"/>
    </w:p>
    <w:p w14:paraId="631D2083" w14:textId="77777777" w:rsidR="00BC3EB0" w:rsidRDefault="00BC3EB0">
      <w:r>
        <w:rPr>
          <w:rFonts w:eastAsia="Arial" w:cs="Arial"/>
        </w:rPr>
        <w:t>The principal value proposition is to provide Singapore citizens aged 65 and above with a simple and transparent method of assessing suspicious short-form content before believing or forwarding it.</w:t>
      </w:r>
    </w:p>
    <w:p w14:paraId="6F751F79" w14:textId="77777777" w:rsidR="00BC3EB0" w:rsidRDefault="00BC3EB0">
      <w:pPr>
        <w:pStyle w:val="ListBullet"/>
      </w:pPr>
      <w:r>
        <w:rPr>
          <w:rFonts w:eastAsia="Arial" w:cs="Arial"/>
        </w:rPr>
        <w:t>A guided workflow that does not require professional fact-checking knowledge.</w:t>
      </w:r>
    </w:p>
    <w:p w14:paraId="7B4555A5" w14:textId="77777777" w:rsidR="00BC3EB0" w:rsidRDefault="00BC3EB0">
      <w:pPr>
        <w:pStyle w:val="ListBullet"/>
      </w:pPr>
      <w:r>
        <w:rPr>
          <w:rFonts w:eastAsia="Arial" w:cs="Arial"/>
        </w:rPr>
        <w:t>Free text and webpage-link checking, with premium image, caption, OCR and deepfake-detection functions.</w:t>
      </w:r>
    </w:p>
    <w:p w14:paraId="2DF3A257" w14:textId="77777777" w:rsidR="00BC3EB0" w:rsidRDefault="00BC3EB0">
      <w:pPr>
        <w:pStyle w:val="ListBullet"/>
      </w:pPr>
      <w:r>
        <w:rPr>
          <w:rFonts w:eastAsia="Arial" w:cs="Arial"/>
        </w:rPr>
        <w:t>Plain-language explanations rather than an unexplained verdict.</w:t>
      </w:r>
    </w:p>
    <w:p w14:paraId="76A79FC5" w14:textId="77777777" w:rsidR="00BC3EB0" w:rsidRDefault="00BC3EB0">
      <w:pPr>
        <w:pStyle w:val="ListBullet"/>
      </w:pPr>
      <w:r>
        <w:rPr>
          <w:rFonts w:eastAsia="Arial" w:cs="Arial"/>
        </w:rPr>
        <w:t>Links to relevant evidence so users can verify the result independently.</w:t>
      </w:r>
    </w:p>
    <w:p w14:paraId="17A9434D" w14:textId="77777777" w:rsidR="00BC3EB0" w:rsidRDefault="00BC3EB0">
      <w:pPr>
        <w:pStyle w:val="ListBullet"/>
      </w:pPr>
      <w:r>
        <w:rPr>
          <w:rFonts w:eastAsia="Arial" w:cs="Arial"/>
        </w:rPr>
        <w:t>Visible uncertainty and a Not Enough Information outcome when evidence is weak.</w:t>
      </w:r>
    </w:p>
    <w:p w14:paraId="5387A8D4" w14:textId="77777777" w:rsidR="00BC3EB0" w:rsidRDefault="00BC3EB0">
      <w:pPr>
        <w:pStyle w:val="ListBullet"/>
      </w:pPr>
      <w:r>
        <w:rPr>
          <w:rFonts w:eastAsia="Arial" w:cs="Arial"/>
        </w:rPr>
        <w:t>Premium caption-image context analysis and a separate AI-generation or manipulation likelihood score.</w:t>
      </w:r>
    </w:p>
    <w:p w14:paraId="1664AE47" w14:textId="77777777" w:rsidR="00BC3EB0" w:rsidRDefault="00BC3EB0">
      <w:pPr>
        <w:pStyle w:val="ListBullet"/>
      </w:pPr>
      <w:r>
        <w:rPr>
          <w:rFonts w:eastAsia="Arial" w:cs="Arial"/>
        </w:rPr>
        <w:t>Shareable results that support check-before-sharing behaviour.</w:t>
      </w:r>
    </w:p>
    <w:p w14:paraId="2F7E846E" w14:textId="77777777" w:rsidR="00BC3EB0" w:rsidRDefault="00BC3EB0">
      <w:pPr>
        <w:pStyle w:val="ListBullet"/>
      </w:pPr>
      <w:r>
        <w:rPr>
          <w:rFonts w:eastAsia="Arial" w:cs="Arial"/>
        </w:rPr>
        <w:t>A no-cost daily free tier and a predictable premium monthly allowance of 60 successful submissions.</w:t>
      </w:r>
    </w:p>
    <w:p w14:paraId="23AB3100" w14:textId="77777777" w:rsidR="00BC3EB0" w:rsidRDefault="00BC3EB0">
      <w:pPr>
        <w:pStyle w:val="FrontmatterHeading"/>
      </w:pPr>
      <w:bookmarkStart w:id="11" w:name="_Toc236430067"/>
      <w:r>
        <w:rPr>
          <w:rFonts w:ascii="Arial" w:eastAsia="Arial" w:hAnsi="Arial" w:cs="Arial"/>
          <w:sz w:val="24"/>
        </w:rPr>
        <w:t>Individual Users</w:t>
      </w:r>
      <w:bookmarkEnd w:id="11"/>
    </w:p>
    <w:p w14:paraId="798399F3" w14:textId="77777777" w:rsidR="00BC3EB0" w:rsidRDefault="00BC3EB0">
      <w:pPr>
        <w:pStyle w:val="FrontmatterHeading"/>
      </w:pPr>
      <w:r>
        <w:rPr>
          <w:rFonts w:ascii="Arial" w:eastAsia="Arial" w:hAnsi="Arial" w:cs="Arial"/>
          <w:sz w:val="22"/>
        </w:rPr>
        <w:t>Free Users</w:t>
      </w:r>
    </w:p>
    <w:p w14:paraId="48B5EE05" w14:textId="77777777" w:rsidR="00BC3EB0" w:rsidRDefault="00BC3EB0">
      <w:r>
        <w:rPr>
          <w:rFonts w:eastAsia="Arial" w:cs="Arial"/>
        </w:rPr>
        <w:t>Free users are registered users who receive one successful submission per day. They may submit pasted text or a public webpage/article link and use the malicious-link detector. They can view the result page, misinformation assessments, explanations, evidence links and remaining allowance. They may also delete history, report incorrect results, leave a review, share a result through a link and upgrade to premium access. Free users cannot upload images, use OCR or access the image deepfake detector and its AI</w:t>
      </w:r>
      <w:r>
        <w:rPr>
          <w:rFonts w:eastAsia="Arial" w:cs="Arial"/>
        </w:rPr>
        <w:t>-generation or manipulation likelihood score.</w:t>
      </w:r>
    </w:p>
    <w:p w14:paraId="067921A4" w14:textId="77777777" w:rsidR="00BC3EB0" w:rsidRDefault="00BC3EB0">
      <w:pPr>
        <w:pStyle w:val="FrontmatterHeading"/>
      </w:pPr>
      <w:r>
        <w:rPr>
          <w:rFonts w:ascii="Arial" w:eastAsia="Arial" w:hAnsi="Arial" w:cs="Arial"/>
          <w:sz w:val="22"/>
        </w:rPr>
        <w:t>Premium Users</w:t>
      </w:r>
    </w:p>
    <w:p w14:paraId="700C52AA" w14:textId="77777777" w:rsidR="00BC3EB0" w:rsidRDefault="00BC3EB0">
      <w:r>
        <w:rPr>
          <w:rFonts w:eastAsia="Arial" w:cs="Arial"/>
        </w:rPr>
        <w:t>Premium users pay for monthly access and receive up to 60 successful submissions per month. They retain all free-user functions and may additionally upload images with captions, review and correct OCR-extracted text, analyse caption-image context and use the image deepfake detector. Their dashboard will display the remaining monthly submission allowance.</w:t>
      </w:r>
    </w:p>
    <w:p w14:paraId="23CC258B" w14:textId="77777777" w:rsidR="00BC3EB0" w:rsidRDefault="00BC3EB0">
      <w:pPr>
        <w:pStyle w:val="FrontmatterHeading"/>
      </w:pPr>
      <w:bookmarkStart w:id="12" w:name="_Toc236430068"/>
      <w:r>
        <w:rPr>
          <w:rFonts w:ascii="Arial" w:eastAsia="Arial" w:hAnsi="Arial" w:cs="Arial"/>
          <w:sz w:val="24"/>
        </w:rPr>
        <w:t>Operational Users</w:t>
      </w:r>
      <w:bookmarkEnd w:id="12"/>
    </w:p>
    <w:p w14:paraId="69C8FA9E" w14:textId="77777777" w:rsidR="00BC3EB0" w:rsidRDefault="00BC3EB0">
      <w:r>
        <w:rPr>
          <w:rFonts w:eastAsia="Arial" w:cs="Arial"/>
        </w:rPr>
        <w:t>System administrators will query and view accounts, suspend or unsuspend users and review user feedback. Data engineers will access a monitoring dashboard, review reported incorrect results, maintain relevant account details and monitor data-ingestion pipelines for failed or incomplete updates.</w:t>
      </w:r>
    </w:p>
    <w:p w14:paraId="5E437748" w14:textId="77777777" w:rsidR="00BC3EB0" w:rsidRDefault="00BC3EB0">
      <w:pPr>
        <w:pStyle w:val="FrontmatterHeading"/>
      </w:pPr>
      <w:bookmarkStart w:id="13" w:name="_Toc236430069"/>
      <w:r>
        <w:rPr>
          <w:rFonts w:ascii="Arial" w:eastAsia="Arial" w:hAnsi="Arial" w:cs="Arial"/>
          <w:sz w:val="24"/>
        </w:rPr>
        <w:t>Channels</w:t>
      </w:r>
      <w:bookmarkEnd w:id="13"/>
    </w:p>
    <w:p w14:paraId="5D43F6F9" w14:textId="77777777" w:rsidR="00BC3EB0" w:rsidRDefault="00BC3EB0">
      <w:pPr>
        <w:pStyle w:val="ListBullet"/>
      </w:pPr>
      <w:r>
        <w:rPr>
          <w:rFonts w:eastAsia="Arial" w:cs="Arial"/>
        </w:rPr>
        <w:t>Google Play Store for supported Android smartphones.</w:t>
      </w:r>
    </w:p>
    <w:p w14:paraId="136684ED" w14:textId="77777777" w:rsidR="00BC3EB0" w:rsidRDefault="00BC3EB0">
      <w:pPr>
        <w:pStyle w:val="ListBullet"/>
      </w:pPr>
      <w:r>
        <w:rPr>
          <w:rFonts w:eastAsia="Arial" w:cs="Arial"/>
        </w:rPr>
        <w:t>Community centres and senior activity centres.</w:t>
      </w:r>
    </w:p>
    <w:p w14:paraId="5F064319" w14:textId="77777777" w:rsidR="00BC3EB0" w:rsidRDefault="00BC3EB0">
      <w:pPr>
        <w:pStyle w:val="ListBullet"/>
      </w:pPr>
      <w:r>
        <w:rPr>
          <w:rFonts w:eastAsia="Arial" w:cs="Arial"/>
        </w:rPr>
        <w:t>Public libraries and digital-literacy programmes.</w:t>
      </w:r>
    </w:p>
    <w:p w14:paraId="0E490F78" w14:textId="77777777" w:rsidR="00BC3EB0" w:rsidRDefault="00BC3EB0">
      <w:pPr>
        <w:pStyle w:val="ListBullet"/>
      </w:pPr>
      <w:r>
        <w:rPr>
          <w:rFonts w:eastAsia="Arial" w:cs="Arial"/>
        </w:rPr>
        <w:t>Government and community awareness campaigns.</w:t>
      </w:r>
    </w:p>
    <w:p w14:paraId="23E32BF6" w14:textId="77777777" w:rsidR="00BC3EB0" w:rsidRDefault="00BC3EB0">
      <w:pPr>
        <w:pStyle w:val="ListBullet"/>
      </w:pPr>
      <w:r>
        <w:rPr>
          <w:rFonts w:eastAsia="Arial" w:cs="Arial"/>
        </w:rPr>
        <w:lastRenderedPageBreak/>
        <w:t>Family-member recommendations.</w:t>
      </w:r>
    </w:p>
    <w:p w14:paraId="5D1A4D23" w14:textId="77777777" w:rsidR="00BC3EB0" w:rsidRDefault="00BC3EB0">
      <w:pPr>
        <w:pStyle w:val="ListBullet"/>
      </w:pPr>
      <w:r>
        <w:rPr>
          <w:rFonts w:eastAsia="Arial" w:cs="Arial"/>
        </w:rPr>
        <w:t>News and social-media campaigns.</w:t>
      </w:r>
    </w:p>
    <w:p w14:paraId="550E3093" w14:textId="77777777" w:rsidR="00BC3EB0" w:rsidRDefault="00BC3EB0">
      <w:pPr>
        <w:pStyle w:val="ListBullet"/>
      </w:pPr>
      <w:r>
        <w:rPr>
          <w:rFonts w:eastAsia="Arial" w:cs="Arial"/>
        </w:rPr>
        <w:t>Workshops and demonstrations for older users.</w:t>
      </w:r>
    </w:p>
    <w:p w14:paraId="1C6A50B8" w14:textId="77777777" w:rsidR="00BC3EB0" w:rsidRDefault="00BC3EB0">
      <w:pPr>
        <w:pStyle w:val="ListBullet"/>
      </w:pPr>
      <w:r>
        <w:rPr>
          <w:rFonts w:eastAsia="Arial" w:cs="Arial"/>
        </w:rPr>
        <w:t>Future developer and organisational outreach for API licensing.</w:t>
      </w:r>
    </w:p>
    <w:p w14:paraId="35A76A1A" w14:textId="77777777" w:rsidR="00BC3EB0" w:rsidRDefault="00BC3EB0">
      <w:pPr>
        <w:pStyle w:val="FrontmatterHeading"/>
      </w:pPr>
      <w:bookmarkStart w:id="14" w:name="_Toc236430070"/>
      <w:r>
        <w:rPr>
          <w:rFonts w:ascii="Arial" w:eastAsia="Arial" w:hAnsi="Arial" w:cs="Arial"/>
          <w:sz w:val="24"/>
        </w:rPr>
        <w:t>Revenue Streams</w:t>
      </w:r>
      <w:bookmarkEnd w:id="14"/>
    </w:p>
    <w:p w14:paraId="729E3751" w14:textId="77777777" w:rsidR="00BC3EB0" w:rsidRDefault="00BC3EB0">
      <w:pPr>
        <w:pStyle w:val="FrontmatterHeading"/>
      </w:pPr>
      <w:r>
        <w:rPr>
          <w:rFonts w:ascii="Arial" w:eastAsia="Arial" w:hAnsi="Arial" w:cs="Arial"/>
          <w:sz w:val="22"/>
        </w:rPr>
        <w:t>Free Introductory Access</w:t>
      </w:r>
    </w:p>
    <w:p w14:paraId="3ABD1064" w14:textId="77777777" w:rsidR="00BC3EB0" w:rsidRDefault="00BC3EB0">
      <w:r>
        <w:rPr>
          <w:rFonts w:eastAsia="Arial" w:cs="Arial"/>
        </w:rPr>
        <w:t>Free users will receive one successful text or webpage-link submission per day. This free access allows users to experience the core verification, explanation, sharing and feedback functions before upgrading.</w:t>
      </w:r>
    </w:p>
    <w:p w14:paraId="022AB0D0" w14:textId="77777777" w:rsidR="00BC3EB0" w:rsidRDefault="00BC3EB0">
      <w:pPr>
        <w:pStyle w:val="FrontmatterHeading"/>
      </w:pPr>
      <w:r>
        <w:rPr>
          <w:rFonts w:ascii="Arial" w:eastAsia="Arial" w:hAnsi="Arial" w:cs="Arial"/>
          <w:sz w:val="22"/>
        </w:rPr>
        <w:t>Premium User Access</w:t>
      </w:r>
    </w:p>
    <w:p w14:paraId="3ACDBEEE" w14:textId="77777777" w:rsidR="00BC3EB0" w:rsidRDefault="00BC3EB0">
      <w:r>
        <w:rPr>
          <w:rFonts w:eastAsia="Arial" w:cs="Arial"/>
        </w:rPr>
        <w:t>Premium users will pay for monthly access that includes up to 60 successful submissions per month. Premium access unlocks image uploads with captions, OCR correction, caption-image analysis and image deepfake detection. The subscription price should be validated through user research.</w:t>
      </w:r>
    </w:p>
    <w:p w14:paraId="0222801E" w14:textId="77777777" w:rsidR="00BC3EB0" w:rsidRDefault="00BC3EB0">
      <w:pPr>
        <w:pStyle w:val="FrontmatterHeading"/>
      </w:pPr>
      <w:r>
        <w:rPr>
          <w:rFonts w:ascii="Arial" w:eastAsia="Arial" w:hAnsi="Arial" w:cs="Arial"/>
          <w:sz w:val="22"/>
        </w:rPr>
        <w:t>Future API Licensing</w:t>
      </w:r>
    </w:p>
    <w:p w14:paraId="0099A63D" w14:textId="77777777" w:rsidR="00BC3EB0" w:rsidRDefault="00BC3EB0">
      <w:r>
        <w:rPr>
          <w:rFonts w:eastAsia="Arial" w:cs="Arial"/>
        </w:rPr>
        <w:t>A future version may license selected claim-analysis, evidence-retrieval, malicious-link and image-analysis functions through an API for approved organisational or platform integrations.</w:t>
      </w:r>
    </w:p>
    <w:p w14:paraId="218B3381" w14:textId="77777777" w:rsidR="00BC3EB0" w:rsidRDefault="00BC3EB0">
      <w:pPr>
        <w:pStyle w:val="FrontmatterHeading"/>
      </w:pPr>
      <w:bookmarkStart w:id="15" w:name="_Toc236430071"/>
      <w:r>
        <w:rPr>
          <w:rFonts w:ascii="Arial" w:eastAsia="Arial" w:hAnsi="Arial" w:cs="Arial"/>
          <w:sz w:val="24"/>
        </w:rPr>
        <w:t>Cost Structure</w:t>
      </w:r>
      <w:bookmarkEnd w:id="15"/>
    </w:p>
    <w:p w14:paraId="74438EF5" w14:textId="77777777" w:rsidR="00BC3EB0" w:rsidRDefault="00BC3EB0">
      <w:pPr>
        <w:pStyle w:val="TableCaption"/>
      </w:pPr>
      <w:r>
        <w:rPr>
          <w:rFonts w:cs="Arial"/>
          <w:sz w:val="20"/>
        </w:rPr>
        <w:t>Table 3. Proposed Cost Structure</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951"/>
        <w:gridCol w:w="6480"/>
      </w:tblGrid>
      <w:tr w:rsidR="00687B49" w14:paraId="6F996822" w14:textId="77777777">
        <w:trPr>
          <w:tblHeader/>
          <w:jc w:val="center"/>
        </w:trPr>
        <w:tc>
          <w:tcPr>
            <w:tcW w:w="2951" w:type="dxa"/>
            <w:shd w:val="clear" w:color="auto" w:fill="1F4E78"/>
            <w:tcMar>
              <w:top w:w="55" w:type="dxa"/>
              <w:left w:w="65" w:type="dxa"/>
              <w:bottom w:w="55" w:type="dxa"/>
              <w:right w:w="65" w:type="dxa"/>
            </w:tcMar>
            <w:vAlign w:val="center"/>
          </w:tcPr>
          <w:p w14:paraId="5ED0356A" w14:textId="77777777" w:rsidR="00BC3EB0" w:rsidRDefault="00BC3EB0">
            <w:pPr>
              <w:spacing w:after="0" w:line="240" w:lineRule="auto"/>
              <w:jc w:val="center"/>
            </w:pPr>
            <w:r>
              <w:rPr>
                <w:rFonts w:eastAsia="Arial" w:cs="Arial"/>
                <w:b/>
                <w:color w:val="FFFFFF"/>
                <w:sz w:val="19"/>
              </w:rPr>
              <w:t>Cost category</w:t>
            </w:r>
          </w:p>
        </w:tc>
        <w:tc>
          <w:tcPr>
            <w:tcW w:w="6480" w:type="dxa"/>
            <w:shd w:val="clear" w:color="auto" w:fill="1F4E78"/>
            <w:tcMar>
              <w:top w:w="55" w:type="dxa"/>
              <w:left w:w="65" w:type="dxa"/>
              <w:bottom w:w="55" w:type="dxa"/>
              <w:right w:w="65" w:type="dxa"/>
            </w:tcMar>
            <w:vAlign w:val="center"/>
          </w:tcPr>
          <w:p w14:paraId="749E1505" w14:textId="77777777" w:rsidR="00BC3EB0" w:rsidRDefault="00BC3EB0">
            <w:pPr>
              <w:spacing w:after="0" w:line="240" w:lineRule="auto"/>
              <w:jc w:val="center"/>
            </w:pPr>
            <w:r>
              <w:rPr>
                <w:rFonts w:eastAsia="Arial" w:cs="Arial"/>
                <w:b/>
                <w:color w:val="FFFFFF"/>
                <w:sz w:val="19"/>
              </w:rPr>
              <w:t>Examples</w:t>
            </w:r>
          </w:p>
        </w:tc>
      </w:tr>
      <w:tr w:rsidR="00687B49" w14:paraId="20F87FB1" w14:textId="77777777">
        <w:trPr>
          <w:jc w:val="center"/>
        </w:trPr>
        <w:tc>
          <w:tcPr>
            <w:tcW w:w="2951" w:type="dxa"/>
            <w:tcMar>
              <w:top w:w="55" w:type="dxa"/>
              <w:left w:w="65" w:type="dxa"/>
              <w:bottom w:w="55" w:type="dxa"/>
              <w:right w:w="65" w:type="dxa"/>
            </w:tcMar>
            <w:vAlign w:val="center"/>
          </w:tcPr>
          <w:p w14:paraId="6B3CE25A" w14:textId="77777777" w:rsidR="00BC3EB0" w:rsidRDefault="00BC3EB0">
            <w:pPr>
              <w:spacing w:after="0" w:line="240" w:lineRule="auto"/>
            </w:pPr>
            <w:r>
              <w:rPr>
                <w:rFonts w:eastAsia="Arial" w:cs="Arial"/>
                <w:sz w:val="19"/>
              </w:rPr>
              <w:t>Development</w:t>
            </w:r>
          </w:p>
        </w:tc>
        <w:tc>
          <w:tcPr>
            <w:tcW w:w="6480" w:type="dxa"/>
            <w:tcMar>
              <w:top w:w="55" w:type="dxa"/>
              <w:left w:w="65" w:type="dxa"/>
              <w:bottom w:w="55" w:type="dxa"/>
              <w:right w:w="65" w:type="dxa"/>
            </w:tcMar>
            <w:vAlign w:val="center"/>
          </w:tcPr>
          <w:p w14:paraId="19C4763B" w14:textId="77777777" w:rsidR="00BC3EB0" w:rsidRDefault="00BC3EB0">
            <w:pPr>
              <w:spacing w:after="0" w:line="240" w:lineRule="auto"/>
            </w:pPr>
            <w:r>
              <w:rPr>
                <w:rFonts w:eastAsia="Arial" w:cs="Arial"/>
                <w:sz w:val="19"/>
              </w:rPr>
              <w:t>Mobile application development; backend and database development; UI/UX and accessibility design; AI, OCR, malicious-link, deepfake and retrieval integration; testing tools.</w:t>
            </w:r>
          </w:p>
        </w:tc>
      </w:tr>
      <w:tr w:rsidR="00687B49" w14:paraId="5BA78DDE" w14:textId="77777777">
        <w:trPr>
          <w:jc w:val="center"/>
        </w:trPr>
        <w:tc>
          <w:tcPr>
            <w:tcW w:w="2951" w:type="dxa"/>
            <w:shd w:val="clear" w:color="auto" w:fill="F2F2F2"/>
            <w:tcMar>
              <w:top w:w="55" w:type="dxa"/>
              <w:left w:w="65" w:type="dxa"/>
              <w:bottom w:w="55" w:type="dxa"/>
              <w:right w:w="65" w:type="dxa"/>
            </w:tcMar>
            <w:vAlign w:val="center"/>
          </w:tcPr>
          <w:p w14:paraId="78475D00" w14:textId="77777777" w:rsidR="00BC3EB0" w:rsidRDefault="00BC3EB0">
            <w:pPr>
              <w:spacing w:after="0" w:line="240" w:lineRule="auto"/>
            </w:pPr>
            <w:r>
              <w:rPr>
                <w:rFonts w:eastAsia="Arial" w:cs="Arial"/>
                <w:sz w:val="19"/>
              </w:rPr>
              <w:t>Operations</w:t>
            </w:r>
          </w:p>
        </w:tc>
        <w:tc>
          <w:tcPr>
            <w:tcW w:w="6480" w:type="dxa"/>
            <w:shd w:val="clear" w:color="auto" w:fill="F2F2F2"/>
            <w:tcMar>
              <w:top w:w="55" w:type="dxa"/>
              <w:left w:w="65" w:type="dxa"/>
              <w:bottom w:w="55" w:type="dxa"/>
              <w:right w:w="65" w:type="dxa"/>
            </w:tcMar>
            <w:vAlign w:val="center"/>
          </w:tcPr>
          <w:p w14:paraId="64C7AF93" w14:textId="77777777" w:rsidR="00BC3EB0" w:rsidRDefault="00BC3EB0">
            <w:pPr>
              <w:spacing w:after="0" w:line="240" w:lineRule="auto"/>
            </w:pPr>
            <w:r>
              <w:rPr>
                <w:rFonts w:eastAsia="Arial" w:cs="Arial"/>
                <w:sz w:val="19"/>
              </w:rPr>
              <w:t>AI-model usage; OCR, malicious-link, image deepfake and web-search charges; cloud hosting; database and image storage; app-store accounts; monitoring and subscription payment-processing fees.</w:t>
            </w:r>
          </w:p>
        </w:tc>
      </w:tr>
      <w:tr w:rsidR="00687B49" w14:paraId="12501629" w14:textId="77777777">
        <w:trPr>
          <w:jc w:val="center"/>
        </w:trPr>
        <w:tc>
          <w:tcPr>
            <w:tcW w:w="2951" w:type="dxa"/>
            <w:tcMar>
              <w:top w:w="55" w:type="dxa"/>
              <w:left w:w="65" w:type="dxa"/>
              <w:bottom w:w="55" w:type="dxa"/>
              <w:right w:w="65" w:type="dxa"/>
            </w:tcMar>
            <w:vAlign w:val="center"/>
          </w:tcPr>
          <w:p w14:paraId="45FA53F7" w14:textId="77777777" w:rsidR="00BC3EB0" w:rsidRDefault="00BC3EB0">
            <w:pPr>
              <w:spacing w:after="0" w:line="240" w:lineRule="auto"/>
            </w:pPr>
            <w:r>
              <w:rPr>
                <w:rFonts w:eastAsia="Arial" w:cs="Arial"/>
                <w:sz w:val="19"/>
              </w:rPr>
              <w:t>Data and evaluation</w:t>
            </w:r>
          </w:p>
        </w:tc>
        <w:tc>
          <w:tcPr>
            <w:tcW w:w="6480" w:type="dxa"/>
            <w:tcMar>
              <w:top w:w="55" w:type="dxa"/>
              <w:left w:w="65" w:type="dxa"/>
              <w:bottom w:w="55" w:type="dxa"/>
              <w:right w:w="65" w:type="dxa"/>
            </w:tcMar>
            <w:vAlign w:val="center"/>
          </w:tcPr>
          <w:p w14:paraId="2F740E29" w14:textId="77777777" w:rsidR="00BC3EB0" w:rsidRDefault="00BC3EB0">
            <w:pPr>
              <w:spacing w:after="0" w:line="240" w:lineRule="auto"/>
            </w:pPr>
            <w:r>
              <w:rPr>
                <w:rFonts w:eastAsia="Arial" w:cs="Arial"/>
                <w:sz w:val="19"/>
              </w:rPr>
              <w:t>Dataset collection, cleaning and labelling; source validation; retrieval and model evaluation; accessibility and elderly-user usability testing; possible participant incentives.</w:t>
            </w:r>
          </w:p>
        </w:tc>
      </w:tr>
      <w:tr w:rsidR="00687B49" w14:paraId="678E771F" w14:textId="77777777">
        <w:trPr>
          <w:jc w:val="center"/>
        </w:trPr>
        <w:tc>
          <w:tcPr>
            <w:tcW w:w="2951" w:type="dxa"/>
            <w:shd w:val="clear" w:color="auto" w:fill="F2F2F2"/>
            <w:tcMar>
              <w:top w:w="55" w:type="dxa"/>
              <w:left w:w="65" w:type="dxa"/>
              <w:bottom w:w="55" w:type="dxa"/>
              <w:right w:w="65" w:type="dxa"/>
            </w:tcMar>
            <w:vAlign w:val="center"/>
          </w:tcPr>
          <w:p w14:paraId="256EDF83" w14:textId="77777777" w:rsidR="00BC3EB0" w:rsidRDefault="00BC3EB0">
            <w:pPr>
              <w:spacing w:after="0" w:line="240" w:lineRule="auto"/>
            </w:pPr>
            <w:r>
              <w:rPr>
                <w:rFonts w:eastAsia="Arial" w:cs="Arial"/>
                <w:sz w:val="19"/>
              </w:rPr>
              <w:t>Marketing and support</w:t>
            </w:r>
          </w:p>
        </w:tc>
        <w:tc>
          <w:tcPr>
            <w:tcW w:w="6480" w:type="dxa"/>
            <w:shd w:val="clear" w:color="auto" w:fill="F2F2F2"/>
            <w:tcMar>
              <w:top w:w="55" w:type="dxa"/>
              <w:left w:w="65" w:type="dxa"/>
              <w:bottom w:w="55" w:type="dxa"/>
              <w:right w:w="65" w:type="dxa"/>
            </w:tcMar>
            <w:vAlign w:val="center"/>
          </w:tcPr>
          <w:p w14:paraId="29817C68" w14:textId="77777777" w:rsidR="00BC3EB0" w:rsidRDefault="00BC3EB0">
            <w:pPr>
              <w:spacing w:after="0" w:line="240" w:lineRule="auto"/>
            </w:pPr>
            <w:r>
              <w:rPr>
                <w:rFonts w:eastAsia="Arial" w:cs="Arial"/>
                <w:sz w:val="19"/>
              </w:rPr>
              <w:t>Community demonstrations; onboarding material; digital-literacy workshops; customer support; public-awareness campaigns.</w:t>
            </w:r>
          </w:p>
        </w:tc>
      </w:tr>
      <w:tr w:rsidR="00687B49" w14:paraId="3EB4118A" w14:textId="77777777">
        <w:trPr>
          <w:jc w:val="center"/>
        </w:trPr>
        <w:tc>
          <w:tcPr>
            <w:tcW w:w="2951" w:type="dxa"/>
            <w:tcMar>
              <w:top w:w="55" w:type="dxa"/>
              <w:left w:w="65" w:type="dxa"/>
              <w:bottom w:w="55" w:type="dxa"/>
              <w:right w:w="65" w:type="dxa"/>
            </w:tcMar>
            <w:vAlign w:val="center"/>
          </w:tcPr>
          <w:p w14:paraId="5F7CDC31" w14:textId="77777777" w:rsidR="00BC3EB0" w:rsidRDefault="00BC3EB0">
            <w:pPr>
              <w:spacing w:after="0" w:line="240" w:lineRule="auto"/>
            </w:pPr>
            <w:r>
              <w:rPr>
                <w:rFonts w:eastAsia="Arial" w:cs="Arial"/>
                <w:sz w:val="19"/>
              </w:rPr>
              <w:t>Contingency</w:t>
            </w:r>
          </w:p>
        </w:tc>
        <w:tc>
          <w:tcPr>
            <w:tcW w:w="6480" w:type="dxa"/>
            <w:tcMar>
              <w:top w:w="55" w:type="dxa"/>
              <w:left w:w="65" w:type="dxa"/>
              <w:bottom w:w="55" w:type="dxa"/>
              <w:right w:w="65" w:type="dxa"/>
            </w:tcMar>
            <w:vAlign w:val="center"/>
          </w:tcPr>
          <w:p w14:paraId="54182E46" w14:textId="77777777" w:rsidR="00BC3EB0" w:rsidRDefault="00BC3EB0">
            <w:pPr>
              <w:spacing w:after="0" w:line="240" w:lineRule="auto"/>
            </w:pPr>
            <w:r>
              <w:rPr>
                <w:rFonts w:eastAsia="Arial" w:cs="Arial"/>
                <w:sz w:val="19"/>
              </w:rPr>
              <w:t>Unexpected API usage; changes to third-party services; additional cloud capacity; replacement technology and security improvements.</w:t>
            </w:r>
          </w:p>
        </w:tc>
      </w:tr>
    </w:tbl>
    <w:p w14:paraId="1D11BA5E" w14:textId="77777777" w:rsidR="00BC3EB0" w:rsidRDefault="00BC3EB0">
      <w:pPr>
        <w:spacing w:after="20"/>
      </w:pPr>
    </w:p>
    <w:p w14:paraId="4C277CD1" w14:textId="77777777" w:rsidR="00BC3EB0" w:rsidRDefault="00BC3EB0">
      <w:pPr>
        <w:pStyle w:val="FrontmatterHeading"/>
      </w:pPr>
      <w:bookmarkStart w:id="16" w:name="_Toc236430072"/>
      <w:r>
        <w:rPr>
          <w:rFonts w:ascii="Arial" w:eastAsia="Arial" w:hAnsi="Arial" w:cs="Arial"/>
          <w:sz w:val="24"/>
        </w:rPr>
        <w:t>Customer Segments</w:t>
      </w:r>
      <w:bookmarkEnd w:id="16"/>
    </w:p>
    <w:p w14:paraId="21EC4182" w14:textId="77777777" w:rsidR="00BC3EB0" w:rsidRDefault="00BC3EB0">
      <w:pPr>
        <w:pStyle w:val="ListBullet"/>
      </w:pPr>
      <w:r>
        <w:rPr>
          <w:rFonts w:eastAsia="Arial" w:cs="Arial"/>
        </w:rPr>
        <w:t>Free-user segment: Singapore citizens aged 65 and above who use Android smartphones, want to check text or webpage links and can work within one successful submission per day.</w:t>
      </w:r>
    </w:p>
    <w:p w14:paraId="7F99DB0F" w14:textId="77777777" w:rsidR="00BC3EB0" w:rsidRDefault="00BC3EB0">
      <w:pPr>
        <w:pStyle w:val="ListBullet"/>
      </w:pPr>
      <w:r>
        <w:rPr>
          <w:rFonts w:eastAsia="Arial" w:cs="Arial"/>
        </w:rPr>
        <w:t>Premium-user segment: Older Android users who require more frequent checks or image analysis and are willing to pay for up to 60 successful submissions per month.</w:t>
      </w:r>
    </w:p>
    <w:p w14:paraId="4C75CF8D" w14:textId="77777777" w:rsidR="00BC3EB0" w:rsidRDefault="00BC3EB0">
      <w:pPr>
        <w:pStyle w:val="ListBullet"/>
      </w:pPr>
      <w:r>
        <w:rPr>
          <w:rFonts w:eastAsia="Arial" w:cs="Arial"/>
        </w:rPr>
        <w:t>Future API-customer segment: Approved organisations</w:t>
      </w:r>
      <w:r>
        <w:rPr>
          <w:rFonts w:eastAsia="Arial" w:cs="Arial"/>
        </w:rPr>
        <w:t xml:space="preserve"> or platforms that may license selected verification functions. Family members, community groups and libraries remain important recommendation and adoption channels rather than separate first-version account types.</w:t>
      </w:r>
    </w:p>
    <w:p w14:paraId="5EA82CDC" w14:textId="77777777" w:rsidR="003A605D" w:rsidRDefault="00BC3EB0">
      <w:pPr>
        <w:pStyle w:val="Heading2"/>
        <w:pageBreakBefore/>
      </w:pPr>
      <w:bookmarkStart w:id="17" w:name="_Toc239704799"/>
      <w:r>
        <w:lastRenderedPageBreak/>
        <w:t>2.5 Problem statement, purpose and vision</w:t>
      </w:r>
      <w:bookmarkEnd w:id="17"/>
    </w:p>
    <w:p w14:paraId="74CDEF8D" w14:textId="77777777" w:rsidR="003A605D" w:rsidRDefault="00BC3EB0">
      <w:r>
        <w:t>Short forwarded messages, captions and screenshots can circulate without their original context. Checking them requires users to identify the claim, find relevant sources and interpret competing evidence. UIABO focuses on older Singapore Android users who may benefit from a simpler guided workflow and readable explanations.</w:t>
      </w:r>
    </w:p>
    <w:p w14:paraId="1B6BE930" w14:textId="77777777" w:rsidR="003A605D" w:rsidRDefault="00BC3EB0">
      <w:r>
        <w:t>The project purpose is to support evidence review before sharing. Its proposed vision is a clear, accessible checking assistant that communicates what is known, what is uncertain and where the evidence can be inspected. It does not promise an automatic guarantee of truth.</w:t>
      </w:r>
    </w:p>
    <w:p w14:paraId="15DD9EBF" w14:textId="77777777" w:rsidR="003A605D" w:rsidRDefault="00BC3EB0">
      <w:pPr>
        <w:pStyle w:val="Heading2"/>
      </w:pPr>
      <w:bookmarkStart w:id="18" w:name="_Toc239704800"/>
      <w:r>
        <w:t>2.6 Project objectives and measurable evidence</w:t>
      </w:r>
      <w:bookmarkEnd w:id="18"/>
    </w:p>
    <w:tbl>
      <w:tblPr>
        <w:tblStyle w:val="LightShading-Accent1"/>
        <w:tblW w:w="0" w:type="auto"/>
        <w:tblLook w:val="04A0" w:firstRow="1" w:lastRow="0" w:firstColumn="1" w:lastColumn="0" w:noHBand="0" w:noVBand="1"/>
      </w:tblPr>
      <w:tblGrid>
        <w:gridCol w:w="3213"/>
        <w:gridCol w:w="3213"/>
        <w:gridCol w:w="3213"/>
      </w:tblGrid>
      <w:tr w:rsidR="003A605D" w14:paraId="719BCD30"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213" w:type="dxa"/>
          </w:tcPr>
          <w:p w14:paraId="721FC3B9" w14:textId="77777777" w:rsidR="003A605D" w:rsidRDefault="00BC3EB0">
            <w:pPr>
              <w:spacing w:after="100"/>
            </w:pPr>
            <w:r>
              <w:rPr>
                <w:sz w:val="19"/>
              </w:rPr>
              <w:t>Objective</w:t>
            </w:r>
          </w:p>
        </w:tc>
        <w:tc>
          <w:tcPr>
            <w:tcW w:w="3213" w:type="dxa"/>
          </w:tcPr>
          <w:p w14:paraId="47A49534"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How completion is assessed</w:t>
            </w:r>
          </w:p>
        </w:tc>
        <w:tc>
          <w:tcPr>
            <w:tcW w:w="3213" w:type="dxa"/>
          </w:tcPr>
          <w:p w14:paraId="0FFCD59E"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Current position</w:t>
            </w:r>
          </w:p>
        </w:tc>
      </w:tr>
      <w:tr w:rsidR="003A605D" w14:paraId="0EA434B0"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011B8C86" w14:textId="77777777" w:rsidR="003A605D" w:rsidRDefault="00BC3EB0">
            <w:pPr>
              <w:spacing w:after="100"/>
            </w:pPr>
            <w:r>
              <w:rPr>
                <w:sz w:val="19"/>
              </w:rPr>
              <w:t>Complete the basic text journey</w:t>
            </w:r>
          </w:p>
        </w:tc>
        <w:tc>
          <w:tcPr>
            <w:tcW w:w="3213" w:type="dxa"/>
          </w:tcPr>
          <w:p w14:paraId="18EA9B51"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Verified account → English text → cited result → owned history in Android.</w:t>
            </w:r>
          </w:p>
        </w:tc>
        <w:tc>
          <w:tcPr>
            <w:tcW w:w="3213" w:type="dxa"/>
          </w:tcPr>
          <w:p w14:paraId="7B553376"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Demonstrated in the local emulator and live Firestore checks.</w:t>
            </w:r>
          </w:p>
        </w:tc>
      </w:tr>
      <w:tr w:rsidR="003A605D" w14:paraId="6BB8995E"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4C85F4B7" w14:textId="77777777" w:rsidR="003A605D" w:rsidRDefault="00BC3EB0">
            <w:pPr>
              <w:spacing w:after="100"/>
            </w:pPr>
            <w:r>
              <w:rPr>
                <w:sz w:val="19"/>
              </w:rPr>
              <w:t>Preserve evidence and ownership</w:t>
            </w:r>
          </w:p>
        </w:tc>
        <w:tc>
          <w:tcPr>
            <w:tcW w:w="3213" w:type="dxa"/>
          </w:tcPr>
          <w:p w14:paraId="4A09F3D6"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Save user_id, timestamps, passages and URLs; deny other users access.</w:t>
            </w:r>
          </w:p>
        </w:tc>
        <w:tc>
          <w:tcPr>
            <w:tcW w:w="3213" w:type="dxa"/>
          </w:tcPr>
          <w:p w14:paraId="7ADC2D09"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Implemented; automated and live checks recorded.</w:t>
            </w:r>
          </w:p>
        </w:tc>
      </w:tr>
      <w:tr w:rsidR="003A605D" w14:paraId="075947EA"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23E0A8F5" w14:textId="77777777" w:rsidR="003A605D" w:rsidRDefault="00BC3EB0">
            <w:pPr>
              <w:spacing w:after="100"/>
            </w:pPr>
            <w:r>
              <w:rPr>
                <w:sz w:val="19"/>
              </w:rPr>
              <w:t>Improve assessment quality</w:t>
            </w:r>
          </w:p>
        </w:tc>
        <w:tc>
          <w:tcPr>
            <w:tcW w:w="3213" w:type="dxa"/>
          </w:tcPr>
          <w:p w14:paraId="7CBE7194"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Labelled held-out claims, evidence relevance and stance/verdict metrics.</w:t>
            </w:r>
          </w:p>
        </w:tc>
        <w:tc>
          <w:tcPr>
            <w:tcW w:w="3213" w:type="dxa"/>
          </w:tcPr>
          <w:p w14:paraId="31182BE9"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Dataset and acceptance thresholds pending; no accuracy percentage claimed.</w:t>
            </w:r>
          </w:p>
        </w:tc>
      </w:tr>
      <w:tr w:rsidR="003A605D" w14:paraId="5D9FD324"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07288D50" w14:textId="77777777" w:rsidR="003A605D" w:rsidRDefault="00BC3EB0">
            <w:pPr>
              <w:spacing w:after="100"/>
            </w:pPr>
            <w:r>
              <w:rPr>
                <w:sz w:val="19"/>
              </w:rPr>
              <w:t>Deliver required image features</w:t>
            </w:r>
          </w:p>
        </w:tc>
        <w:tc>
          <w:tcPr>
            <w:tcW w:w="3213" w:type="dxa"/>
          </w:tcPr>
          <w:p w14:paraId="39C1FD78"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OCR, caption/context and separate deepfake likelihood with limits.</w:t>
            </w:r>
          </w:p>
        </w:tc>
        <w:tc>
          <w:tcPr>
            <w:tcW w:w="3213" w:type="dxa"/>
          </w:tcPr>
          <w:p w14:paraId="6225C267"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Designs exist; detector selection and implementation pending.</w:t>
            </w:r>
          </w:p>
        </w:tc>
      </w:tr>
      <w:tr w:rsidR="003A605D" w14:paraId="0DC49FD0"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5773F13B" w14:textId="77777777" w:rsidR="003A605D" w:rsidRDefault="00BC3EB0">
            <w:pPr>
              <w:spacing w:after="100"/>
            </w:pPr>
            <w:r>
              <w:rPr>
                <w:sz w:val="19"/>
              </w:rPr>
              <w:t>Validate usability and performance</w:t>
            </w:r>
          </w:p>
        </w:tc>
        <w:tc>
          <w:tcPr>
            <w:tcW w:w="3213" w:type="dxa"/>
          </w:tcPr>
          <w:p w14:paraId="15FA4685"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Older-user task study, response-time distributions and load checks against URS targets.</w:t>
            </w:r>
          </w:p>
        </w:tc>
        <w:tc>
          <w:tcPr>
            <w:tcW w:w="3213" w:type="dxa"/>
          </w:tcPr>
          <w:p w14:paraId="3D7006E0"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Not yet established.</w:t>
            </w:r>
          </w:p>
        </w:tc>
      </w:tr>
    </w:tbl>
    <w:p w14:paraId="4B339945" w14:textId="77777777" w:rsidR="003A605D" w:rsidRDefault="00BC3EB0">
      <w:pPr>
        <w:pStyle w:val="Heading2"/>
      </w:pPr>
      <w:bookmarkStart w:id="19" w:name="_Toc239704801"/>
      <w:r>
        <w:t>2.7 Conceptualization and product rationale</w:t>
      </w:r>
      <w:bookmarkEnd w:id="19"/>
    </w:p>
    <w:p w14:paraId="158BDA70" w14:textId="77777777" w:rsidR="003A605D" w:rsidRDefault="00BC3EB0">
      <w:r>
        <w:t>The concept combines a guided Android input flow with claim-level evidence and plain-language uncertainty. The PRD compares existing monitoring, source-rating, fact-check retrieval and multimedia tools. UIABO’s proposed differentiator is their selected combination for older users, rather than a claim that it outperforms those tools. The staged pipeline enables individual components to be evaluated and replaced without redesigning the entire app.</w:t>
      </w:r>
    </w:p>
    <w:p w14:paraId="3147C385" w14:textId="77777777" w:rsidR="003A605D" w:rsidRDefault="00BC3EB0">
      <w:pPr>
        <w:pStyle w:val="Heading2"/>
      </w:pPr>
      <w:bookmarkStart w:id="20" w:name="_Toc239704802"/>
      <w:r>
        <w:t>2.8 SWOT analysis</w:t>
      </w:r>
      <w:bookmarkEnd w:id="20"/>
    </w:p>
    <w:p w14:paraId="29248E13" w14:textId="77777777" w:rsidR="003A605D" w:rsidRDefault="00BC3EB0">
      <w:r>
        <w:t>Draft qualitative analysis derived from the agreed design and current implementation; review with the team.</w:t>
      </w:r>
    </w:p>
    <w:tbl>
      <w:tblPr>
        <w:tblStyle w:val="LightShading-Accent1"/>
        <w:tblW w:w="0" w:type="auto"/>
        <w:tblLook w:val="04A0" w:firstRow="1" w:lastRow="0" w:firstColumn="1" w:lastColumn="0" w:noHBand="0" w:noVBand="1"/>
      </w:tblPr>
      <w:tblGrid>
        <w:gridCol w:w="4819"/>
        <w:gridCol w:w="4819"/>
      </w:tblGrid>
      <w:tr w:rsidR="003A605D" w14:paraId="5E3C2939"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819" w:type="dxa"/>
          </w:tcPr>
          <w:p w14:paraId="7A6B30B0" w14:textId="77777777" w:rsidR="003A605D" w:rsidRDefault="00BC3EB0">
            <w:pPr>
              <w:spacing w:after="100"/>
            </w:pPr>
            <w:r>
              <w:rPr>
                <w:sz w:val="19"/>
              </w:rPr>
              <w:t>Area</w:t>
            </w:r>
          </w:p>
        </w:tc>
        <w:tc>
          <w:tcPr>
            <w:tcW w:w="4819" w:type="dxa"/>
          </w:tcPr>
          <w:p w14:paraId="7D37BC35"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Analysis</w:t>
            </w:r>
          </w:p>
        </w:tc>
      </w:tr>
      <w:tr w:rsidR="003A605D" w14:paraId="5496AA07"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4506662B" w14:textId="77777777" w:rsidR="003A605D" w:rsidRDefault="00BC3EB0">
            <w:pPr>
              <w:spacing w:after="100"/>
            </w:pPr>
            <w:r>
              <w:rPr>
                <w:sz w:val="19"/>
              </w:rPr>
              <w:t>Strengths</w:t>
            </w:r>
          </w:p>
        </w:tc>
        <w:tc>
          <w:tcPr>
            <w:tcW w:w="4819" w:type="dxa"/>
          </w:tcPr>
          <w:p w14:paraId="218A6022"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Focused user group; readable TDM-based flow; source citations and uncertainty; explicit contracts; working authenticated text-to-history integration.</w:t>
            </w:r>
          </w:p>
        </w:tc>
      </w:tr>
      <w:tr w:rsidR="003A605D" w14:paraId="73F0B1DF"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819" w:type="dxa"/>
          </w:tcPr>
          <w:p w14:paraId="3305B8CB" w14:textId="77777777" w:rsidR="003A605D" w:rsidRDefault="00BC3EB0">
            <w:pPr>
              <w:spacing w:after="100"/>
            </w:pPr>
            <w:r>
              <w:rPr>
                <w:sz w:val="19"/>
              </w:rPr>
              <w:t>Weaknesses</w:t>
            </w:r>
          </w:p>
        </w:tc>
        <w:tc>
          <w:tcPr>
            <w:tcW w:w="4819" w:type="dxa"/>
          </w:tcPr>
          <w:p w14:paraId="7D8F0CF3"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Lexical stance errors; small synthetic evaluation sets; restricted English source catalogue; unfinished image, payment and portal work.</w:t>
            </w:r>
          </w:p>
        </w:tc>
      </w:tr>
      <w:tr w:rsidR="003A605D" w14:paraId="055AEC31"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73E4B1EB" w14:textId="77777777" w:rsidR="003A605D" w:rsidRDefault="00BC3EB0">
            <w:pPr>
              <w:spacing w:after="100"/>
            </w:pPr>
            <w:r>
              <w:rPr>
                <w:sz w:val="19"/>
              </w:rPr>
              <w:t>Opportunities</w:t>
            </w:r>
          </w:p>
        </w:tc>
        <w:tc>
          <w:tcPr>
            <w:tcW w:w="4819" w:type="dxa"/>
          </w:tcPr>
          <w:p w14:paraId="278A7298"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Evaluate with older users/community helpers; improve Singapore-context examples; replace weak assessment rules while retaining the app/API contracts.</w:t>
            </w:r>
          </w:p>
        </w:tc>
      </w:tr>
      <w:tr w:rsidR="003A605D" w14:paraId="1424175B"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819" w:type="dxa"/>
          </w:tcPr>
          <w:p w14:paraId="0C23C568" w14:textId="77777777" w:rsidR="003A605D" w:rsidRDefault="00BC3EB0">
            <w:pPr>
              <w:spacing w:after="100"/>
            </w:pPr>
            <w:r>
              <w:rPr>
                <w:sz w:val="19"/>
              </w:rPr>
              <w:t>Threats</w:t>
            </w:r>
          </w:p>
        </w:tc>
        <w:tc>
          <w:tcPr>
            <w:tcW w:w="4819" w:type="dxa"/>
          </w:tcPr>
          <w:p w14:paraId="5358E3B2"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Provider outages/quotas; missing or outdated evidence; prompt injection; user over-trust; limited time before submission; competing verification tools.</w:t>
            </w:r>
          </w:p>
        </w:tc>
      </w:tr>
    </w:tbl>
    <w:p w14:paraId="47A0C2EB" w14:textId="77777777" w:rsidR="003A605D" w:rsidRDefault="00BC3EB0">
      <w:pPr>
        <w:pStyle w:val="Heading2"/>
      </w:pPr>
      <w:bookmarkStart w:id="21" w:name="_Toc239704803"/>
      <w:r>
        <w:lastRenderedPageBreak/>
        <w:t>2.9 Proposed unique selling points</w:t>
      </w:r>
      <w:bookmarkEnd w:id="21"/>
    </w:p>
    <w:p w14:paraId="7D62886F" w14:textId="77777777" w:rsidR="003A605D" w:rsidRDefault="00BC3EB0">
      <w:pPr>
        <w:pStyle w:val="ListBullet"/>
      </w:pPr>
      <w:r>
        <w:t>Guided English Android checking for Singapore users aged 65 and above.</w:t>
      </w:r>
    </w:p>
    <w:p w14:paraId="48190D13" w14:textId="77777777" w:rsidR="003A605D" w:rsidRDefault="00BC3EB0">
      <w:pPr>
        <w:pStyle w:val="ListBullet"/>
      </w:pPr>
      <w:r>
        <w:t>Readable concern labels, uncertainty, claim-level explanations and inspectable evidence in one workflow.</w:t>
      </w:r>
    </w:p>
    <w:p w14:paraId="04176A66" w14:textId="77777777" w:rsidR="003A605D" w:rsidRDefault="00BC3EB0">
      <w:pPr>
        <w:pStyle w:val="ListBullet"/>
      </w:pPr>
      <w:r>
        <w:t>Free daily access with a defined premium allowance; image-context and authenticity functions remain part of the planned product.</w:t>
      </w:r>
    </w:p>
    <w:p w14:paraId="11596C07" w14:textId="77777777" w:rsidR="003A605D" w:rsidRDefault="00BC3EB0">
      <w:pPr>
        <w:pStyle w:val="ListBullet"/>
      </w:pPr>
      <w:r>
        <w:t>A distinction between factual misinformation risk and image-manipulation likelihood.</w:t>
      </w:r>
    </w:p>
    <w:p w14:paraId="2E91F906" w14:textId="77777777" w:rsidR="003A605D" w:rsidRDefault="00BC3EB0">
      <w:r>
        <w:t>These are design propositions, not validated market advantages, formal partnerships or demonstrated accuracy superiority.</w:t>
      </w:r>
    </w:p>
    <w:p w14:paraId="310B22AA" w14:textId="77777777" w:rsidR="003A605D" w:rsidRDefault="00BC3EB0">
      <w:pPr>
        <w:pStyle w:val="Heading2"/>
      </w:pPr>
      <w:bookmarkStart w:id="22" w:name="_Toc239704804"/>
      <w:r>
        <w:t>2.10 Stakeholders</w:t>
      </w:r>
      <w:bookmarkEnd w:id="22"/>
    </w:p>
    <w:tbl>
      <w:tblPr>
        <w:tblStyle w:val="LightShading-Accent1"/>
        <w:tblW w:w="0" w:type="auto"/>
        <w:tblLook w:val="04A0" w:firstRow="1" w:lastRow="0" w:firstColumn="1" w:lastColumn="0" w:noHBand="0" w:noVBand="1"/>
      </w:tblPr>
      <w:tblGrid>
        <w:gridCol w:w="4819"/>
        <w:gridCol w:w="4819"/>
      </w:tblGrid>
      <w:tr w:rsidR="003A605D" w14:paraId="53E76B05"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819" w:type="dxa"/>
          </w:tcPr>
          <w:p w14:paraId="133D922D" w14:textId="77777777" w:rsidR="003A605D" w:rsidRDefault="00BC3EB0">
            <w:pPr>
              <w:spacing w:after="100"/>
            </w:pPr>
            <w:r>
              <w:rPr>
                <w:sz w:val="19"/>
              </w:rPr>
              <w:t>Stakeholder</w:t>
            </w:r>
          </w:p>
        </w:tc>
        <w:tc>
          <w:tcPr>
            <w:tcW w:w="4819" w:type="dxa"/>
          </w:tcPr>
          <w:p w14:paraId="3C1D8796"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Need / responsibility</w:t>
            </w:r>
          </w:p>
        </w:tc>
      </w:tr>
      <w:tr w:rsidR="003A605D" w14:paraId="4DBC5FF7"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70017D60" w14:textId="77777777" w:rsidR="003A605D" w:rsidRDefault="00BC3EB0">
            <w:pPr>
              <w:spacing w:after="100"/>
            </w:pPr>
            <w:r>
              <w:rPr>
                <w:sz w:val="19"/>
              </w:rPr>
              <w:t>Older free/premium users</w:t>
            </w:r>
          </w:p>
        </w:tc>
        <w:tc>
          <w:tcPr>
            <w:tcW w:w="4819" w:type="dxa"/>
          </w:tcPr>
          <w:p w14:paraId="0433AE8F"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Understand submissions, evidence, uncertainty and allowance through accessible interaction.</w:t>
            </w:r>
          </w:p>
        </w:tc>
      </w:tr>
      <w:tr w:rsidR="003A605D" w14:paraId="21FACFD9"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819" w:type="dxa"/>
          </w:tcPr>
          <w:p w14:paraId="4EBA7387" w14:textId="77777777" w:rsidR="003A605D" w:rsidRDefault="00BC3EB0">
            <w:pPr>
              <w:spacing w:after="100"/>
            </w:pPr>
            <w:r>
              <w:rPr>
                <w:sz w:val="19"/>
              </w:rPr>
              <w:t>Family/community helpers</w:t>
            </w:r>
          </w:p>
        </w:tc>
        <w:tc>
          <w:tcPr>
            <w:tcW w:w="4819" w:type="dxa"/>
          </w:tcPr>
          <w:p w14:paraId="61EED1FD"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Assist onboarding and interpretation; not a separate account role.</w:t>
            </w:r>
          </w:p>
        </w:tc>
      </w:tr>
      <w:tr w:rsidR="003A605D" w14:paraId="611EB37F"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2E0471C1" w14:textId="77777777" w:rsidR="003A605D" w:rsidRDefault="00BC3EB0">
            <w:pPr>
              <w:spacing w:after="100"/>
            </w:pPr>
            <w:r>
              <w:rPr>
                <w:sz w:val="19"/>
              </w:rPr>
              <w:t>Supervisor: Mr Liaw Chun Huei</w:t>
            </w:r>
          </w:p>
        </w:tc>
        <w:tc>
          <w:tcPr>
            <w:tcW w:w="4819" w:type="dxa"/>
          </w:tcPr>
          <w:p w14:paraId="7B8CBC3F"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Academic and technical guidance; scope and progress review.</w:t>
            </w:r>
          </w:p>
        </w:tc>
      </w:tr>
      <w:tr w:rsidR="003A605D" w14:paraId="75943522"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819" w:type="dxa"/>
          </w:tcPr>
          <w:p w14:paraId="71D8FDA7" w14:textId="77777777" w:rsidR="003A605D" w:rsidRDefault="00BC3EB0">
            <w:pPr>
              <w:spacing w:after="100"/>
            </w:pPr>
            <w:r>
              <w:rPr>
                <w:sz w:val="19"/>
              </w:rPr>
              <w:t>Assessor: Mr Terrence Chew</w:t>
            </w:r>
          </w:p>
        </w:tc>
        <w:tc>
          <w:tcPr>
            <w:tcW w:w="4819" w:type="dxa"/>
          </w:tcPr>
          <w:p w14:paraId="2C87ECCD"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Review the project deliverables and demonstrated outcomes.</w:t>
            </w:r>
          </w:p>
        </w:tc>
      </w:tr>
      <w:tr w:rsidR="003A605D" w14:paraId="770DBEC5"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51C75030" w14:textId="77777777" w:rsidR="003A605D" w:rsidRDefault="00BC3EB0">
            <w:pPr>
              <w:spacing w:after="100"/>
            </w:pPr>
            <w:r>
              <w:rPr>
                <w:sz w:val="19"/>
              </w:rPr>
              <w:t>Five-person project team</w:t>
            </w:r>
          </w:p>
        </w:tc>
        <w:tc>
          <w:tcPr>
            <w:tcW w:w="4819" w:type="dxa"/>
          </w:tcPr>
          <w:p w14:paraId="665C1E92"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Implement, evaluate, integrate and document the system; roles in Section 11.</w:t>
            </w:r>
          </w:p>
        </w:tc>
      </w:tr>
      <w:tr w:rsidR="003A605D" w14:paraId="188808C6"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819" w:type="dxa"/>
          </w:tcPr>
          <w:p w14:paraId="655C95CF" w14:textId="77777777" w:rsidR="003A605D" w:rsidRDefault="00BC3EB0">
            <w:pPr>
              <w:spacing w:after="100"/>
            </w:pPr>
            <w:r>
              <w:rPr>
                <w:sz w:val="19"/>
              </w:rPr>
              <w:t>System administrator / data engineer</w:t>
            </w:r>
          </w:p>
        </w:tc>
        <w:tc>
          <w:tcPr>
            <w:tcW w:w="4819" w:type="dxa"/>
          </w:tcPr>
          <w:p w14:paraId="2BEC04FC"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Planned operational access, feedback investigation and data-quality monitoring.</w:t>
            </w:r>
          </w:p>
        </w:tc>
      </w:tr>
      <w:tr w:rsidR="003A605D" w14:paraId="1BBBE338"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35C54383" w14:textId="77777777" w:rsidR="003A605D" w:rsidRDefault="00BC3EB0">
            <w:pPr>
              <w:spacing w:after="100"/>
            </w:pPr>
            <w:r>
              <w:rPr>
                <w:sz w:val="19"/>
              </w:rPr>
              <w:t>Service and evidence providers</w:t>
            </w:r>
          </w:p>
        </w:tc>
        <w:tc>
          <w:tcPr>
            <w:tcW w:w="4819" w:type="dxa"/>
          </w:tcPr>
          <w:p w14:paraId="6BBBB92D"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External dependencies with access, availability and usage constraints; no partnership asserted.</w:t>
            </w:r>
          </w:p>
        </w:tc>
      </w:tr>
    </w:tbl>
    <w:p w14:paraId="1208962A" w14:textId="77777777" w:rsidR="003A605D" w:rsidRDefault="00BC3EB0">
      <w:r>
        <w:rPr>
          <w:color w:val="536779"/>
          <w:sz w:val="18"/>
        </w:rPr>
        <w:t>Evidence / source: PRD 1–2; URS 1.2/2.3; existing PTD 2.1–2.4; project discussion. SWOT, explicit learning objectives and objective evidence criteria are proposed additions.</w:t>
      </w:r>
    </w:p>
    <w:p w14:paraId="6E759349" w14:textId="77777777" w:rsidR="003A605D" w:rsidRDefault="00BC3EB0">
      <w:pPr>
        <w:pStyle w:val="Heading1"/>
        <w:pageBreakBefore/>
      </w:pPr>
      <w:bookmarkStart w:id="23" w:name="_Toc239704805"/>
      <w:r>
        <w:lastRenderedPageBreak/>
        <w:t>3. Similar Existing Products</w:t>
      </w:r>
      <w:bookmarkEnd w:id="23"/>
    </w:p>
    <w:p w14:paraId="2FA0430B" w14:textId="77777777" w:rsidR="00BC3EB0" w:rsidRDefault="00BC3EB0">
      <w:pPr>
        <w:pStyle w:val="Heading3"/>
      </w:pPr>
      <w:r>
        <w:t>3.1 AI Misinformation Products on the Market</w:t>
      </w:r>
    </w:p>
    <w:p w14:paraId="3238C9A6" w14:textId="77777777" w:rsidR="00BC3EB0" w:rsidRDefault="00BC3EB0">
      <w:r>
        <w:rPr>
          <w:rFonts w:eastAsia="Arial" w:cs="Arial"/>
        </w:rPr>
        <w:t>The research focused on five products that directly support misinformation verification: Full Fact AI, Factiverse, NewsGuard, Google Fact Check Explorer and InVID-WeVerify. These products were selected because they support one or more stages of the verification process, including claim monitoring, factual assessment, retrieval of previous fact-checks, source evaluation, evidence search or multimedia verification. Supporting technologies such as general-purpose AI APIs and standalone deepfake-detection</w:t>
      </w:r>
      <w:r>
        <w:rPr>
          <w:rFonts w:eastAsia="Arial" w:cs="Arial"/>
        </w:rPr>
        <w:t xml:space="preserve"> services are outside the scope of this direct market comparison.</w:t>
      </w:r>
    </w:p>
    <w:p w14:paraId="479CB82D" w14:textId="77777777" w:rsidR="00BC3EB0" w:rsidRDefault="00BC3EB0">
      <w:r>
        <w:rPr>
          <w:rFonts w:eastAsia="Arial" w:cs="Arial"/>
        </w:rPr>
        <w:t>The findings were verified against official product information on 31 July 2026. A feature is classified as documented only when the vendor identifies it as a current and substantive capability. A partial classification means that the feature is indirect, optional, human-operated or dependent on another component.</w:t>
      </w:r>
    </w:p>
    <w:p w14:paraId="62526C24" w14:textId="77777777" w:rsidR="00BC3EB0" w:rsidRDefault="00BC3EB0">
      <w:pPr>
        <w:pStyle w:val="Heading3"/>
      </w:pPr>
      <w:r>
        <w:t>3.2 Research Findings and Analysis</w:t>
      </w:r>
    </w:p>
    <w:p w14:paraId="0F0B7A19" w14:textId="77777777" w:rsidR="00BC3EB0" w:rsidRDefault="00BC3EB0">
      <w:r>
        <w:rPr>
          <w:rFonts w:eastAsia="Arial" w:cs="Arial"/>
        </w:rPr>
        <w:t>Full Fact AI supports large-scale monitoring and human fact-checking</w:t>
      </w:r>
      <w:r>
        <w:rPr>
          <w:rFonts w:eastAsia="Arial" w:cs="Arial"/>
        </w:rPr>
        <w:t>. It monitors text, audio, video, social media, radio and broadcast content; generates transcripts; extracts and ranks check-worthy statements; and matches new statements with claims that were previously fact-checked. However, the product is intended to help professional fact-checkers identify what requires investigation rather than automatically deciding whether every new claim is true or false (Corney, 2025; Full Fact AI, n.d.; Johnston, 2025).</w:t>
      </w:r>
    </w:p>
    <w:p w14:paraId="4657BC77" w14:textId="77777777" w:rsidR="00BC3EB0" w:rsidRDefault="00BC3EB0">
      <w:r>
        <w:rPr>
          <w:rFonts w:eastAsia="Arial" w:cs="Arial"/>
        </w:rPr>
        <w:t>Factiverse</w:t>
      </w:r>
      <w:r>
        <w:rPr>
          <w:rFonts w:eastAsia="Arial" w:cs="Arial"/>
        </w:rPr>
        <w:t xml:space="preserve"> is the closest direct comparison to an automated evidence-backed workflow. It analyses text, audio and video; transcribes speech; detects claims; searches multiple engines and databases; prioritises credible sources; and provides Supported or Disputed assessments with linked evidence. Current documentation does not establish image or meme forensics, and Factiverse Live describes user correction and interaction as a future feature rather than a current workflow (Factiverse, n.d.-a, n.d.-b, n.d.-c).</w:t>
      </w:r>
    </w:p>
    <w:p w14:paraId="2EE60197" w14:textId="77777777" w:rsidR="00BC3EB0" w:rsidRDefault="00BC3EB0">
      <w:r>
        <w:rPr>
          <w:rFonts w:eastAsia="Arial" w:cs="Arial"/>
        </w:rPr>
        <w:t>NewsGuard specialises in source reliability and human-vetted false claims. Its News Reliability Ratings assess publishers using journalistic criteria, while False Claim Fingerprints document known false narratives, evidence, provenance, examples and spread. The source rating and the claim record serve different purposes. A publisher's 0–100 rating must not be presented as the probability that an individual post is false (NewsGuard, n.d.-a, n.d.-b, n.d.-c).</w:t>
      </w:r>
    </w:p>
    <w:p w14:paraId="48D7C7F6" w14:textId="77777777" w:rsidR="00BC3EB0" w:rsidRDefault="00BC3EB0">
      <w:r>
        <w:rPr>
          <w:rFonts w:eastAsia="Arial" w:cs="Arial"/>
        </w:rPr>
        <w:t>Google Fact Check Explorer is a retrieval service rather than a new-claim verifier. Through the Fact Check Tools API, users and systems can search published ClaimReview records using text or an image. This is valuable when a rumour has already been checked, but it does not extract claims, evaluate a new statement, assess the original publisher or conduct media forensics independently (Google, 2024).</w:t>
      </w:r>
    </w:p>
    <w:p w14:paraId="191EF47F" w14:textId="77777777" w:rsidR="00BC3EB0" w:rsidRDefault="00BC3EB0">
      <w:r>
        <w:rPr>
          <w:rFonts w:eastAsia="Arial" w:cs="Arial"/>
        </w:rPr>
        <w:t>InVID-WeVerify</w:t>
      </w:r>
      <w:r>
        <w:rPr>
          <w:rFonts w:eastAsia="Arial" w:cs="Arial"/>
        </w:rPr>
        <w:t xml:space="preserve"> is a human-guided multimedia verification toolkit with automated components. It provides OCR, video keyframe extraction, reverse and cross-network search, fact-check and known-fake search, context aggregation, source-credibility lookup, deepfake detection and image-forensics outputs such as probability scores and heatmaps. A journalist or analyst chooses the relevant tool and interprets the evidence; the plugin does not normally produce a single automatic truth verdict for an entire post (WeVerify</w:t>
      </w:r>
      <w:r>
        <w:rPr>
          <w:rFonts w:eastAsia="Arial" w:cs="Arial"/>
        </w:rPr>
        <w:t>, n.d.-a, n.d.-b, n.d.-c, n.d.-d).</w:t>
      </w:r>
    </w:p>
    <w:p w14:paraId="53967497" w14:textId="77777777" w:rsidR="00BC3EB0" w:rsidRDefault="00BC3EB0">
      <w:r>
        <w:rPr>
          <w:rFonts w:eastAsia="Arial" w:cs="Arial"/>
        </w:rPr>
        <w:t>Overall market gap. None of the official documentation reviewed for the five direct-verification products describes the exact proposed combination of tiered consumer access, elderly-friendly text and link checking, malicious-link screening, evidence-backed misinformation assessment, premium image and OCR analysis, and image deepfake-risk scoring within one mobile workflow. This conclusion is limited to the documented capabilities reviewed and does not establish that every listed product lacks all of</w:t>
      </w:r>
      <w:r>
        <w:rPr>
          <w:rFonts w:eastAsia="Arial" w:cs="Arial"/>
        </w:rPr>
        <w:t xml:space="preserve"> these characteristics. Factiverse is strongest for claim assessment and </w:t>
      </w:r>
      <w:r>
        <w:rPr>
          <w:rFonts w:eastAsia="Arial" w:cs="Arial"/>
        </w:rPr>
        <w:lastRenderedPageBreak/>
        <w:t>evidence search, NewsGuard is strongest for source reliability and curated false-claim data, Google is strongest for retrieving existing ClaimReview records, Full Fact AI is strongest for professional monitoring and repeat-claim detection, and InVID-WeVerify provides the broadest human-guided multimedia verification toolkit.</w:t>
      </w:r>
    </w:p>
    <w:p w14:paraId="4E03B77F" w14:textId="77777777" w:rsidR="003A605D" w:rsidRDefault="00BC3EB0">
      <w:pPr>
        <w:pStyle w:val="Heading1"/>
        <w:pageBreakBefore/>
      </w:pPr>
      <w:bookmarkStart w:id="24" w:name="_Toc239704806"/>
      <w:r>
        <w:lastRenderedPageBreak/>
        <w:t>4. Product Comparison</w:t>
      </w:r>
      <w:bookmarkEnd w:id="24"/>
    </w:p>
    <w:p w14:paraId="7FA35987" w14:textId="77777777" w:rsidR="00BC3EB0" w:rsidRDefault="00BC3EB0">
      <w:pPr>
        <w:pStyle w:val="Heading3"/>
      </w:pPr>
      <w:r>
        <w:t>4.1 Direct Product Comparison</w:t>
      </w:r>
    </w:p>
    <w:p w14:paraId="38AE7A71" w14:textId="77777777" w:rsidR="00BC3EB0" w:rsidRDefault="00BC3EB0">
      <w:r>
        <w:rPr>
          <w:rFonts w:eastAsia="Arial" w:cs="Arial"/>
        </w:rPr>
        <w:t>To preserve readability in portrait format, the direct comparison is divided into two tables. “Yes” means that a capability is documented, “Partial” indicates an indirect or component-dependent capability, and “No” means that no current official documentation was identified. In the uiabo column, “Planned” represents a selected FYP capability, “Future” indicates a possible later enhancement, and a blank cell means that the feature is not included in the currently selected scope.</w:t>
      </w:r>
    </w:p>
    <w:p w14:paraId="189C1832" w14:textId="77777777" w:rsidR="00BC3EB0" w:rsidRDefault="00BC3EB0">
      <w:pPr>
        <w:pStyle w:val="TableCaption"/>
      </w:pPr>
      <w:r>
        <w:rPr>
          <w:rFonts w:cs="Arial"/>
          <w:sz w:val="20"/>
        </w:rPr>
        <w:t>Table 1A. Direct Verification Comparison: Full Fact AI, Factiverse and NewsGuard</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440"/>
        <w:gridCol w:w="3484"/>
        <w:gridCol w:w="1555"/>
        <w:gridCol w:w="1555"/>
        <w:gridCol w:w="1555"/>
      </w:tblGrid>
      <w:tr w:rsidR="00687B49" w14:paraId="4273E2F3" w14:textId="77777777">
        <w:trPr>
          <w:tblHeader/>
          <w:jc w:val="center"/>
        </w:trPr>
        <w:tc>
          <w:tcPr>
            <w:tcW w:w="1440" w:type="dxa"/>
            <w:shd w:val="clear" w:color="auto" w:fill="1F4E78"/>
            <w:tcMar>
              <w:top w:w="55" w:type="dxa"/>
              <w:left w:w="65" w:type="dxa"/>
              <w:bottom w:w="55" w:type="dxa"/>
              <w:right w:w="65" w:type="dxa"/>
            </w:tcMar>
            <w:vAlign w:val="center"/>
          </w:tcPr>
          <w:p w14:paraId="3758F328" w14:textId="77777777" w:rsidR="00BC3EB0" w:rsidRDefault="00BC3EB0">
            <w:pPr>
              <w:spacing w:after="0" w:line="240" w:lineRule="auto"/>
              <w:jc w:val="center"/>
            </w:pPr>
            <w:r>
              <w:rPr>
                <w:rFonts w:eastAsia="Arial" w:cs="Arial"/>
                <w:b/>
                <w:color w:val="FFFFFF"/>
                <w:sz w:val="19"/>
              </w:rPr>
              <w:t>Feature group</w:t>
            </w:r>
          </w:p>
        </w:tc>
        <w:tc>
          <w:tcPr>
            <w:tcW w:w="3484" w:type="dxa"/>
            <w:shd w:val="clear" w:color="auto" w:fill="1F4E78"/>
            <w:tcMar>
              <w:top w:w="55" w:type="dxa"/>
              <w:left w:w="65" w:type="dxa"/>
              <w:bottom w:w="55" w:type="dxa"/>
              <w:right w:w="65" w:type="dxa"/>
            </w:tcMar>
            <w:vAlign w:val="center"/>
          </w:tcPr>
          <w:p w14:paraId="6A7519D3" w14:textId="77777777" w:rsidR="00BC3EB0" w:rsidRDefault="00BC3EB0">
            <w:pPr>
              <w:spacing w:after="0" w:line="240" w:lineRule="auto"/>
              <w:jc w:val="center"/>
            </w:pPr>
            <w:r>
              <w:rPr>
                <w:rFonts w:eastAsia="Arial" w:cs="Arial"/>
                <w:b/>
                <w:color w:val="FFFFFF"/>
                <w:sz w:val="19"/>
              </w:rPr>
              <w:t>Feature</w:t>
            </w:r>
          </w:p>
        </w:tc>
        <w:tc>
          <w:tcPr>
            <w:tcW w:w="1555" w:type="dxa"/>
            <w:shd w:val="clear" w:color="auto" w:fill="1F4E78"/>
            <w:tcMar>
              <w:top w:w="55" w:type="dxa"/>
              <w:left w:w="65" w:type="dxa"/>
              <w:bottom w:w="55" w:type="dxa"/>
              <w:right w:w="65" w:type="dxa"/>
            </w:tcMar>
            <w:vAlign w:val="center"/>
          </w:tcPr>
          <w:p w14:paraId="296C9AC1" w14:textId="77777777" w:rsidR="00BC3EB0" w:rsidRDefault="00BC3EB0">
            <w:pPr>
              <w:spacing w:after="0" w:line="240" w:lineRule="auto"/>
              <w:jc w:val="center"/>
            </w:pPr>
            <w:r>
              <w:rPr>
                <w:rFonts w:eastAsia="Arial" w:cs="Arial"/>
                <w:b/>
                <w:color w:val="FFFFFF"/>
                <w:sz w:val="19"/>
              </w:rPr>
              <w:t>Full Fact AI</w:t>
            </w:r>
          </w:p>
        </w:tc>
        <w:tc>
          <w:tcPr>
            <w:tcW w:w="1555" w:type="dxa"/>
            <w:shd w:val="clear" w:color="auto" w:fill="1F4E78"/>
            <w:tcMar>
              <w:top w:w="55" w:type="dxa"/>
              <w:left w:w="65" w:type="dxa"/>
              <w:bottom w:w="55" w:type="dxa"/>
              <w:right w:w="65" w:type="dxa"/>
            </w:tcMar>
            <w:vAlign w:val="center"/>
          </w:tcPr>
          <w:p w14:paraId="4679B58E" w14:textId="77777777" w:rsidR="00BC3EB0" w:rsidRDefault="00BC3EB0">
            <w:pPr>
              <w:spacing w:after="0" w:line="240" w:lineRule="auto"/>
              <w:jc w:val="center"/>
            </w:pPr>
            <w:r>
              <w:rPr>
                <w:rFonts w:eastAsia="Arial" w:cs="Arial"/>
                <w:b/>
                <w:color w:val="FFFFFF"/>
                <w:sz w:val="19"/>
              </w:rPr>
              <w:t>Factiverse</w:t>
            </w:r>
          </w:p>
        </w:tc>
        <w:tc>
          <w:tcPr>
            <w:tcW w:w="1555" w:type="dxa"/>
            <w:shd w:val="clear" w:color="auto" w:fill="1F4E78"/>
            <w:tcMar>
              <w:top w:w="55" w:type="dxa"/>
              <w:left w:w="65" w:type="dxa"/>
              <w:bottom w:w="55" w:type="dxa"/>
              <w:right w:w="65" w:type="dxa"/>
            </w:tcMar>
            <w:vAlign w:val="center"/>
          </w:tcPr>
          <w:p w14:paraId="4636E173" w14:textId="77777777" w:rsidR="00BC3EB0" w:rsidRDefault="00BC3EB0">
            <w:pPr>
              <w:spacing w:after="0" w:line="240" w:lineRule="auto"/>
              <w:jc w:val="center"/>
            </w:pPr>
            <w:r>
              <w:rPr>
                <w:rFonts w:eastAsia="Arial" w:cs="Arial"/>
                <w:b/>
                <w:color w:val="FFFFFF"/>
                <w:sz w:val="19"/>
              </w:rPr>
              <w:t>NewsGuard</w:t>
            </w:r>
          </w:p>
        </w:tc>
      </w:tr>
      <w:tr w:rsidR="00687B49" w14:paraId="6B56AB4A" w14:textId="77777777">
        <w:trPr>
          <w:jc w:val="center"/>
        </w:trPr>
        <w:tc>
          <w:tcPr>
            <w:tcW w:w="1440" w:type="dxa"/>
            <w:tcMar>
              <w:top w:w="55" w:type="dxa"/>
              <w:left w:w="65" w:type="dxa"/>
              <w:bottom w:w="55" w:type="dxa"/>
              <w:right w:w="65" w:type="dxa"/>
            </w:tcMar>
            <w:vAlign w:val="center"/>
          </w:tcPr>
          <w:p w14:paraId="72D66CE0" w14:textId="77777777" w:rsidR="00BC3EB0" w:rsidRDefault="00BC3EB0">
            <w:pPr>
              <w:spacing w:after="0" w:line="240" w:lineRule="auto"/>
            </w:pPr>
            <w:r>
              <w:rPr>
                <w:rFonts w:eastAsia="Arial" w:cs="Arial"/>
                <w:sz w:val="19"/>
              </w:rPr>
              <w:t>Claim analysis</w:t>
            </w:r>
          </w:p>
        </w:tc>
        <w:tc>
          <w:tcPr>
            <w:tcW w:w="3484" w:type="dxa"/>
            <w:tcMar>
              <w:top w:w="55" w:type="dxa"/>
              <w:left w:w="65" w:type="dxa"/>
              <w:bottom w:w="55" w:type="dxa"/>
              <w:right w:w="65" w:type="dxa"/>
            </w:tcMar>
            <w:vAlign w:val="center"/>
          </w:tcPr>
          <w:p w14:paraId="271BBD18" w14:textId="77777777" w:rsidR="00BC3EB0" w:rsidRDefault="00BC3EB0">
            <w:pPr>
              <w:spacing w:after="0" w:line="240" w:lineRule="auto"/>
            </w:pPr>
            <w:r>
              <w:rPr>
                <w:rFonts w:eastAsia="Arial" w:cs="Arial"/>
                <w:sz w:val="19"/>
              </w:rPr>
              <w:t>Automated factual-claim extraction</w:t>
            </w:r>
          </w:p>
        </w:tc>
        <w:tc>
          <w:tcPr>
            <w:tcW w:w="1555" w:type="dxa"/>
            <w:tcMar>
              <w:top w:w="55" w:type="dxa"/>
              <w:left w:w="65" w:type="dxa"/>
              <w:bottom w:w="55" w:type="dxa"/>
              <w:right w:w="65" w:type="dxa"/>
            </w:tcMar>
            <w:vAlign w:val="center"/>
          </w:tcPr>
          <w:p w14:paraId="6E3214F6" w14:textId="77777777" w:rsidR="00BC3EB0" w:rsidRDefault="00BC3EB0">
            <w:pPr>
              <w:spacing w:after="0" w:line="240" w:lineRule="auto"/>
            </w:pPr>
            <w:r>
              <w:rPr>
                <w:rFonts w:eastAsia="Arial" w:cs="Arial"/>
                <w:sz w:val="19"/>
              </w:rPr>
              <w:t>Yes</w:t>
            </w:r>
          </w:p>
        </w:tc>
        <w:tc>
          <w:tcPr>
            <w:tcW w:w="1555" w:type="dxa"/>
            <w:tcMar>
              <w:top w:w="55" w:type="dxa"/>
              <w:left w:w="65" w:type="dxa"/>
              <w:bottom w:w="55" w:type="dxa"/>
              <w:right w:w="65" w:type="dxa"/>
            </w:tcMar>
            <w:vAlign w:val="center"/>
          </w:tcPr>
          <w:p w14:paraId="125B1A01" w14:textId="77777777" w:rsidR="00BC3EB0" w:rsidRDefault="00BC3EB0">
            <w:pPr>
              <w:spacing w:after="0" w:line="240" w:lineRule="auto"/>
            </w:pPr>
            <w:r>
              <w:rPr>
                <w:rFonts w:eastAsia="Arial" w:cs="Arial"/>
                <w:sz w:val="19"/>
              </w:rPr>
              <w:t>Yes</w:t>
            </w:r>
          </w:p>
        </w:tc>
        <w:tc>
          <w:tcPr>
            <w:tcW w:w="1555" w:type="dxa"/>
            <w:tcMar>
              <w:top w:w="55" w:type="dxa"/>
              <w:left w:w="65" w:type="dxa"/>
              <w:bottom w:w="55" w:type="dxa"/>
              <w:right w:w="65" w:type="dxa"/>
            </w:tcMar>
            <w:vAlign w:val="center"/>
          </w:tcPr>
          <w:p w14:paraId="4C015CEC" w14:textId="77777777" w:rsidR="00BC3EB0" w:rsidRDefault="00BC3EB0">
            <w:pPr>
              <w:spacing w:after="0" w:line="240" w:lineRule="auto"/>
            </w:pPr>
            <w:r>
              <w:rPr>
                <w:rFonts w:eastAsia="Arial" w:cs="Arial"/>
                <w:sz w:val="19"/>
              </w:rPr>
              <w:t>Partial</w:t>
            </w:r>
          </w:p>
        </w:tc>
      </w:tr>
      <w:tr w:rsidR="00687B49" w14:paraId="3AD5E915" w14:textId="77777777">
        <w:trPr>
          <w:jc w:val="center"/>
        </w:trPr>
        <w:tc>
          <w:tcPr>
            <w:tcW w:w="1440" w:type="dxa"/>
            <w:shd w:val="clear" w:color="auto" w:fill="F2F2F2"/>
            <w:tcMar>
              <w:top w:w="55" w:type="dxa"/>
              <w:left w:w="65" w:type="dxa"/>
              <w:bottom w:w="55" w:type="dxa"/>
              <w:right w:w="65" w:type="dxa"/>
            </w:tcMar>
            <w:vAlign w:val="center"/>
          </w:tcPr>
          <w:p w14:paraId="76F622C0" w14:textId="77777777" w:rsidR="00BC3EB0" w:rsidRDefault="00BC3EB0">
            <w:pPr>
              <w:spacing w:after="0" w:line="240" w:lineRule="auto"/>
            </w:pPr>
            <w:r>
              <w:rPr>
                <w:rFonts w:eastAsia="Arial" w:cs="Arial"/>
                <w:sz w:val="19"/>
              </w:rPr>
              <w:t>Claim analysis</w:t>
            </w:r>
          </w:p>
        </w:tc>
        <w:tc>
          <w:tcPr>
            <w:tcW w:w="3484" w:type="dxa"/>
            <w:shd w:val="clear" w:color="auto" w:fill="F2F2F2"/>
            <w:tcMar>
              <w:top w:w="55" w:type="dxa"/>
              <w:left w:w="65" w:type="dxa"/>
              <w:bottom w:w="55" w:type="dxa"/>
              <w:right w:w="65" w:type="dxa"/>
            </w:tcMar>
            <w:vAlign w:val="center"/>
          </w:tcPr>
          <w:p w14:paraId="5BA01D1B" w14:textId="77777777" w:rsidR="00BC3EB0" w:rsidRDefault="00BC3EB0">
            <w:pPr>
              <w:spacing w:after="0" w:line="240" w:lineRule="auto"/>
            </w:pPr>
            <w:r>
              <w:rPr>
                <w:rFonts w:eastAsia="Arial" w:cs="Arial"/>
                <w:sz w:val="19"/>
              </w:rPr>
              <w:t>AI-assisted misinformation risk assessment</w:t>
            </w:r>
          </w:p>
        </w:tc>
        <w:tc>
          <w:tcPr>
            <w:tcW w:w="1555" w:type="dxa"/>
            <w:shd w:val="clear" w:color="auto" w:fill="F2F2F2"/>
            <w:tcMar>
              <w:top w:w="55" w:type="dxa"/>
              <w:left w:w="65" w:type="dxa"/>
              <w:bottom w:w="55" w:type="dxa"/>
              <w:right w:w="65" w:type="dxa"/>
            </w:tcMar>
            <w:vAlign w:val="center"/>
          </w:tcPr>
          <w:p w14:paraId="28896A4E" w14:textId="77777777" w:rsidR="00BC3EB0" w:rsidRDefault="00BC3EB0">
            <w:pPr>
              <w:spacing w:after="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3ABFEF7A" w14:textId="77777777" w:rsidR="00BC3EB0" w:rsidRDefault="00BC3EB0">
            <w:pPr>
              <w:spacing w:after="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7052FD8C" w14:textId="77777777" w:rsidR="00BC3EB0" w:rsidRDefault="00BC3EB0">
            <w:pPr>
              <w:spacing w:after="0" w:line="240" w:lineRule="auto"/>
            </w:pPr>
            <w:r>
              <w:rPr>
                <w:rFonts w:eastAsia="Arial" w:cs="Arial"/>
                <w:sz w:val="19"/>
              </w:rPr>
              <w:t>Partial</w:t>
            </w:r>
          </w:p>
        </w:tc>
      </w:tr>
      <w:tr w:rsidR="00687B49" w14:paraId="378E1DF8" w14:textId="77777777">
        <w:trPr>
          <w:jc w:val="center"/>
        </w:trPr>
        <w:tc>
          <w:tcPr>
            <w:tcW w:w="1440" w:type="dxa"/>
            <w:tcMar>
              <w:top w:w="55" w:type="dxa"/>
              <w:left w:w="65" w:type="dxa"/>
              <w:bottom w:w="55" w:type="dxa"/>
              <w:right w:w="65" w:type="dxa"/>
            </w:tcMar>
            <w:vAlign w:val="center"/>
          </w:tcPr>
          <w:p w14:paraId="3B5BA2F8" w14:textId="77777777" w:rsidR="00BC3EB0" w:rsidRDefault="00BC3EB0">
            <w:pPr>
              <w:spacing w:after="0" w:line="240" w:lineRule="auto"/>
            </w:pPr>
            <w:r>
              <w:rPr>
                <w:rFonts w:eastAsia="Arial" w:cs="Arial"/>
                <w:sz w:val="19"/>
              </w:rPr>
              <w:t>Multimodal input</w:t>
            </w:r>
          </w:p>
        </w:tc>
        <w:tc>
          <w:tcPr>
            <w:tcW w:w="3484" w:type="dxa"/>
            <w:tcMar>
              <w:top w:w="55" w:type="dxa"/>
              <w:left w:w="65" w:type="dxa"/>
              <w:bottom w:w="55" w:type="dxa"/>
              <w:right w:w="65" w:type="dxa"/>
            </w:tcMar>
            <w:vAlign w:val="center"/>
          </w:tcPr>
          <w:p w14:paraId="4587E3DA" w14:textId="77777777" w:rsidR="00BC3EB0" w:rsidRDefault="00BC3EB0">
            <w:pPr>
              <w:spacing w:after="0" w:line="240" w:lineRule="auto"/>
            </w:pPr>
            <w:r>
              <w:rPr>
                <w:rFonts w:eastAsia="Arial" w:cs="Arial"/>
                <w:sz w:val="19"/>
              </w:rPr>
              <w:t>Image and meme analysis</w:t>
            </w:r>
          </w:p>
        </w:tc>
        <w:tc>
          <w:tcPr>
            <w:tcW w:w="1555" w:type="dxa"/>
            <w:tcMar>
              <w:top w:w="55" w:type="dxa"/>
              <w:left w:w="65" w:type="dxa"/>
              <w:bottom w:w="55" w:type="dxa"/>
              <w:right w:w="65" w:type="dxa"/>
            </w:tcMar>
            <w:vAlign w:val="center"/>
          </w:tcPr>
          <w:p w14:paraId="093D0148"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0466EDE4"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7BC10949" w14:textId="77777777" w:rsidR="00BC3EB0" w:rsidRDefault="00BC3EB0">
            <w:pPr>
              <w:spacing w:after="0" w:line="240" w:lineRule="auto"/>
            </w:pPr>
            <w:r>
              <w:rPr>
                <w:rFonts w:eastAsia="Arial" w:cs="Arial"/>
                <w:sz w:val="19"/>
              </w:rPr>
              <w:t>No</w:t>
            </w:r>
          </w:p>
        </w:tc>
      </w:tr>
      <w:tr w:rsidR="00687B49" w14:paraId="21942C3D" w14:textId="77777777">
        <w:trPr>
          <w:jc w:val="center"/>
        </w:trPr>
        <w:tc>
          <w:tcPr>
            <w:tcW w:w="1440" w:type="dxa"/>
            <w:shd w:val="clear" w:color="auto" w:fill="F2F2F2"/>
            <w:tcMar>
              <w:top w:w="55" w:type="dxa"/>
              <w:left w:w="65" w:type="dxa"/>
              <w:bottom w:w="55" w:type="dxa"/>
              <w:right w:w="65" w:type="dxa"/>
            </w:tcMar>
            <w:vAlign w:val="center"/>
          </w:tcPr>
          <w:p w14:paraId="62209506" w14:textId="77777777" w:rsidR="00BC3EB0" w:rsidRDefault="00BC3EB0">
            <w:pPr>
              <w:spacing w:after="0" w:line="240" w:lineRule="auto"/>
            </w:pPr>
            <w:r>
              <w:rPr>
                <w:rFonts w:eastAsia="Arial" w:cs="Arial"/>
                <w:sz w:val="19"/>
              </w:rPr>
              <w:t>Multimodal input</w:t>
            </w:r>
          </w:p>
        </w:tc>
        <w:tc>
          <w:tcPr>
            <w:tcW w:w="3484" w:type="dxa"/>
            <w:shd w:val="clear" w:color="auto" w:fill="F2F2F2"/>
            <w:tcMar>
              <w:top w:w="55" w:type="dxa"/>
              <w:left w:w="65" w:type="dxa"/>
              <w:bottom w:w="55" w:type="dxa"/>
              <w:right w:w="65" w:type="dxa"/>
            </w:tcMar>
            <w:vAlign w:val="center"/>
          </w:tcPr>
          <w:p w14:paraId="1701F088" w14:textId="77777777" w:rsidR="00BC3EB0" w:rsidRDefault="00BC3EB0">
            <w:pPr>
              <w:spacing w:after="0" w:line="240" w:lineRule="auto"/>
            </w:pPr>
            <w:r>
              <w:rPr>
                <w:rFonts w:eastAsia="Arial" w:cs="Arial"/>
                <w:sz w:val="19"/>
              </w:rPr>
              <w:t>Short-form video analysis</w:t>
            </w:r>
          </w:p>
        </w:tc>
        <w:tc>
          <w:tcPr>
            <w:tcW w:w="1555" w:type="dxa"/>
            <w:shd w:val="clear" w:color="auto" w:fill="F2F2F2"/>
            <w:tcMar>
              <w:top w:w="55" w:type="dxa"/>
              <w:left w:w="65" w:type="dxa"/>
              <w:bottom w:w="55" w:type="dxa"/>
              <w:right w:w="65" w:type="dxa"/>
            </w:tcMar>
            <w:vAlign w:val="center"/>
          </w:tcPr>
          <w:p w14:paraId="407553B8" w14:textId="77777777" w:rsidR="00BC3EB0" w:rsidRDefault="00BC3EB0">
            <w:pPr>
              <w:spacing w:after="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70198A2A" w14:textId="77777777" w:rsidR="00BC3EB0" w:rsidRDefault="00BC3EB0">
            <w:pPr>
              <w:spacing w:after="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1ED662AC" w14:textId="77777777" w:rsidR="00BC3EB0" w:rsidRDefault="00BC3EB0">
            <w:pPr>
              <w:spacing w:after="0" w:line="240" w:lineRule="auto"/>
            </w:pPr>
            <w:r>
              <w:rPr>
                <w:rFonts w:eastAsia="Arial" w:cs="Arial"/>
                <w:sz w:val="19"/>
              </w:rPr>
              <w:t>No</w:t>
            </w:r>
          </w:p>
        </w:tc>
      </w:tr>
      <w:tr w:rsidR="00687B49" w14:paraId="70920D4F" w14:textId="77777777">
        <w:trPr>
          <w:jc w:val="center"/>
        </w:trPr>
        <w:tc>
          <w:tcPr>
            <w:tcW w:w="1440" w:type="dxa"/>
            <w:tcMar>
              <w:top w:w="55" w:type="dxa"/>
              <w:left w:w="65" w:type="dxa"/>
              <w:bottom w:w="55" w:type="dxa"/>
              <w:right w:w="65" w:type="dxa"/>
            </w:tcMar>
            <w:vAlign w:val="center"/>
          </w:tcPr>
          <w:p w14:paraId="4C71EC23" w14:textId="77777777" w:rsidR="00BC3EB0" w:rsidRDefault="00BC3EB0">
            <w:pPr>
              <w:spacing w:after="0" w:line="240" w:lineRule="auto"/>
            </w:pPr>
            <w:r>
              <w:rPr>
                <w:rFonts w:eastAsia="Arial" w:cs="Arial"/>
                <w:sz w:val="19"/>
              </w:rPr>
              <w:t>Multimodal input</w:t>
            </w:r>
          </w:p>
        </w:tc>
        <w:tc>
          <w:tcPr>
            <w:tcW w:w="3484" w:type="dxa"/>
            <w:tcMar>
              <w:top w:w="55" w:type="dxa"/>
              <w:left w:w="65" w:type="dxa"/>
              <w:bottom w:w="55" w:type="dxa"/>
              <w:right w:w="65" w:type="dxa"/>
            </w:tcMar>
            <w:vAlign w:val="center"/>
          </w:tcPr>
          <w:p w14:paraId="497CDB99" w14:textId="77777777" w:rsidR="00BC3EB0" w:rsidRDefault="00BC3EB0">
            <w:pPr>
              <w:spacing w:after="0" w:line="240" w:lineRule="auto"/>
            </w:pPr>
            <w:r>
              <w:rPr>
                <w:rFonts w:eastAsia="Arial" w:cs="Arial"/>
                <w:sz w:val="19"/>
              </w:rPr>
              <w:t>OCR: extract text from images</w:t>
            </w:r>
          </w:p>
        </w:tc>
        <w:tc>
          <w:tcPr>
            <w:tcW w:w="1555" w:type="dxa"/>
            <w:tcMar>
              <w:top w:w="55" w:type="dxa"/>
              <w:left w:w="65" w:type="dxa"/>
              <w:bottom w:w="55" w:type="dxa"/>
              <w:right w:w="65" w:type="dxa"/>
            </w:tcMar>
            <w:vAlign w:val="center"/>
          </w:tcPr>
          <w:p w14:paraId="5601511A"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0B912818"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5ABBC56F" w14:textId="77777777" w:rsidR="00BC3EB0" w:rsidRDefault="00BC3EB0">
            <w:pPr>
              <w:spacing w:after="0" w:line="240" w:lineRule="auto"/>
            </w:pPr>
            <w:r>
              <w:rPr>
                <w:rFonts w:eastAsia="Arial" w:cs="Arial"/>
                <w:sz w:val="19"/>
              </w:rPr>
              <w:t>No</w:t>
            </w:r>
          </w:p>
        </w:tc>
      </w:tr>
      <w:tr w:rsidR="00687B49" w14:paraId="19C6D188" w14:textId="77777777">
        <w:trPr>
          <w:jc w:val="center"/>
        </w:trPr>
        <w:tc>
          <w:tcPr>
            <w:tcW w:w="1440" w:type="dxa"/>
            <w:shd w:val="clear" w:color="auto" w:fill="F2F2F2"/>
            <w:tcMar>
              <w:top w:w="55" w:type="dxa"/>
              <w:left w:w="65" w:type="dxa"/>
              <w:bottom w:w="55" w:type="dxa"/>
              <w:right w:w="65" w:type="dxa"/>
            </w:tcMar>
            <w:vAlign w:val="center"/>
          </w:tcPr>
          <w:p w14:paraId="2E1595AC" w14:textId="77777777" w:rsidR="00BC3EB0" w:rsidRDefault="00BC3EB0">
            <w:pPr>
              <w:spacing w:after="0" w:line="240" w:lineRule="auto"/>
            </w:pPr>
            <w:r>
              <w:rPr>
                <w:rFonts w:eastAsia="Arial" w:cs="Arial"/>
                <w:sz w:val="19"/>
              </w:rPr>
              <w:t>Multimodal input</w:t>
            </w:r>
          </w:p>
        </w:tc>
        <w:tc>
          <w:tcPr>
            <w:tcW w:w="3484" w:type="dxa"/>
            <w:shd w:val="clear" w:color="auto" w:fill="F2F2F2"/>
            <w:tcMar>
              <w:top w:w="55" w:type="dxa"/>
              <w:left w:w="65" w:type="dxa"/>
              <w:bottom w:w="55" w:type="dxa"/>
              <w:right w:w="65" w:type="dxa"/>
            </w:tcMar>
            <w:vAlign w:val="center"/>
          </w:tcPr>
          <w:p w14:paraId="0D1BB8A3" w14:textId="77777777" w:rsidR="00BC3EB0" w:rsidRDefault="00BC3EB0">
            <w:pPr>
              <w:spacing w:after="0" w:line="240" w:lineRule="auto"/>
            </w:pPr>
            <w:r>
              <w:rPr>
                <w:rFonts w:eastAsia="Arial" w:cs="Arial"/>
                <w:sz w:val="19"/>
              </w:rPr>
              <w:t>Speech-to-text / transcription</w:t>
            </w:r>
          </w:p>
        </w:tc>
        <w:tc>
          <w:tcPr>
            <w:tcW w:w="1555" w:type="dxa"/>
            <w:shd w:val="clear" w:color="auto" w:fill="F2F2F2"/>
            <w:tcMar>
              <w:top w:w="55" w:type="dxa"/>
              <w:left w:w="65" w:type="dxa"/>
              <w:bottom w:w="55" w:type="dxa"/>
              <w:right w:w="65" w:type="dxa"/>
            </w:tcMar>
            <w:vAlign w:val="center"/>
          </w:tcPr>
          <w:p w14:paraId="7B86EDD3" w14:textId="77777777" w:rsidR="00BC3EB0" w:rsidRDefault="00BC3EB0">
            <w:pPr>
              <w:spacing w:after="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025EA2BB" w14:textId="77777777" w:rsidR="00BC3EB0" w:rsidRDefault="00BC3EB0">
            <w:pPr>
              <w:spacing w:after="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039582C7" w14:textId="77777777" w:rsidR="00BC3EB0" w:rsidRDefault="00BC3EB0">
            <w:pPr>
              <w:spacing w:after="0" w:line="240" w:lineRule="auto"/>
            </w:pPr>
            <w:r>
              <w:rPr>
                <w:rFonts w:eastAsia="Arial" w:cs="Arial"/>
                <w:sz w:val="19"/>
              </w:rPr>
              <w:t>No</w:t>
            </w:r>
          </w:p>
        </w:tc>
      </w:tr>
      <w:tr w:rsidR="00687B49" w14:paraId="07AA6E08" w14:textId="77777777">
        <w:trPr>
          <w:jc w:val="center"/>
        </w:trPr>
        <w:tc>
          <w:tcPr>
            <w:tcW w:w="1440" w:type="dxa"/>
            <w:tcMar>
              <w:top w:w="55" w:type="dxa"/>
              <w:left w:w="65" w:type="dxa"/>
              <w:bottom w:w="55" w:type="dxa"/>
              <w:right w:w="65" w:type="dxa"/>
            </w:tcMar>
            <w:vAlign w:val="center"/>
          </w:tcPr>
          <w:p w14:paraId="7B611294" w14:textId="77777777" w:rsidR="00BC3EB0" w:rsidRDefault="00BC3EB0">
            <w:pPr>
              <w:spacing w:after="0" w:line="240" w:lineRule="auto"/>
            </w:pPr>
            <w:r>
              <w:rPr>
                <w:rFonts w:eastAsia="Arial" w:cs="Arial"/>
                <w:sz w:val="19"/>
              </w:rPr>
              <w:t>Context analysis</w:t>
            </w:r>
          </w:p>
        </w:tc>
        <w:tc>
          <w:tcPr>
            <w:tcW w:w="3484" w:type="dxa"/>
            <w:tcMar>
              <w:top w:w="55" w:type="dxa"/>
              <w:left w:w="65" w:type="dxa"/>
              <w:bottom w:w="55" w:type="dxa"/>
              <w:right w:w="65" w:type="dxa"/>
            </w:tcMar>
            <w:vAlign w:val="center"/>
          </w:tcPr>
          <w:p w14:paraId="5612B3F5" w14:textId="77777777" w:rsidR="00BC3EB0" w:rsidRDefault="00BC3EB0">
            <w:pPr>
              <w:spacing w:after="0" w:line="240" w:lineRule="auto"/>
            </w:pPr>
            <w:r>
              <w:rPr>
                <w:rFonts w:eastAsia="Arial" w:cs="Arial"/>
                <w:sz w:val="19"/>
              </w:rPr>
              <w:t>Caption-image consistency or context analysis</w:t>
            </w:r>
          </w:p>
        </w:tc>
        <w:tc>
          <w:tcPr>
            <w:tcW w:w="1555" w:type="dxa"/>
            <w:tcMar>
              <w:top w:w="55" w:type="dxa"/>
              <w:left w:w="65" w:type="dxa"/>
              <w:bottom w:w="55" w:type="dxa"/>
              <w:right w:w="65" w:type="dxa"/>
            </w:tcMar>
            <w:vAlign w:val="center"/>
          </w:tcPr>
          <w:p w14:paraId="268EADB9"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4AAB6561"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2C5D058B" w14:textId="77777777" w:rsidR="00BC3EB0" w:rsidRDefault="00BC3EB0">
            <w:pPr>
              <w:spacing w:after="0" w:line="240" w:lineRule="auto"/>
            </w:pPr>
            <w:r>
              <w:rPr>
                <w:rFonts w:eastAsia="Arial" w:cs="Arial"/>
                <w:sz w:val="19"/>
              </w:rPr>
              <w:t>No</w:t>
            </w:r>
          </w:p>
        </w:tc>
      </w:tr>
      <w:tr w:rsidR="00687B49" w14:paraId="12E3F3F8" w14:textId="77777777">
        <w:trPr>
          <w:jc w:val="center"/>
        </w:trPr>
        <w:tc>
          <w:tcPr>
            <w:tcW w:w="1440" w:type="dxa"/>
            <w:shd w:val="clear" w:color="auto" w:fill="F2F2F2"/>
            <w:tcMar>
              <w:top w:w="55" w:type="dxa"/>
              <w:left w:w="65" w:type="dxa"/>
              <w:bottom w:w="55" w:type="dxa"/>
              <w:right w:w="65" w:type="dxa"/>
            </w:tcMar>
            <w:vAlign w:val="center"/>
          </w:tcPr>
          <w:p w14:paraId="304BD5CA" w14:textId="77777777" w:rsidR="00BC3EB0" w:rsidRDefault="00BC3EB0">
            <w:pPr>
              <w:spacing w:after="0" w:line="240" w:lineRule="auto"/>
            </w:pPr>
            <w:r>
              <w:rPr>
                <w:rFonts w:eastAsia="Arial" w:cs="Arial"/>
                <w:sz w:val="19"/>
              </w:rPr>
              <w:t>Media authenticity</w:t>
            </w:r>
          </w:p>
        </w:tc>
        <w:tc>
          <w:tcPr>
            <w:tcW w:w="3484" w:type="dxa"/>
            <w:shd w:val="clear" w:color="auto" w:fill="F2F2F2"/>
            <w:tcMar>
              <w:top w:w="55" w:type="dxa"/>
              <w:left w:w="65" w:type="dxa"/>
              <w:bottom w:w="55" w:type="dxa"/>
              <w:right w:w="65" w:type="dxa"/>
            </w:tcMar>
            <w:vAlign w:val="center"/>
          </w:tcPr>
          <w:p w14:paraId="685578A7" w14:textId="77777777" w:rsidR="00BC3EB0" w:rsidRDefault="00BC3EB0">
            <w:pPr>
              <w:spacing w:after="0" w:line="240" w:lineRule="auto"/>
            </w:pPr>
            <w:r>
              <w:rPr>
                <w:rFonts w:eastAsia="Arial" w:cs="Arial"/>
                <w:sz w:val="19"/>
              </w:rPr>
              <w:t>AI-generated or manipulated-media detection</w:t>
            </w:r>
          </w:p>
        </w:tc>
        <w:tc>
          <w:tcPr>
            <w:tcW w:w="1555" w:type="dxa"/>
            <w:shd w:val="clear" w:color="auto" w:fill="F2F2F2"/>
            <w:tcMar>
              <w:top w:w="55" w:type="dxa"/>
              <w:left w:w="65" w:type="dxa"/>
              <w:bottom w:w="55" w:type="dxa"/>
              <w:right w:w="65" w:type="dxa"/>
            </w:tcMar>
            <w:vAlign w:val="center"/>
          </w:tcPr>
          <w:p w14:paraId="32028971" w14:textId="77777777" w:rsidR="00BC3EB0" w:rsidRDefault="00BC3EB0">
            <w:pPr>
              <w:spacing w:after="0" w:line="240" w:lineRule="auto"/>
            </w:pPr>
            <w:r>
              <w:rPr>
                <w:rFonts w:eastAsia="Arial" w:cs="Arial"/>
                <w:sz w:val="19"/>
              </w:rPr>
              <w:t>No</w:t>
            </w:r>
          </w:p>
        </w:tc>
        <w:tc>
          <w:tcPr>
            <w:tcW w:w="1555" w:type="dxa"/>
            <w:shd w:val="clear" w:color="auto" w:fill="F2F2F2"/>
            <w:tcMar>
              <w:top w:w="55" w:type="dxa"/>
              <w:left w:w="65" w:type="dxa"/>
              <w:bottom w:w="55" w:type="dxa"/>
              <w:right w:w="65" w:type="dxa"/>
            </w:tcMar>
            <w:vAlign w:val="center"/>
          </w:tcPr>
          <w:p w14:paraId="265F87AC" w14:textId="77777777" w:rsidR="00BC3EB0" w:rsidRDefault="00BC3EB0">
            <w:pPr>
              <w:spacing w:after="0" w:line="240" w:lineRule="auto"/>
            </w:pPr>
            <w:r>
              <w:rPr>
                <w:rFonts w:eastAsia="Arial" w:cs="Arial"/>
                <w:sz w:val="19"/>
              </w:rPr>
              <w:t>No</w:t>
            </w:r>
          </w:p>
        </w:tc>
        <w:tc>
          <w:tcPr>
            <w:tcW w:w="1555" w:type="dxa"/>
            <w:shd w:val="clear" w:color="auto" w:fill="F2F2F2"/>
            <w:tcMar>
              <w:top w:w="55" w:type="dxa"/>
              <w:left w:w="65" w:type="dxa"/>
              <w:bottom w:w="55" w:type="dxa"/>
              <w:right w:w="65" w:type="dxa"/>
            </w:tcMar>
            <w:vAlign w:val="center"/>
          </w:tcPr>
          <w:p w14:paraId="39E4A03C" w14:textId="77777777" w:rsidR="00BC3EB0" w:rsidRDefault="00BC3EB0">
            <w:pPr>
              <w:spacing w:after="0" w:line="240" w:lineRule="auto"/>
            </w:pPr>
            <w:r>
              <w:rPr>
                <w:rFonts w:eastAsia="Arial" w:cs="Arial"/>
                <w:sz w:val="19"/>
              </w:rPr>
              <w:t>No</w:t>
            </w:r>
          </w:p>
        </w:tc>
      </w:tr>
      <w:tr w:rsidR="00687B49" w14:paraId="3A069F56" w14:textId="77777777">
        <w:trPr>
          <w:jc w:val="center"/>
        </w:trPr>
        <w:tc>
          <w:tcPr>
            <w:tcW w:w="1440" w:type="dxa"/>
            <w:tcMar>
              <w:top w:w="55" w:type="dxa"/>
              <w:left w:w="65" w:type="dxa"/>
              <w:bottom w:w="55" w:type="dxa"/>
              <w:right w:w="65" w:type="dxa"/>
            </w:tcMar>
            <w:vAlign w:val="center"/>
          </w:tcPr>
          <w:p w14:paraId="4E132039" w14:textId="77777777" w:rsidR="00BC3EB0" w:rsidRDefault="00BC3EB0">
            <w:pPr>
              <w:spacing w:after="0" w:line="240" w:lineRule="auto"/>
            </w:pPr>
            <w:r>
              <w:rPr>
                <w:rFonts w:eastAsia="Arial" w:cs="Arial"/>
                <w:sz w:val="19"/>
              </w:rPr>
              <w:t>Evidence</w:t>
            </w:r>
          </w:p>
        </w:tc>
        <w:tc>
          <w:tcPr>
            <w:tcW w:w="3484" w:type="dxa"/>
            <w:tcMar>
              <w:top w:w="55" w:type="dxa"/>
              <w:left w:w="65" w:type="dxa"/>
              <w:bottom w:w="55" w:type="dxa"/>
              <w:right w:w="65" w:type="dxa"/>
            </w:tcMar>
            <w:vAlign w:val="center"/>
          </w:tcPr>
          <w:p w14:paraId="4EC80E36" w14:textId="77777777" w:rsidR="00BC3EB0" w:rsidRDefault="00BC3EB0">
            <w:pPr>
              <w:spacing w:after="0" w:line="240" w:lineRule="auto"/>
            </w:pPr>
            <w:r>
              <w:rPr>
                <w:rFonts w:eastAsia="Arial" w:cs="Arial"/>
                <w:sz w:val="19"/>
              </w:rPr>
              <w:t>Match claims with previous fact-checks</w:t>
            </w:r>
          </w:p>
        </w:tc>
        <w:tc>
          <w:tcPr>
            <w:tcW w:w="1555" w:type="dxa"/>
            <w:tcMar>
              <w:top w:w="55" w:type="dxa"/>
              <w:left w:w="65" w:type="dxa"/>
              <w:bottom w:w="55" w:type="dxa"/>
              <w:right w:w="65" w:type="dxa"/>
            </w:tcMar>
            <w:vAlign w:val="center"/>
          </w:tcPr>
          <w:p w14:paraId="6BD60FD9" w14:textId="77777777" w:rsidR="00BC3EB0" w:rsidRDefault="00BC3EB0">
            <w:pPr>
              <w:spacing w:after="0" w:line="240" w:lineRule="auto"/>
            </w:pPr>
            <w:r>
              <w:rPr>
                <w:rFonts w:eastAsia="Arial" w:cs="Arial"/>
                <w:sz w:val="19"/>
              </w:rPr>
              <w:t>Yes</w:t>
            </w:r>
          </w:p>
        </w:tc>
        <w:tc>
          <w:tcPr>
            <w:tcW w:w="1555" w:type="dxa"/>
            <w:tcMar>
              <w:top w:w="55" w:type="dxa"/>
              <w:left w:w="65" w:type="dxa"/>
              <w:bottom w:w="55" w:type="dxa"/>
              <w:right w:w="65" w:type="dxa"/>
            </w:tcMar>
            <w:vAlign w:val="center"/>
          </w:tcPr>
          <w:p w14:paraId="0E2AD6B2" w14:textId="77777777" w:rsidR="00BC3EB0" w:rsidRDefault="00BC3EB0">
            <w:pPr>
              <w:spacing w:after="0" w:line="240" w:lineRule="auto"/>
            </w:pPr>
            <w:r>
              <w:rPr>
                <w:rFonts w:eastAsia="Arial" w:cs="Arial"/>
                <w:sz w:val="19"/>
              </w:rPr>
              <w:t>Yes</w:t>
            </w:r>
          </w:p>
        </w:tc>
        <w:tc>
          <w:tcPr>
            <w:tcW w:w="1555" w:type="dxa"/>
            <w:tcMar>
              <w:top w:w="55" w:type="dxa"/>
              <w:left w:w="65" w:type="dxa"/>
              <w:bottom w:w="55" w:type="dxa"/>
              <w:right w:w="65" w:type="dxa"/>
            </w:tcMar>
            <w:vAlign w:val="center"/>
          </w:tcPr>
          <w:p w14:paraId="1C7B1CA5" w14:textId="77777777" w:rsidR="00BC3EB0" w:rsidRDefault="00BC3EB0">
            <w:pPr>
              <w:spacing w:after="0" w:line="240" w:lineRule="auto"/>
            </w:pPr>
            <w:r>
              <w:rPr>
                <w:rFonts w:eastAsia="Arial" w:cs="Arial"/>
                <w:sz w:val="19"/>
              </w:rPr>
              <w:t>Yes</w:t>
            </w:r>
          </w:p>
        </w:tc>
      </w:tr>
      <w:tr w:rsidR="00687B49" w14:paraId="271D3FE6" w14:textId="77777777">
        <w:trPr>
          <w:jc w:val="center"/>
        </w:trPr>
        <w:tc>
          <w:tcPr>
            <w:tcW w:w="1440" w:type="dxa"/>
            <w:shd w:val="clear" w:color="auto" w:fill="F2F2F2"/>
            <w:tcMar>
              <w:top w:w="55" w:type="dxa"/>
              <w:left w:w="65" w:type="dxa"/>
              <w:bottom w:w="55" w:type="dxa"/>
              <w:right w:w="65" w:type="dxa"/>
            </w:tcMar>
            <w:vAlign w:val="center"/>
          </w:tcPr>
          <w:p w14:paraId="2B1B8554" w14:textId="77777777" w:rsidR="00BC3EB0" w:rsidRDefault="00BC3EB0">
            <w:pPr>
              <w:spacing w:after="0" w:line="240" w:lineRule="auto"/>
            </w:pPr>
            <w:r>
              <w:rPr>
                <w:rFonts w:eastAsia="Arial" w:cs="Arial"/>
                <w:sz w:val="19"/>
              </w:rPr>
              <w:t>Evidence</w:t>
            </w:r>
          </w:p>
        </w:tc>
        <w:tc>
          <w:tcPr>
            <w:tcW w:w="3484" w:type="dxa"/>
            <w:shd w:val="clear" w:color="auto" w:fill="F2F2F2"/>
            <w:tcMar>
              <w:top w:w="55" w:type="dxa"/>
              <w:left w:w="65" w:type="dxa"/>
              <w:bottom w:w="55" w:type="dxa"/>
              <w:right w:w="65" w:type="dxa"/>
            </w:tcMar>
            <w:vAlign w:val="center"/>
          </w:tcPr>
          <w:p w14:paraId="59D6AE3F" w14:textId="77777777" w:rsidR="00BC3EB0" w:rsidRDefault="00BC3EB0">
            <w:pPr>
              <w:spacing w:after="0" w:line="240" w:lineRule="auto"/>
            </w:pPr>
            <w:r>
              <w:rPr>
                <w:rFonts w:eastAsia="Arial" w:cs="Arial"/>
                <w:sz w:val="19"/>
              </w:rPr>
              <w:t>Retrieve supporting or contradicting evidence</w:t>
            </w:r>
          </w:p>
        </w:tc>
        <w:tc>
          <w:tcPr>
            <w:tcW w:w="1555" w:type="dxa"/>
            <w:shd w:val="clear" w:color="auto" w:fill="F2F2F2"/>
            <w:tcMar>
              <w:top w:w="55" w:type="dxa"/>
              <w:left w:w="65" w:type="dxa"/>
              <w:bottom w:w="55" w:type="dxa"/>
              <w:right w:w="65" w:type="dxa"/>
            </w:tcMar>
            <w:vAlign w:val="center"/>
          </w:tcPr>
          <w:p w14:paraId="1BE792B6" w14:textId="77777777" w:rsidR="00BC3EB0" w:rsidRDefault="00BC3EB0">
            <w:pPr>
              <w:spacing w:after="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1DF41235" w14:textId="77777777" w:rsidR="00BC3EB0" w:rsidRDefault="00BC3EB0">
            <w:pPr>
              <w:spacing w:after="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376B36AC" w14:textId="77777777" w:rsidR="00BC3EB0" w:rsidRDefault="00BC3EB0">
            <w:pPr>
              <w:spacing w:after="0" w:line="240" w:lineRule="auto"/>
            </w:pPr>
            <w:r>
              <w:rPr>
                <w:rFonts w:eastAsia="Arial" w:cs="Arial"/>
                <w:sz w:val="19"/>
              </w:rPr>
              <w:t>Yes</w:t>
            </w:r>
          </w:p>
        </w:tc>
      </w:tr>
      <w:tr w:rsidR="00687B49" w14:paraId="5E245198" w14:textId="77777777">
        <w:trPr>
          <w:jc w:val="center"/>
        </w:trPr>
        <w:tc>
          <w:tcPr>
            <w:tcW w:w="1440" w:type="dxa"/>
            <w:tcMar>
              <w:top w:w="55" w:type="dxa"/>
              <w:left w:w="65" w:type="dxa"/>
              <w:bottom w:w="55" w:type="dxa"/>
              <w:right w:w="65" w:type="dxa"/>
            </w:tcMar>
            <w:vAlign w:val="center"/>
          </w:tcPr>
          <w:p w14:paraId="2829251C" w14:textId="77777777" w:rsidR="00BC3EB0" w:rsidRDefault="00BC3EB0">
            <w:pPr>
              <w:spacing w:after="0" w:line="240" w:lineRule="auto"/>
            </w:pPr>
            <w:r>
              <w:rPr>
                <w:rFonts w:eastAsia="Arial" w:cs="Arial"/>
                <w:sz w:val="19"/>
              </w:rPr>
              <w:t>Evidence</w:t>
            </w:r>
          </w:p>
        </w:tc>
        <w:tc>
          <w:tcPr>
            <w:tcW w:w="3484" w:type="dxa"/>
            <w:tcMar>
              <w:top w:w="55" w:type="dxa"/>
              <w:left w:w="65" w:type="dxa"/>
              <w:bottom w:w="55" w:type="dxa"/>
              <w:right w:w="65" w:type="dxa"/>
            </w:tcMar>
            <w:vAlign w:val="center"/>
          </w:tcPr>
          <w:p w14:paraId="4D8172BF" w14:textId="77777777" w:rsidR="00BC3EB0" w:rsidRDefault="00BC3EB0">
            <w:pPr>
              <w:spacing w:after="0" w:line="240" w:lineRule="auto"/>
            </w:pPr>
            <w:r>
              <w:rPr>
                <w:rFonts w:eastAsia="Arial" w:cs="Arial"/>
                <w:sz w:val="19"/>
              </w:rPr>
              <w:t>Assess credibility of the original source</w:t>
            </w:r>
          </w:p>
        </w:tc>
        <w:tc>
          <w:tcPr>
            <w:tcW w:w="1555" w:type="dxa"/>
            <w:tcMar>
              <w:top w:w="55" w:type="dxa"/>
              <w:left w:w="65" w:type="dxa"/>
              <w:bottom w:w="55" w:type="dxa"/>
              <w:right w:w="65" w:type="dxa"/>
            </w:tcMar>
            <w:vAlign w:val="center"/>
          </w:tcPr>
          <w:p w14:paraId="7A1BDF7A"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1A594036" w14:textId="77777777" w:rsidR="00BC3EB0" w:rsidRDefault="00BC3EB0">
            <w:pPr>
              <w:spacing w:after="0" w:line="240" w:lineRule="auto"/>
            </w:pPr>
            <w:r>
              <w:rPr>
                <w:rFonts w:eastAsia="Arial" w:cs="Arial"/>
                <w:sz w:val="19"/>
              </w:rPr>
              <w:t>Yes</w:t>
            </w:r>
          </w:p>
        </w:tc>
        <w:tc>
          <w:tcPr>
            <w:tcW w:w="1555" w:type="dxa"/>
            <w:tcMar>
              <w:top w:w="55" w:type="dxa"/>
              <w:left w:w="65" w:type="dxa"/>
              <w:bottom w:w="55" w:type="dxa"/>
              <w:right w:w="65" w:type="dxa"/>
            </w:tcMar>
            <w:vAlign w:val="center"/>
          </w:tcPr>
          <w:p w14:paraId="6D0118E1" w14:textId="77777777" w:rsidR="00BC3EB0" w:rsidRDefault="00BC3EB0">
            <w:pPr>
              <w:spacing w:after="0" w:line="240" w:lineRule="auto"/>
            </w:pPr>
            <w:r>
              <w:rPr>
                <w:rFonts w:eastAsia="Arial" w:cs="Arial"/>
                <w:sz w:val="19"/>
              </w:rPr>
              <w:t>Yes</w:t>
            </w:r>
          </w:p>
        </w:tc>
      </w:tr>
      <w:tr w:rsidR="00687B49" w14:paraId="73C9B7ED" w14:textId="77777777">
        <w:trPr>
          <w:jc w:val="center"/>
        </w:trPr>
        <w:tc>
          <w:tcPr>
            <w:tcW w:w="1440" w:type="dxa"/>
            <w:shd w:val="clear" w:color="auto" w:fill="F2F2F2"/>
            <w:tcMar>
              <w:top w:w="55" w:type="dxa"/>
              <w:left w:w="65" w:type="dxa"/>
              <w:bottom w:w="55" w:type="dxa"/>
              <w:right w:w="65" w:type="dxa"/>
            </w:tcMar>
            <w:vAlign w:val="center"/>
          </w:tcPr>
          <w:p w14:paraId="325B16C0" w14:textId="77777777" w:rsidR="00BC3EB0" w:rsidRDefault="00BC3EB0">
            <w:pPr>
              <w:spacing w:after="0" w:line="240" w:lineRule="auto"/>
            </w:pPr>
            <w:r>
              <w:rPr>
                <w:rFonts w:eastAsia="Arial" w:cs="Arial"/>
                <w:sz w:val="19"/>
              </w:rPr>
              <w:t>Explainability</w:t>
            </w:r>
          </w:p>
        </w:tc>
        <w:tc>
          <w:tcPr>
            <w:tcW w:w="3484" w:type="dxa"/>
            <w:shd w:val="clear" w:color="auto" w:fill="F2F2F2"/>
            <w:tcMar>
              <w:top w:w="55" w:type="dxa"/>
              <w:left w:w="65" w:type="dxa"/>
              <w:bottom w:w="55" w:type="dxa"/>
              <w:right w:w="65" w:type="dxa"/>
            </w:tcMar>
            <w:vAlign w:val="center"/>
          </w:tcPr>
          <w:p w14:paraId="6B84981E" w14:textId="77777777" w:rsidR="00BC3EB0" w:rsidRDefault="00BC3EB0">
            <w:pPr>
              <w:spacing w:after="0" w:line="240" w:lineRule="auto"/>
            </w:pPr>
            <w:r>
              <w:rPr>
                <w:rFonts w:eastAsia="Arial" w:cs="Arial"/>
                <w:sz w:val="19"/>
              </w:rPr>
              <w:t>Claim-level factual explanation</w:t>
            </w:r>
          </w:p>
        </w:tc>
        <w:tc>
          <w:tcPr>
            <w:tcW w:w="1555" w:type="dxa"/>
            <w:shd w:val="clear" w:color="auto" w:fill="F2F2F2"/>
            <w:tcMar>
              <w:top w:w="55" w:type="dxa"/>
              <w:left w:w="65" w:type="dxa"/>
              <w:bottom w:w="55" w:type="dxa"/>
              <w:right w:w="65" w:type="dxa"/>
            </w:tcMar>
            <w:vAlign w:val="center"/>
          </w:tcPr>
          <w:p w14:paraId="58CCA4F8" w14:textId="77777777" w:rsidR="00BC3EB0" w:rsidRDefault="00BC3EB0">
            <w:pPr>
              <w:spacing w:after="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3DE1917D" w14:textId="77777777" w:rsidR="00BC3EB0" w:rsidRDefault="00BC3EB0">
            <w:pPr>
              <w:spacing w:after="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1197489F" w14:textId="77777777" w:rsidR="00BC3EB0" w:rsidRDefault="00BC3EB0">
            <w:pPr>
              <w:spacing w:after="0" w:line="240" w:lineRule="auto"/>
            </w:pPr>
            <w:r>
              <w:rPr>
                <w:rFonts w:eastAsia="Arial" w:cs="Arial"/>
                <w:sz w:val="19"/>
              </w:rPr>
              <w:t>Yes</w:t>
            </w:r>
          </w:p>
        </w:tc>
      </w:tr>
      <w:tr w:rsidR="00687B49" w14:paraId="524355BA" w14:textId="77777777">
        <w:trPr>
          <w:jc w:val="center"/>
        </w:trPr>
        <w:tc>
          <w:tcPr>
            <w:tcW w:w="1440" w:type="dxa"/>
            <w:tcMar>
              <w:top w:w="55" w:type="dxa"/>
              <w:left w:w="65" w:type="dxa"/>
              <w:bottom w:w="55" w:type="dxa"/>
              <w:right w:w="65" w:type="dxa"/>
            </w:tcMar>
            <w:vAlign w:val="center"/>
          </w:tcPr>
          <w:p w14:paraId="1CA1F9D5" w14:textId="77777777" w:rsidR="00BC3EB0" w:rsidRDefault="00BC3EB0">
            <w:pPr>
              <w:spacing w:after="0" w:line="240" w:lineRule="auto"/>
            </w:pPr>
            <w:r>
              <w:rPr>
                <w:rFonts w:eastAsia="Arial" w:cs="Arial"/>
                <w:sz w:val="19"/>
              </w:rPr>
              <w:t>Explainability</w:t>
            </w:r>
          </w:p>
        </w:tc>
        <w:tc>
          <w:tcPr>
            <w:tcW w:w="3484" w:type="dxa"/>
            <w:tcMar>
              <w:top w:w="55" w:type="dxa"/>
              <w:left w:w="65" w:type="dxa"/>
              <w:bottom w:w="55" w:type="dxa"/>
              <w:right w:w="65" w:type="dxa"/>
            </w:tcMar>
            <w:vAlign w:val="center"/>
          </w:tcPr>
          <w:p w14:paraId="0CFA283D" w14:textId="77777777" w:rsidR="00BC3EB0" w:rsidRDefault="00BC3EB0">
            <w:pPr>
              <w:spacing w:after="0" w:line="240" w:lineRule="auto"/>
            </w:pPr>
            <w:r>
              <w:rPr>
                <w:rFonts w:eastAsia="Arial" w:cs="Arial"/>
                <w:sz w:val="19"/>
              </w:rPr>
              <w:t>Media-forensics explanation</w:t>
            </w:r>
          </w:p>
        </w:tc>
        <w:tc>
          <w:tcPr>
            <w:tcW w:w="1555" w:type="dxa"/>
            <w:tcMar>
              <w:top w:w="55" w:type="dxa"/>
              <w:left w:w="65" w:type="dxa"/>
              <w:bottom w:w="55" w:type="dxa"/>
              <w:right w:w="65" w:type="dxa"/>
            </w:tcMar>
            <w:vAlign w:val="center"/>
          </w:tcPr>
          <w:p w14:paraId="73E6670D"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690C5515"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1928EE1C" w14:textId="77777777" w:rsidR="00BC3EB0" w:rsidRDefault="00BC3EB0">
            <w:pPr>
              <w:spacing w:after="0" w:line="240" w:lineRule="auto"/>
            </w:pPr>
            <w:r>
              <w:rPr>
                <w:rFonts w:eastAsia="Arial" w:cs="Arial"/>
                <w:sz w:val="19"/>
              </w:rPr>
              <w:t>No</w:t>
            </w:r>
          </w:p>
        </w:tc>
      </w:tr>
      <w:tr w:rsidR="00687B49" w14:paraId="5F4D2FA9" w14:textId="77777777">
        <w:trPr>
          <w:jc w:val="center"/>
        </w:trPr>
        <w:tc>
          <w:tcPr>
            <w:tcW w:w="1440" w:type="dxa"/>
            <w:shd w:val="clear" w:color="auto" w:fill="F2F2F2"/>
            <w:tcMar>
              <w:top w:w="55" w:type="dxa"/>
              <w:left w:w="65" w:type="dxa"/>
              <w:bottom w:w="55" w:type="dxa"/>
              <w:right w:w="65" w:type="dxa"/>
            </w:tcMar>
            <w:vAlign w:val="center"/>
          </w:tcPr>
          <w:p w14:paraId="7C3CAB31" w14:textId="77777777" w:rsidR="00BC3EB0" w:rsidRDefault="00BC3EB0">
            <w:pPr>
              <w:spacing w:after="0" w:line="240" w:lineRule="auto"/>
            </w:pPr>
            <w:r>
              <w:rPr>
                <w:rFonts w:eastAsia="Arial" w:cs="Arial"/>
                <w:sz w:val="19"/>
              </w:rPr>
              <w:t>Explainability</w:t>
            </w:r>
          </w:p>
        </w:tc>
        <w:tc>
          <w:tcPr>
            <w:tcW w:w="3484" w:type="dxa"/>
            <w:shd w:val="clear" w:color="auto" w:fill="F2F2F2"/>
            <w:tcMar>
              <w:top w:w="55" w:type="dxa"/>
              <w:left w:w="65" w:type="dxa"/>
              <w:bottom w:w="55" w:type="dxa"/>
              <w:right w:w="65" w:type="dxa"/>
            </w:tcMar>
            <w:vAlign w:val="center"/>
          </w:tcPr>
          <w:p w14:paraId="3E8062D9" w14:textId="77777777" w:rsidR="00BC3EB0" w:rsidRDefault="00BC3EB0">
            <w:pPr>
              <w:spacing w:after="0" w:line="240" w:lineRule="auto"/>
            </w:pPr>
            <w:r>
              <w:rPr>
                <w:rFonts w:eastAsia="Arial" w:cs="Arial"/>
                <w:sz w:val="19"/>
              </w:rPr>
              <w:t>Links or citations to supporting sources</w:t>
            </w:r>
          </w:p>
        </w:tc>
        <w:tc>
          <w:tcPr>
            <w:tcW w:w="1555" w:type="dxa"/>
            <w:shd w:val="clear" w:color="auto" w:fill="F2F2F2"/>
            <w:tcMar>
              <w:top w:w="55" w:type="dxa"/>
              <w:left w:w="65" w:type="dxa"/>
              <w:bottom w:w="55" w:type="dxa"/>
              <w:right w:w="65" w:type="dxa"/>
            </w:tcMar>
            <w:vAlign w:val="center"/>
          </w:tcPr>
          <w:p w14:paraId="5E5CF5F9" w14:textId="77777777" w:rsidR="00BC3EB0" w:rsidRDefault="00BC3EB0">
            <w:pPr>
              <w:spacing w:after="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2F5534D0" w14:textId="77777777" w:rsidR="00BC3EB0" w:rsidRDefault="00BC3EB0">
            <w:pPr>
              <w:spacing w:after="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72D7E3DB" w14:textId="77777777" w:rsidR="00BC3EB0" w:rsidRDefault="00BC3EB0">
            <w:pPr>
              <w:spacing w:after="0" w:line="240" w:lineRule="auto"/>
            </w:pPr>
            <w:r>
              <w:rPr>
                <w:rFonts w:eastAsia="Arial" w:cs="Arial"/>
                <w:sz w:val="19"/>
              </w:rPr>
              <w:t>Yes</w:t>
            </w:r>
          </w:p>
        </w:tc>
      </w:tr>
      <w:tr w:rsidR="00687B49" w14:paraId="6A1797D7" w14:textId="77777777">
        <w:trPr>
          <w:jc w:val="center"/>
        </w:trPr>
        <w:tc>
          <w:tcPr>
            <w:tcW w:w="1440" w:type="dxa"/>
            <w:tcMar>
              <w:top w:w="55" w:type="dxa"/>
              <w:left w:w="65" w:type="dxa"/>
              <w:bottom w:w="55" w:type="dxa"/>
              <w:right w:w="65" w:type="dxa"/>
            </w:tcMar>
            <w:vAlign w:val="center"/>
          </w:tcPr>
          <w:p w14:paraId="2F2A3DD6" w14:textId="77777777" w:rsidR="00BC3EB0" w:rsidRDefault="00BC3EB0">
            <w:pPr>
              <w:spacing w:after="0" w:line="240" w:lineRule="auto"/>
            </w:pPr>
            <w:r>
              <w:rPr>
                <w:rFonts w:eastAsia="Arial" w:cs="Arial"/>
                <w:sz w:val="19"/>
              </w:rPr>
              <w:t>Explainability</w:t>
            </w:r>
          </w:p>
        </w:tc>
        <w:tc>
          <w:tcPr>
            <w:tcW w:w="3484" w:type="dxa"/>
            <w:tcMar>
              <w:top w:w="55" w:type="dxa"/>
              <w:left w:w="65" w:type="dxa"/>
              <w:bottom w:w="55" w:type="dxa"/>
              <w:right w:w="65" w:type="dxa"/>
            </w:tcMar>
            <w:vAlign w:val="center"/>
          </w:tcPr>
          <w:p w14:paraId="0293139C" w14:textId="77777777" w:rsidR="00BC3EB0" w:rsidRDefault="00BC3EB0">
            <w:pPr>
              <w:spacing w:after="0" w:line="240" w:lineRule="auto"/>
            </w:pPr>
            <w:r>
              <w:rPr>
                <w:rFonts w:eastAsia="Arial" w:cs="Arial"/>
                <w:sz w:val="19"/>
              </w:rPr>
              <w:t>Confidence or uncertainty score</w:t>
            </w:r>
          </w:p>
        </w:tc>
        <w:tc>
          <w:tcPr>
            <w:tcW w:w="1555" w:type="dxa"/>
            <w:tcMar>
              <w:top w:w="55" w:type="dxa"/>
              <w:left w:w="65" w:type="dxa"/>
              <w:bottom w:w="55" w:type="dxa"/>
              <w:right w:w="65" w:type="dxa"/>
            </w:tcMar>
            <w:vAlign w:val="center"/>
          </w:tcPr>
          <w:p w14:paraId="5F640B7B"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1C19564A" w14:textId="77777777" w:rsidR="00BC3EB0" w:rsidRDefault="00BC3EB0">
            <w:pPr>
              <w:spacing w:after="0" w:line="240" w:lineRule="auto"/>
            </w:pPr>
            <w:r>
              <w:rPr>
                <w:rFonts w:eastAsia="Arial" w:cs="Arial"/>
                <w:sz w:val="19"/>
              </w:rPr>
              <w:t>Partial</w:t>
            </w:r>
          </w:p>
        </w:tc>
        <w:tc>
          <w:tcPr>
            <w:tcW w:w="1555" w:type="dxa"/>
            <w:tcMar>
              <w:top w:w="55" w:type="dxa"/>
              <w:left w:w="65" w:type="dxa"/>
              <w:bottom w:w="55" w:type="dxa"/>
              <w:right w:w="65" w:type="dxa"/>
            </w:tcMar>
            <w:vAlign w:val="center"/>
          </w:tcPr>
          <w:p w14:paraId="13100EE1" w14:textId="77777777" w:rsidR="00BC3EB0" w:rsidRDefault="00BC3EB0">
            <w:pPr>
              <w:spacing w:after="0" w:line="240" w:lineRule="auto"/>
            </w:pPr>
            <w:r>
              <w:rPr>
                <w:rFonts w:eastAsia="Arial" w:cs="Arial"/>
                <w:sz w:val="19"/>
              </w:rPr>
              <w:t>Partial</w:t>
            </w:r>
          </w:p>
        </w:tc>
      </w:tr>
      <w:tr w:rsidR="00687B49" w14:paraId="49290543" w14:textId="77777777">
        <w:trPr>
          <w:jc w:val="center"/>
        </w:trPr>
        <w:tc>
          <w:tcPr>
            <w:tcW w:w="1440" w:type="dxa"/>
            <w:shd w:val="clear" w:color="auto" w:fill="F2F2F2"/>
            <w:tcMar>
              <w:top w:w="55" w:type="dxa"/>
              <w:left w:w="65" w:type="dxa"/>
              <w:bottom w:w="55" w:type="dxa"/>
              <w:right w:w="65" w:type="dxa"/>
            </w:tcMar>
            <w:vAlign w:val="center"/>
          </w:tcPr>
          <w:p w14:paraId="26290599" w14:textId="77777777" w:rsidR="00BC3EB0" w:rsidRDefault="00BC3EB0">
            <w:pPr>
              <w:spacing w:after="0" w:line="240" w:lineRule="auto"/>
            </w:pPr>
            <w:r>
              <w:rPr>
                <w:rFonts w:eastAsia="Arial" w:cs="Arial"/>
                <w:sz w:val="19"/>
              </w:rPr>
              <w:t>Explainability</w:t>
            </w:r>
          </w:p>
        </w:tc>
        <w:tc>
          <w:tcPr>
            <w:tcW w:w="3484" w:type="dxa"/>
            <w:shd w:val="clear" w:color="auto" w:fill="F2F2F2"/>
            <w:tcMar>
              <w:top w:w="55" w:type="dxa"/>
              <w:left w:w="65" w:type="dxa"/>
              <w:bottom w:w="55" w:type="dxa"/>
              <w:right w:w="65" w:type="dxa"/>
            </w:tcMar>
            <w:vAlign w:val="center"/>
          </w:tcPr>
          <w:p w14:paraId="0EC8870B" w14:textId="77777777" w:rsidR="00BC3EB0" w:rsidRDefault="00BC3EB0">
            <w:pPr>
              <w:spacing w:after="0" w:line="240" w:lineRule="auto"/>
            </w:pPr>
            <w:r>
              <w:rPr>
                <w:rFonts w:eastAsia="Arial" w:cs="Arial"/>
                <w:sz w:val="19"/>
              </w:rPr>
              <w:t>Highlight suspicious claims or visual regions</w:t>
            </w:r>
          </w:p>
        </w:tc>
        <w:tc>
          <w:tcPr>
            <w:tcW w:w="1555" w:type="dxa"/>
            <w:shd w:val="clear" w:color="auto" w:fill="F2F2F2"/>
            <w:tcMar>
              <w:top w:w="55" w:type="dxa"/>
              <w:left w:w="65" w:type="dxa"/>
              <w:bottom w:w="55" w:type="dxa"/>
              <w:right w:w="65" w:type="dxa"/>
            </w:tcMar>
            <w:vAlign w:val="center"/>
          </w:tcPr>
          <w:p w14:paraId="3DF156E9" w14:textId="77777777" w:rsidR="00BC3EB0" w:rsidRDefault="00BC3EB0">
            <w:pPr>
              <w:spacing w:after="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6E9FFF09" w14:textId="77777777" w:rsidR="00BC3EB0" w:rsidRDefault="00BC3EB0">
            <w:pPr>
              <w:spacing w:after="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0B07E6AC" w14:textId="77777777" w:rsidR="00BC3EB0" w:rsidRDefault="00BC3EB0">
            <w:pPr>
              <w:spacing w:after="0" w:line="240" w:lineRule="auto"/>
            </w:pPr>
            <w:r>
              <w:rPr>
                <w:rFonts w:eastAsia="Arial" w:cs="Arial"/>
                <w:sz w:val="19"/>
              </w:rPr>
              <w:t>Partial</w:t>
            </w:r>
          </w:p>
        </w:tc>
      </w:tr>
      <w:tr w:rsidR="00687B49" w14:paraId="033289A8" w14:textId="77777777">
        <w:trPr>
          <w:jc w:val="center"/>
        </w:trPr>
        <w:tc>
          <w:tcPr>
            <w:tcW w:w="1440" w:type="dxa"/>
            <w:tcMar>
              <w:top w:w="55" w:type="dxa"/>
              <w:left w:w="65" w:type="dxa"/>
              <w:bottom w:w="55" w:type="dxa"/>
              <w:right w:w="65" w:type="dxa"/>
            </w:tcMar>
            <w:vAlign w:val="center"/>
          </w:tcPr>
          <w:p w14:paraId="45BBBEB2" w14:textId="77777777" w:rsidR="00BC3EB0" w:rsidRDefault="00BC3EB0">
            <w:pPr>
              <w:spacing w:after="0" w:line="240" w:lineRule="auto"/>
            </w:pPr>
            <w:r>
              <w:rPr>
                <w:rFonts w:eastAsia="Arial" w:cs="Arial"/>
                <w:sz w:val="19"/>
              </w:rPr>
              <w:t>Workflow</w:t>
            </w:r>
          </w:p>
        </w:tc>
        <w:tc>
          <w:tcPr>
            <w:tcW w:w="3484" w:type="dxa"/>
            <w:tcMar>
              <w:top w:w="55" w:type="dxa"/>
              <w:left w:w="65" w:type="dxa"/>
              <w:bottom w:w="55" w:type="dxa"/>
              <w:right w:w="65" w:type="dxa"/>
            </w:tcMar>
            <w:vAlign w:val="center"/>
          </w:tcPr>
          <w:p w14:paraId="4E8F86F5" w14:textId="77777777" w:rsidR="00BC3EB0" w:rsidRDefault="00BC3EB0">
            <w:pPr>
              <w:spacing w:after="0" w:line="240" w:lineRule="auto"/>
            </w:pPr>
            <w:r>
              <w:rPr>
                <w:rFonts w:eastAsia="Arial" w:cs="Arial"/>
                <w:sz w:val="19"/>
              </w:rPr>
              <w:t>Human-review or user-feedback workflow</w:t>
            </w:r>
          </w:p>
        </w:tc>
        <w:tc>
          <w:tcPr>
            <w:tcW w:w="1555" w:type="dxa"/>
            <w:tcMar>
              <w:top w:w="55" w:type="dxa"/>
              <w:left w:w="65" w:type="dxa"/>
              <w:bottom w:w="55" w:type="dxa"/>
              <w:right w:w="65" w:type="dxa"/>
            </w:tcMar>
            <w:vAlign w:val="center"/>
          </w:tcPr>
          <w:p w14:paraId="73394C1A" w14:textId="77777777" w:rsidR="00BC3EB0" w:rsidRDefault="00BC3EB0">
            <w:pPr>
              <w:spacing w:after="0" w:line="240" w:lineRule="auto"/>
            </w:pPr>
            <w:r>
              <w:rPr>
                <w:rFonts w:eastAsia="Arial" w:cs="Arial"/>
                <w:sz w:val="19"/>
              </w:rPr>
              <w:t>Yes</w:t>
            </w:r>
          </w:p>
        </w:tc>
        <w:tc>
          <w:tcPr>
            <w:tcW w:w="1555" w:type="dxa"/>
            <w:tcMar>
              <w:top w:w="55" w:type="dxa"/>
              <w:left w:w="65" w:type="dxa"/>
              <w:bottom w:w="55" w:type="dxa"/>
              <w:right w:w="65" w:type="dxa"/>
            </w:tcMar>
            <w:vAlign w:val="center"/>
          </w:tcPr>
          <w:p w14:paraId="78297F3F"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6B039330" w14:textId="77777777" w:rsidR="00BC3EB0" w:rsidRDefault="00BC3EB0">
            <w:pPr>
              <w:spacing w:after="0" w:line="240" w:lineRule="auto"/>
            </w:pPr>
            <w:r>
              <w:rPr>
                <w:rFonts w:eastAsia="Arial" w:cs="Arial"/>
                <w:sz w:val="19"/>
              </w:rPr>
              <w:t>Yes</w:t>
            </w:r>
          </w:p>
        </w:tc>
      </w:tr>
      <w:tr w:rsidR="00687B49" w14:paraId="29B18287" w14:textId="77777777">
        <w:trPr>
          <w:jc w:val="center"/>
        </w:trPr>
        <w:tc>
          <w:tcPr>
            <w:tcW w:w="1440" w:type="dxa"/>
            <w:shd w:val="clear" w:color="auto" w:fill="F2F2F2"/>
            <w:tcMar>
              <w:top w:w="55" w:type="dxa"/>
              <w:left w:w="65" w:type="dxa"/>
              <w:bottom w:w="55" w:type="dxa"/>
              <w:right w:w="65" w:type="dxa"/>
            </w:tcMar>
            <w:vAlign w:val="center"/>
          </w:tcPr>
          <w:p w14:paraId="44D7B731" w14:textId="77777777" w:rsidR="00BC3EB0" w:rsidRDefault="00BC3EB0">
            <w:pPr>
              <w:spacing w:after="0" w:line="240" w:lineRule="auto"/>
            </w:pPr>
            <w:r>
              <w:rPr>
                <w:rFonts w:eastAsia="Arial" w:cs="Arial"/>
                <w:sz w:val="19"/>
              </w:rPr>
              <w:t>Integration</w:t>
            </w:r>
          </w:p>
        </w:tc>
        <w:tc>
          <w:tcPr>
            <w:tcW w:w="3484" w:type="dxa"/>
            <w:shd w:val="clear" w:color="auto" w:fill="F2F2F2"/>
            <w:tcMar>
              <w:top w:w="55" w:type="dxa"/>
              <w:left w:w="65" w:type="dxa"/>
              <w:bottom w:w="55" w:type="dxa"/>
              <w:right w:w="65" w:type="dxa"/>
            </w:tcMar>
            <w:vAlign w:val="center"/>
          </w:tcPr>
          <w:p w14:paraId="229B9F62" w14:textId="77777777" w:rsidR="00BC3EB0" w:rsidRDefault="00BC3EB0">
            <w:pPr>
              <w:spacing w:after="0" w:line="240" w:lineRule="auto"/>
            </w:pPr>
            <w:r>
              <w:rPr>
                <w:rFonts w:eastAsia="Arial" w:cs="Arial"/>
                <w:sz w:val="19"/>
              </w:rPr>
              <w:t>API or external-system integration</w:t>
            </w:r>
          </w:p>
        </w:tc>
        <w:tc>
          <w:tcPr>
            <w:tcW w:w="1555" w:type="dxa"/>
            <w:shd w:val="clear" w:color="auto" w:fill="F2F2F2"/>
            <w:tcMar>
              <w:top w:w="55" w:type="dxa"/>
              <w:left w:w="65" w:type="dxa"/>
              <w:bottom w:w="55" w:type="dxa"/>
              <w:right w:w="65" w:type="dxa"/>
            </w:tcMar>
            <w:vAlign w:val="center"/>
          </w:tcPr>
          <w:p w14:paraId="473E2F25" w14:textId="77777777" w:rsidR="00BC3EB0" w:rsidRDefault="00BC3EB0">
            <w:pPr>
              <w:spacing w:after="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37A36F4A" w14:textId="77777777" w:rsidR="00BC3EB0" w:rsidRDefault="00BC3EB0">
            <w:pPr>
              <w:spacing w:after="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13F1435A" w14:textId="77777777" w:rsidR="00BC3EB0" w:rsidRDefault="00BC3EB0">
            <w:pPr>
              <w:spacing w:after="0" w:line="240" w:lineRule="auto"/>
            </w:pPr>
            <w:r>
              <w:rPr>
                <w:rFonts w:eastAsia="Arial" w:cs="Arial"/>
                <w:sz w:val="19"/>
              </w:rPr>
              <w:t>Yes</w:t>
            </w:r>
          </w:p>
        </w:tc>
      </w:tr>
    </w:tbl>
    <w:p w14:paraId="19E93CAD" w14:textId="77777777" w:rsidR="00BC3EB0" w:rsidRDefault="00BC3EB0">
      <w:pPr>
        <w:spacing w:after="20"/>
      </w:pPr>
    </w:p>
    <w:p w14:paraId="23C98534" w14:textId="77777777" w:rsidR="00BC3EB0" w:rsidRDefault="00BC3EB0">
      <w:pPr>
        <w:pStyle w:val="TableCaption"/>
      </w:pPr>
      <w:r>
        <w:rPr>
          <w:rFonts w:cs="Arial"/>
          <w:sz w:val="20"/>
        </w:rPr>
        <w:t>Table 1B. Direct Verification Comparison: Google Fact Check Explorer, InVID-WeVerify and uiabo</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440"/>
        <w:gridCol w:w="3484"/>
        <w:gridCol w:w="1555"/>
        <w:gridCol w:w="1555"/>
        <w:gridCol w:w="1555"/>
      </w:tblGrid>
      <w:tr w:rsidR="00687B49" w14:paraId="5C8A3FC7" w14:textId="77777777">
        <w:trPr>
          <w:tblHeader/>
          <w:jc w:val="center"/>
        </w:trPr>
        <w:tc>
          <w:tcPr>
            <w:tcW w:w="1440" w:type="dxa"/>
            <w:shd w:val="clear" w:color="auto" w:fill="1F4E78"/>
            <w:tcMar>
              <w:top w:w="55" w:type="dxa"/>
              <w:left w:w="65" w:type="dxa"/>
              <w:bottom w:w="55" w:type="dxa"/>
              <w:right w:w="65" w:type="dxa"/>
            </w:tcMar>
            <w:vAlign w:val="center"/>
          </w:tcPr>
          <w:p w14:paraId="0507D2E4" w14:textId="77777777" w:rsidR="00BC3EB0" w:rsidRDefault="00BC3EB0">
            <w:pPr>
              <w:spacing w:after="0" w:line="240" w:lineRule="auto"/>
              <w:jc w:val="center"/>
            </w:pPr>
            <w:r>
              <w:rPr>
                <w:rFonts w:eastAsia="Arial" w:cs="Arial"/>
                <w:b/>
                <w:color w:val="FFFFFF"/>
                <w:sz w:val="19"/>
              </w:rPr>
              <w:t>Feature group</w:t>
            </w:r>
          </w:p>
        </w:tc>
        <w:tc>
          <w:tcPr>
            <w:tcW w:w="3484" w:type="dxa"/>
            <w:shd w:val="clear" w:color="auto" w:fill="1F4E78"/>
            <w:tcMar>
              <w:top w:w="55" w:type="dxa"/>
              <w:left w:w="65" w:type="dxa"/>
              <w:bottom w:w="55" w:type="dxa"/>
              <w:right w:w="65" w:type="dxa"/>
            </w:tcMar>
            <w:vAlign w:val="center"/>
          </w:tcPr>
          <w:p w14:paraId="183234BF" w14:textId="77777777" w:rsidR="00BC3EB0" w:rsidRDefault="00BC3EB0">
            <w:pPr>
              <w:spacing w:after="0" w:line="240" w:lineRule="auto"/>
              <w:jc w:val="center"/>
            </w:pPr>
            <w:r>
              <w:rPr>
                <w:rFonts w:eastAsia="Arial" w:cs="Arial"/>
                <w:b/>
                <w:color w:val="FFFFFF"/>
                <w:sz w:val="19"/>
              </w:rPr>
              <w:t>Feature</w:t>
            </w:r>
          </w:p>
        </w:tc>
        <w:tc>
          <w:tcPr>
            <w:tcW w:w="1555" w:type="dxa"/>
            <w:shd w:val="clear" w:color="auto" w:fill="1F4E78"/>
            <w:tcMar>
              <w:top w:w="55" w:type="dxa"/>
              <w:left w:w="65" w:type="dxa"/>
              <w:bottom w:w="55" w:type="dxa"/>
              <w:right w:w="65" w:type="dxa"/>
            </w:tcMar>
            <w:vAlign w:val="center"/>
          </w:tcPr>
          <w:p w14:paraId="591E348A" w14:textId="77777777" w:rsidR="00BC3EB0" w:rsidRDefault="00BC3EB0">
            <w:pPr>
              <w:spacing w:after="0" w:line="240" w:lineRule="auto"/>
              <w:jc w:val="center"/>
            </w:pPr>
            <w:r>
              <w:rPr>
                <w:rFonts w:eastAsia="Arial" w:cs="Arial"/>
                <w:b/>
                <w:color w:val="FFFFFF"/>
                <w:sz w:val="19"/>
              </w:rPr>
              <w:t>Google Fact Check Explorer</w:t>
            </w:r>
          </w:p>
        </w:tc>
        <w:tc>
          <w:tcPr>
            <w:tcW w:w="1555" w:type="dxa"/>
            <w:shd w:val="clear" w:color="auto" w:fill="1F4E78"/>
            <w:tcMar>
              <w:top w:w="55" w:type="dxa"/>
              <w:left w:w="65" w:type="dxa"/>
              <w:bottom w:w="55" w:type="dxa"/>
              <w:right w:w="65" w:type="dxa"/>
            </w:tcMar>
            <w:vAlign w:val="center"/>
          </w:tcPr>
          <w:p w14:paraId="76D271F7" w14:textId="77777777" w:rsidR="00BC3EB0" w:rsidRDefault="00BC3EB0">
            <w:pPr>
              <w:spacing w:after="0" w:line="240" w:lineRule="auto"/>
              <w:jc w:val="center"/>
            </w:pPr>
            <w:r>
              <w:rPr>
                <w:rFonts w:eastAsia="Arial" w:cs="Arial"/>
                <w:b/>
                <w:color w:val="FFFFFF"/>
                <w:sz w:val="19"/>
              </w:rPr>
              <w:t>InVID-WeVerify</w:t>
            </w:r>
          </w:p>
        </w:tc>
        <w:tc>
          <w:tcPr>
            <w:tcW w:w="1555" w:type="dxa"/>
            <w:shd w:val="clear" w:color="auto" w:fill="1F4E78"/>
            <w:tcMar>
              <w:top w:w="55" w:type="dxa"/>
              <w:left w:w="65" w:type="dxa"/>
              <w:bottom w:w="55" w:type="dxa"/>
              <w:right w:w="65" w:type="dxa"/>
            </w:tcMar>
            <w:vAlign w:val="center"/>
          </w:tcPr>
          <w:p w14:paraId="026AF6C9" w14:textId="77777777" w:rsidR="00BC3EB0" w:rsidRDefault="00BC3EB0">
            <w:pPr>
              <w:spacing w:after="0" w:line="240" w:lineRule="auto"/>
              <w:jc w:val="center"/>
            </w:pPr>
            <w:r>
              <w:rPr>
                <w:rFonts w:eastAsia="Arial" w:cs="Arial"/>
                <w:b/>
                <w:color w:val="FFFFFF"/>
                <w:sz w:val="19"/>
              </w:rPr>
              <w:t>uiabo (FYP)</w:t>
            </w:r>
          </w:p>
        </w:tc>
      </w:tr>
      <w:tr w:rsidR="00687B49" w14:paraId="6A1F5A70" w14:textId="77777777">
        <w:trPr>
          <w:jc w:val="center"/>
        </w:trPr>
        <w:tc>
          <w:tcPr>
            <w:tcW w:w="1440" w:type="dxa"/>
            <w:tcMar>
              <w:top w:w="55" w:type="dxa"/>
              <w:left w:w="65" w:type="dxa"/>
              <w:bottom w:w="55" w:type="dxa"/>
              <w:right w:w="65" w:type="dxa"/>
            </w:tcMar>
            <w:vAlign w:val="center"/>
          </w:tcPr>
          <w:p w14:paraId="3EBDAF6E" w14:textId="77777777" w:rsidR="00BC3EB0" w:rsidRDefault="00BC3EB0">
            <w:pPr>
              <w:spacing w:after="0" w:line="240" w:lineRule="auto"/>
            </w:pPr>
            <w:r>
              <w:rPr>
                <w:rFonts w:eastAsia="Arial" w:cs="Arial"/>
                <w:sz w:val="19"/>
              </w:rPr>
              <w:t>Claim analysis</w:t>
            </w:r>
          </w:p>
        </w:tc>
        <w:tc>
          <w:tcPr>
            <w:tcW w:w="3484" w:type="dxa"/>
            <w:tcMar>
              <w:top w:w="55" w:type="dxa"/>
              <w:left w:w="65" w:type="dxa"/>
              <w:bottom w:w="55" w:type="dxa"/>
              <w:right w:w="65" w:type="dxa"/>
            </w:tcMar>
            <w:vAlign w:val="center"/>
          </w:tcPr>
          <w:p w14:paraId="0DFFDC4A" w14:textId="77777777" w:rsidR="00BC3EB0" w:rsidRDefault="00BC3EB0">
            <w:pPr>
              <w:spacing w:after="0" w:line="240" w:lineRule="auto"/>
            </w:pPr>
            <w:r>
              <w:rPr>
                <w:rFonts w:eastAsia="Arial" w:cs="Arial"/>
                <w:sz w:val="19"/>
              </w:rPr>
              <w:t>Automated factual-claim extraction</w:t>
            </w:r>
          </w:p>
        </w:tc>
        <w:tc>
          <w:tcPr>
            <w:tcW w:w="1555" w:type="dxa"/>
            <w:tcMar>
              <w:top w:w="55" w:type="dxa"/>
              <w:left w:w="65" w:type="dxa"/>
              <w:bottom w:w="55" w:type="dxa"/>
              <w:right w:w="65" w:type="dxa"/>
            </w:tcMar>
            <w:vAlign w:val="center"/>
          </w:tcPr>
          <w:p w14:paraId="2BB2C7BE"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04A59B18"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603B9DBE" w14:textId="77777777" w:rsidR="00BC3EB0" w:rsidRDefault="00BC3EB0">
            <w:pPr>
              <w:spacing w:after="0" w:line="240" w:lineRule="auto"/>
            </w:pPr>
            <w:r>
              <w:rPr>
                <w:rFonts w:eastAsia="Arial" w:cs="Arial"/>
                <w:sz w:val="19"/>
              </w:rPr>
              <w:t>Planned</w:t>
            </w:r>
          </w:p>
        </w:tc>
      </w:tr>
      <w:tr w:rsidR="00687B49" w14:paraId="2513B7C9" w14:textId="77777777">
        <w:trPr>
          <w:jc w:val="center"/>
        </w:trPr>
        <w:tc>
          <w:tcPr>
            <w:tcW w:w="1440" w:type="dxa"/>
            <w:shd w:val="clear" w:color="auto" w:fill="F2F2F2"/>
            <w:tcMar>
              <w:top w:w="55" w:type="dxa"/>
              <w:left w:w="65" w:type="dxa"/>
              <w:bottom w:w="55" w:type="dxa"/>
              <w:right w:w="65" w:type="dxa"/>
            </w:tcMar>
            <w:vAlign w:val="center"/>
          </w:tcPr>
          <w:p w14:paraId="4FDD616A" w14:textId="77777777" w:rsidR="00BC3EB0" w:rsidRDefault="00BC3EB0">
            <w:pPr>
              <w:spacing w:after="0" w:line="240" w:lineRule="auto"/>
            </w:pPr>
            <w:r>
              <w:rPr>
                <w:rFonts w:eastAsia="Arial" w:cs="Arial"/>
                <w:sz w:val="19"/>
              </w:rPr>
              <w:t>Claim analysis</w:t>
            </w:r>
          </w:p>
        </w:tc>
        <w:tc>
          <w:tcPr>
            <w:tcW w:w="3484" w:type="dxa"/>
            <w:shd w:val="clear" w:color="auto" w:fill="F2F2F2"/>
            <w:tcMar>
              <w:top w:w="55" w:type="dxa"/>
              <w:left w:w="65" w:type="dxa"/>
              <w:bottom w:w="55" w:type="dxa"/>
              <w:right w:w="65" w:type="dxa"/>
            </w:tcMar>
            <w:vAlign w:val="center"/>
          </w:tcPr>
          <w:p w14:paraId="7AEEFA78" w14:textId="77777777" w:rsidR="00BC3EB0" w:rsidRDefault="00BC3EB0">
            <w:pPr>
              <w:spacing w:after="0" w:line="240" w:lineRule="auto"/>
            </w:pPr>
            <w:r>
              <w:rPr>
                <w:rFonts w:eastAsia="Arial" w:cs="Arial"/>
                <w:sz w:val="19"/>
              </w:rPr>
              <w:t>AI-assisted misinformation risk assessment</w:t>
            </w:r>
          </w:p>
        </w:tc>
        <w:tc>
          <w:tcPr>
            <w:tcW w:w="1555" w:type="dxa"/>
            <w:shd w:val="clear" w:color="auto" w:fill="F2F2F2"/>
            <w:tcMar>
              <w:top w:w="55" w:type="dxa"/>
              <w:left w:w="65" w:type="dxa"/>
              <w:bottom w:w="55" w:type="dxa"/>
              <w:right w:w="65" w:type="dxa"/>
            </w:tcMar>
            <w:vAlign w:val="center"/>
          </w:tcPr>
          <w:p w14:paraId="3D0BBB11" w14:textId="77777777" w:rsidR="00BC3EB0" w:rsidRDefault="00BC3EB0">
            <w:pPr>
              <w:spacing w:after="0" w:line="240" w:lineRule="auto"/>
            </w:pPr>
            <w:r>
              <w:rPr>
                <w:rFonts w:eastAsia="Arial" w:cs="Arial"/>
                <w:sz w:val="19"/>
              </w:rPr>
              <w:t>No</w:t>
            </w:r>
          </w:p>
        </w:tc>
        <w:tc>
          <w:tcPr>
            <w:tcW w:w="1555" w:type="dxa"/>
            <w:shd w:val="clear" w:color="auto" w:fill="F2F2F2"/>
            <w:tcMar>
              <w:top w:w="55" w:type="dxa"/>
              <w:left w:w="65" w:type="dxa"/>
              <w:bottom w:w="55" w:type="dxa"/>
              <w:right w:w="65" w:type="dxa"/>
            </w:tcMar>
            <w:vAlign w:val="center"/>
          </w:tcPr>
          <w:p w14:paraId="06143D31" w14:textId="77777777" w:rsidR="00BC3EB0" w:rsidRDefault="00BC3EB0">
            <w:pPr>
              <w:spacing w:after="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517C3540" w14:textId="77777777" w:rsidR="00BC3EB0" w:rsidRDefault="00BC3EB0">
            <w:pPr>
              <w:spacing w:after="0" w:line="240" w:lineRule="auto"/>
            </w:pPr>
            <w:r>
              <w:rPr>
                <w:rFonts w:eastAsia="Arial" w:cs="Arial"/>
                <w:sz w:val="19"/>
              </w:rPr>
              <w:t>Planned</w:t>
            </w:r>
          </w:p>
        </w:tc>
      </w:tr>
      <w:tr w:rsidR="00687B49" w14:paraId="4EC81662" w14:textId="77777777">
        <w:trPr>
          <w:jc w:val="center"/>
        </w:trPr>
        <w:tc>
          <w:tcPr>
            <w:tcW w:w="1440" w:type="dxa"/>
            <w:tcMar>
              <w:top w:w="55" w:type="dxa"/>
              <w:left w:w="65" w:type="dxa"/>
              <w:bottom w:w="55" w:type="dxa"/>
              <w:right w:w="65" w:type="dxa"/>
            </w:tcMar>
            <w:vAlign w:val="center"/>
          </w:tcPr>
          <w:p w14:paraId="007E6434" w14:textId="77777777" w:rsidR="00BC3EB0" w:rsidRDefault="00BC3EB0">
            <w:pPr>
              <w:spacing w:after="0" w:line="240" w:lineRule="auto"/>
            </w:pPr>
            <w:r>
              <w:rPr>
                <w:rFonts w:eastAsia="Arial" w:cs="Arial"/>
                <w:sz w:val="19"/>
              </w:rPr>
              <w:t xml:space="preserve">Multimodal </w:t>
            </w:r>
            <w:r>
              <w:rPr>
                <w:rFonts w:eastAsia="Arial" w:cs="Arial"/>
                <w:sz w:val="19"/>
              </w:rPr>
              <w:lastRenderedPageBreak/>
              <w:t>input</w:t>
            </w:r>
          </w:p>
        </w:tc>
        <w:tc>
          <w:tcPr>
            <w:tcW w:w="3484" w:type="dxa"/>
            <w:tcMar>
              <w:top w:w="55" w:type="dxa"/>
              <w:left w:w="65" w:type="dxa"/>
              <w:bottom w:w="55" w:type="dxa"/>
              <w:right w:w="65" w:type="dxa"/>
            </w:tcMar>
            <w:vAlign w:val="center"/>
          </w:tcPr>
          <w:p w14:paraId="0BD6CBA0" w14:textId="77777777" w:rsidR="00BC3EB0" w:rsidRDefault="00BC3EB0">
            <w:pPr>
              <w:spacing w:after="0" w:line="240" w:lineRule="auto"/>
            </w:pPr>
            <w:r>
              <w:rPr>
                <w:rFonts w:eastAsia="Arial" w:cs="Arial"/>
                <w:sz w:val="19"/>
              </w:rPr>
              <w:lastRenderedPageBreak/>
              <w:t>Image and meme analysis</w:t>
            </w:r>
          </w:p>
        </w:tc>
        <w:tc>
          <w:tcPr>
            <w:tcW w:w="1555" w:type="dxa"/>
            <w:tcMar>
              <w:top w:w="55" w:type="dxa"/>
              <w:left w:w="65" w:type="dxa"/>
              <w:bottom w:w="55" w:type="dxa"/>
              <w:right w:w="65" w:type="dxa"/>
            </w:tcMar>
            <w:vAlign w:val="center"/>
          </w:tcPr>
          <w:p w14:paraId="4A4E7D76" w14:textId="77777777" w:rsidR="00BC3EB0" w:rsidRDefault="00BC3EB0">
            <w:pPr>
              <w:spacing w:after="0" w:line="240" w:lineRule="auto"/>
            </w:pPr>
            <w:r>
              <w:rPr>
                <w:rFonts w:eastAsia="Arial" w:cs="Arial"/>
                <w:sz w:val="19"/>
              </w:rPr>
              <w:t>Partial</w:t>
            </w:r>
          </w:p>
        </w:tc>
        <w:tc>
          <w:tcPr>
            <w:tcW w:w="1555" w:type="dxa"/>
            <w:tcMar>
              <w:top w:w="55" w:type="dxa"/>
              <w:left w:w="65" w:type="dxa"/>
              <w:bottom w:w="55" w:type="dxa"/>
              <w:right w:w="65" w:type="dxa"/>
            </w:tcMar>
            <w:vAlign w:val="center"/>
          </w:tcPr>
          <w:p w14:paraId="402FF005" w14:textId="77777777" w:rsidR="00BC3EB0" w:rsidRDefault="00BC3EB0">
            <w:pPr>
              <w:spacing w:after="0" w:line="240" w:lineRule="auto"/>
            </w:pPr>
            <w:r>
              <w:rPr>
                <w:rFonts w:eastAsia="Arial" w:cs="Arial"/>
                <w:sz w:val="19"/>
              </w:rPr>
              <w:t>Yes</w:t>
            </w:r>
          </w:p>
        </w:tc>
        <w:tc>
          <w:tcPr>
            <w:tcW w:w="1555" w:type="dxa"/>
            <w:tcMar>
              <w:top w:w="55" w:type="dxa"/>
              <w:left w:w="65" w:type="dxa"/>
              <w:bottom w:w="55" w:type="dxa"/>
              <w:right w:w="65" w:type="dxa"/>
            </w:tcMar>
            <w:vAlign w:val="center"/>
          </w:tcPr>
          <w:p w14:paraId="0A17D160" w14:textId="77777777" w:rsidR="00BC3EB0" w:rsidRDefault="00BC3EB0">
            <w:pPr>
              <w:spacing w:after="0" w:line="240" w:lineRule="auto"/>
            </w:pPr>
            <w:r>
              <w:rPr>
                <w:rFonts w:eastAsia="Arial" w:cs="Arial"/>
                <w:sz w:val="19"/>
              </w:rPr>
              <w:t xml:space="preserve">Planned </w:t>
            </w:r>
            <w:r>
              <w:rPr>
                <w:rFonts w:eastAsia="Arial" w:cs="Arial"/>
                <w:sz w:val="19"/>
              </w:rPr>
              <w:lastRenderedPageBreak/>
              <w:t>(Premium)</w:t>
            </w:r>
          </w:p>
        </w:tc>
      </w:tr>
      <w:tr w:rsidR="00687B49" w14:paraId="77B97377" w14:textId="77777777">
        <w:trPr>
          <w:jc w:val="center"/>
        </w:trPr>
        <w:tc>
          <w:tcPr>
            <w:tcW w:w="1440" w:type="dxa"/>
            <w:shd w:val="clear" w:color="auto" w:fill="F2F2F2"/>
            <w:tcMar>
              <w:top w:w="55" w:type="dxa"/>
              <w:left w:w="65" w:type="dxa"/>
              <w:bottom w:w="55" w:type="dxa"/>
              <w:right w:w="65" w:type="dxa"/>
            </w:tcMar>
            <w:vAlign w:val="center"/>
          </w:tcPr>
          <w:p w14:paraId="6D0F8484" w14:textId="77777777" w:rsidR="00BC3EB0" w:rsidRDefault="00BC3EB0">
            <w:pPr>
              <w:spacing w:after="0" w:line="240" w:lineRule="auto"/>
            </w:pPr>
            <w:r>
              <w:rPr>
                <w:rFonts w:eastAsia="Arial" w:cs="Arial"/>
                <w:sz w:val="19"/>
              </w:rPr>
              <w:lastRenderedPageBreak/>
              <w:t>Multimodal input</w:t>
            </w:r>
          </w:p>
        </w:tc>
        <w:tc>
          <w:tcPr>
            <w:tcW w:w="3484" w:type="dxa"/>
            <w:shd w:val="clear" w:color="auto" w:fill="F2F2F2"/>
            <w:tcMar>
              <w:top w:w="55" w:type="dxa"/>
              <w:left w:w="65" w:type="dxa"/>
              <w:bottom w:w="55" w:type="dxa"/>
              <w:right w:w="65" w:type="dxa"/>
            </w:tcMar>
            <w:vAlign w:val="center"/>
          </w:tcPr>
          <w:p w14:paraId="075BB0C5" w14:textId="77777777" w:rsidR="00BC3EB0" w:rsidRDefault="00BC3EB0">
            <w:pPr>
              <w:spacing w:after="0" w:line="240" w:lineRule="auto"/>
            </w:pPr>
            <w:r>
              <w:rPr>
                <w:rFonts w:eastAsia="Arial" w:cs="Arial"/>
                <w:sz w:val="19"/>
              </w:rPr>
              <w:t>Short-form video analysis</w:t>
            </w:r>
          </w:p>
        </w:tc>
        <w:tc>
          <w:tcPr>
            <w:tcW w:w="1555" w:type="dxa"/>
            <w:shd w:val="clear" w:color="auto" w:fill="F2F2F2"/>
            <w:tcMar>
              <w:top w:w="55" w:type="dxa"/>
              <w:left w:w="65" w:type="dxa"/>
              <w:bottom w:w="55" w:type="dxa"/>
              <w:right w:w="65" w:type="dxa"/>
            </w:tcMar>
            <w:vAlign w:val="center"/>
          </w:tcPr>
          <w:p w14:paraId="63992FEF" w14:textId="77777777" w:rsidR="00BC3EB0" w:rsidRDefault="00BC3EB0">
            <w:pPr>
              <w:spacing w:after="0" w:line="240" w:lineRule="auto"/>
            </w:pPr>
            <w:r>
              <w:rPr>
                <w:rFonts w:eastAsia="Arial" w:cs="Arial"/>
                <w:sz w:val="19"/>
              </w:rPr>
              <w:t>No</w:t>
            </w:r>
          </w:p>
        </w:tc>
        <w:tc>
          <w:tcPr>
            <w:tcW w:w="1555" w:type="dxa"/>
            <w:shd w:val="clear" w:color="auto" w:fill="F2F2F2"/>
            <w:tcMar>
              <w:top w:w="55" w:type="dxa"/>
              <w:left w:w="65" w:type="dxa"/>
              <w:bottom w:w="55" w:type="dxa"/>
              <w:right w:w="65" w:type="dxa"/>
            </w:tcMar>
            <w:vAlign w:val="center"/>
          </w:tcPr>
          <w:p w14:paraId="06D0D0C6" w14:textId="77777777" w:rsidR="00BC3EB0" w:rsidRDefault="00BC3EB0">
            <w:pPr>
              <w:spacing w:after="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13E5F374" w14:textId="77777777" w:rsidR="00BC3EB0" w:rsidRDefault="00BC3EB0">
            <w:pPr>
              <w:spacing w:after="0" w:line="240" w:lineRule="auto"/>
            </w:pPr>
          </w:p>
        </w:tc>
      </w:tr>
      <w:tr w:rsidR="00687B49" w14:paraId="289D3A28" w14:textId="77777777">
        <w:trPr>
          <w:jc w:val="center"/>
        </w:trPr>
        <w:tc>
          <w:tcPr>
            <w:tcW w:w="1440" w:type="dxa"/>
            <w:tcMar>
              <w:top w:w="55" w:type="dxa"/>
              <w:left w:w="65" w:type="dxa"/>
              <w:bottom w:w="55" w:type="dxa"/>
              <w:right w:w="65" w:type="dxa"/>
            </w:tcMar>
            <w:vAlign w:val="center"/>
          </w:tcPr>
          <w:p w14:paraId="208FA3A1" w14:textId="77777777" w:rsidR="00BC3EB0" w:rsidRDefault="00BC3EB0">
            <w:pPr>
              <w:spacing w:after="0" w:line="240" w:lineRule="auto"/>
            </w:pPr>
            <w:r>
              <w:rPr>
                <w:rFonts w:eastAsia="Arial" w:cs="Arial"/>
                <w:sz w:val="19"/>
              </w:rPr>
              <w:t>Multimodal input</w:t>
            </w:r>
          </w:p>
        </w:tc>
        <w:tc>
          <w:tcPr>
            <w:tcW w:w="3484" w:type="dxa"/>
            <w:tcMar>
              <w:top w:w="55" w:type="dxa"/>
              <w:left w:w="65" w:type="dxa"/>
              <w:bottom w:w="55" w:type="dxa"/>
              <w:right w:w="65" w:type="dxa"/>
            </w:tcMar>
            <w:vAlign w:val="center"/>
          </w:tcPr>
          <w:p w14:paraId="418513A8" w14:textId="77777777" w:rsidR="00BC3EB0" w:rsidRDefault="00BC3EB0">
            <w:pPr>
              <w:spacing w:after="0" w:line="240" w:lineRule="auto"/>
            </w:pPr>
            <w:r>
              <w:rPr>
                <w:rFonts w:eastAsia="Arial" w:cs="Arial"/>
                <w:sz w:val="19"/>
              </w:rPr>
              <w:t>OCR: extract text from images</w:t>
            </w:r>
          </w:p>
        </w:tc>
        <w:tc>
          <w:tcPr>
            <w:tcW w:w="1555" w:type="dxa"/>
            <w:tcMar>
              <w:top w:w="55" w:type="dxa"/>
              <w:left w:w="65" w:type="dxa"/>
              <w:bottom w:w="55" w:type="dxa"/>
              <w:right w:w="65" w:type="dxa"/>
            </w:tcMar>
            <w:vAlign w:val="center"/>
          </w:tcPr>
          <w:p w14:paraId="294FE867"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79937F1F" w14:textId="77777777" w:rsidR="00BC3EB0" w:rsidRDefault="00BC3EB0">
            <w:pPr>
              <w:spacing w:after="0" w:line="240" w:lineRule="auto"/>
            </w:pPr>
            <w:r>
              <w:rPr>
                <w:rFonts w:eastAsia="Arial" w:cs="Arial"/>
                <w:sz w:val="19"/>
              </w:rPr>
              <w:t>Yes</w:t>
            </w:r>
          </w:p>
        </w:tc>
        <w:tc>
          <w:tcPr>
            <w:tcW w:w="1555" w:type="dxa"/>
            <w:tcMar>
              <w:top w:w="55" w:type="dxa"/>
              <w:left w:w="65" w:type="dxa"/>
              <w:bottom w:w="55" w:type="dxa"/>
              <w:right w:w="65" w:type="dxa"/>
            </w:tcMar>
            <w:vAlign w:val="center"/>
          </w:tcPr>
          <w:p w14:paraId="2A80C1F2" w14:textId="77777777" w:rsidR="00BC3EB0" w:rsidRDefault="00BC3EB0">
            <w:pPr>
              <w:spacing w:after="0" w:line="240" w:lineRule="auto"/>
            </w:pPr>
            <w:r>
              <w:rPr>
                <w:rFonts w:eastAsia="Arial" w:cs="Arial"/>
                <w:sz w:val="19"/>
              </w:rPr>
              <w:t>Planned (Premium)</w:t>
            </w:r>
          </w:p>
        </w:tc>
      </w:tr>
      <w:tr w:rsidR="00687B49" w14:paraId="5C8993DB" w14:textId="77777777">
        <w:trPr>
          <w:jc w:val="center"/>
        </w:trPr>
        <w:tc>
          <w:tcPr>
            <w:tcW w:w="1440" w:type="dxa"/>
            <w:shd w:val="clear" w:color="auto" w:fill="F2F2F2"/>
            <w:tcMar>
              <w:top w:w="55" w:type="dxa"/>
              <w:left w:w="65" w:type="dxa"/>
              <w:bottom w:w="55" w:type="dxa"/>
              <w:right w:w="65" w:type="dxa"/>
            </w:tcMar>
            <w:vAlign w:val="center"/>
          </w:tcPr>
          <w:p w14:paraId="32CCD0D2" w14:textId="77777777" w:rsidR="00BC3EB0" w:rsidRDefault="00BC3EB0">
            <w:pPr>
              <w:spacing w:after="0" w:line="240" w:lineRule="auto"/>
            </w:pPr>
            <w:r>
              <w:rPr>
                <w:rFonts w:eastAsia="Arial" w:cs="Arial"/>
                <w:sz w:val="19"/>
              </w:rPr>
              <w:t>Multimodal input</w:t>
            </w:r>
          </w:p>
        </w:tc>
        <w:tc>
          <w:tcPr>
            <w:tcW w:w="3484" w:type="dxa"/>
            <w:shd w:val="clear" w:color="auto" w:fill="F2F2F2"/>
            <w:tcMar>
              <w:top w:w="55" w:type="dxa"/>
              <w:left w:w="65" w:type="dxa"/>
              <w:bottom w:w="55" w:type="dxa"/>
              <w:right w:w="65" w:type="dxa"/>
            </w:tcMar>
            <w:vAlign w:val="center"/>
          </w:tcPr>
          <w:p w14:paraId="7673DC48" w14:textId="77777777" w:rsidR="00BC3EB0" w:rsidRDefault="00BC3EB0">
            <w:pPr>
              <w:spacing w:after="0" w:line="240" w:lineRule="auto"/>
            </w:pPr>
            <w:r>
              <w:rPr>
                <w:rFonts w:eastAsia="Arial" w:cs="Arial"/>
                <w:sz w:val="19"/>
              </w:rPr>
              <w:t>Speech-to-text / transcription</w:t>
            </w:r>
          </w:p>
        </w:tc>
        <w:tc>
          <w:tcPr>
            <w:tcW w:w="1555" w:type="dxa"/>
            <w:shd w:val="clear" w:color="auto" w:fill="F2F2F2"/>
            <w:tcMar>
              <w:top w:w="55" w:type="dxa"/>
              <w:left w:w="65" w:type="dxa"/>
              <w:bottom w:w="55" w:type="dxa"/>
              <w:right w:w="65" w:type="dxa"/>
            </w:tcMar>
            <w:vAlign w:val="center"/>
          </w:tcPr>
          <w:p w14:paraId="55D6A7BF" w14:textId="77777777" w:rsidR="00BC3EB0" w:rsidRDefault="00BC3EB0">
            <w:pPr>
              <w:spacing w:after="0" w:line="240" w:lineRule="auto"/>
            </w:pPr>
            <w:r>
              <w:rPr>
                <w:rFonts w:eastAsia="Arial" w:cs="Arial"/>
                <w:sz w:val="19"/>
              </w:rPr>
              <w:t>No</w:t>
            </w:r>
          </w:p>
        </w:tc>
        <w:tc>
          <w:tcPr>
            <w:tcW w:w="1555" w:type="dxa"/>
            <w:shd w:val="clear" w:color="auto" w:fill="F2F2F2"/>
            <w:tcMar>
              <w:top w:w="55" w:type="dxa"/>
              <w:left w:w="65" w:type="dxa"/>
              <w:bottom w:w="55" w:type="dxa"/>
              <w:right w:w="65" w:type="dxa"/>
            </w:tcMar>
            <w:vAlign w:val="center"/>
          </w:tcPr>
          <w:p w14:paraId="26EE3250" w14:textId="77777777" w:rsidR="00BC3EB0" w:rsidRDefault="00BC3EB0">
            <w:pPr>
              <w:spacing w:after="0" w:line="240" w:lineRule="auto"/>
            </w:pPr>
            <w:r>
              <w:rPr>
                <w:rFonts w:eastAsia="Arial" w:cs="Arial"/>
                <w:sz w:val="19"/>
              </w:rPr>
              <w:t>No</w:t>
            </w:r>
          </w:p>
        </w:tc>
        <w:tc>
          <w:tcPr>
            <w:tcW w:w="1555" w:type="dxa"/>
            <w:shd w:val="clear" w:color="auto" w:fill="F2F2F2"/>
            <w:tcMar>
              <w:top w:w="55" w:type="dxa"/>
              <w:left w:w="65" w:type="dxa"/>
              <w:bottom w:w="55" w:type="dxa"/>
              <w:right w:w="65" w:type="dxa"/>
            </w:tcMar>
            <w:vAlign w:val="center"/>
          </w:tcPr>
          <w:p w14:paraId="1B0CFE6E" w14:textId="77777777" w:rsidR="00BC3EB0" w:rsidRDefault="00BC3EB0">
            <w:pPr>
              <w:spacing w:after="0" w:line="240" w:lineRule="auto"/>
            </w:pPr>
          </w:p>
        </w:tc>
      </w:tr>
      <w:tr w:rsidR="00687B49" w14:paraId="5AC33EE4" w14:textId="77777777">
        <w:trPr>
          <w:jc w:val="center"/>
        </w:trPr>
        <w:tc>
          <w:tcPr>
            <w:tcW w:w="1440" w:type="dxa"/>
            <w:tcMar>
              <w:top w:w="55" w:type="dxa"/>
              <w:left w:w="65" w:type="dxa"/>
              <w:bottom w:w="55" w:type="dxa"/>
              <w:right w:w="65" w:type="dxa"/>
            </w:tcMar>
            <w:vAlign w:val="center"/>
          </w:tcPr>
          <w:p w14:paraId="24FA26DB" w14:textId="77777777" w:rsidR="00BC3EB0" w:rsidRDefault="00BC3EB0">
            <w:pPr>
              <w:spacing w:after="0" w:line="240" w:lineRule="auto"/>
            </w:pPr>
            <w:r>
              <w:rPr>
                <w:rFonts w:eastAsia="Arial" w:cs="Arial"/>
                <w:sz w:val="19"/>
              </w:rPr>
              <w:t>Context analysis</w:t>
            </w:r>
          </w:p>
        </w:tc>
        <w:tc>
          <w:tcPr>
            <w:tcW w:w="3484" w:type="dxa"/>
            <w:tcMar>
              <w:top w:w="55" w:type="dxa"/>
              <w:left w:w="65" w:type="dxa"/>
              <w:bottom w:w="55" w:type="dxa"/>
              <w:right w:w="65" w:type="dxa"/>
            </w:tcMar>
            <w:vAlign w:val="center"/>
          </w:tcPr>
          <w:p w14:paraId="2BB1616C" w14:textId="77777777" w:rsidR="00BC3EB0" w:rsidRDefault="00BC3EB0">
            <w:pPr>
              <w:spacing w:after="0" w:line="240" w:lineRule="auto"/>
            </w:pPr>
            <w:r>
              <w:rPr>
                <w:rFonts w:eastAsia="Arial" w:cs="Arial"/>
                <w:sz w:val="19"/>
              </w:rPr>
              <w:t>Caption-image consistency or context analysis</w:t>
            </w:r>
          </w:p>
        </w:tc>
        <w:tc>
          <w:tcPr>
            <w:tcW w:w="1555" w:type="dxa"/>
            <w:tcMar>
              <w:top w:w="55" w:type="dxa"/>
              <w:left w:w="65" w:type="dxa"/>
              <w:bottom w:w="55" w:type="dxa"/>
              <w:right w:w="65" w:type="dxa"/>
            </w:tcMar>
            <w:vAlign w:val="center"/>
          </w:tcPr>
          <w:p w14:paraId="4EF3391C"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63E2CEF2" w14:textId="77777777" w:rsidR="00BC3EB0" w:rsidRDefault="00BC3EB0">
            <w:pPr>
              <w:spacing w:after="0" w:line="240" w:lineRule="auto"/>
            </w:pPr>
            <w:r>
              <w:rPr>
                <w:rFonts w:eastAsia="Arial" w:cs="Arial"/>
                <w:sz w:val="19"/>
              </w:rPr>
              <w:t>Yes</w:t>
            </w:r>
          </w:p>
        </w:tc>
        <w:tc>
          <w:tcPr>
            <w:tcW w:w="1555" w:type="dxa"/>
            <w:tcMar>
              <w:top w:w="55" w:type="dxa"/>
              <w:left w:w="65" w:type="dxa"/>
              <w:bottom w:w="55" w:type="dxa"/>
              <w:right w:w="65" w:type="dxa"/>
            </w:tcMar>
            <w:vAlign w:val="center"/>
          </w:tcPr>
          <w:p w14:paraId="0F2A09B6" w14:textId="77777777" w:rsidR="00BC3EB0" w:rsidRDefault="00BC3EB0">
            <w:pPr>
              <w:spacing w:after="0" w:line="240" w:lineRule="auto"/>
            </w:pPr>
            <w:r>
              <w:rPr>
                <w:rFonts w:eastAsia="Arial" w:cs="Arial"/>
                <w:sz w:val="19"/>
              </w:rPr>
              <w:t>Planned (Premium)</w:t>
            </w:r>
          </w:p>
        </w:tc>
      </w:tr>
      <w:tr w:rsidR="00687B49" w14:paraId="3D0AA5B5" w14:textId="77777777">
        <w:trPr>
          <w:jc w:val="center"/>
        </w:trPr>
        <w:tc>
          <w:tcPr>
            <w:tcW w:w="1440" w:type="dxa"/>
            <w:shd w:val="clear" w:color="auto" w:fill="F2F2F2"/>
            <w:tcMar>
              <w:top w:w="55" w:type="dxa"/>
              <w:left w:w="65" w:type="dxa"/>
              <w:bottom w:w="55" w:type="dxa"/>
              <w:right w:w="65" w:type="dxa"/>
            </w:tcMar>
            <w:vAlign w:val="center"/>
          </w:tcPr>
          <w:p w14:paraId="0F509E60" w14:textId="77777777" w:rsidR="00BC3EB0" w:rsidRDefault="00BC3EB0">
            <w:pPr>
              <w:spacing w:after="0" w:line="240" w:lineRule="auto"/>
            </w:pPr>
            <w:r>
              <w:rPr>
                <w:rFonts w:eastAsia="Arial" w:cs="Arial"/>
                <w:sz w:val="19"/>
              </w:rPr>
              <w:t>Media authenticity</w:t>
            </w:r>
          </w:p>
        </w:tc>
        <w:tc>
          <w:tcPr>
            <w:tcW w:w="3484" w:type="dxa"/>
            <w:shd w:val="clear" w:color="auto" w:fill="F2F2F2"/>
            <w:tcMar>
              <w:top w:w="55" w:type="dxa"/>
              <w:left w:w="65" w:type="dxa"/>
              <w:bottom w:w="55" w:type="dxa"/>
              <w:right w:w="65" w:type="dxa"/>
            </w:tcMar>
            <w:vAlign w:val="center"/>
          </w:tcPr>
          <w:p w14:paraId="22D891C8" w14:textId="77777777" w:rsidR="00BC3EB0" w:rsidRDefault="00BC3EB0">
            <w:pPr>
              <w:spacing w:after="0" w:line="240" w:lineRule="auto"/>
            </w:pPr>
            <w:r>
              <w:rPr>
                <w:rFonts w:eastAsia="Arial" w:cs="Arial"/>
                <w:sz w:val="19"/>
              </w:rPr>
              <w:t>AI-generated or manipulated-media detection</w:t>
            </w:r>
          </w:p>
        </w:tc>
        <w:tc>
          <w:tcPr>
            <w:tcW w:w="1555" w:type="dxa"/>
            <w:shd w:val="clear" w:color="auto" w:fill="F2F2F2"/>
            <w:tcMar>
              <w:top w:w="55" w:type="dxa"/>
              <w:left w:w="65" w:type="dxa"/>
              <w:bottom w:w="55" w:type="dxa"/>
              <w:right w:w="65" w:type="dxa"/>
            </w:tcMar>
            <w:vAlign w:val="center"/>
          </w:tcPr>
          <w:p w14:paraId="695D7561" w14:textId="77777777" w:rsidR="00BC3EB0" w:rsidRDefault="00BC3EB0">
            <w:pPr>
              <w:spacing w:after="0" w:line="240" w:lineRule="auto"/>
            </w:pPr>
            <w:r>
              <w:rPr>
                <w:rFonts w:eastAsia="Arial" w:cs="Arial"/>
                <w:sz w:val="19"/>
              </w:rPr>
              <w:t>No</w:t>
            </w:r>
          </w:p>
        </w:tc>
        <w:tc>
          <w:tcPr>
            <w:tcW w:w="1555" w:type="dxa"/>
            <w:shd w:val="clear" w:color="auto" w:fill="F2F2F2"/>
            <w:tcMar>
              <w:top w:w="55" w:type="dxa"/>
              <w:left w:w="65" w:type="dxa"/>
              <w:bottom w:w="55" w:type="dxa"/>
              <w:right w:w="65" w:type="dxa"/>
            </w:tcMar>
            <w:vAlign w:val="center"/>
          </w:tcPr>
          <w:p w14:paraId="416CEE45" w14:textId="77777777" w:rsidR="00BC3EB0" w:rsidRDefault="00BC3EB0">
            <w:pPr>
              <w:spacing w:after="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0AFD935A" w14:textId="77777777" w:rsidR="00BC3EB0" w:rsidRDefault="00BC3EB0">
            <w:pPr>
              <w:spacing w:after="0" w:line="240" w:lineRule="auto"/>
            </w:pPr>
            <w:r>
              <w:rPr>
                <w:rFonts w:eastAsia="Arial" w:cs="Arial"/>
                <w:sz w:val="19"/>
              </w:rPr>
              <w:t>Planned (Premium)</w:t>
            </w:r>
          </w:p>
        </w:tc>
      </w:tr>
      <w:tr w:rsidR="00687B49" w14:paraId="1C480961" w14:textId="77777777">
        <w:trPr>
          <w:jc w:val="center"/>
        </w:trPr>
        <w:tc>
          <w:tcPr>
            <w:tcW w:w="1440" w:type="dxa"/>
            <w:tcMar>
              <w:top w:w="55" w:type="dxa"/>
              <w:left w:w="65" w:type="dxa"/>
              <w:bottom w:w="55" w:type="dxa"/>
              <w:right w:w="65" w:type="dxa"/>
            </w:tcMar>
            <w:vAlign w:val="center"/>
          </w:tcPr>
          <w:p w14:paraId="5C83EB91" w14:textId="77777777" w:rsidR="00BC3EB0" w:rsidRDefault="00BC3EB0">
            <w:pPr>
              <w:spacing w:after="0" w:line="240" w:lineRule="auto"/>
            </w:pPr>
            <w:r>
              <w:rPr>
                <w:rFonts w:eastAsia="Arial" w:cs="Arial"/>
                <w:sz w:val="19"/>
              </w:rPr>
              <w:t>Evidence</w:t>
            </w:r>
          </w:p>
        </w:tc>
        <w:tc>
          <w:tcPr>
            <w:tcW w:w="3484" w:type="dxa"/>
            <w:tcMar>
              <w:top w:w="55" w:type="dxa"/>
              <w:left w:w="65" w:type="dxa"/>
              <w:bottom w:w="55" w:type="dxa"/>
              <w:right w:w="65" w:type="dxa"/>
            </w:tcMar>
            <w:vAlign w:val="center"/>
          </w:tcPr>
          <w:p w14:paraId="4BF0F935" w14:textId="77777777" w:rsidR="00BC3EB0" w:rsidRDefault="00BC3EB0">
            <w:pPr>
              <w:spacing w:after="0" w:line="240" w:lineRule="auto"/>
            </w:pPr>
            <w:r>
              <w:rPr>
                <w:rFonts w:eastAsia="Arial" w:cs="Arial"/>
                <w:sz w:val="19"/>
              </w:rPr>
              <w:t>Match claims with previous fact-checks</w:t>
            </w:r>
          </w:p>
        </w:tc>
        <w:tc>
          <w:tcPr>
            <w:tcW w:w="1555" w:type="dxa"/>
            <w:tcMar>
              <w:top w:w="55" w:type="dxa"/>
              <w:left w:w="65" w:type="dxa"/>
              <w:bottom w:w="55" w:type="dxa"/>
              <w:right w:w="65" w:type="dxa"/>
            </w:tcMar>
            <w:vAlign w:val="center"/>
          </w:tcPr>
          <w:p w14:paraId="769556CB" w14:textId="77777777" w:rsidR="00BC3EB0" w:rsidRDefault="00BC3EB0">
            <w:pPr>
              <w:spacing w:after="0" w:line="240" w:lineRule="auto"/>
            </w:pPr>
            <w:r>
              <w:rPr>
                <w:rFonts w:eastAsia="Arial" w:cs="Arial"/>
                <w:sz w:val="19"/>
              </w:rPr>
              <w:t>Yes</w:t>
            </w:r>
          </w:p>
        </w:tc>
        <w:tc>
          <w:tcPr>
            <w:tcW w:w="1555" w:type="dxa"/>
            <w:tcMar>
              <w:top w:w="55" w:type="dxa"/>
              <w:left w:w="65" w:type="dxa"/>
              <w:bottom w:w="55" w:type="dxa"/>
              <w:right w:w="65" w:type="dxa"/>
            </w:tcMar>
            <w:vAlign w:val="center"/>
          </w:tcPr>
          <w:p w14:paraId="5A2FA334" w14:textId="77777777" w:rsidR="00BC3EB0" w:rsidRDefault="00BC3EB0">
            <w:pPr>
              <w:spacing w:after="0" w:line="240" w:lineRule="auto"/>
            </w:pPr>
            <w:r>
              <w:rPr>
                <w:rFonts w:eastAsia="Arial" w:cs="Arial"/>
                <w:sz w:val="19"/>
              </w:rPr>
              <w:t>Yes</w:t>
            </w:r>
          </w:p>
        </w:tc>
        <w:tc>
          <w:tcPr>
            <w:tcW w:w="1555" w:type="dxa"/>
            <w:tcMar>
              <w:top w:w="55" w:type="dxa"/>
              <w:left w:w="65" w:type="dxa"/>
              <w:bottom w:w="55" w:type="dxa"/>
              <w:right w:w="65" w:type="dxa"/>
            </w:tcMar>
            <w:vAlign w:val="center"/>
          </w:tcPr>
          <w:p w14:paraId="7094ECA9" w14:textId="77777777" w:rsidR="00BC3EB0" w:rsidRDefault="00BC3EB0">
            <w:pPr>
              <w:spacing w:after="0" w:line="240" w:lineRule="auto"/>
            </w:pPr>
            <w:r>
              <w:rPr>
                <w:rFonts w:eastAsia="Arial" w:cs="Arial"/>
                <w:sz w:val="19"/>
              </w:rPr>
              <w:t>Planned</w:t>
            </w:r>
          </w:p>
        </w:tc>
      </w:tr>
      <w:tr w:rsidR="00687B49" w14:paraId="1A4B915F" w14:textId="77777777">
        <w:trPr>
          <w:jc w:val="center"/>
        </w:trPr>
        <w:tc>
          <w:tcPr>
            <w:tcW w:w="1440" w:type="dxa"/>
            <w:shd w:val="clear" w:color="auto" w:fill="F2F2F2"/>
            <w:tcMar>
              <w:top w:w="55" w:type="dxa"/>
              <w:left w:w="65" w:type="dxa"/>
              <w:bottom w:w="55" w:type="dxa"/>
              <w:right w:w="65" w:type="dxa"/>
            </w:tcMar>
            <w:vAlign w:val="center"/>
          </w:tcPr>
          <w:p w14:paraId="129C9CFE" w14:textId="77777777" w:rsidR="00BC3EB0" w:rsidRDefault="00BC3EB0">
            <w:pPr>
              <w:spacing w:after="0" w:line="240" w:lineRule="auto"/>
            </w:pPr>
            <w:r>
              <w:rPr>
                <w:rFonts w:eastAsia="Arial" w:cs="Arial"/>
                <w:sz w:val="19"/>
              </w:rPr>
              <w:t>Evidence</w:t>
            </w:r>
          </w:p>
        </w:tc>
        <w:tc>
          <w:tcPr>
            <w:tcW w:w="3484" w:type="dxa"/>
            <w:shd w:val="clear" w:color="auto" w:fill="F2F2F2"/>
            <w:tcMar>
              <w:top w:w="55" w:type="dxa"/>
              <w:left w:w="65" w:type="dxa"/>
              <w:bottom w:w="55" w:type="dxa"/>
              <w:right w:w="65" w:type="dxa"/>
            </w:tcMar>
            <w:vAlign w:val="center"/>
          </w:tcPr>
          <w:p w14:paraId="1D3F6C15" w14:textId="77777777" w:rsidR="00BC3EB0" w:rsidRDefault="00BC3EB0">
            <w:pPr>
              <w:spacing w:after="0" w:line="240" w:lineRule="auto"/>
            </w:pPr>
            <w:r>
              <w:rPr>
                <w:rFonts w:eastAsia="Arial" w:cs="Arial"/>
                <w:sz w:val="19"/>
              </w:rPr>
              <w:t>Retrieve supporting or contradicting evidence</w:t>
            </w:r>
          </w:p>
        </w:tc>
        <w:tc>
          <w:tcPr>
            <w:tcW w:w="1555" w:type="dxa"/>
            <w:shd w:val="clear" w:color="auto" w:fill="F2F2F2"/>
            <w:tcMar>
              <w:top w:w="55" w:type="dxa"/>
              <w:left w:w="65" w:type="dxa"/>
              <w:bottom w:w="55" w:type="dxa"/>
              <w:right w:w="65" w:type="dxa"/>
            </w:tcMar>
            <w:vAlign w:val="center"/>
          </w:tcPr>
          <w:p w14:paraId="252210C3" w14:textId="77777777" w:rsidR="00BC3EB0" w:rsidRDefault="00BC3EB0">
            <w:pPr>
              <w:spacing w:after="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26E9C5FC" w14:textId="77777777" w:rsidR="00BC3EB0" w:rsidRDefault="00BC3EB0">
            <w:pPr>
              <w:spacing w:after="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715D1069" w14:textId="77777777" w:rsidR="00BC3EB0" w:rsidRDefault="00BC3EB0">
            <w:pPr>
              <w:spacing w:after="0" w:line="240" w:lineRule="auto"/>
            </w:pPr>
            <w:r>
              <w:rPr>
                <w:rFonts w:eastAsia="Arial" w:cs="Arial"/>
                <w:sz w:val="19"/>
              </w:rPr>
              <w:t>Planned</w:t>
            </w:r>
          </w:p>
        </w:tc>
      </w:tr>
      <w:tr w:rsidR="00687B49" w14:paraId="3CB3DD19" w14:textId="77777777">
        <w:trPr>
          <w:jc w:val="center"/>
        </w:trPr>
        <w:tc>
          <w:tcPr>
            <w:tcW w:w="1440" w:type="dxa"/>
            <w:tcMar>
              <w:top w:w="55" w:type="dxa"/>
              <w:left w:w="65" w:type="dxa"/>
              <w:bottom w:w="55" w:type="dxa"/>
              <w:right w:w="65" w:type="dxa"/>
            </w:tcMar>
            <w:vAlign w:val="center"/>
          </w:tcPr>
          <w:p w14:paraId="60149B7D" w14:textId="77777777" w:rsidR="00BC3EB0" w:rsidRDefault="00BC3EB0">
            <w:pPr>
              <w:spacing w:after="0" w:line="240" w:lineRule="auto"/>
            </w:pPr>
            <w:r>
              <w:rPr>
                <w:rFonts w:eastAsia="Arial" w:cs="Arial"/>
                <w:sz w:val="19"/>
              </w:rPr>
              <w:t>Evidence</w:t>
            </w:r>
          </w:p>
        </w:tc>
        <w:tc>
          <w:tcPr>
            <w:tcW w:w="3484" w:type="dxa"/>
            <w:tcMar>
              <w:top w:w="55" w:type="dxa"/>
              <w:left w:w="65" w:type="dxa"/>
              <w:bottom w:w="55" w:type="dxa"/>
              <w:right w:w="65" w:type="dxa"/>
            </w:tcMar>
            <w:vAlign w:val="center"/>
          </w:tcPr>
          <w:p w14:paraId="119DEA2C" w14:textId="77777777" w:rsidR="00BC3EB0" w:rsidRDefault="00BC3EB0">
            <w:pPr>
              <w:spacing w:after="0" w:line="240" w:lineRule="auto"/>
            </w:pPr>
            <w:r>
              <w:rPr>
                <w:rFonts w:eastAsia="Arial" w:cs="Arial"/>
                <w:sz w:val="19"/>
              </w:rPr>
              <w:t>Assess credibility of the original source</w:t>
            </w:r>
          </w:p>
        </w:tc>
        <w:tc>
          <w:tcPr>
            <w:tcW w:w="1555" w:type="dxa"/>
            <w:tcMar>
              <w:top w:w="55" w:type="dxa"/>
              <w:left w:w="65" w:type="dxa"/>
              <w:bottom w:w="55" w:type="dxa"/>
              <w:right w:w="65" w:type="dxa"/>
            </w:tcMar>
            <w:vAlign w:val="center"/>
          </w:tcPr>
          <w:p w14:paraId="722D52B4"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4FCAB07C" w14:textId="77777777" w:rsidR="00BC3EB0" w:rsidRDefault="00BC3EB0">
            <w:pPr>
              <w:spacing w:after="0" w:line="240" w:lineRule="auto"/>
            </w:pPr>
            <w:r>
              <w:rPr>
                <w:rFonts w:eastAsia="Arial" w:cs="Arial"/>
                <w:sz w:val="19"/>
              </w:rPr>
              <w:t>Partial</w:t>
            </w:r>
          </w:p>
        </w:tc>
        <w:tc>
          <w:tcPr>
            <w:tcW w:w="1555" w:type="dxa"/>
            <w:tcMar>
              <w:top w:w="55" w:type="dxa"/>
              <w:left w:w="65" w:type="dxa"/>
              <w:bottom w:w="55" w:type="dxa"/>
              <w:right w:w="65" w:type="dxa"/>
            </w:tcMar>
            <w:vAlign w:val="center"/>
          </w:tcPr>
          <w:p w14:paraId="2DE170DF" w14:textId="77777777" w:rsidR="00BC3EB0" w:rsidRDefault="00BC3EB0">
            <w:pPr>
              <w:spacing w:after="0" w:line="240" w:lineRule="auto"/>
            </w:pPr>
            <w:r>
              <w:rPr>
                <w:rFonts w:eastAsia="Arial" w:cs="Arial"/>
                <w:sz w:val="19"/>
              </w:rPr>
              <w:t>Planned</w:t>
            </w:r>
          </w:p>
        </w:tc>
      </w:tr>
      <w:tr w:rsidR="00687B49" w14:paraId="54E72092" w14:textId="77777777">
        <w:trPr>
          <w:jc w:val="center"/>
        </w:trPr>
        <w:tc>
          <w:tcPr>
            <w:tcW w:w="1440" w:type="dxa"/>
            <w:shd w:val="clear" w:color="auto" w:fill="F2F2F2"/>
            <w:tcMar>
              <w:top w:w="55" w:type="dxa"/>
              <w:left w:w="65" w:type="dxa"/>
              <w:bottom w:w="55" w:type="dxa"/>
              <w:right w:w="65" w:type="dxa"/>
            </w:tcMar>
            <w:vAlign w:val="center"/>
          </w:tcPr>
          <w:p w14:paraId="5B35E9DD" w14:textId="77777777" w:rsidR="00BC3EB0" w:rsidRDefault="00BC3EB0">
            <w:pPr>
              <w:spacing w:after="0" w:line="240" w:lineRule="auto"/>
            </w:pPr>
            <w:r>
              <w:rPr>
                <w:rFonts w:eastAsia="Arial" w:cs="Arial"/>
                <w:sz w:val="19"/>
              </w:rPr>
              <w:t>Explainability</w:t>
            </w:r>
          </w:p>
        </w:tc>
        <w:tc>
          <w:tcPr>
            <w:tcW w:w="3484" w:type="dxa"/>
            <w:shd w:val="clear" w:color="auto" w:fill="F2F2F2"/>
            <w:tcMar>
              <w:top w:w="55" w:type="dxa"/>
              <w:left w:w="65" w:type="dxa"/>
              <w:bottom w:w="55" w:type="dxa"/>
              <w:right w:w="65" w:type="dxa"/>
            </w:tcMar>
            <w:vAlign w:val="center"/>
          </w:tcPr>
          <w:p w14:paraId="3E599EB3" w14:textId="77777777" w:rsidR="00BC3EB0" w:rsidRDefault="00BC3EB0">
            <w:pPr>
              <w:spacing w:after="0" w:line="240" w:lineRule="auto"/>
            </w:pPr>
            <w:r>
              <w:rPr>
                <w:rFonts w:eastAsia="Arial" w:cs="Arial"/>
                <w:sz w:val="19"/>
              </w:rPr>
              <w:t>Claim-level factual explanation</w:t>
            </w:r>
          </w:p>
        </w:tc>
        <w:tc>
          <w:tcPr>
            <w:tcW w:w="1555" w:type="dxa"/>
            <w:shd w:val="clear" w:color="auto" w:fill="F2F2F2"/>
            <w:tcMar>
              <w:top w:w="55" w:type="dxa"/>
              <w:left w:w="65" w:type="dxa"/>
              <w:bottom w:w="55" w:type="dxa"/>
              <w:right w:w="65" w:type="dxa"/>
            </w:tcMar>
            <w:vAlign w:val="center"/>
          </w:tcPr>
          <w:p w14:paraId="0F2A0396" w14:textId="77777777" w:rsidR="00BC3EB0" w:rsidRDefault="00BC3EB0">
            <w:pPr>
              <w:spacing w:after="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59D83AB4" w14:textId="77777777" w:rsidR="00BC3EB0" w:rsidRDefault="00BC3EB0">
            <w:pPr>
              <w:spacing w:after="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5750E17B" w14:textId="77777777" w:rsidR="00BC3EB0" w:rsidRDefault="00BC3EB0">
            <w:pPr>
              <w:spacing w:after="0" w:line="240" w:lineRule="auto"/>
            </w:pPr>
            <w:r>
              <w:rPr>
                <w:rFonts w:eastAsia="Arial" w:cs="Arial"/>
                <w:sz w:val="19"/>
              </w:rPr>
              <w:t>Planned</w:t>
            </w:r>
          </w:p>
        </w:tc>
      </w:tr>
      <w:tr w:rsidR="00687B49" w14:paraId="61C06A17" w14:textId="77777777">
        <w:trPr>
          <w:jc w:val="center"/>
        </w:trPr>
        <w:tc>
          <w:tcPr>
            <w:tcW w:w="1440" w:type="dxa"/>
            <w:tcMar>
              <w:top w:w="55" w:type="dxa"/>
              <w:left w:w="65" w:type="dxa"/>
              <w:bottom w:w="55" w:type="dxa"/>
              <w:right w:w="65" w:type="dxa"/>
            </w:tcMar>
            <w:vAlign w:val="center"/>
          </w:tcPr>
          <w:p w14:paraId="41D968AA" w14:textId="77777777" w:rsidR="00BC3EB0" w:rsidRDefault="00BC3EB0">
            <w:pPr>
              <w:spacing w:after="0" w:line="240" w:lineRule="auto"/>
            </w:pPr>
            <w:r>
              <w:rPr>
                <w:rFonts w:eastAsia="Arial" w:cs="Arial"/>
                <w:sz w:val="19"/>
              </w:rPr>
              <w:t>Explainability</w:t>
            </w:r>
          </w:p>
        </w:tc>
        <w:tc>
          <w:tcPr>
            <w:tcW w:w="3484" w:type="dxa"/>
            <w:tcMar>
              <w:top w:w="55" w:type="dxa"/>
              <w:left w:w="65" w:type="dxa"/>
              <w:bottom w:w="55" w:type="dxa"/>
              <w:right w:w="65" w:type="dxa"/>
            </w:tcMar>
            <w:vAlign w:val="center"/>
          </w:tcPr>
          <w:p w14:paraId="4C91239D" w14:textId="77777777" w:rsidR="00BC3EB0" w:rsidRDefault="00BC3EB0">
            <w:pPr>
              <w:spacing w:after="0" w:line="240" w:lineRule="auto"/>
            </w:pPr>
            <w:r>
              <w:rPr>
                <w:rFonts w:eastAsia="Arial" w:cs="Arial"/>
                <w:sz w:val="19"/>
              </w:rPr>
              <w:t>Media-forensics explanation</w:t>
            </w:r>
          </w:p>
        </w:tc>
        <w:tc>
          <w:tcPr>
            <w:tcW w:w="1555" w:type="dxa"/>
            <w:tcMar>
              <w:top w:w="55" w:type="dxa"/>
              <w:left w:w="65" w:type="dxa"/>
              <w:bottom w:w="55" w:type="dxa"/>
              <w:right w:w="65" w:type="dxa"/>
            </w:tcMar>
            <w:vAlign w:val="center"/>
          </w:tcPr>
          <w:p w14:paraId="7710206A"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40B86F4E" w14:textId="77777777" w:rsidR="00BC3EB0" w:rsidRDefault="00BC3EB0">
            <w:pPr>
              <w:spacing w:after="0" w:line="240" w:lineRule="auto"/>
            </w:pPr>
            <w:r>
              <w:rPr>
                <w:rFonts w:eastAsia="Arial" w:cs="Arial"/>
                <w:sz w:val="19"/>
              </w:rPr>
              <w:t>Yes</w:t>
            </w:r>
          </w:p>
        </w:tc>
        <w:tc>
          <w:tcPr>
            <w:tcW w:w="1555" w:type="dxa"/>
            <w:tcMar>
              <w:top w:w="55" w:type="dxa"/>
              <w:left w:w="65" w:type="dxa"/>
              <w:bottom w:w="55" w:type="dxa"/>
              <w:right w:w="65" w:type="dxa"/>
            </w:tcMar>
            <w:vAlign w:val="center"/>
          </w:tcPr>
          <w:p w14:paraId="7E92D348" w14:textId="77777777" w:rsidR="00BC3EB0" w:rsidRDefault="00BC3EB0">
            <w:pPr>
              <w:spacing w:after="0" w:line="240" w:lineRule="auto"/>
            </w:pPr>
            <w:r>
              <w:rPr>
                <w:rFonts w:eastAsia="Arial" w:cs="Arial"/>
                <w:sz w:val="19"/>
              </w:rPr>
              <w:t>Planned (Premium)</w:t>
            </w:r>
          </w:p>
        </w:tc>
      </w:tr>
      <w:tr w:rsidR="00687B49" w14:paraId="36749110" w14:textId="77777777">
        <w:trPr>
          <w:jc w:val="center"/>
        </w:trPr>
        <w:tc>
          <w:tcPr>
            <w:tcW w:w="1440" w:type="dxa"/>
            <w:shd w:val="clear" w:color="auto" w:fill="F2F2F2"/>
            <w:tcMar>
              <w:top w:w="55" w:type="dxa"/>
              <w:left w:w="65" w:type="dxa"/>
              <w:bottom w:w="55" w:type="dxa"/>
              <w:right w:w="65" w:type="dxa"/>
            </w:tcMar>
            <w:vAlign w:val="center"/>
          </w:tcPr>
          <w:p w14:paraId="2DB2D4CA" w14:textId="77777777" w:rsidR="00BC3EB0" w:rsidRDefault="00BC3EB0">
            <w:pPr>
              <w:spacing w:after="0" w:line="240" w:lineRule="auto"/>
            </w:pPr>
            <w:r>
              <w:rPr>
                <w:rFonts w:eastAsia="Arial" w:cs="Arial"/>
                <w:sz w:val="19"/>
              </w:rPr>
              <w:t>Explainability</w:t>
            </w:r>
          </w:p>
        </w:tc>
        <w:tc>
          <w:tcPr>
            <w:tcW w:w="3484" w:type="dxa"/>
            <w:shd w:val="clear" w:color="auto" w:fill="F2F2F2"/>
            <w:tcMar>
              <w:top w:w="55" w:type="dxa"/>
              <w:left w:w="65" w:type="dxa"/>
              <w:bottom w:w="55" w:type="dxa"/>
              <w:right w:w="65" w:type="dxa"/>
            </w:tcMar>
            <w:vAlign w:val="center"/>
          </w:tcPr>
          <w:p w14:paraId="409A1A75" w14:textId="77777777" w:rsidR="00BC3EB0" w:rsidRDefault="00BC3EB0">
            <w:pPr>
              <w:spacing w:after="0" w:line="240" w:lineRule="auto"/>
            </w:pPr>
            <w:r>
              <w:rPr>
                <w:rFonts w:eastAsia="Arial" w:cs="Arial"/>
                <w:sz w:val="19"/>
              </w:rPr>
              <w:t>Links or citations to supporting sources</w:t>
            </w:r>
          </w:p>
        </w:tc>
        <w:tc>
          <w:tcPr>
            <w:tcW w:w="1555" w:type="dxa"/>
            <w:shd w:val="clear" w:color="auto" w:fill="F2F2F2"/>
            <w:tcMar>
              <w:top w:w="55" w:type="dxa"/>
              <w:left w:w="65" w:type="dxa"/>
              <w:bottom w:w="55" w:type="dxa"/>
              <w:right w:w="65" w:type="dxa"/>
            </w:tcMar>
            <w:vAlign w:val="center"/>
          </w:tcPr>
          <w:p w14:paraId="72F5C282" w14:textId="77777777" w:rsidR="00BC3EB0" w:rsidRDefault="00BC3EB0">
            <w:pPr>
              <w:spacing w:after="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5933E46B" w14:textId="77777777" w:rsidR="00BC3EB0" w:rsidRDefault="00BC3EB0">
            <w:pPr>
              <w:spacing w:after="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36CECBFE" w14:textId="77777777" w:rsidR="00BC3EB0" w:rsidRDefault="00BC3EB0">
            <w:pPr>
              <w:spacing w:after="0" w:line="240" w:lineRule="auto"/>
            </w:pPr>
            <w:r>
              <w:rPr>
                <w:rFonts w:eastAsia="Arial" w:cs="Arial"/>
                <w:sz w:val="19"/>
              </w:rPr>
              <w:t>Planned</w:t>
            </w:r>
          </w:p>
        </w:tc>
      </w:tr>
      <w:tr w:rsidR="00687B49" w14:paraId="69AB2A7F" w14:textId="77777777">
        <w:trPr>
          <w:jc w:val="center"/>
        </w:trPr>
        <w:tc>
          <w:tcPr>
            <w:tcW w:w="1440" w:type="dxa"/>
            <w:tcMar>
              <w:top w:w="55" w:type="dxa"/>
              <w:left w:w="65" w:type="dxa"/>
              <w:bottom w:w="55" w:type="dxa"/>
              <w:right w:w="65" w:type="dxa"/>
            </w:tcMar>
            <w:vAlign w:val="center"/>
          </w:tcPr>
          <w:p w14:paraId="30EDD8B9" w14:textId="77777777" w:rsidR="00BC3EB0" w:rsidRDefault="00BC3EB0">
            <w:pPr>
              <w:spacing w:after="0" w:line="240" w:lineRule="auto"/>
            </w:pPr>
            <w:r>
              <w:rPr>
                <w:rFonts w:eastAsia="Arial" w:cs="Arial"/>
                <w:sz w:val="19"/>
              </w:rPr>
              <w:t>Explainability</w:t>
            </w:r>
          </w:p>
        </w:tc>
        <w:tc>
          <w:tcPr>
            <w:tcW w:w="3484" w:type="dxa"/>
            <w:tcMar>
              <w:top w:w="55" w:type="dxa"/>
              <w:left w:w="65" w:type="dxa"/>
              <w:bottom w:w="55" w:type="dxa"/>
              <w:right w:w="65" w:type="dxa"/>
            </w:tcMar>
            <w:vAlign w:val="center"/>
          </w:tcPr>
          <w:p w14:paraId="2F9FF6BE" w14:textId="77777777" w:rsidR="00BC3EB0" w:rsidRDefault="00BC3EB0">
            <w:pPr>
              <w:spacing w:after="0" w:line="240" w:lineRule="auto"/>
            </w:pPr>
            <w:r>
              <w:rPr>
                <w:rFonts w:eastAsia="Arial" w:cs="Arial"/>
                <w:sz w:val="19"/>
              </w:rPr>
              <w:t>Confidence or uncertainty score</w:t>
            </w:r>
          </w:p>
        </w:tc>
        <w:tc>
          <w:tcPr>
            <w:tcW w:w="1555" w:type="dxa"/>
            <w:tcMar>
              <w:top w:w="55" w:type="dxa"/>
              <w:left w:w="65" w:type="dxa"/>
              <w:bottom w:w="55" w:type="dxa"/>
              <w:right w:w="65" w:type="dxa"/>
            </w:tcMar>
            <w:vAlign w:val="center"/>
          </w:tcPr>
          <w:p w14:paraId="26C9A015"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200EFCEE" w14:textId="77777777" w:rsidR="00BC3EB0" w:rsidRDefault="00BC3EB0">
            <w:pPr>
              <w:spacing w:after="0" w:line="240" w:lineRule="auto"/>
            </w:pPr>
            <w:r>
              <w:rPr>
                <w:rFonts w:eastAsia="Arial" w:cs="Arial"/>
                <w:sz w:val="19"/>
              </w:rPr>
              <w:t>Yes</w:t>
            </w:r>
          </w:p>
        </w:tc>
        <w:tc>
          <w:tcPr>
            <w:tcW w:w="1555" w:type="dxa"/>
            <w:tcMar>
              <w:top w:w="55" w:type="dxa"/>
              <w:left w:w="65" w:type="dxa"/>
              <w:bottom w:w="55" w:type="dxa"/>
              <w:right w:w="65" w:type="dxa"/>
            </w:tcMar>
            <w:vAlign w:val="center"/>
          </w:tcPr>
          <w:p w14:paraId="7A09EBE2" w14:textId="77777777" w:rsidR="00BC3EB0" w:rsidRDefault="00BC3EB0">
            <w:pPr>
              <w:spacing w:after="0" w:line="240" w:lineRule="auto"/>
            </w:pPr>
            <w:r>
              <w:rPr>
                <w:rFonts w:eastAsia="Arial" w:cs="Arial"/>
                <w:sz w:val="19"/>
              </w:rPr>
              <w:t>Planned</w:t>
            </w:r>
          </w:p>
        </w:tc>
      </w:tr>
      <w:tr w:rsidR="00687B49" w14:paraId="7388FE2B" w14:textId="77777777">
        <w:trPr>
          <w:jc w:val="center"/>
        </w:trPr>
        <w:tc>
          <w:tcPr>
            <w:tcW w:w="1440" w:type="dxa"/>
            <w:shd w:val="clear" w:color="auto" w:fill="F2F2F2"/>
            <w:tcMar>
              <w:top w:w="55" w:type="dxa"/>
              <w:left w:w="65" w:type="dxa"/>
              <w:bottom w:w="55" w:type="dxa"/>
              <w:right w:w="65" w:type="dxa"/>
            </w:tcMar>
            <w:vAlign w:val="center"/>
          </w:tcPr>
          <w:p w14:paraId="668A2B77" w14:textId="77777777" w:rsidR="00BC3EB0" w:rsidRDefault="00BC3EB0">
            <w:pPr>
              <w:spacing w:after="0" w:line="240" w:lineRule="auto"/>
            </w:pPr>
            <w:r>
              <w:rPr>
                <w:rFonts w:eastAsia="Arial" w:cs="Arial"/>
                <w:sz w:val="19"/>
              </w:rPr>
              <w:t>Explainability</w:t>
            </w:r>
          </w:p>
        </w:tc>
        <w:tc>
          <w:tcPr>
            <w:tcW w:w="3484" w:type="dxa"/>
            <w:shd w:val="clear" w:color="auto" w:fill="F2F2F2"/>
            <w:tcMar>
              <w:top w:w="55" w:type="dxa"/>
              <w:left w:w="65" w:type="dxa"/>
              <w:bottom w:w="55" w:type="dxa"/>
              <w:right w:w="65" w:type="dxa"/>
            </w:tcMar>
            <w:vAlign w:val="center"/>
          </w:tcPr>
          <w:p w14:paraId="5DB2728F" w14:textId="77777777" w:rsidR="00BC3EB0" w:rsidRDefault="00BC3EB0">
            <w:pPr>
              <w:spacing w:after="0" w:line="240" w:lineRule="auto"/>
            </w:pPr>
            <w:r>
              <w:rPr>
                <w:rFonts w:eastAsia="Arial" w:cs="Arial"/>
                <w:sz w:val="19"/>
              </w:rPr>
              <w:t>Highlight suspicious claims or visual regions</w:t>
            </w:r>
          </w:p>
        </w:tc>
        <w:tc>
          <w:tcPr>
            <w:tcW w:w="1555" w:type="dxa"/>
            <w:shd w:val="clear" w:color="auto" w:fill="F2F2F2"/>
            <w:tcMar>
              <w:top w:w="55" w:type="dxa"/>
              <w:left w:w="65" w:type="dxa"/>
              <w:bottom w:w="55" w:type="dxa"/>
              <w:right w:w="65" w:type="dxa"/>
            </w:tcMar>
            <w:vAlign w:val="center"/>
          </w:tcPr>
          <w:p w14:paraId="21E1BB3B" w14:textId="77777777" w:rsidR="00BC3EB0" w:rsidRDefault="00BC3EB0">
            <w:pPr>
              <w:spacing w:after="0" w:line="240" w:lineRule="auto"/>
            </w:pPr>
            <w:r>
              <w:rPr>
                <w:rFonts w:eastAsia="Arial" w:cs="Arial"/>
                <w:sz w:val="19"/>
              </w:rPr>
              <w:t>No</w:t>
            </w:r>
          </w:p>
        </w:tc>
        <w:tc>
          <w:tcPr>
            <w:tcW w:w="1555" w:type="dxa"/>
            <w:shd w:val="clear" w:color="auto" w:fill="F2F2F2"/>
            <w:tcMar>
              <w:top w:w="55" w:type="dxa"/>
              <w:left w:w="65" w:type="dxa"/>
              <w:bottom w:w="55" w:type="dxa"/>
              <w:right w:w="65" w:type="dxa"/>
            </w:tcMar>
            <w:vAlign w:val="center"/>
          </w:tcPr>
          <w:p w14:paraId="6BD893C2" w14:textId="77777777" w:rsidR="00BC3EB0" w:rsidRDefault="00BC3EB0">
            <w:pPr>
              <w:spacing w:after="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6EA964B2" w14:textId="77777777" w:rsidR="00BC3EB0" w:rsidRDefault="00BC3EB0">
            <w:pPr>
              <w:spacing w:after="0" w:line="240" w:lineRule="auto"/>
            </w:pPr>
          </w:p>
        </w:tc>
      </w:tr>
      <w:tr w:rsidR="00687B49" w14:paraId="205A92A4" w14:textId="77777777">
        <w:trPr>
          <w:jc w:val="center"/>
        </w:trPr>
        <w:tc>
          <w:tcPr>
            <w:tcW w:w="1440" w:type="dxa"/>
            <w:tcMar>
              <w:top w:w="55" w:type="dxa"/>
              <w:left w:w="65" w:type="dxa"/>
              <w:bottom w:w="55" w:type="dxa"/>
              <w:right w:w="65" w:type="dxa"/>
            </w:tcMar>
            <w:vAlign w:val="center"/>
          </w:tcPr>
          <w:p w14:paraId="698B9B0C" w14:textId="77777777" w:rsidR="00BC3EB0" w:rsidRDefault="00BC3EB0">
            <w:pPr>
              <w:spacing w:after="0" w:line="240" w:lineRule="auto"/>
            </w:pPr>
            <w:r>
              <w:rPr>
                <w:rFonts w:eastAsia="Arial" w:cs="Arial"/>
                <w:sz w:val="19"/>
              </w:rPr>
              <w:t>Workflow</w:t>
            </w:r>
          </w:p>
        </w:tc>
        <w:tc>
          <w:tcPr>
            <w:tcW w:w="3484" w:type="dxa"/>
            <w:tcMar>
              <w:top w:w="55" w:type="dxa"/>
              <w:left w:w="65" w:type="dxa"/>
              <w:bottom w:w="55" w:type="dxa"/>
              <w:right w:w="65" w:type="dxa"/>
            </w:tcMar>
            <w:vAlign w:val="center"/>
          </w:tcPr>
          <w:p w14:paraId="2BC81D10" w14:textId="77777777" w:rsidR="00BC3EB0" w:rsidRDefault="00BC3EB0">
            <w:pPr>
              <w:spacing w:after="0" w:line="240" w:lineRule="auto"/>
            </w:pPr>
            <w:r>
              <w:rPr>
                <w:rFonts w:eastAsia="Arial" w:cs="Arial"/>
                <w:sz w:val="19"/>
              </w:rPr>
              <w:t>Human-review or user-feedback workflow</w:t>
            </w:r>
          </w:p>
        </w:tc>
        <w:tc>
          <w:tcPr>
            <w:tcW w:w="1555" w:type="dxa"/>
            <w:tcMar>
              <w:top w:w="55" w:type="dxa"/>
              <w:left w:w="65" w:type="dxa"/>
              <w:bottom w:w="55" w:type="dxa"/>
              <w:right w:w="65" w:type="dxa"/>
            </w:tcMar>
            <w:vAlign w:val="center"/>
          </w:tcPr>
          <w:p w14:paraId="370FB266" w14:textId="77777777" w:rsidR="00BC3EB0" w:rsidRDefault="00BC3EB0">
            <w:pPr>
              <w:spacing w:after="0" w:line="240" w:lineRule="auto"/>
            </w:pPr>
            <w:r>
              <w:rPr>
                <w:rFonts w:eastAsia="Arial" w:cs="Arial"/>
                <w:sz w:val="19"/>
              </w:rPr>
              <w:t>No</w:t>
            </w:r>
          </w:p>
        </w:tc>
        <w:tc>
          <w:tcPr>
            <w:tcW w:w="1555" w:type="dxa"/>
            <w:tcMar>
              <w:top w:w="55" w:type="dxa"/>
              <w:left w:w="65" w:type="dxa"/>
              <w:bottom w:w="55" w:type="dxa"/>
              <w:right w:w="65" w:type="dxa"/>
            </w:tcMar>
            <w:vAlign w:val="center"/>
          </w:tcPr>
          <w:p w14:paraId="703BC6BF" w14:textId="77777777" w:rsidR="00BC3EB0" w:rsidRDefault="00BC3EB0">
            <w:pPr>
              <w:spacing w:after="0" w:line="240" w:lineRule="auto"/>
            </w:pPr>
            <w:r>
              <w:rPr>
                <w:rFonts w:eastAsia="Arial" w:cs="Arial"/>
                <w:sz w:val="19"/>
              </w:rPr>
              <w:t>Partial</w:t>
            </w:r>
          </w:p>
        </w:tc>
        <w:tc>
          <w:tcPr>
            <w:tcW w:w="1555" w:type="dxa"/>
            <w:tcMar>
              <w:top w:w="55" w:type="dxa"/>
              <w:left w:w="65" w:type="dxa"/>
              <w:bottom w:w="55" w:type="dxa"/>
              <w:right w:w="65" w:type="dxa"/>
            </w:tcMar>
            <w:vAlign w:val="center"/>
          </w:tcPr>
          <w:p w14:paraId="40448978" w14:textId="77777777" w:rsidR="00BC3EB0" w:rsidRDefault="00BC3EB0">
            <w:pPr>
              <w:spacing w:after="0" w:line="240" w:lineRule="auto"/>
            </w:pPr>
            <w:r>
              <w:rPr>
                <w:rFonts w:eastAsia="Arial" w:cs="Arial"/>
                <w:sz w:val="19"/>
              </w:rPr>
              <w:t>Planned</w:t>
            </w:r>
          </w:p>
        </w:tc>
      </w:tr>
      <w:tr w:rsidR="00687B49" w14:paraId="21633D06" w14:textId="77777777">
        <w:trPr>
          <w:jc w:val="center"/>
        </w:trPr>
        <w:tc>
          <w:tcPr>
            <w:tcW w:w="1440" w:type="dxa"/>
            <w:shd w:val="clear" w:color="auto" w:fill="F2F2F2"/>
            <w:tcMar>
              <w:top w:w="55" w:type="dxa"/>
              <w:left w:w="65" w:type="dxa"/>
              <w:bottom w:w="55" w:type="dxa"/>
              <w:right w:w="65" w:type="dxa"/>
            </w:tcMar>
            <w:vAlign w:val="center"/>
          </w:tcPr>
          <w:p w14:paraId="4DB87372" w14:textId="77777777" w:rsidR="00BC3EB0" w:rsidRDefault="00BC3EB0">
            <w:pPr>
              <w:spacing w:after="0" w:line="240" w:lineRule="auto"/>
            </w:pPr>
            <w:r>
              <w:rPr>
                <w:rFonts w:eastAsia="Arial" w:cs="Arial"/>
                <w:sz w:val="19"/>
              </w:rPr>
              <w:t>Integration</w:t>
            </w:r>
          </w:p>
        </w:tc>
        <w:tc>
          <w:tcPr>
            <w:tcW w:w="3484" w:type="dxa"/>
            <w:shd w:val="clear" w:color="auto" w:fill="F2F2F2"/>
            <w:tcMar>
              <w:top w:w="55" w:type="dxa"/>
              <w:left w:w="65" w:type="dxa"/>
              <w:bottom w:w="55" w:type="dxa"/>
              <w:right w:w="65" w:type="dxa"/>
            </w:tcMar>
            <w:vAlign w:val="center"/>
          </w:tcPr>
          <w:p w14:paraId="3831BC66" w14:textId="77777777" w:rsidR="00BC3EB0" w:rsidRDefault="00BC3EB0">
            <w:pPr>
              <w:spacing w:after="0" w:line="240" w:lineRule="auto"/>
            </w:pPr>
            <w:r>
              <w:rPr>
                <w:rFonts w:eastAsia="Arial" w:cs="Arial"/>
                <w:sz w:val="19"/>
              </w:rPr>
              <w:t>API or external-system integration</w:t>
            </w:r>
          </w:p>
        </w:tc>
        <w:tc>
          <w:tcPr>
            <w:tcW w:w="1555" w:type="dxa"/>
            <w:shd w:val="clear" w:color="auto" w:fill="F2F2F2"/>
            <w:tcMar>
              <w:top w:w="55" w:type="dxa"/>
              <w:left w:w="65" w:type="dxa"/>
              <w:bottom w:w="55" w:type="dxa"/>
              <w:right w:w="65" w:type="dxa"/>
            </w:tcMar>
            <w:vAlign w:val="center"/>
          </w:tcPr>
          <w:p w14:paraId="671562AE" w14:textId="77777777" w:rsidR="00BC3EB0" w:rsidRDefault="00BC3EB0">
            <w:pPr>
              <w:spacing w:after="0" w:line="240" w:lineRule="auto"/>
            </w:pPr>
            <w:r>
              <w:rPr>
                <w:rFonts w:eastAsia="Arial" w:cs="Arial"/>
                <w:sz w:val="19"/>
              </w:rPr>
              <w:t>Yes</w:t>
            </w:r>
          </w:p>
        </w:tc>
        <w:tc>
          <w:tcPr>
            <w:tcW w:w="1555" w:type="dxa"/>
            <w:shd w:val="clear" w:color="auto" w:fill="F2F2F2"/>
            <w:tcMar>
              <w:top w:w="55" w:type="dxa"/>
              <w:left w:w="65" w:type="dxa"/>
              <w:bottom w:w="55" w:type="dxa"/>
              <w:right w:w="65" w:type="dxa"/>
            </w:tcMar>
            <w:vAlign w:val="center"/>
          </w:tcPr>
          <w:p w14:paraId="3A778DF2" w14:textId="77777777" w:rsidR="00BC3EB0" w:rsidRDefault="00BC3EB0">
            <w:pPr>
              <w:spacing w:after="0" w:line="240" w:lineRule="auto"/>
            </w:pPr>
            <w:r>
              <w:rPr>
                <w:rFonts w:eastAsia="Arial" w:cs="Arial"/>
                <w:sz w:val="19"/>
              </w:rPr>
              <w:t>Partial</w:t>
            </w:r>
          </w:p>
        </w:tc>
        <w:tc>
          <w:tcPr>
            <w:tcW w:w="1555" w:type="dxa"/>
            <w:shd w:val="clear" w:color="auto" w:fill="F2F2F2"/>
            <w:tcMar>
              <w:top w:w="55" w:type="dxa"/>
              <w:left w:w="65" w:type="dxa"/>
              <w:bottom w:w="55" w:type="dxa"/>
              <w:right w:w="65" w:type="dxa"/>
            </w:tcMar>
            <w:vAlign w:val="center"/>
          </w:tcPr>
          <w:p w14:paraId="178D4380" w14:textId="77777777" w:rsidR="00BC3EB0" w:rsidRDefault="00BC3EB0">
            <w:pPr>
              <w:spacing w:after="0" w:line="240" w:lineRule="auto"/>
            </w:pPr>
            <w:r>
              <w:rPr>
                <w:rFonts w:eastAsia="Arial" w:cs="Arial"/>
                <w:sz w:val="19"/>
              </w:rPr>
              <w:t>Future</w:t>
            </w:r>
          </w:p>
        </w:tc>
      </w:tr>
    </w:tbl>
    <w:p w14:paraId="7728D981" w14:textId="77777777" w:rsidR="00BC3EB0" w:rsidRDefault="00BC3EB0">
      <w:pPr>
        <w:spacing w:after="20"/>
      </w:pPr>
    </w:p>
    <w:p w14:paraId="752D3141" w14:textId="77777777" w:rsidR="00BC3EB0" w:rsidRDefault="00BC3EB0">
      <w:pPr>
        <w:pStyle w:val="Heading3"/>
      </w:pPr>
      <w:r>
        <w:t>4.2 Selected Scope for uiabo</w:t>
      </w:r>
    </w:p>
    <w:p w14:paraId="61C79381" w14:textId="77777777" w:rsidR="00BC3EB0" w:rsidRDefault="00BC3EB0">
      <w:pPr>
        <w:pStyle w:val="TableCaption"/>
      </w:pPr>
      <w:r>
        <w:rPr>
          <w:rFonts w:cs="Arial"/>
          <w:sz w:val="20"/>
        </w:rPr>
        <w:t>Table 2. Selected Features and Access Tiers for uiabo</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015"/>
        <w:gridCol w:w="5544"/>
        <w:gridCol w:w="1872"/>
      </w:tblGrid>
      <w:tr w:rsidR="00687B49" w14:paraId="1BE4A156" w14:textId="77777777">
        <w:trPr>
          <w:tblHeader/>
          <w:jc w:val="center"/>
        </w:trPr>
        <w:tc>
          <w:tcPr>
            <w:tcW w:w="2015" w:type="dxa"/>
            <w:shd w:val="clear" w:color="auto" w:fill="1F4E78"/>
            <w:tcMar>
              <w:top w:w="55" w:type="dxa"/>
              <w:left w:w="65" w:type="dxa"/>
              <w:bottom w:w="55" w:type="dxa"/>
              <w:right w:w="65" w:type="dxa"/>
            </w:tcMar>
            <w:vAlign w:val="center"/>
          </w:tcPr>
          <w:p w14:paraId="4072B6AC" w14:textId="77777777" w:rsidR="00BC3EB0" w:rsidRDefault="00BC3EB0">
            <w:pPr>
              <w:spacing w:after="0" w:line="240" w:lineRule="auto"/>
              <w:jc w:val="center"/>
            </w:pPr>
            <w:r>
              <w:rPr>
                <w:rFonts w:eastAsia="Arial" w:cs="Arial"/>
                <w:b/>
                <w:color w:val="FFFFFF"/>
                <w:sz w:val="19"/>
              </w:rPr>
              <w:t>Feature group</w:t>
            </w:r>
          </w:p>
        </w:tc>
        <w:tc>
          <w:tcPr>
            <w:tcW w:w="5544" w:type="dxa"/>
            <w:shd w:val="clear" w:color="auto" w:fill="1F4E78"/>
            <w:tcMar>
              <w:top w:w="55" w:type="dxa"/>
              <w:left w:w="65" w:type="dxa"/>
              <w:bottom w:w="55" w:type="dxa"/>
              <w:right w:w="65" w:type="dxa"/>
            </w:tcMar>
            <w:vAlign w:val="center"/>
          </w:tcPr>
          <w:p w14:paraId="0BD6B32A" w14:textId="77777777" w:rsidR="00BC3EB0" w:rsidRDefault="00BC3EB0">
            <w:pPr>
              <w:spacing w:after="0" w:line="240" w:lineRule="auto"/>
              <w:jc w:val="center"/>
            </w:pPr>
            <w:r>
              <w:rPr>
                <w:rFonts w:eastAsia="Arial" w:cs="Arial"/>
                <w:b/>
                <w:color w:val="FFFFFF"/>
                <w:sz w:val="19"/>
              </w:rPr>
              <w:t>Selected feature</w:t>
            </w:r>
          </w:p>
        </w:tc>
        <w:tc>
          <w:tcPr>
            <w:tcW w:w="1872" w:type="dxa"/>
            <w:shd w:val="clear" w:color="auto" w:fill="1F4E78"/>
            <w:tcMar>
              <w:top w:w="55" w:type="dxa"/>
              <w:left w:w="65" w:type="dxa"/>
              <w:bottom w:w="55" w:type="dxa"/>
              <w:right w:w="65" w:type="dxa"/>
            </w:tcMar>
            <w:vAlign w:val="center"/>
          </w:tcPr>
          <w:p w14:paraId="46A3FB18" w14:textId="77777777" w:rsidR="00BC3EB0" w:rsidRDefault="00BC3EB0">
            <w:pPr>
              <w:spacing w:after="0" w:line="240" w:lineRule="auto"/>
              <w:jc w:val="center"/>
            </w:pPr>
            <w:r>
              <w:rPr>
                <w:rFonts w:eastAsia="Arial" w:cs="Arial"/>
                <w:b/>
                <w:color w:val="FFFFFF"/>
                <w:sz w:val="19"/>
              </w:rPr>
              <w:t>Access tier</w:t>
            </w:r>
          </w:p>
        </w:tc>
      </w:tr>
      <w:tr w:rsidR="00687B49" w14:paraId="307A3757" w14:textId="77777777">
        <w:trPr>
          <w:jc w:val="center"/>
        </w:trPr>
        <w:tc>
          <w:tcPr>
            <w:tcW w:w="2015" w:type="dxa"/>
            <w:tcMar>
              <w:top w:w="55" w:type="dxa"/>
              <w:left w:w="65" w:type="dxa"/>
              <w:bottom w:w="55" w:type="dxa"/>
              <w:right w:w="65" w:type="dxa"/>
            </w:tcMar>
            <w:vAlign w:val="center"/>
          </w:tcPr>
          <w:p w14:paraId="2D0E1D03" w14:textId="77777777" w:rsidR="00BC3EB0" w:rsidRDefault="00BC3EB0">
            <w:pPr>
              <w:spacing w:after="0" w:line="240" w:lineRule="auto"/>
            </w:pPr>
            <w:r>
              <w:rPr>
                <w:rFonts w:eastAsia="Arial" w:cs="Arial"/>
                <w:sz w:val="19"/>
              </w:rPr>
              <w:t>Claim analysis</w:t>
            </w:r>
          </w:p>
        </w:tc>
        <w:tc>
          <w:tcPr>
            <w:tcW w:w="5544" w:type="dxa"/>
            <w:tcMar>
              <w:top w:w="55" w:type="dxa"/>
              <w:left w:w="65" w:type="dxa"/>
              <w:bottom w:w="55" w:type="dxa"/>
              <w:right w:w="65" w:type="dxa"/>
            </w:tcMar>
            <w:vAlign w:val="center"/>
          </w:tcPr>
          <w:p w14:paraId="117BBB7B" w14:textId="77777777" w:rsidR="00BC3EB0" w:rsidRDefault="00BC3EB0">
            <w:pPr>
              <w:spacing w:after="0" w:line="240" w:lineRule="auto"/>
            </w:pPr>
            <w:r>
              <w:rPr>
                <w:rFonts w:eastAsia="Arial" w:cs="Arial"/>
                <w:sz w:val="19"/>
              </w:rPr>
              <w:t>Automated factual-claim extraction</w:t>
            </w:r>
          </w:p>
        </w:tc>
        <w:tc>
          <w:tcPr>
            <w:tcW w:w="1872" w:type="dxa"/>
            <w:tcMar>
              <w:top w:w="55" w:type="dxa"/>
              <w:left w:w="65" w:type="dxa"/>
              <w:bottom w:w="55" w:type="dxa"/>
              <w:right w:w="65" w:type="dxa"/>
            </w:tcMar>
            <w:vAlign w:val="center"/>
          </w:tcPr>
          <w:p w14:paraId="52D42AC9" w14:textId="77777777" w:rsidR="00BC3EB0" w:rsidRDefault="00BC3EB0">
            <w:pPr>
              <w:spacing w:after="0" w:line="240" w:lineRule="auto"/>
            </w:pPr>
            <w:r>
              <w:rPr>
                <w:rFonts w:eastAsia="Arial" w:cs="Arial"/>
                <w:sz w:val="19"/>
              </w:rPr>
              <w:t>Free and Premium</w:t>
            </w:r>
          </w:p>
        </w:tc>
      </w:tr>
      <w:tr w:rsidR="00687B49" w14:paraId="13C555F8" w14:textId="77777777">
        <w:trPr>
          <w:jc w:val="center"/>
        </w:trPr>
        <w:tc>
          <w:tcPr>
            <w:tcW w:w="2015" w:type="dxa"/>
            <w:shd w:val="clear" w:color="auto" w:fill="F2F2F2"/>
            <w:tcMar>
              <w:top w:w="55" w:type="dxa"/>
              <w:left w:w="65" w:type="dxa"/>
              <w:bottom w:w="55" w:type="dxa"/>
              <w:right w:w="65" w:type="dxa"/>
            </w:tcMar>
            <w:vAlign w:val="center"/>
          </w:tcPr>
          <w:p w14:paraId="5BA9C1AC" w14:textId="77777777" w:rsidR="00BC3EB0" w:rsidRDefault="00BC3EB0">
            <w:pPr>
              <w:spacing w:after="0" w:line="240" w:lineRule="auto"/>
            </w:pPr>
            <w:r>
              <w:rPr>
                <w:rFonts w:eastAsia="Arial" w:cs="Arial"/>
                <w:sz w:val="19"/>
              </w:rPr>
              <w:t>Claim analysis</w:t>
            </w:r>
          </w:p>
        </w:tc>
        <w:tc>
          <w:tcPr>
            <w:tcW w:w="5544" w:type="dxa"/>
            <w:shd w:val="clear" w:color="auto" w:fill="F2F2F2"/>
            <w:tcMar>
              <w:top w:w="55" w:type="dxa"/>
              <w:left w:w="65" w:type="dxa"/>
              <w:bottom w:w="55" w:type="dxa"/>
              <w:right w:w="65" w:type="dxa"/>
            </w:tcMar>
            <w:vAlign w:val="center"/>
          </w:tcPr>
          <w:p w14:paraId="1A77BEC0" w14:textId="77777777" w:rsidR="00BC3EB0" w:rsidRDefault="00BC3EB0">
            <w:pPr>
              <w:spacing w:after="0" w:line="240" w:lineRule="auto"/>
            </w:pPr>
            <w:r>
              <w:rPr>
                <w:rFonts w:eastAsia="Arial" w:cs="Arial"/>
                <w:sz w:val="19"/>
              </w:rPr>
              <w:t>AI-assisted misinformation risk assessment</w:t>
            </w:r>
          </w:p>
        </w:tc>
        <w:tc>
          <w:tcPr>
            <w:tcW w:w="1872" w:type="dxa"/>
            <w:shd w:val="clear" w:color="auto" w:fill="F2F2F2"/>
            <w:tcMar>
              <w:top w:w="55" w:type="dxa"/>
              <w:left w:w="65" w:type="dxa"/>
              <w:bottom w:w="55" w:type="dxa"/>
              <w:right w:w="65" w:type="dxa"/>
            </w:tcMar>
            <w:vAlign w:val="center"/>
          </w:tcPr>
          <w:p w14:paraId="7EDD885D" w14:textId="77777777" w:rsidR="00BC3EB0" w:rsidRDefault="00BC3EB0">
            <w:pPr>
              <w:spacing w:after="0" w:line="240" w:lineRule="auto"/>
            </w:pPr>
            <w:r>
              <w:rPr>
                <w:rFonts w:eastAsia="Arial" w:cs="Arial"/>
                <w:sz w:val="19"/>
              </w:rPr>
              <w:t>Free and Premium</w:t>
            </w:r>
          </w:p>
        </w:tc>
      </w:tr>
      <w:tr w:rsidR="00687B49" w14:paraId="2E01384A" w14:textId="77777777">
        <w:trPr>
          <w:jc w:val="center"/>
        </w:trPr>
        <w:tc>
          <w:tcPr>
            <w:tcW w:w="2015" w:type="dxa"/>
            <w:tcMar>
              <w:top w:w="55" w:type="dxa"/>
              <w:left w:w="65" w:type="dxa"/>
              <w:bottom w:w="55" w:type="dxa"/>
              <w:right w:w="65" w:type="dxa"/>
            </w:tcMar>
            <w:vAlign w:val="center"/>
          </w:tcPr>
          <w:p w14:paraId="147FBA14" w14:textId="77777777" w:rsidR="00BC3EB0" w:rsidRDefault="00BC3EB0">
            <w:pPr>
              <w:spacing w:after="0" w:line="240" w:lineRule="auto"/>
            </w:pPr>
            <w:r>
              <w:rPr>
                <w:rFonts w:eastAsia="Arial" w:cs="Arial"/>
                <w:sz w:val="19"/>
              </w:rPr>
              <w:t>Link security</w:t>
            </w:r>
          </w:p>
        </w:tc>
        <w:tc>
          <w:tcPr>
            <w:tcW w:w="5544" w:type="dxa"/>
            <w:tcMar>
              <w:top w:w="55" w:type="dxa"/>
              <w:left w:w="65" w:type="dxa"/>
              <w:bottom w:w="55" w:type="dxa"/>
              <w:right w:w="65" w:type="dxa"/>
            </w:tcMar>
            <w:vAlign w:val="center"/>
          </w:tcPr>
          <w:p w14:paraId="03124079" w14:textId="77777777" w:rsidR="00BC3EB0" w:rsidRDefault="00BC3EB0">
            <w:pPr>
              <w:spacing w:after="0" w:line="240" w:lineRule="auto"/>
            </w:pPr>
            <w:r>
              <w:rPr>
                <w:rFonts w:eastAsia="Arial" w:cs="Arial"/>
                <w:sz w:val="19"/>
              </w:rPr>
              <w:t>Public webpage/article analysis and malicious-link screening</w:t>
            </w:r>
          </w:p>
        </w:tc>
        <w:tc>
          <w:tcPr>
            <w:tcW w:w="1872" w:type="dxa"/>
            <w:tcMar>
              <w:top w:w="55" w:type="dxa"/>
              <w:left w:w="65" w:type="dxa"/>
              <w:bottom w:w="55" w:type="dxa"/>
              <w:right w:w="65" w:type="dxa"/>
            </w:tcMar>
            <w:vAlign w:val="center"/>
          </w:tcPr>
          <w:p w14:paraId="6E402610" w14:textId="77777777" w:rsidR="00BC3EB0" w:rsidRDefault="00BC3EB0">
            <w:pPr>
              <w:spacing w:after="0" w:line="240" w:lineRule="auto"/>
            </w:pPr>
            <w:r>
              <w:rPr>
                <w:rFonts w:eastAsia="Arial" w:cs="Arial"/>
                <w:sz w:val="19"/>
              </w:rPr>
              <w:t>Free and Premium</w:t>
            </w:r>
          </w:p>
        </w:tc>
      </w:tr>
      <w:tr w:rsidR="00687B49" w14:paraId="7F639430" w14:textId="77777777">
        <w:trPr>
          <w:jc w:val="center"/>
        </w:trPr>
        <w:tc>
          <w:tcPr>
            <w:tcW w:w="2015" w:type="dxa"/>
            <w:shd w:val="clear" w:color="auto" w:fill="F2F2F2"/>
            <w:tcMar>
              <w:top w:w="55" w:type="dxa"/>
              <w:left w:w="65" w:type="dxa"/>
              <w:bottom w:w="55" w:type="dxa"/>
              <w:right w:w="65" w:type="dxa"/>
            </w:tcMar>
            <w:vAlign w:val="center"/>
          </w:tcPr>
          <w:p w14:paraId="7FD93ED4" w14:textId="77777777" w:rsidR="00BC3EB0" w:rsidRDefault="00BC3EB0">
            <w:pPr>
              <w:spacing w:after="0" w:line="240" w:lineRule="auto"/>
            </w:pPr>
            <w:r>
              <w:rPr>
                <w:rFonts w:eastAsia="Arial" w:cs="Arial"/>
                <w:sz w:val="19"/>
              </w:rPr>
              <w:t>Multimodal input</w:t>
            </w:r>
          </w:p>
        </w:tc>
        <w:tc>
          <w:tcPr>
            <w:tcW w:w="5544" w:type="dxa"/>
            <w:shd w:val="clear" w:color="auto" w:fill="F2F2F2"/>
            <w:tcMar>
              <w:top w:w="55" w:type="dxa"/>
              <w:left w:w="65" w:type="dxa"/>
              <w:bottom w:w="55" w:type="dxa"/>
              <w:right w:w="65" w:type="dxa"/>
            </w:tcMar>
            <w:vAlign w:val="center"/>
          </w:tcPr>
          <w:p w14:paraId="4C4C43F3" w14:textId="77777777" w:rsidR="00BC3EB0" w:rsidRDefault="00BC3EB0">
            <w:pPr>
              <w:spacing w:after="0" w:line="240" w:lineRule="auto"/>
            </w:pPr>
            <w:r>
              <w:rPr>
                <w:rFonts w:eastAsia="Arial" w:cs="Arial"/>
                <w:sz w:val="19"/>
              </w:rPr>
              <w:t>Image and meme analysis</w:t>
            </w:r>
          </w:p>
        </w:tc>
        <w:tc>
          <w:tcPr>
            <w:tcW w:w="1872" w:type="dxa"/>
            <w:shd w:val="clear" w:color="auto" w:fill="F2F2F2"/>
            <w:tcMar>
              <w:top w:w="55" w:type="dxa"/>
              <w:left w:w="65" w:type="dxa"/>
              <w:bottom w:w="55" w:type="dxa"/>
              <w:right w:w="65" w:type="dxa"/>
            </w:tcMar>
            <w:vAlign w:val="center"/>
          </w:tcPr>
          <w:p w14:paraId="24D7A1B6" w14:textId="77777777" w:rsidR="00BC3EB0" w:rsidRDefault="00BC3EB0">
            <w:pPr>
              <w:spacing w:after="0" w:line="240" w:lineRule="auto"/>
            </w:pPr>
            <w:r>
              <w:rPr>
                <w:rFonts w:eastAsia="Arial" w:cs="Arial"/>
                <w:sz w:val="19"/>
              </w:rPr>
              <w:t>Premium</w:t>
            </w:r>
          </w:p>
        </w:tc>
      </w:tr>
      <w:tr w:rsidR="00687B49" w14:paraId="2CB20170" w14:textId="77777777">
        <w:trPr>
          <w:jc w:val="center"/>
        </w:trPr>
        <w:tc>
          <w:tcPr>
            <w:tcW w:w="2015" w:type="dxa"/>
            <w:tcMar>
              <w:top w:w="55" w:type="dxa"/>
              <w:left w:w="65" w:type="dxa"/>
              <w:bottom w:w="55" w:type="dxa"/>
              <w:right w:w="65" w:type="dxa"/>
            </w:tcMar>
            <w:vAlign w:val="center"/>
          </w:tcPr>
          <w:p w14:paraId="2A38E3CF" w14:textId="77777777" w:rsidR="00BC3EB0" w:rsidRDefault="00BC3EB0">
            <w:pPr>
              <w:spacing w:after="0" w:line="240" w:lineRule="auto"/>
            </w:pPr>
            <w:r>
              <w:rPr>
                <w:rFonts w:eastAsia="Arial" w:cs="Arial"/>
                <w:sz w:val="19"/>
              </w:rPr>
              <w:t>Multimodal input</w:t>
            </w:r>
          </w:p>
        </w:tc>
        <w:tc>
          <w:tcPr>
            <w:tcW w:w="5544" w:type="dxa"/>
            <w:tcMar>
              <w:top w:w="55" w:type="dxa"/>
              <w:left w:w="65" w:type="dxa"/>
              <w:bottom w:w="55" w:type="dxa"/>
              <w:right w:w="65" w:type="dxa"/>
            </w:tcMar>
            <w:vAlign w:val="center"/>
          </w:tcPr>
          <w:p w14:paraId="6388451A" w14:textId="77777777" w:rsidR="00BC3EB0" w:rsidRDefault="00BC3EB0">
            <w:pPr>
              <w:spacing w:after="0" w:line="240" w:lineRule="auto"/>
            </w:pPr>
            <w:r>
              <w:rPr>
                <w:rFonts w:eastAsia="Arial" w:cs="Arial"/>
                <w:sz w:val="19"/>
              </w:rPr>
              <w:t>OCR: extract and correct text from images</w:t>
            </w:r>
          </w:p>
        </w:tc>
        <w:tc>
          <w:tcPr>
            <w:tcW w:w="1872" w:type="dxa"/>
            <w:tcMar>
              <w:top w:w="55" w:type="dxa"/>
              <w:left w:w="65" w:type="dxa"/>
              <w:bottom w:w="55" w:type="dxa"/>
              <w:right w:w="65" w:type="dxa"/>
            </w:tcMar>
            <w:vAlign w:val="center"/>
          </w:tcPr>
          <w:p w14:paraId="7DCFEC87" w14:textId="77777777" w:rsidR="00BC3EB0" w:rsidRDefault="00BC3EB0">
            <w:pPr>
              <w:spacing w:after="0" w:line="240" w:lineRule="auto"/>
            </w:pPr>
            <w:r>
              <w:rPr>
                <w:rFonts w:eastAsia="Arial" w:cs="Arial"/>
                <w:sz w:val="19"/>
              </w:rPr>
              <w:t>Premium</w:t>
            </w:r>
          </w:p>
        </w:tc>
      </w:tr>
      <w:tr w:rsidR="00687B49" w14:paraId="30383C85" w14:textId="77777777">
        <w:trPr>
          <w:jc w:val="center"/>
        </w:trPr>
        <w:tc>
          <w:tcPr>
            <w:tcW w:w="2015" w:type="dxa"/>
            <w:shd w:val="clear" w:color="auto" w:fill="F2F2F2"/>
            <w:tcMar>
              <w:top w:w="55" w:type="dxa"/>
              <w:left w:w="65" w:type="dxa"/>
              <w:bottom w:w="55" w:type="dxa"/>
              <w:right w:w="65" w:type="dxa"/>
            </w:tcMar>
            <w:vAlign w:val="center"/>
          </w:tcPr>
          <w:p w14:paraId="43EDEC0C" w14:textId="77777777" w:rsidR="00BC3EB0" w:rsidRDefault="00BC3EB0">
            <w:pPr>
              <w:spacing w:after="0" w:line="240" w:lineRule="auto"/>
            </w:pPr>
            <w:r>
              <w:rPr>
                <w:rFonts w:eastAsia="Arial" w:cs="Arial"/>
                <w:sz w:val="19"/>
              </w:rPr>
              <w:t>Context analysis</w:t>
            </w:r>
          </w:p>
        </w:tc>
        <w:tc>
          <w:tcPr>
            <w:tcW w:w="5544" w:type="dxa"/>
            <w:shd w:val="clear" w:color="auto" w:fill="F2F2F2"/>
            <w:tcMar>
              <w:top w:w="55" w:type="dxa"/>
              <w:left w:w="65" w:type="dxa"/>
              <w:bottom w:w="55" w:type="dxa"/>
              <w:right w:w="65" w:type="dxa"/>
            </w:tcMar>
            <w:vAlign w:val="center"/>
          </w:tcPr>
          <w:p w14:paraId="19855158" w14:textId="77777777" w:rsidR="00BC3EB0" w:rsidRDefault="00BC3EB0">
            <w:pPr>
              <w:spacing w:after="0" w:line="240" w:lineRule="auto"/>
            </w:pPr>
            <w:r>
              <w:rPr>
                <w:rFonts w:eastAsia="Arial" w:cs="Arial"/>
                <w:sz w:val="19"/>
              </w:rPr>
              <w:t>Caption-image consistency or context analysis</w:t>
            </w:r>
          </w:p>
        </w:tc>
        <w:tc>
          <w:tcPr>
            <w:tcW w:w="1872" w:type="dxa"/>
            <w:shd w:val="clear" w:color="auto" w:fill="F2F2F2"/>
            <w:tcMar>
              <w:top w:w="55" w:type="dxa"/>
              <w:left w:w="65" w:type="dxa"/>
              <w:bottom w:w="55" w:type="dxa"/>
              <w:right w:w="65" w:type="dxa"/>
            </w:tcMar>
            <w:vAlign w:val="center"/>
          </w:tcPr>
          <w:p w14:paraId="2A8E4D4D" w14:textId="77777777" w:rsidR="00BC3EB0" w:rsidRDefault="00BC3EB0">
            <w:pPr>
              <w:spacing w:after="0" w:line="240" w:lineRule="auto"/>
            </w:pPr>
            <w:r>
              <w:rPr>
                <w:rFonts w:eastAsia="Arial" w:cs="Arial"/>
                <w:sz w:val="19"/>
              </w:rPr>
              <w:t>Premium</w:t>
            </w:r>
          </w:p>
        </w:tc>
      </w:tr>
      <w:tr w:rsidR="00687B49" w14:paraId="04EAEC4B" w14:textId="77777777">
        <w:trPr>
          <w:jc w:val="center"/>
        </w:trPr>
        <w:tc>
          <w:tcPr>
            <w:tcW w:w="2015" w:type="dxa"/>
            <w:tcMar>
              <w:top w:w="55" w:type="dxa"/>
              <w:left w:w="65" w:type="dxa"/>
              <w:bottom w:w="55" w:type="dxa"/>
              <w:right w:w="65" w:type="dxa"/>
            </w:tcMar>
            <w:vAlign w:val="center"/>
          </w:tcPr>
          <w:p w14:paraId="787680F8" w14:textId="77777777" w:rsidR="00BC3EB0" w:rsidRDefault="00BC3EB0">
            <w:pPr>
              <w:spacing w:after="0" w:line="240" w:lineRule="auto"/>
            </w:pPr>
            <w:r>
              <w:rPr>
                <w:rFonts w:eastAsia="Arial" w:cs="Arial"/>
                <w:sz w:val="19"/>
              </w:rPr>
              <w:t>Media authenticity</w:t>
            </w:r>
          </w:p>
        </w:tc>
        <w:tc>
          <w:tcPr>
            <w:tcW w:w="5544" w:type="dxa"/>
            <w:tcMar>
              <w:top w:w="55" w:type="dxa"/>
              <w:left w:w="65" w:type="dxa"/>
              <w:bottom w:w="55" w:type="dxa"/>
              <w:right w:w="65" w:type="dxa"/>
            </w:tcMar>
            <w:vAlign w:val="center"/>
          </w:tcPr>
          <w:p w14:paraId="753EB54F" w14:textId="77777777" w:rsidR="00BC3EB0" w:rsidRDefault="00BC3EB0">
            <w:pPr>
              <w:spacing w:after="0" w:line="240" w:lineRule="auto"/>
            </w:pPr>
            <w:r>
              <w:rPr>
                <w:rFonts w:eastAsia="Arial" w:cs="Arial"/>
                <w:sz w:val="19"/>
              </w:rPr>
              <w:t>AI-generated or manipulated-image likelihood detection</w:t>
            </w:r>
          </w:p>
        </w:tc>
        <w:tc>
          <w:tcPr>
            <w:tcW w:w="1872" w:type="dxa"/>
            <w:tcMar>
              <w:top w:w="55" w:type="dxa"/>
              <w:left w:w="65" w:type="dxa"/>
              <w:bottom w:w="55" w:type="dxa"/>
              <w:right w:w="65" w:type="dxa"/>
            </w:tcMar>
            <w:vAlign w:val="center"/>
          </w:tcPr>
          <w:p w14:paraId="01BE846D" w14:textId="77777777" w:rsidR="00BC3EB0" w:rsidRDefault="00BC3EB0">
            <w:pPr>
              <w:spacing w:after="0" w:line="240" w:lineRule="auto"/>
            </w:pPr>
            <w:r>
              <w:rPr>
                <w:rFonts w:eastAsia="Arial" w:cs="Arial"/>
                <w:sz w:val="19"/>
              </w:rPr>
              <w:t>Premium</w:t>
            </w:r>
          </w:p>
        </w:tc>
      </w:tr>
      <w:tr w:rsidR="00687B49" w14:paraId="07CA38CE" w14:textId="77777777">
        <w:trPr>
          <w:jc w:val="center"/>
        </w:trPr>
        <w:tc>
          <w:tcPr>
            <w:tcW w:w="2015" w:type="dxa"/>
            <w:shd w:val="clear" w:color="auto" w:fill="F2F2F2"/>
            <w:tcMar>
              <w:top w:w="55" w:type="dxa"/>
              <w:left w:w="65" w:type="dxa"/>
              <w:bottom w:w="55" w:type="dxa"/>
              <w:right w:w="65" w:type="dxa"/>
            </w:tcMar>
            <w:vAlign w:val="center"/>
          </w:tcPr>
          <w:p w14:paraId="4377B08C" w14:textId="77777777" w:rsidR="00BC3EB0" w:rsidRDefault="00BC3EB0">
            <w:pPr>
              <w:spacing w:after="0" w:line="240" w:lineRule="auto"/>
            </w:pPr>
            <w:r>
              <w:rPr>
                <w:rFonts w:eastAsia="Arial" w:cs="Arial"/>
                <w:sz w:val="19"/>
              </w:rPr>
              <w:t>Evidence</w:t>
            </w:r>
          </w:p>
        </w:tc>
        <w:tc>
          <w:tcPr>
            <w:tcW w:w="5544" w:type="dxa"/>
            <w:shd w:val="clear" w:color="auto" w:fill="F2F2F2"/>
            <w:tcMar>
              <w:top w:w="55" w:type="dxa"/>
              <w:left w:w="65" w:type="dxa"/>
              <w:bottom w:w="55" w:type="dxa"/>
              <w:right w:w="65" w:type="dxa"/>
            </w:tcMar>
            <w:vAlign w:val="center"/>
          </w:tcPr>
          <w:p w14:paraId="61BCB746" w14:textId="77777777" w:rsidR="00BC3EB0" w:rsidRDefault="00BC3EB0">
            <w:pPr>
              <w:spacing w:after="0" w:line="240" w:lineRule="auto"/>
            </w:pPr>
            <w:r>
              <w:rPr>
                <w:rFonts w:eastAsia="Arial" w:cs="Arial"/>
                <w:sz w:val="19"/>
              </w:rPr>
              <w:t>Match claims with previous fact-checks</w:t>
            </w:r>
          </w:p>
        </w:tc>
        <w:tc>
          <w:tcPr>
            <w:tcW w:w="1872" w:type="dxa"/>
            <w:shd w:val="clear" w:color="auto" w:fill="F2F2F2"/>
            <w:tcMar>
              <w:top w:w="55" w:type="dxa"/>
              <w:left w:w="65" w:type="dxa"/>
              <w:bottom w:w="55" w:type="dxa"/>
              <w:right w:w="65" w:type="dxa"/>
            </w:tcMar>
            <w:vAlign w:val="center"/>
          </w:tcPr>
          <w:p w14:paraId="1FCFF3D7" w14:textId="77777777" w:rsidR="00BC3EB0" w:rsidRDefault="00BC3EB0">
            <w:pPr>
              <w:spacing w:after="0" w:line="240" w:lineRule="auto"/>
            </w:pPr>
            <w:r>
              <w:rPr>
                <w:rFonts w:eastAsia="Arial" w:cs="Arial"/>
                <w:sz w:val="19"/>
              </w:rPr>
              <w:t>Free and Premium</w:t>
            </w:r>
          </w:p>
        </w:tc>
      </w:tr>
      <w:tr w:rsidR="00687B49" w14:paraId="120760F9" w14:textId="77777777">
        <w:trPr>
          <w:jc w:val="center"/>
        </w:trPr>
        <w:tc>
          <w:tcPr>
            <w:tcW w:w="2015" w:type="dxa"/>
            <w:tcMar>
              <w:top w:w="55" w:type="dxa"/>
              <w:left w:w="65" w:type="dxa"/>
              <w:bottom w:w="55" w:type="dxa"/>
              <w:right w:w="65" w:type="dxa"/>
            </w:tcMar>
            <w:vAlign w:val="center"/>
          </w:tcPr>
          <w:p w14:paraId="73F1E510" w14:textId="77777777" w:rsidR="00BC3EB0" w:rsidRDefault="00BC3EB0">
            <w:pPr>
              <w:spacing w:after="0" w:line="240" w:lineRule="auto"/>
            </w:pPr>
            <w:r>
              <w:rPr>
                <w:rFonts w:eastAsia="Arial" w:cs="Arial"/>
                <w:sz w:val="19"/>
              </w:rPr>
              <w:t>Evidence</w:t>
            </w:r>
          </w:p>
        </w:tc>
        <w:tc>
          <w:tcPr>
            <w:tcW w:w="5544" w:type="dxa"/>
            <w:tcMar>
              <w:top w:w="55" w:type="dxa"/>
              <w:left w:w="65" w:type="dxa"/>
              <w:bottom w:w="55" w:type="dxa"/>
              <w:right w:w="65" w:type="dxa"/>
            </w:tcMar>
            <w:vAlign w:val="center"/>
          </w:tcPr>
          <w:p w14:paraId="21ED99CA" w14:textId="77777777" w:rsidR="00BC3EB0" w:rsidRDefault="00BC3EB0">
            <w:pPr>
              <w:spacing w:after="0" w:line="240" w:lineRule="auto"/>
            </w:pPr>
            <w:r>
              <w:rPr>
                <w:rFonts w:eastAsia="Arial" w:cs="Arial"/>
                <w:sz w:val="19"/>
              </w:rPr>
              <w:t>Retrieve supporting or contradicting evidence</w:t>
            </w:r>
          </w:p>
        </w:tc>
        <w:tc>
          <w:tcPr>
            <w:tcW w:w="1872" w:type="dxa"/>
            <w:tcMar>
              <w:top w:w="55" w:type="dxa"/>
              <w:left w:w="65" w:type="dxa"/>
              <w:bottom w:w="55" w:type="dxa"/>
              <w:right w:w="65" w:type="dxa"/>
            </w:tcMar>
            <w:vAlign w:val="center"/>
          </w:tcPr>
          <w:p w14:paraId="3331A157" w14:textId="77777777" w:rsidR="00BC3EB0" w:rsidRDefault="00BC3EB0">
            <w:pPr>
              <w:spacing w:after="0" w:line="240" w:lineRule="auto"/>
            </w:pPr>
            <w:r>
              <w:rPr>
                <w:rFonts w:eastAsia="Arial" w:cs="Arial"/>
                <w:sz w:val="19"/>
              </w:rPr>
              <w:t>Free and Premium</w:t>
            </w:r>
          </w:p>
        </w:tc>
      </w:tr>
      <w:tr w:rsidR="00687B49" w14:paraId="75CDCD59" w14:textId="77777777">
        <w:trPr>
          <w:jc w:val="center"/>
        </w:trPr>
        <w:tc>
          <w:tcPr>
            <w:tcW w:w="2015" w:type="dxa"/>
            <w:shd w:val="clear" w:color="auto" w:fill="F2F2F2"/>
            <w:tcMar>
              <w:top w:w="55" w:type="dxa"/>
              <w:left w:w="65" w:type="dxa"/>
              <w:bottom w:w="55" w:type="dxa"/>
              <w:right w:w="65" w:type="dxa"/>
            </w:tcMar>
            <w:vAlign w:val="center"/>
          </w:tcPr>
          <w:p w14:paraId="401FE62E" w14:textId="77777777" w:rsidR="00BC3EB0" w:rsidRDefault="00BC3EB0">
            <w:pPr>
              <w:spacing w:after="0" w:line="240" w:lineRule="auto"/>
            </w:pPr>
            <w:r>
              <w:rPr>
                <w:rFonts w:eastAsia="Arial" w:cs="Arial"/>
                <w:sz w:val="19"/>
              </w:rPr>
              <w:t>Evidence</w:t>
            </w:r>
          </w:p>
        </w:tc>
        <w:tc>
          <w:tcPr>
            <w:tcW w:w="5544" w:type="dxa"/>
            <w:shd w:val="clear" w:color="auto" w:fill="F2F2F2"/>
            <w:tcMar>
              <w:top w:w="55" w:type="dxa"/>
              <w:left w:w="65" w:type="dxa"/>
              <w:bottom w:w="55" w:type="dxa"/>
              <w:right w:w="65" w:type="dxa"/>
            </w:tcMar>
            <w:vAlign w:val="center"/>
          </w:tcPr>
          <w:p w14:paraId="22CE559E" w14:textId="77777777" w:rsidR="00BC3EB0" w:rsidRDefault="00BC3EB0">
            <w:pPr>
              <w:spacing w:after="0" w:line="240" w:lineRule="auto"/>
            </w:pPr>
            <w:r>
              <w:rPr>
                <w:rFonts w:eastAsia="Arial" w:cs="Arial"/>
                <w:sz w:val="19"/>
              </w:rPr>
              <w:t>Assess credibility of the original source</w:t>
            </w:r>
          </w:p>
        </w:tc>
        <w:tc>
          <w:tcPr>
            <w:tcW w:w="1872" w:type="dxa"/>
            <w:shd w:val="clear" w:color="auto" w:fill="F2F2F2"/>
            <w:tcMar>
              <w:top w:w="55" w:type="dxa"/>
              <w:left w:w="65" w:type="dxa"/>
              <w:bottom w:w="55" w:type="dxa"/>
              <w:right w:w="65" w:type="dxa"/>
            </w:tcMar>
            <w:vAlign w:val="center"/>
          </w:tcPr>
          <w:p w14:paraId="60B75F3F" w14:textId="77777777" w:rsidR="00BC3EB0" w:rsidRDefault="00BC3EB0">
            <w:pPr>
              <w:spacing w:after="0" w:line="240" w:lineRule="auto"/>
            </w:pPr>
            <w:r>
              <w:rPr>
                <w:rFonts w:eastAsia="Arial" w:cs="Arial"/>
                <w:sz w:val="19"/>
              </w:rPr>
              <w:t>Free and Premium</w:t>
            </w:r>
          </w:p>
        </w:tc>
      </w:tr>
      <w:tr w:rsidR="00687B49" w14:paraId="6C842E77" w14:textId="77777777">
        <w:trPr>
          <w:jc w:val="center"/>
        </w:trPr>
        <w:tc>
          <w:tcPr>
            <w:tcW w:w="2015" w:type="dxa"/>
            <w:tcMar>
              <w:top w:w="55" w:type="dxa"/>
              <w:left w:w="65" w:type="dxa"/>
              <w:bottom w:w="55" w:type="dxa"/>
              <w:right w:w="65" w:type="dxa"/>
            </w:tcMar>
            <w:vAlign w:val="center"/>
          </w:tcPr>
          <w:p w14:paraId="734BCAE3" w14:textId="77777777" w:rsidR="00BC3EB0" w:rsidRDefault="00BC3EB0">
            <w:pPr>
              <w:spacing w:after="0" w:line="240" w:lineRule="auto"/>
            </w:pPr>
            <w:r>
              <w:rPr>
                <w:rFonts w:eastAsia="Arial" w:cs="Arial"/>
                <w:sz w:val="19"/>
              </w:rPr>
              <w:t>Explainability</w:t>
            </w:r>
          </w:p>
        </w:tc>
        <w:tc>
          <w:tcPr>
            <w:tcW w:w="5544" w:type="dxa"/>
            <w:tcMar>
              <w:top w:w="55" w:type="dxa"/>
              <w:left w:w="65" w:type="dxa"/>
              <w:bottom w:w="55" w:type="dxa"/>
              <w:right w:w="65" w:type="dxa"/>
            </w:tcMar>
            <w:vAlign w:val="center"/>
          </w:tcPr>
          <w:p w14:paraId="3DB35489" w14:textId="77777777" w:rsidR="00BC3EB0" w:rsidRDefault="00BC3EB0">
            <w:pPr>
              <w:spacing w:after="0" w:line="240" w:lineRule="auto"/>
            </w:pPr>
            <w:r>
              <w:rPr>
                <w:rFonts w:eastAsia="Arial" w:cs="Arial"/>
                <w:sz w:val="19"/>
              </w:rPr>
              <w:t>Claim-level factual explanation</w:t>
            </w:r>
          </w:p>
        </w:tc>
        <w:tc>
          <w:tcPr>
            <w:tcW w:w="1872" w:type="dxa"/>
            <w:tcMar>
              <w:top w:w="55" w:type="dxa"/>
              <w:left w:w="65" w:type="dxa"/>
              <w:bottom w:w="55" w:type="dxa"/>
              <w:right w:w="65" w:type="dxa"/>
            </w:tcMar>
            <w:vAlign w:val="center"/>
          </w:tcPr>
          <w:p w14:paraId="23BEDF2B" w14:textId="77777777" w:rsidR="00BC3EB0" w:rsidRDefault="00BC3EB0">
            <w:pPr>
              <w:spacing w:after="0" w:line="240" w:lineRule="auto"/>
            </w:pPr>
            <w:r>
              <w:rPr>
                <w:rFonts w:eastAsia="Arial" w:cs="Arial"/>
                <w:sz w:val="19"/>
              </w:rPr>
              <w:t>Free and Premium</w:t>
            </w:r>
          </w:p>
        </w:tc>
      </w:tr>
      <w:tr w:rsidR="00687B49" w14:paraId="6DA9065C" w14:textId="77777777">
        <w:trPr>
          <w:jc w:val="center"/>
        </w:trPr>
        <w:tc>
          <w:tcPr>
            <w:tcW w:w="2015" w:type="dxa"/>
            <w:shd w:val="clear" w:color="auto" w:fill="F2F2F2"/>
            <w:tcMar>
              <w:top w:w="55" w:type="dxa"/>
              <w:left w:w="65" w:type="dxa"/>
              <w:bottom w:w="55" w:type="dxa"/>
              <w:right w:w="65" w:type="dxa"/>
            </w:tcMar>
            <w:vAlign w:val="center"/>
          </w:tcPr>
          <w:p w14:paraId="25F76DC3" w14:textId="77777777" w:rsidR="00BC3EB0" w:rsidRDefault="00BC3EB0">
            <w:pPr>
              <w:spacing w:after="0" w:line="240" w:lineRule="auto"/>
            </w:pPr>
            <w:r>
              <w:rPr>
                <w:rFonts w:eastAsia="Arial" w:cs="Arial"/>
                <w:sz w:val="19"/>
              </w:rPr>
              <w:t>Explainability</w:t>
            </w:r>
          </w:p>
        </w:tc>
        <w:tc>
          <w:tcPr>
            <w:tcW w:w="5544" w:type="dxa"/>
            <w:shd w:val="clear" w:color="auto" w:fill="F2F2F2"/>
            <w:tcMar>
              <w:top w:w="55" w:type="dxa"/>
              <w:left w:w="65" w:type="dxa"/>
              <w:bottom w:w="55" w:type="dxa"/>
              <w:right w:w="65" w:type="dxa"/>
            </w:tcMar>
            <w:vAlign w:val="center"/>
          </w:tcPr>
          <w:p w14:paraId="203AA649" w14:textId="77777777" w:rsidR="00BC3EB0" w:rsidRDefault="00BC3EB0">
            <w:pPr>
              <w:spacing w:after="0" w:line="240" w:lineRule="auto"/>
            </w:pPr>
            <w:r>
              <w:rPr>
                <w:rFonts w:eastAsia="Arial" w:cs="Arial"/>
                <w:sz w:val="19"/>
              </w:rPr>
              <w:t>Plain-language media-forensics explanation of the available detection signals, limitations and any supported suspicious-region indicators</w:t>
            </w:r>
          </w:p>
        </w:tc>
        <w:tc>
          <w:tcPr>
            <w:tcW w:w="1872" w:type="dxa"/>
            <w:shd w:val="clear" w:color="auto" w:fill="F2F2F2"/>
            <w:tcMar>
              <w:top w:w="55" w:type="dxa"/>
              <w:left w:w="65" w:type="dxa"/>
              <w:bottom w:w="55" w:type="dxa"/>
              <w:right w:w="65" w:type="dxa"/>
            </w:tcMar>
            <w:vAlign w:val="center"/>
          </w:tcPr>
          <w:p w14:paraId="050A0D33" w14:textId="77777777" w:rsidR="00BC3EB0" w:rsidRDefault="00BC3EB0">
            <w:pPr>
              <w:spacing w:after="0" w:line="240" w:lineRule="auto"/>
            </w:pPr>
            <w:r>
              <w:rPr>
                <w:rFonts w:eastAsia="Arial" w:cs="Arial"/>
                <w:sz w:val="19"/>
              </w:rPr>
              <w:t>Premium</w:t>
            </w:r>
          </w:p>
        </w:tc>
      </w:tr>
      <w:tr w:rsidR="00687B49" w14:paraId="389B211E" w14:textId="77777777">
        <w:trPr>
          <w:jc w:val="center"/>
        </w:trPr>
        <w:tc>
          <w:tcPr>
            <w:tcW w:w="2015" w:type="dxa"/>
            <w:tcMar>
              <w:top w:w="55" w:type="dxa"/>
              <w:left w:w="65" w:type="dxa"/>
              <w:bottom w:w="55" w:type="dxa"/>
              <w:right w:w="65" w:type="dxa"/>
            </w:tcMar>
            <w:vAlign w:val="center"/>
          </w:tcPr>
          <w:p w14:paraId="0865F767" w14:textId="77777777" w:rsidR="00BC3EB0" w:rsidRDefault="00BC3EB0">
            <w:pPr>
              <w:spacing w:after="0" w:line="240" w:lineRule="auto"/>
            </w:pPr>
            <w:r>
              <w:rPr>
                <w:rFonts w:eastAsia="Arial" w:cs="Arial"/>
                <w:sz w:val="19"/>
              </w:rPr>
              <w:t>Explainability</w:t>
            </w:r>
          </w:p>
        </w:tc>
        <w:tc>
          <w:tcPr>
            <w:tcW w:w="5544" w:type="dxa"/>
            <w:tcMar>
              <w:top w:w="55" w:type="dxa"/>
              <w:left w:w="65" w:type="dxa"/>
              <w:bottom w:w="55" w:type="dxa"/>
              <w:right w:w="65" w:type="dxa"/>
            </w:tcMar>
            <w:vAlign w:val="center"/>
          </w:tcPr>
          <w:p w14:paraId="4AD0E72F" w14:textId="77777777" w:rsidR="00BC3EB0" w:rsidRDefault="00BC3EB0">
            <w:pPr>
              <w:spacing w:after="0" w:line="240" w:lineRule="auto"/>
            </w:pPr>
            <w:r>
              <w:rPr>
                <w:rFonts w:eastAsia="Arial" w:cs="Arial"/>
                <w:sz w:val="19"/>
              </w:rPr>
              <w:t>Links or citations to supporting sources</w:t>
            </w:r>
          </w:p>
        </w:tc>
        <w:tc>
          <w:tcPr>
            <w:tcW w:w="1872" w:type="dxa"/>
            <w:tcMar>
              <w:top w:w="55" w:type="dxa"/>
              <w:left w:w="65" w:type="dxa"/>
              <w:bottom w:w="55" w:type="dxa"/>
              <w:right w:w="65" w:type="dxa"/>
            </w:tcMar>
            <w:vAlign w:val="center"/>
          </w:tcPr>
          <w:p w14:paraId="4B41DBD4" w14:textId="77777777" w:rsidR="00BC3EB0" w:rsidRDefault="00BC3EB0">
            <w:pPr>
              <w:spacing w:after="0" w:line="240" w:lineRule="auto"/>
            </w:pPr>
            <w:r>
              <w:rPr>
                <w:rFonts w:eastAsia="Arial" w:cs="Arial"/>
                <w:sz w:val="19"/>
              </w:rPr>
              <w:t>Free and Premium</w:t>
            </w:r>
          </w:p>
        </w:tc>
      </w:tr>
      <w:tr w:rsidR="00687B49" w14:paraId="1088D6C4" w14:textId="77777777">
        <w:trPr>
          <w:jc w:val="center"/>
        </w:trPr>
        <w:tc>
          <w:tcPr>
            <w:tcW w:w="2015" w:type="dxa"/>
            <w:shd w:val="clear" w:color="auto" w:fill="F2F2F2"/>
            <w:tcMar>
              <w:top w:w="55" w:type="dxa"/>
              <w:left w:w="65" w:type="dxa"/>
              <w:bottom w:w="55" w:type="dxa"/>
              <w:right w:w="65" w:type="dxa"/>
            </w:tcMar>
            <w:vAlign w:val="center"/>
          </w:tcPr>
          <w:p w14:paraId="32525238" w14:textId="77777777" w:rsidR="00BC3EB0" w:rsidRDefault="00BC3EB0">
            <w:pPr>
              <w:spacing w:after="0" w:line="240" w:lineRule="auto"/>
            </w:pPr>
            <w:r>
              <w:rPr>
                <w:rFonts w:eastAsia="Arial" w:cs="Arial"/>
                <w:sz w:val="19"/>
              </w:rPr>
              <w:t>Explainability</w:t>
            </w:r>
          </w:p>
        </w:tc>
        <w:tc>
          <w:tcPr>
            <w:tcW w:w="5544" w:type="dxa"/>
            <w:shd w:val="clear" w:color="auto" w:fill="F2F2F2"/>
            <w:tcMar>
              <w:top w:w="55" w:type="dxa"/>
              <w:left w:w="65" w:type="dxa"/>
              <w:bottom w:w="55" w:type="dxa"/>
              <w:right w:w="65" w:type="dxa"/>
            </w:tcMar>
            <w:vAlign w:val="center"/>
          </w:tcPr>
          <w:p w14:paraId="1B28EB6A" w14:textId="77777777" w:rsidR="00BC3EB0" w:rsidRDefault="00BC3EB0">
            <w:pPr>
              <w:spacing w:after="0" w:line="240" w:lineRule="auto"/>
            </w:pPr>
            <w:r>
              <w:rPr>
                <w:rFonts w:eastAsia="Arial" w:cs="Arial"/>
                <w:sz w:val="19"/>
              </w:rPr>
              <w:t>Confidence or uncertainty communication</w:t>
            </w:r>
          </w:p>
        </w:tc>
        <w:tc>
          <w:tcPr>
            <w:tcW w:w="1872" w:type="dxa"/>
            <w:shd w:val="clear" w:color="auto" w:fill="F2F2F2"/>
            <w:tcMar>
              <w:top w:w="55" w:type="dxa"/>
              <w:left w:w="65" w:type="dxa"/>
              <w:bottom w:w="55" w:type="dxa"/>
              <w:right w:w="65" w:type="dxa"/>
            </w:tcMar>
            <w:vAlign w:val="center"/>
          </w:tcPr>
          <w:p w14:paraId="0BDBF669" w14:textId="77777777" w:rsidR="00BC3EB0" w:rsidRDefault="00BC3EB0">
            <w:pPr>
              <w:spacing w:after="0" w:line="240" w:lineRule="auto"/>
            </w:pPr>
            <w:r>
              <w:rPr>
                <w:rFonts w:eastAsia="Arial" w:cs="Arial"/>
                <w:sz w:val="19"/>
              </w:rPr>
              <w:t>Free and Premium</w:t>
            </w:r>
          </w:p>
        </w:tc>
      </w:tr>
      <w:tr w:rsidR="00687B49" w14:paraId="3EC8A965" w14:textId="77777777">
        <w:trPr>
          <w:jc w:val="center"/>
        </w:trPr>
        <w:tc>
          <w:tcPr>
            <w:tcW w:w="2015" w:type="dxa"/>
            <w:tcMar>
              <w:top w:w="55" w:type="dxa"/>
              <w:left w:w="65" w:type="dxa"/>
              <w:bottom w:w="55" w:type="dxa"/>
              <w:right w:w="65" w:type="dxa"/>
            </w:tcMar>
            <w:vAlign w:val="center"/>
          </w:tcPr>
          <w:p w14:paraId="6CA3CEA7" w14:textId="77777777" w:rsidR="00BC3EB0" w:rsidRDefault="00BC3EB0">
            <w:pPr>
              <w:spacing w:after="0" w:line="240" w:lineRule="auto"/>
            </w:pPr>
            <w:r>
              <w:rPr>
                <w:rFonts w:eastAsia="Arial" w:cs="Arial"/>
                <w:sz w:val="19"/>
              </w:rPr>
              <w:lastRenderedPageBreak/>
              <w:t>Workflow</w:t>
            </w:r>
          </w:p>
        </w:tc>
        <w:tc>
          <w:tcPr>
            <w:tcW w:w="5544" w:type="dxa"/>
            <w:tcMar>
              <w:top w:w="55" w:type="dxa"/>
              <w:left w:w="65" w:type="dxa"/>
              <w:bottom w:w="55" w:type="dxa"/>
              <w:right w:w="65" w:type="dxa"/>
            </w:tcMar>
            <w:vAlign w:val="center"/>
          </w:tcPr>
          <w:p w14:paraId="633BD85F" w14:textId="77777777" w:rsidR="00BC3EB0" w:rsidRDefault="00BC3EB0">
            <w:pPr>
              <w:spacing w:after="0" w:line="240" w:lineRule="auto"/>
            </w:pPr>
            <w:r>
              <w:rPr>
                <w:rFonts w:eastAsia="Arial" w:cs="Arial"/>
                <w:sz w:val="19"/>
              </w:rPr>
              <w:t>Incorrect-result reporting, reviews and user feedback</w:t>
            </w:r>
          </w:p>
        </w:tc>
        <w:tc>
          <w:tcPr>
            <w:tcW w:w="1872" w:type="dxa"/>
            <w:tcMar>
              <w:top w:w="55" w:type="dxa"/>
              <w:left w:w="65" w:type="dxa"/>
              <w:bottom w:w="55" w:type="dxa"/>
              <w:right w:w="65" w:type="dxa"/>
            </w:tcMar>
            <w:vAlign w:val="center"/>
          </w:tcPr>
          <w:p w14:paraId="09E8B086" w14:textId="77777777" w:rsidR="00BC3EB0" w:rsidRDefault="00BC3EB0">
            <w:pPr>
              <w:spacing w:after="0" w:line="240" w:lineRule="auto"/>
            </w:pPr>
            <w:r>
              <w:rPr>
                <w:rFonts w:eastAsia="Arial" w:cs="Arial"/>
                <w:sz w:val="19"/>
              </w:rPr>
              <w:t>Free and Premium</w:t>
            </w:r>
          </w:p>
        </w:tc>
      </w:tr>
    </w:tbl>
    <w:p w14:paraId="331761AE" w14:textId="77777777" w:rsidR="00BC3EB0" w:rsidRDefault="00BC3EB0">
      <w:pPr>
        <w:spacing w:after="20"/>
      </w:pPr>
    </w:p>
    <w:p w14:paraId="230B2FD2" w14:textId="77777777" w:rsidR="00BC3EB0" w:rsidRDefault="00BC3EB0">
      <w:r>
        <w:rPr>
          <w:rFonts w:eastAsia="Arial" w:cs="Arial"/>
        </w:rPr>
        <w:t xml:space="preserve">The planned application will provide one free text or webpage-link submission per day and up to 60 premium submissions per month. Both tiers will receive evidence-backed misinformation assessments, </w:t>
      </w:r>
      <w:r>
        <w:rPr>
          <w:rFonts w:eastAsia="Arial" w:cs="Arial"/>
        </w:rPr>
        <w:t>explanations, citations, uncertainty information, result sharing and incorrect-result reporting. Premium access will additionally support images with captions, OCR correction, caption-image context analysis, an image deepfake or manipulation likelihood score and a plain-language explanation of the detector's available forensic signals and limitations. Video and speech analysis remain outside the prototype scope.</w:t>
      </w:r>
    </w:p>
    <w:p w14:paraId="7F365C6F" w14:textId="77777777" w:rsidR="003A605D" w:rsidRDefault="00BC3EB0">
      <w:pPr>
        <w:pStyle w:val="Heading1"/>
        <w:pageBreakBefore/>
      </w:pPr>
      <w:bookmarkStart w:id="25" w:name="_Toc239704807"/>
      <w:r>
        <w:lastRenderedPageBreak/>
        <w:t>5. Project Design</w:t>
      </w:r>
      <w:bookmarkEnd w:id="25"/>
    </w:p>
    <w:p w14:paraId="638503A9" w14:textId="77777777" w:rsidR="003A605D" w:rsidRDefault="00BC3EB0">
      <w:r>
        <w:t>This chapter retains the submitted URS/TDM design, including facsimile use cases and proposed diagrams. Requirements, example screen values and future collections shown in those figures are not evidence of implementation. Section 1.1 and the additions below give the current state; Section 15 maps requirements to implementation and verification.</w:t>
      </w:r>
    </w:p>
    <w:p w14:paraId="00EA559F" w14:textId="77777777" w:rsidR="003A605D" w:rsidRDefault="00BC3EB0">
      <w:pPr>
        <w:pStyle w:val="Heading2"/>
      </w:pPr>
      <w:bookmarkStart w:id="26" w:name="_Toc239704808"/>
      <w:r>
        <w:t>5.1 Functional Requirements</w:t>
      </w:r>
      <w:bookmarkEnd w:id="26"/>
    </w:p>
    <w:p w14:paraId="38E36577" w14:textId="77777777" w:rsidR="00BC3EB0" w:rsidRDefault="00BC3EB0">
      <w:r>
        <w:rPr>
          <w:rFonts w:eastAsia="Arial" w:cs="Arial"/>
        </w:rPr>
        <w:t>uiabo will cater to 2 types of users: Individual users and Operational users.</w:t>
      </w:r>
    </w:p>
    <w:p w14:paraId="06B8629F" w14:textId="77777777" w:rsidR="00BC3EB0" w:rsidRDefault="00BC3EB0">
      <w:pPr>
        <w:numPr>
          <w:ilvl w:val="0"/>
          <w:numId w:val="9"/>
        </w:numPr>
      </w:pPr>
      <w:r>
        <w:rPr>
          <w:rFonts w:eastAsia="Arial" w:cs="Arial"/>
        </w:rPr>
        <w:t>Individual users: Free Users and Premium Users</w:t>
      </w:r>
    </w:p>
    <w:p w14:paraId="6AAC2B47" w14:textId="77777777" w:rsidR="00BC3EB0" w:rsidRDefault="00BC3EB0">
      <w:pPr>
        <w:numPr>
          <w:ilvl w:val="0"/>
          <w:numId w:val="9"/>
        </w:numPr>
      </w:pPr>
      <w:r>
        <w:rPr>
          <w:rFonts w:eastAsia="Arial" w:cs="Arial"/>
        </w:rPr>
        <w:t>Operational users: System Administrators and Data Engineers</w:t>
      </w:r>
    </w:p>
    <w:p w14:paraId="6A052180" w14:textId="77777777" w:rsidR="00BC3EB0" w:rsidRDefault="00BC3EB0">
      <w:pPr>
        <w:ind w:left="720"/>
      </w:pPr>
    </w:p>
    <w:p w14:paraId="61E31C1E" w14:textId="77777777" w:rsidR="00BC3EB0" w:rsidRDefault="00BC3EB0">
      <w:r>
        <w:rPr>
          <w:rFonts w:eastAsia="Arial" w:cs="Arial"/>
        </w:rPr>
        <w:t>We have grouped our functional requirements for these users into:</w:t>
      </w:r>
    </w:p>
    <w:p w14:paraId="60BA84F6" w14:textId="77777777" w:rsidR="00BC3EB0" w:rsidRDefault="00BC3EB0">
      <w:pPr>
        <w:numPr>
          <w:ilvl w:val="0"/>
          <w:numId w:val="9"/>
        </w:numPr>
      </w:pPr>
      <w:r>
        <w:rPr>
          <w:rFonts w:eastAsia="Arial" w:cs="Arial"/>
        </w:rPr>
        <w:t>Base Requirements (Minimum requirements for a viable product)</w:t>
      </w:r>
    </w:p>
    <w:p w14:paraId="6E8BB7F1" w14:textId="77777777" w:rsidR="00BC3EB0" w:rsidRDefault="00BC3EB0">
      <w:pPr>
        <w:numPr>
          <w:ilvl w:val="0"/>
          <w:numId w:val="9"/>
        </w:numPr>
      </w:pPr>
      <w:r>
        <w:rPr>
          <w:rFonts w:eastAsia="Arial" w:cs="Arial"/>
        </w:rPr>
        <w:t>Additional Requirements (Nice-To-Have features)</w:t>
      </w:r>
    </w:p>
    <w:p w14:paraId="011C8BF2" w14:textId="77777777" w:rsidR="00BC3EB0" w:rsidRDefault="00BC3EB0">
      <w:pPr>
        <w:numPr>
          <w:ilvl w:val="0"/>
          <w:numId w:val="9"/>
        </w:numPr>
      </w:pPr>
      <w:r>
        <w:rPr>
          <w:rFonts w:eastAsia="Arial" w:cs="Arial"/>
        </w:rPr>
        <w:t>Stretch Goals (Ambitious/future features)</w:t>
      </w:r>
    </w:p>
    <w:p w14:paraId="3F316BE6" w14:textId="77777777" w:rsidR="00BC3EB0" w:rsidRDefault="00BC3EB0">
      <w:pPr>
        <w:pStyle w:val="FrontmatterHeading"/>
      </w:pPr>
      <w:bookmarkStart w:id="27" w:name="_vu7wdbdpmuqz" w:colFirst="0" w:colLast="0"/>
      <w:bookmarkEnd w:id="27"/>
      <w:r>
        <w:rPr>
          <w:rFonts w:ascii="Arial" w:eastAsia="Arial" w:hAnsi="Arial" w:cs="Arial"/>
          <w:sz w:val="24"/>
        </w:rPr>
        <w:t>Base Requirements</w:t>
      </w:r>
    </w:p>
    <w:p w14:paraId="66053E1B" w14:textId="77777777" w:rsidR="00BC3EB0" w:rsidRDefault="00BC3EB0">
      <w:pPr>
        <w:rPr>
          <w:b/>
          <w:bCs/>
        </w:rPr>
      </w:pPr>
      <w:r>
        <w:rPr>
          <w:rFonts w:eastAsia="Arial" w:cs="Arial"/>
          <w:b/>
          <w:bCs/>
        </w:rPr>
        <w:t>For all 4 users:</w:t>
      </w:r>
    </w:p>
    <w:p w14:paraId="722C7828" w14:textId="77777777" w:rsidR="00BC3EB0" w:rsidRDefault="00BC3EB0">
      <w:pPr>
        <w:numPr>
          <w:ilvl w:val="0"/>
          <w:numId w:val="10"/>
        </w:numPr>
      </w:pPr>
      <w:r>
        <w:rPr>
          <w:rFonts w:eastAsia="Arial" w:cs="Arial"/>
        </w:rPr>
        <w:t>Log in</w:t>
      </w:r>
    </w:p>
    <w:p w14:paraId="2F0A9B61" w14:textId="77777777" w:rsidR="00BC3EB0" w:rsidRDefault="00BC3EB0">
      <w:pPr>
        <w:numPr>
          <w:ilvl w:val="0"/>
          <w:numId w:val="10"/>
        </w:numPr>
      </w:pPr>
      <w:r>
        <w:rPr>
          <w:rFonts w:eastAsia="Arial" w:cs="Arial"/>
        </w:rPr>
        <w:t>Log out</w:t>
      </w:r>
    </w:p>
    <w:p w14:paraId="44F7B407" w14:textId="77777777" w:rsidR="00BC3EB0" w:rsidRDefault="00BC3EB0">
      <w:pPr>
        <w:numPr>
          <w:ilvl w:val="0"/>
          <w:numId w:val="10"/>
        </w:numPr>
      </w:pPr>
      <w:r>
        <w:rPr>
          <w:rFonts w:eastAsia="Arial" w:cs="Arial"/>
        </w:rPr>
        <w:t>View and update profile</w:t>
      </w:r>
    </w:p>
    <w:p w14:paraId="6DC23793" w14:textId="77777777" w:rsidR="00BC3EB0" w:rsidRDefault="00BC3EB0">
      <w:pPr>
        <w:numPr>
          <w:ilvl w:val="0"/>
          <w:numId w:val="10"/>
        </w:numPr>
      </w:pPr>
      <w:r>
        <w:rPr>
          <w:rFonts w:eastAsia="Arial" w:cs="Arial"/>
        </w:rPr>
        <w:t>Reset password</w:t>
      </w:r>
    </w:p>
    <w:p w14:paraId="4EDAE3BC" w14:textId="77777777" w:rsidR="00BC3EB0" w:rsidRDefault="00BC3EB0"/>
    <w:p w14:paraId="3E5F7B57" w14:textId="77777777" w:rsidR="00BC3EB0" w:rsidRDefault="00BC3EB0">
      <w:r>
        <w:rPr>
          <w:rFonts w:eastAsia="Arial" w:cs="Arial"/>
        </w:rPr>
        <w:t>Login is a basic functionality that is required to differentiate/personalise</w:t>
      </w:r>
      <w:r>
        <w:rPr>
          <w:rFonts w:eastAsia="Arial" w:cs="Arial"/>
        </w:rPr>
        <w:t xml:space="preserve"> what each user sees on the various pages of the app, based on the data stored in our database. E.g. different homepage UI for different user types, or individual users’ unique results page containing content submitted for misinformation detection. </w:t>
      </w:r>
    </w:p>
    <w:p w14:paraId="700B7C7D" w14:textId="77777777" w:rsidR="00BC3EB0" w:rsidRDefault="00BC3EB0"/>
    <w:p w14:paraId="03B3B6FB" w14:textId="77777777" w:rsidR="00BC3EB0" w:rsidRDefault="00BC3EB0">
      <w:r>
        <w:rPr>
          <w:rFonts w:eastAsia="Arial" w:cs="Arial"/>
        </w:rPr>
        <w:t>The login and logout system also ensures the security of the app for the users, ensuring only the specific user has access to their account and its functions. This is especially necessary for system admin accounts, which have the ability to</w:t>
      </w:r>
      <w:r>
        <w:rPr>
          <w:rFonts w:eastAsia="Arial" w:cs="Arial"/>
        </w:rPr>
        <w:t xml:space="preserve"> suspend other accounts. </w:t>
      </w:r>
    </w:p>
    <w:p w14:paraId="207F807F" w14:textId="77777777" w:rsidR="00BC3EB0" w:rsidRDefault="00BC3EB0"/>
    <w:p w14:paraId="56713C49" w14:textId="77777777" w:rsidR="00BC3EB0" w:rsidRDefault="00BC3EB0">
      <w:r>
        <w:rPr>
          <w:rFonts w:eastAsia="Arial" w:cs="Arial"/>
        </w:rPr>
        <w:t>View profile is needed before updating profile is possible. The update profile function is needed so important user information can be kept up-to-date. Resetting passwords is an essential function in the case of forgotten passwords, or as a preventative measure when suspicious activity is observed.</w:t>
      </w:r>
    </w:p>
    <w:p w14:paraId="5122A68B" w14:textId="77777777" w:rsidR="00BC3EB0" w:rsidRDefault="00BC3EB0"/>
    <w:p w14:paraId="395BFD29" w14:textId="77777777" w:rsidR="00BC3EB0" w:rsidRDefault="00BC3EB0">
      <w:r>
        <w:rPr>
          <w:rFonts w:eastAsia="Arial" w:cs="Arial"/>
          <w:b/>
          <w:bCs/>
        </w:rPr>
        <w:t>For Free &amp; Premium users:</w:t>
      </w:r>
    </w:p>
    <w:p w14:paraId="190BDF7F" w14:textId="77777777" w:rsidR="00BC3EB0" w:rsidRDefault="00BC3EB0">
      <w:pPr>
        <w:numPr>
          <w:ilvl w:val="0"/>
          <w:numId w:val="11"/>
        </w:numPr>
      </w:pPr>
      <w:r>
        <w:rPr>
          <w:rFonts w:eastAsia="Arial" w:cs="Arial"/>
        </w:rPr>
        <w:t>Register for an account</w:t>
      </w:r>
    </w:p>
    <w:p w14:paraId="7789B731" w14:textId="77777777" w:rsidR="00BC3EB0" w:rsidRDefault="00BC3EB0">
      <w:pPr>
        <w:numPr>
          <w:ilvl w:val="0"/>
          <w:numId w:val="11"/>
        </w:numPr>
      </w:pPr>
      <w:r>
        <w:rPr>
          <w:rFonts w:eastAsia="Arial" w:cs="Arial"/>
        </w:rPr>
        <w:t>Delete account</w:t>
      </w:r>
    </w:p>
    <w:p w14:paraId="7945CB82" w14:textId="77777777" w:rsidR="00BC3EB0" w:rsidRDefault="00BC3EB0">
      <w:pPr>
        <w:numPr>
          <w:ilvl w:val="0"/>
          <w:numId w:val="11"/>
        </w:numPr>
      </w:pPr>
      <w:r>
        <w:rPr>
          <w:rFonts w:eastAsia="Arial" w:cs="Arial"/>
        </w:rPr>
        <w:t>Upload short-form text into the app for misinformation detection</w:t>
      </w:r>
    </w:p>
    <w:p w14:paraId="059D2C0C" w14:textId="77777777" w:rsidR="00BC3EB0" w:rsidRDefault="00BC3EB0">
      <w:pPr>
        <w:numPr>
          <w:ilvl w:val="0"/>
          <w:numId w:val="11"/>
        </w:numPr>
      </w:pPr>
      <w:r>
        <w:rPr>
          <w:rFonts w:eastAsia="Arial" w:cs="Arial"/>
        </w:rPr>
        <w:lastRenderedPageBreak/>
        <w:t>Upload a link to an article/webpage into the app for misinformation detection</w:t>
      </w:r>
    </w:p>
    <w:p w14:paraId="79AF7889" w14:textId="77777777" w:rsidR="00BC3EB0" w:rsidRDefault="00BC3EB0">
      <w:pPr>
        <w:numPr>
          <w:ilvl w:val="0"/>
          <w:numId w:val="11"/>
        </w:numPr>
      </w:pPr>
      <w:r>
        <w:rPr>
          <w:rFonts w:eastAsia="Arial" w:cs="Arial"/>
        </w:rPr>
        <w:t>View their personal results page and individual results details</w:t>
      </w:r>
    </w:p>
    <w:p w14:paraId="5BB0181A" w14:textId="77777777" w:rsidR="00BC3EB0" w:rsidRDefault="00BC3EB0">
      <w:pPr>
        <w:numPr>
          <w:ilvl w:val="0"/>
          <w:numId w:val="11"/>
        </w:numPr>
      </w:pPr>
      <w:r>
        <w:rPr>
          <w:rFonts w:eastAsia="Arial" w:cs="Arial"/>
        </w:rPr>
        <w:t>View their remaining free credits</w:t>
      </w:r>
    </w:p>
    <w:p w14:paraId="0D9992DD" w14:textId="77777777" w:rsidR="00BC3EB0" w:rsidRDefault="00BC3EB0">
      <w:pPr>
        <w:numPr>
          <w:ilvl w:val="0"/>
          <w:numId w:val="11"/>
        </w:numPr>
      </w:pPr>
      <w:r>
        <w:rPr>
          <w:rFonts w:eastAsia="Arial" w:cs="Arial"/>
        </w:rPr>
        <w:t>Report results that are incorrect</w:t>
      </w:r>
    </w:p>
    <w:p w14:paraId="57A3CD99" w14:textId="77777777" w:rsidR="00BC3EB0" w:rsidRDefault="00BC3EB0"/>
    <w:p w14:paraId="421351F4" w14:textId="77777777" w:rsidR="00BC3EB0" w:rsidRDefault="00BC3EB0">
      <w:r>
        <w:rPr>
          <w:rFonts w:eastAsia="Arial" w:cs="Arial"/>
        </w:rPr>
        <w:t>In order to login and logout, the user must first register for an account, so this is a base requirement. Users will have the option to register as a free user or as a premium user on the spot.</w:t>
      </w:r>
    </w:p>
    <w:p w14:paraId="7A3BE2A4" w14:textId="77777777" w:rsidR="00BC3EB0" w:rsidRDefault="00BC3EB0"/>
    <w:p w14:paraId="6672A815" w14:textId="77777777" w:rsidR="00BC3EB0" w:rsidRDefault="00BC3EB0">
      <w:r>
        <w:rPr>
          <w:rFonts w:eastAsia="Arial" w:cs="Arial"/>
        </w:rPr>
        <w:t>Deleting an account is a common function for account-based apps, as users may decide they no longer want to use the app or receive notifications from it, so it is another base requirement.</w:t>
      </w:r>
    </w:p>
    <w:p w14:paraId="57A72D3B" w14:textId="77777777" w:rsidR="00BC3EB0" w:rsidRDefault="00BC3EB0"/>
    <w:p w14:paraId="437F1716" w14:textId="77777777" w:rsidR="00BC3EB0" w:rsidRDefault="00BC3EB0">
      <w:r>
        <w:rPr>
          <w:rFonts w:eastAsia="Arial" w:cs="Arial"/>
        </w:rPr>
        <w:t>In order to achieve a viable product, the app must be able to:</w:t>
      </w:r>
    </w:p>
    <w:p w14:paraId="7DA57AFC" w14:textId="77777777" w:rsidR="00BC3EB0" w:rsidRDefault="00BC3EB0">
      <w:pPr>
        <w:numPr>
          <w:ilvl w:val="0"/>
          <w:numId w:val="12"/>
        </w:numPr>
      </w:pPr>
      <w:r>
        <w:rPr>
          <w:rFonts w:eastAsia="Arial" w:cs="Arial"/>
        </w:rPr>
        <w:t>Accept at least one type of short-form content</w:t>
      </w:r>
    </w:p>
    <w:p w14:paraId="506C0723" w14:textId="77777777" w:rsidR="00BC3EB0" w:rsidRDefault="00BC3EB0">
      <w:pPr>
        <w:numPr>
          <w:ilvl w:val="0"/>
          <w:numId w:val="12"/>
        </w:numPr>
      </w:pPr>
      <w:r>
        <w:rPr>
          <w:rFonts w:eastAsia="Arial" w:cs="Arial"/>
        </w:rPr>
        <w:t>Analyse the content for misinformation and generate an output result</w:t>
      </w:r>
    </w:p>
    <w:p w14:paraId="5B5AB1A4" w14:textId="77777777" w:rsidR="00BC3EB0" w:rsidRDefault="00BC3EB0"/>
    <w:p w14:paraId="415DB7F2" w14:textId="77777777" w:rsidR="00BC3EB0" w:rsidRDefault="00BC3EB0">
      <w:r>
        <w:rPr>
          <w:rFonts w:eastAsia="Arial" w:cs="Arial"/>
        </w:rPr>
        <w:t xml:space="preserve">As a base requirement, we plan to implement text-based detection for short-form text as well as links to articles/webpages. The results of </w:t>
      </w:r>
      <w:r>
        <w:rPr>
          <w:rFonts w:eastAsia="Arial" w:cs="Arial"/>
        </w:rPr>
        <w:t>users’ submitted content will be saved so the user can view their results at any time on the results page. Free and premium users will be granted limited uses to the functions of the app.</w:t>
      </w:r>
    </w:p>
    <w:p w14:paraId="436690D0" w14:textId="77777777" w:rsidR="00BC3EB0" w:rsidRDefault="00BC3EB0"/>
    <w:p w14:paraId="50CE437E" w14:textId="77777777" w:rsidR="00BC3EB0" w:rsidRDefault="00BC3EB0">
      <w:r>
        <w:rPr>
          <w:rFonts w:eastAsia="Arial" w:cs="Arial"/>
        </w:rPr>
        <w:t>Finally, users are able to</w:t>
      </w:r>
      <w:r>
        <w:rPr>
          <w:rFonts w:eastAsia="Arial" w:cs="Arial"/>
        </w:rPr>
        <w:t xml:space="preserve"> report a result for providing incorrect information (e.g. misclassification of AI/deepfake images or identifying misinformation in a factually accurate article). This is a base requirement as it allows the operational team (specifically data engineers) to gather information on issues with the AI models easily.</w:t>
      </w:r>
    </w:p>
    <w:p w14:paraId="14002100" w14:textId="77777777" w:rsidR="00BC3EB0" w:rsidRDefault="00BC3EB0"/>
    <w:p w14:paraId="63FEC9E0" w14:textId="77777777" w:rsidR="00BC3EB0" w:rsidRDefault="00BC3EB0">
      <w:pPr>
        <w:rPr>
          <w:b/>
          <w:bCs/>
        </w:rPr>
      </w:pPr>
      <w:r>
        <w:rPr>
          <w:rFonts w:eastAsia="Arial" w:cs="Arial"/>
          <w:b/>
          <w:bCs/>
        </w:rPr>
        <w:t>For Free users:</w:t>
      </w:r>
    </w:p>
    <w:p w14:paraId="40937E27" w14:textId="77777777" w:rsidR="00BC3EB0" w:rsidRDefault="00BC3EB0">
      <w:pPr>
        <w:numPr>
          <w:ilvl w:val="0"/>
          <w:numId w:val="13"/>
        </w:numPr>
      </w:pPr>
      <w:r>
        <w:rPr>
          <w:rFonts w:eastAsia="Arial" w:cs="Arial"/>
        </w:rPr>
        <w:t>Upgrade to a premium account</w:t>
      </w:r>
    </w:p>
    <w:p w14:paraId="755B6798" w14:textId="77777777" w:rsidR="00BC3EB0" w:rsidRDefault="00BC3EB0"/>
    <w:p w14:paraId="4EA232B8" w14:textId="77777777" w:rsidR="00BC3EB0" w:rsidRDefault="00BC3EB0">
      <w:pPr>
        <w:rPr>
          <w:b/>
          <w:bCs/>
        </w:rPr>
      </w:pPr>
      <w:r>
        <w:rPr>
          <w:rFonts w:eastAsia="Arial" w:cs="Arial"/>
          <w:b/>
          <w:bCs/>
        </w:rPr>
        <w:t>For Premium users:</w:t>
      </w:r>
    </w:p>
    <w:p w14:paraId="3F80AA77" w14:textId="77777777" w:rsidR="00BC3EB0" w:rsidRDefault="00BC3EB0">
      <w:pPr>
        <w:numPr>
          <w:ilvl w:val="0"/>
          <w:numId w:val="14"/>
        </w:numPr>
      </w:pPr>
      <w:r>
        <w:rPr>
          <w:rFonts w:eastAsia="Arial" w:cs="Arial"/>
        </w:rPr>
        <w:t>Renew their premium subscription</w:t>
      </w:r>
    </w:p>
    <w:p w14:paraId="4618671B" w14:textId="77777777" w:rsidR="00BC3EB0" w:rsidRDefault="00BC3EB0">
      <w:pPr>
        <w:numPr>
          <w:ilvl w:val="0"/>
          <w:numId w:val="14"/>
        </w:numPr>
      </w:pPr>
      <w:r>
        <w:rPr>
          <w:rFonts w:eastAsia="Arial" w:cs="Arial"/>
        </w:rPr>
        <w:t>Cancel their premium subscription</w:t>
      </w:r>
    </w:p>
    <w:p w14:paraId="3138426A" w14:textId="77777777" w:rsidR="00BC3EB0" w:rsidRDefault="00BC3EB0">
      <w:pPr>
        <w:numPr>
          <w:ilvl w:val="0"/>
          <w:numId w:val="14"/>
        </w:numPr>
      </w:pPr>
      <w:r>
        <w:rPr>
          <w:rFonts w:eastAsia="Arial" w:cs="Arial"/>
        </w:rPr>
        <w:t>Upload images into the app into various functions</w:t>
      </w:r>
    </w:p>
    <w:p w14:paraId="56589A8C" w14:textId="77777777" w:rsidR="00BC3EB0" w:rsidRDefault="00BC3EB0">
      <w:pPr>
        <w:numPr>
          <w:ilvl w:val="1"/>
          <w:numId w:val="14"/>
        </w:numPr>
      </w:pPr>
      <w:r>
        <w:rPr>
          <w:rFonts w:eastAsia="Arial" w:cs="Arial"/>
        </w:rPr>
        <w:t>Images with captions</w:t>
      </w:r>
    </w:p>
    <w:p w14:paraId="202DD5FC" w14:textId="77777777" w:rsidR="00BC3EB0" w:rsidRDefault="00BC3EB0">
      <w:pPr>
        <w:numPr>
          <w:ilvl w:val="1"/>
          <w:numId w:val="14"/>
        </w:numPr>
      </w:pPr>
      <w:r>
        <w:rPr>
          <w:rFonts w:eastAsia="Arial" w:cs="Arial"/>
        </w:rPr>
        <w:t>Review and correct OCR extracted text</w:t>
      </w:r>
    </w:p>
    <w:p w14:paraId="1976F852" w14:textId="77777777" w:rsidR="00BC3EB0" w:rsidRDefault="00BC3EB0">
      <w:pPr>
        <w:numPr>
          <w:ilvl w:val="1"/>
          <w:numId w:val="14"/>
        </w:numPr>
      </w:pPr>
      <w:r>
        <w:rPr>
          <w:rFonts w:eastAsia="Arial" w:cs="Arial"/>
        </w:rPr>
        <w:t>Analyse caption-image context</w:t>
      </w:r>
    </w:p>
    <w:p w14:paraId="0421181E" w14:textId="77777777" w:rsidR="00BC3EB0" w:rsidRDefault="00BC3EB0">
      <w:pPr>
        <w:numPr>
          <w:ilvl w:val="1"/>
          <w:numId w:val="14"/>
        </w:numPr>
      </w:pPr>
      <w:r>
        <w:rPr>
          <w:rFonts w:eastAsia="Arial" w:cs="Arial"/>
        </w:rPr>
        <w:t>Deepfake/AI generated image detector</w:t>
      </w:r>
    </w:p>
    <w:p w14:paraId="04A6DE77" w14:textId="77777777" w:rsidR="00BC3EB0" w:rsidRDefault="00BC3EB0"/>
    <w:p w14:paraId="10B12B1D" w14:textId="77777777" w:rsidR="00BC3EB0" w:rsidRDefault="00BC3EB0">
      <w:r>
        <w:rPr>
          <w:rFonts w:eastAsia="Arial" w:cs="Arial"/>
        </w:rPr>
        <w:t>As uiabo uses a freemium business model, an option for free users to upgrade to a premium user is a base requirement of the app. As uiabo’s premium subscription is on a monthly basis, an option for premium users to renew or cancel their subscription is also necessary.</w:t>
      </w:r>
    </w:p>
    <w:p w14:paraId="77CFADA1" w14:textId="77777777" w:rsidR="00BC3EB0" w:rsidRDefault="00BC3EB0"/>
    <w:p w14:paraId="7544FF3B" w14:textId="77777777" w:rsidR="00BC3EB0" w:rsidRDefault="00BC3EB0">
      <w:r>
        <w:rPr>
          <w:rFonts w:eastAsia="Arial" w:cs="Arial"/>
        </w:rPr>
        <w:lastRenderedPageBreak/>
        <w:t>In order to</w:t>
      </w:r>
      <w:r>
        <w:rPr>
          <w:rFonts w:eastAsia="Arial" w:cs="Arial"/>
        </w:rPr>
        <w:t xml:space="preserve"> differentiate between free and premium users, premium users will be given more uses of the functions within the app. They will also be able access the full range of functions, namely these four image-related functions:</w:t>
      </w:r>
    </w:p>
    <w:p w14:paraId="7300837A" w14:textId="77777777" w:rsidR="00BC3EB0" w:rsidRDefault="00BC3EB0"/>
    <w:p w14:paraId="75C0C1B3" w14:textId="77777777" w:rsidR="00BC3EB0" w:rsidRDefault="00BC3EB0">
      <w:r>
        <w:rPr>
          <w:rFonts w:eastAsia="Arial" w:cs="Arial"/>
        </w:rPr>
        <w:t>Image with captions: Refers to analysing both the image and its caption to explain the content of the image and its caption.</w:t>
      </w:r>
    </w:p>
    <w:p w14:paraId="7ED3DCE5" w14:textId="77777777" w:rsidR="00BC3EB0" w:rsidRDefault="00BC3EB0">
      <w:r>
        <w:rPr>
          <w:rFonts w:eastAsia="Arial" w:cs="Arial"/>
        </w:rPr>
        <w:t xml:space="preserve"> </w:t>
      </w:r>
    </w:p>
    <w:p w14:paraId="20CE3A8C" w14:textId="77777777" w:rsidR="00BC3EB0" w:rsidRDefault="00BC3EB0">
      <w:r>
        <w:rPr>
          <w:rFonts w:eastAsia="Arial" w:cs="Arial"/>
        </w:rPr>
        <w:t>Review and correct OCR extracted text: Refers to extracting the text present in an image and analysing</w:t>
      </w:r>
      <w:r>
        <w:rPr>
          <w:rFonts w:eastAsia="Arial" w:cs="Arial"/>
        </w:rPr>
        <w:t xml:space="preserve"> it specifically for misinformation, disregarding the actual image.</w:t>
      </w:r>
    </w:p>
    <w:p w14:paraId="22A8E25B" w14:textId="77777777" w:rsidR="00BC3EB0" w:rsidRDefault="00BC3EB0"/>
    <w:p w14:paraId="44007A33" w14:textId="77777777" w:rsidR="00BC3EB0" w:rsidRDefault="00BC3EB0">
      <w:r>
        <w:rPr>
          <w:rFonts w:eastAsia="Arial" w:cs="Arial"/>
        </w:rPr>
        <w:t>Analyse caption-image context: Refers to analysing both the image and its caption but also the using the context to detect misinformation.</w:t>
      </w:r>
    </w:p>
    <w:p w14:paraId="615CD8C2" w14:textId="77777777" w:rsidR="00BC3EB0" w:rsidRDefault="00BC3EB0"/>
    <w:p w14:paraId="41F46956" w14:textId="77777777" w:rsidR="00BC3EB0" w:rsidRDefault="00BC3EB0">
      <w:r>
        <w:rPr>
          <w:rFonts w:eastAsia="Arial" w:cs="Arial"/>
        </w:rPr>
        <w:t>Deepfake/AI generated image detector: Refers to analysing an image to determine if it is deepfaked, modified using AI or generated by AI.</w:t>
      </w:r>
    </w:p>
    <w:p w14:paraId="5879E06E" w14:textId="77777777" w:rsidR="00BC3EB0" w:rsidRDefault="00BC3EB0">
      <w:r>
        <w:rPr>
          <w:rFonts w:eastAsia="Arial" w:cs="Arial"/>
        </w:rPr>
        <w:t xml:space="preserve"> </w:t>
      </w:r>
    </w:p>
    <w:p w14:paraId="56A3D425" w14:textId="77777777" w:rsidR="00BC3EB0" w:rsidRDefault="00BC3EB0">
      <w:pPr>
        <w:rPr>
          <w:b/>
          <w:bCs/>
        </w:rPr>
      </w:pPr>
      <w:r>
        <w:rPr>
          <w:rFonts w:eastAsia="Arial" w:cs="Arial"/>
          <w:b/>
          <w:bCs/>
        </w:rPr>
        <w:t>For System administrators:</w:t>
      </w:r>
    </w:p>
    <w:p w14:paraId="660E76C4" w14:textId="77777777" w:rsidR="00BC3EB0" w:rsidRDefault="00BC3EB0">
      <w:pPr>
        <w:numPr>
          <w:ilvl w:val="0"/>
          <w:numId w:val="14"/>
        </w:numPr>
      </w:pPr>
      <w:r>
        <w:rPr>
          <w:rFonts w:eastAsia="Arial" w:cs="Arial"/>
        </w:rPr>
        <w:t>Query for an account</w:t>
      </w:r>
    </w:p>
    <w:p w14:paraId="53EF298C" w14:textId="77777777" w:rsidR="00BC3EB0" w:rsidRDefault="00BC3EB0">
      <w:pPr>
        <w:numPr>
          <w:ilvl w:val="0"/>
          <w:numId w:val="14"/>
        </w:numPr>
      </w:pPr>
      <w:r>
        <w:rPr>
          <w:rFonts w:eastAsia="Arial" w:cs="Arial"/>
        </w:rPr>
        <w:t>View account details</w:t>
      </w:r>
    </w:p>
    <w:p w14:paraId="1919D2BA" w14:textId="77777777" w:rsidR="00BC3EB0" w:rsidRDefault="00BC3EB0">
      <w:pPr>
        <w:numPr>
          <w:ilvl w:val="0"/>
          <w:numId w:val="14"/>
        </w:numPr>
      </w:pPr>
      <w:r>
        <w:rPr>
          <w:rFonts w:eastAsia="Arial" w:cs="Arial"/>
        </w:rPr>
        <w:t>Suspend and un-suspend accounts</w:t>
      </w:r>
    </w:p>
    <w:p w14:paraId="0EB5EE82" w14:textId="77777777" w:rsidR="00BC3EB0" w:rsidRDefault="00BC3EB0"/>
    <w:p w14:paraId="748BA8E5" w14:textId="77777777" w:rsidR="00BC3EB0" w:rsidRDefault="00BC3EB0">
      <w:r>
        <w:rPr>
          <w:rFonts w:eastAsia="Arial" w:cs="Arial"/>
        </w:rPr>
        <w:t>The base requirement of the system administrators is to be able to manage the accounts of users of the app, which requires the ability to view the account details as well as suspend/unsuspend an account when necessary. In a large user base, a query function is also necessary to allow system administrators to locate a specific account quickly.</w:t>
      </w:r>
    </w:p>
    <w:p w14:paraId="2CDB57D2" w14:textId="77777777" w:rsidR="00BC3EB0" w:rsidRDefault="00BC3EB0"/>
    <w:p w14:paraId="75C4EC3A" w14:textId="77777777" w:rsidR="00BC3EB0" w:rsidRDefault="00BC3EB0">
      <w:pPr>
        <w:rPr>
          <w:b/>
          <w:bCs/>
        </w:rPr>
      </w:pPr>
      <w:r>
        <w:rPr>
          <w:rFonts w:eastAsia="Arial" w:cs="Arial"/>
          <w:b/>
          <w:bCs/>
        </w:rPr>
        <w:t>For Data engineers:</w:t>
      </w:r>
    </w:p>
    <w:p w14:paraId="1EA75E37" w14:textId="77777777" w:rsidR="00BC3EB0" w:rsidRDefault="00BC3EB0">
      <w:pPr>
        <w:numPr>
          <w:ilvl w:val="0"/>
          <w:numId w:val="14"/>
        </w:numPr>
      </w:pPr>
      <w:r>
        <w:rPr>
          <w:rFonts w:eastAsia="Arial" w:cs="Arial"/>
        </w:rPr>
        <w:t>View data dashboard of the results of the AI models in the app</w:t>
      </w:r>
    </w:p>
    <w:p w14:paraId="15D62240" w14:textId="77777777" w:rsidR="00BC3EB0" w:rsidRDefault="00BC3EB0">
      <w:pPr>
        <w:numPr>
          <w:ilvl w:val="0"/>
          <w:numId w:val="14"/>
        </w:numPr>
      </w:pPr>
      <w:r>
        <w:rPr>
          <w:rFonts w:eastAsia="Arial" w:cs="Arial"/>
        </w:rPr>
        <w:t>View reported incorrect results</w:t>
      </w:r>
    </w:p>
    <w:p w14:paraId="52ECA28D" w14:textId="77777777" w:rsidR="00BC3EB0" w:rsidRDefault="00BC3EB0"/>
    <w:p w14:paraId="5B24E8FE" w14:textId="77777777" w:rsidR="00BC3EB0" w:rsidRDefault="00BC3EB0">
      <w:r>
        <w:rPr>
          <w:rFonts w:eastAsia="Arial" w:cs="Arial"/>
        </w:rPr>
        <w:t>When it comes to AI based systems, there is always room for error when it comes to the results it generates. Therefore, it is a base requirement for the data engineers to be able to access an overview of the incorrect results in the form of a dashboard, as well as view the details of the individual reports.</w:t>
      </w:r>
    </w:p>
    <w:p w14:paraId="320B3616" w14:textId="77777777" w:rsidR="00BC3EB0" w:rsidRDefault="00BC3EB0">
      <w:pPr>
        <w:pStyle w:val="FrontmatterHeading"/>
      </w:pPr>
      <w:bookmarkStart w:id="28" w:name="_h0daobsom12" w:colFirst="0" w:colLast="0"/>
      <w:bookmarkEnd w:id="28"/>
      <w:r>
        <w:rPr>
          <w:rFonts w:ascii="Arial" w:eastAsia="Arial" w:hAnsi="Arial" w:cs="Arial"/>
          <w:sz w:val="24"/>
        </w:rPr>
        <w:t>Additional Requirements (nice-to-haves)</w:t>
      </w:r>
    </w:p>
    <w:p w14:paraId="7326AD5A" w14:textId="77777777" w:rsidR="00BC3EB0" w:rsidRDefault="00BC3EB0">
      <w:r>
        <w:rPr>
          <w:rFonts w:eastAsia="Arial" w:cs="Arial"/>
          <w:b/>
          <w:bCs/>
        </w:rPr>
        <w:t>For Free &amp; Premium users:</w:t>
      </w:r>
    </w:p>
    <w:p w14:paraId="2DD53ADA" w14:textId="77777777" w:rsidR="00BC3EB0" w:rsidRDefault="00BC3EB0">
      <w:pPr>
        <w:numPr>
          <w:ilvl w:val="0"/>
          <w:numId w:val="11"/>
        </w:numPr>
      </w:pPr>
      <w:r>
        <w:rPr>
          <w:rFonts w:eastAsia="Arial" w:cs="Arial"/>
        </w:rPr>
        <w:t>Delete their results history</w:t>
      </w:r>
    </w:p>
    <w:p w14:paraId="683F7910" w14:textId="77777777" w:rsidR="00BC3EB0" w:rsidRDefault="00BC3EB0">
      <w:pPr>
        <w:numPr>
          <w:ilvl w:val="0"/>
          <w:numId w:val="11"/>
        </w:numPr>
      </w:pPr>
      <w:r>
        <w:rPr>
          <w:rFonts w:eastAsia="Arial" w:cs="Arial"/>
        </w:rPr>
        <w:t>Leave a review</w:t>
      </w:r>
    </w:p>
    <w:p w14:paraId="661439AB" w14:textId="77777777" w:rsidR="00BC3EB0" w:rsidRDefault="00BC3EB0">
      <w:pPr>
        <w:numPr>
          <w:ilvl w:val="0"/>
          <w:numId w:val="11"/>
        </w:numPr>
      </w:pPr>
      <w:r>
        <w:rPr>
          <w:rFonts w:eastAsia="Arial" w:cs="Arial"/>
        </w:rPr>
        <w:t>Share a result via link</w:t>
      </w:r>
    </w:p>
    <w:p w14:paraId="30F553AD" w14:textId="77777777" w:rsidR="00BC3EB0" w:rsidRDefault="00BC3EB0"/>
    <w:p w14:paraId="4E97E5AB" w14:textId="77777777" w:rsidR="00BC3EB0" w:rsidRDefault="00BC3EB0">
      <w:r>
        <w:rPr>
          <w:rFonts w:eastAsia="Arial" w:cs="Arial"/>
          <w:b/>
          <w:bCs/>
        </w:rPr>
        <w:t>For System administrators:</w:t>
      </w:r>
    </w:p>
    <w:p w14:paraId="3452B873" w14:textId="77777777" w:rsidR="00BC3EB0" w:rsidRDefault="00BC3EB0">
      <w:pPr>
        <w:numPr>
          <w:ilvl w:val="0"/>
          <w:numId w:val="14"/>
        </w:numPr>
      </w:pPr>
      <w:r>
        <w:rPr>
          <w:rFonts w:eastAsia="Arial" w:cs="Arial"/>
        </w:rPr>
        <w:lastRenderedPageBreak/>
        <w:t>View user reviews</w:t>
      </w:r>
    </w:p>
    <w:p w14:paraId="647AD9C2" w14:textId="77777777" w:rsidR="00BC3EB0" w:rsidRDefault="00BC3EB0"/>
    <w:p w14:paraId="5800DA57" w14:textId="77777777" w:rsidR="00BC3EB0" w:rsidRDefault="00BC3EB0">
      <w:r>
        <w:rPr>
          <w:rFonts w:eastAsia="Arial" w:cs="Arial"/>
        </w:rPr>
        <w:t>The above features are not strictly necessary for the app to function, however they will provide benefits to the operational team as well as the individual users.</w:t>
      </w:r>
    </w:p>
    <w:p w14:paraId="33C526E7" w14:textId="77777777" w:rsidR="00BC3EB0" w:rsidRDefault="00BC3EB0"/>
    <w:p w14:paraId="2D7249F4" w14:textId="77777777" w:rsidR="00BC3EB0" w:rsidRDefault="00BC3EB0">
      <w:r>
        <w:rPr>
          <w:rFonts w:eastAsia="Arial" w:cs="Arial"/>
        </w:rPr>
        <w:t xml:space="preserve">For individual users, the ability to delete their results history grants them even more control over their account, allowing them to de-clutter their results page by removing unwanted results. This also helps them to find specific results in their collection faster. Sharing results via link is the </w:t>
      </w:r>
      <w:r>
        <w:rPr>
          <w:rFonts w:eastAsia="Arial" w:cs="Arial"/>
        </w:rPr>
        <w:t>most efficient way to allow users to share information with others, and it also serves as free advertising for the app.</w:t>
      </w:r>
    </w:p>
    <w:p w14:paraId="148BEDE9" w14:textId="77777777" w:rsidR="00BC3EB0" w:rsidRDefault="00BC3EB0"/>
    <w:p w14:paraId="5732B612" w14:textId="77777777" w:rsidR="00BC3EB0" w:rsidRDefault="00BC3EB0">
      <w:r>
        <w:rPr>
          <w:rFonts w:eastAsia="Arial" w:cs="Arial"/>
        </w:rPr>
        <w:t>The individual users’ ability to  leave a review are common features that can be found in many apps. They are especially useful as they allow system administrators to detect flaws/issues with the functions of the app.</w:t>
      </w:r>
    </w:p>
    <w:p w14:paraId="4F7FB3BE" w14:textId="77777777" w:rsidR="00BC3EB0" w:rsidRDefault="00BC3EB0">
      <w:pPr>
        <w:pStyle w:val="FrontmatterHeading"/>
      </w:pPr>
      <w:bookmarkStart w:id="29" w:name="_ik4yto7fffh7" w:colFirst="0" w:colLast="0"/>
      <w:bookmarkEnd w:id="29"/>
      <w:r>
        <w:rPr>
          <w:rFonts w:ascii="Arial" w:eastAsia="Arial" w:hAnsi="Arial" w:cs="Arial"/>
          <w:sz w:val="24"/>
        </w:rPr>
        <w:t>Stretch Goals</w:t>
      </w:r>
    </w:p>
    <w:p w14:paraId="711F6CBE" w14:textId="77777777" w:rsidR="00BC3EB0" w:rsidRDefault="00BC3EB0">
      <w:r>
        <w:rPr>
          <w:rFonts w:eastAsia="Arial" w:cs="Arial"/>
        </w:rPr>
        <w:t>A function that could possibly be implemented in future versions is an API for the app, which allows other organisations’</w:t>
      </w:r>
      <w:r>
        <w:rPr>
          <w:rFonts w:eastAsia="Arial" w:cs="Arial"/>
        </w:rPr>
        <w:t xml:space="preserve"> to integrate their platforms with uiabo, leveraging on the various AI models within it to perform misinformation detection. </w:t>
      </w:r>
    </w:p>
    <w:p w14:paraId="5D9BA45E" w14:textId="77777777" w:rsidR="00BC3EB0" w:rsidRDefault="00BC3EB0"/>
    <w:p w14:paraId="36FD80FE" w14:textId="77777777" w:rsidR="00BC3EB0" w:rsidRDefault="00BC3EB0">
      <w:r>
        <w:rPr>
          <w:rFonts w:eastAsia="Arial" w:cs="Arial"/>
        </w:rPr>
        <w:t>Not only does that expand the reach of the app outside of our target group (elderly Singaporeans), but it also opens up partnership/business opportunities, where we would be given access to organisation-specific data, resulting in new AI models that are extremely robust in detecting misinformation in specific areas.</w:t>
      </w:r>
    </w:p>
    <w:p w14:paraId="364A57C2" w14:textId="77777777" w:rsidR="003A605D" w:rsidRDefault="00BC3EB0">
      <w:pPr>
        <w:pStyle w:val="Heading3"/>
      </w:pPr>
      <w:r>
        <w:t>5.1.1 Use Case Diagrams and Descriptions</w:t>
      </w:r>
    </w:p>
    <w:p w14:paraId="5D156BE4" w14:textId="77777777" w:rsidR="003A605D" w:rsidRDefault="00BC3EB0">
      <w:r>
        <w:t>The following use-case diagrams, user stories and descriptions are reused from Section 3 of the approved User Requirement Specification.</w:t>
      </w:r>
    </w:p>
    <w:p w14:paraId="19D8EF6F" w14:textId="77777777" w:rsidR="003A605D" w:rsidRDefault="00BC3EB0">
      <w:pPr>
        <w:jc w:val="center"/>
      </w:pPr>
      <w:r>
        <w:rPr>
          <w:noProof/>
        </w:rPr>
        <w:lastRenderedPageBreak/>
        <w:drawing>
          <wp:inline distT="0" distB="0" distL="0" distR="0" wp14:anchorId="77057D6E" wp14:editId="28A9CB8A">
            <wp:extent cx="5806440" cy="73716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rs_page_13.png"/>
                    <pic:cNvPicPr/>
                  </pic:nvPicPr>
                  <pic:blipFill>
                    <a:blip r:embed="rId8"/>
                    <a:stretch>
                      <a:fillRect/>
                    </a:stretch>
                  </pic:blipFill>
                  <pic:spPr>
                    <a:xfrm>
                      <a:off x="0" y="0"/>
                      <a:ext cx="5806440" cy="7371601"/>
                    </a:xfrm>
                    <a:prstGeom prst="rect">
                      <a:avLst/>
                    </a:prstGeom>
                  </pic:spPr>
                </pic:pic>
              </a:graphicData>
            </a:graphic>
          </wp:inline>
        </w:drawing>
      </w:r>
    </w:p>
    <w:p w14:paraId="3266347D" w14:textId="77777777" w:rsidR="003A605D" w:rsidRDefault="00BC3EB0">
      <w:pPr>
        <w:pageBreakBefore/>
        <w:jc w:val="center"/>
      </w:pPr>
      <w:r>
        <w:rPr>
          <w:noProof/>
        </w:rPr>
        <w:lastRenderedPageBreak/>
        <w:drawing>
          <wp:inline distT="0" distB="0" distL="0" distR="0" wp14:anchorId="14F23A3D" wp14:editId="2BB0E61E">
            <wp:extent cx="5806440" cy="73716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rs_page_14.png"/>
                    <pic:cNvPicPr/>
                  </pic:nvPicPr>
                  <pic:blipFill>
                    <a:blip r:embed="rId9"/>
                    <a:stretch>
                      <a:fillRect/>
                    </a:stretch>
                  </pic:blipFill>
                  <pic:spPr>
                    <a:xfrm>
                      <a:off x="0" y="0"/>
                      <a:ext cx="5806440" cy="7371601"/>
                    </a:xfrm>
                    <a:prstGeom prst="rect">
                      <a:avLst/>
                    </a:prstGeom>
                  </pic:spPr>
                </pic:pic>
              </a:graphicData>
            </a:graphic>
          </wp:inline>
        </w:drawing>
      </w:r>
    </w:p>
    <w:p w14:paraId="15F87DF9" w14:textId="77777777" w:rsidR="003A605D" w:rsidRDefault="00BC3EB0">
      <w:pPr>
        <w:pageBreakBefore/>
        <w:jc w:val="center"/>
      </w:pPr>
      <w:r>
        <w:rPr>
          <w:noProof/>
        </w:rPr>
        <w:lastRenderedPageBreak/>
        <w:drawing>
          <wp:inline distT="0" distB="0" distL="0" distR="0" wp14:anchorId="3C78C9F7" wp14:editId="00E8E3FF">
            <wp:extent cx="5806440" cy="73716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rs_page_15.png"/>
                    <pic:cNvPicPr/>
                  </pic:nvPicPr>
                  <pic:blipFill>
                    <a:blip r:embed="rId10"/>
                    <a:stretch>
                      <a:fillRect/>
                    </a:stretch>
                  </pic:blipFill>
                  <pic:spPr>
                    <a:xfrm>
                      <a:off x="0" y="0"/>
                      <a:ext cx="5806440" cy="7371601"/>
                    </a:xfrm>
                    <a:prstGeom prst="rect">
                      <a:avLst/>
                    </a:prstGeom>
                  </pic:spPr>
                </pic:pic>
              </a:graphicData>
            </a:graphic>
          </wp:inline>
        </w:drawing>
      </w:r>
    </w:p>
    <w:p w14:paraId="790575C5" w14:textId="77777777" w:rsidR="003A605D" w:rsidRDefault="00BC3EB0">
      <w:pPr>
        <w:pageBreakBefore/>
        <w:jc w:val="center"/>
      </w:pPr>
      <w:r>
        <w:rPr>
          <w:noProof/>
        </w:rPr>
        <w:lastRenderedPageBreak/>
        <w:drawing>
          <wp:inline distT="0" distB="0" distL="0" distR="0" wp14:anchorId="017F6A42" wp14:editId="101C176F">
            <wp:extent cx="5806440" cy="73716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rs_page_16.png"/>
                    <pic:cNvPicPr/>
                  </pic:nvPicPr>
                  <pic:blipFill>
                    <a:blip r:embed="rId11"/>
                    <a:stretch>
                      <a:fillRect/>
                    </a:stretch>
                  </pic:blipFill>
                  <pic:spPr>
                    <a:xfrm>
                      <a:off x="0" y="0"/>
                      <a:ext cx="5806440" cy="7371601"/>
                    </a:xfrm>
                    <a:prstGeom prst="rect">
                      <a:avLst/>
                    </a:prstGeom>
                  </pic:spPr>
                </pic:pic>
              </a:graphicData>
            </a:graphic>
          </wp:inline>
        </w:drawing>
      </w:r>
    </w:p>
    <w:p w14:paraId="61840F3C" w14:textId="77777777" w:rsidR="003A605D" w:rsidRDefault="00BC3EB0">
      <w:pPr>
        <w:pageBreakBefore/>
        <w:jc w:val="center"/>
      </w:pPr>
      <w:r>
        <w:rPr>
          <w:noProof/>
        </w:rPr>
        <w:lastRenderedPageBreak/>
        <w:drawing>
          <wp:inline distT="0" distB="0" distL="0" distR="0" wp14:anchorId="20BBB7CE" wp14:editId="5C87270C">
            <wp:extent cx="5806440" cy="737160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rs_page_17.png"/>
                    <pic:cNvPicPr/>
                  </pic:nvPicPr>
                  <pic:blipFill>
                    <a:blip r:embed="rId12"/>
                    <a:stretch>
                      <a:fillRect/>
                    </a:stretch>
                  </pic:blipFill>
                  <pic:spPr>
                    <a:xfrm>
                      <a:off x="0" y="0"/>
                      <a:ext cx="5806440" cy="7371601"/>
                    </a:xfrm>
                    <a:prstGeom prst="rect">
                      <a:avLst/>
                    </a:prstGeom>
                  </pic:spPr>
                </pic:pic>
              </a:graphicData>
            </a:graphic>
          </wp:inline>
        </w:drawing>
      </w:r>
    </w:p>
    <w:p w14:paraId="224956A0" w14:textId="77777777" w:rsidR="003A605D" w:rsidRDefault="00BC3EB0">
      <w:pPr>
        <w:pageBreakBefore/>
        <w:jc w:val="center"/>
      </w:pPr>
      <w:r>
        <w:rPr>
          <w:noProof/>
        </w:rPr>
        <w:lastRenderedPageBreak/>
        <w:drawing>
          <wp:inline distT="0" distB="0" distL="0" distR="0" wp14:anchorId="47F1EB50" wp14:editId="26DD2618">
            <wp:extent cx="5806440" cy="73716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rs_page_18.png"/>
                    <pic:cNvPicPr/>
                  </pic:nvPicPr>
                  <pic:blipFill>
                    <a:blip r:embed="rId13"/>
                    <a:stretch>
                      <a:fillRect/>
                    </a:stretch>
                  </pic:blipFill>
                  <pic:spPr>
                    <a:xfrm>
                      <a:off x="0" y="0"/>
                      <a:ext cx="5806440" cy="7371601"/>
                    </a:xfrm>
                    <a:prstGeom prst="rect">
                      <a:avLst/>
                    </a:prstGeom>
                  </pic:spPr>
                </pic:pic>
              </a:graphicData>
            </a:graphic>
          </wp:inline>
        </w:drawing>
      </w:r>
    </w:p>
    <w:p w14:paraId="728D0C31" w14:textId="77777777" w:rsidR="003A605D" w:rsidRDefault="00BC3EB0">
      <w:pPr>
        <w:pageBreakBefore/>
        <w:jc w:val="center"/>
      </w:pPr>
      <w:r>
        <w:rPr>
          <w:noProof/>
        </w:rPr>
        <w:lastRenderedPageBreak/>
        <w:drawing>
          <wp:inline distT="0" distB="0" distL="0" distR="0" wp14:anchorId="0D0B2BE2" wp14:editId="009F2352">
            <wp:extent cx="5806440" cy="73716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rs_page_19.png"/>
                    <pic:cNvPicPr/>
                  </pic:nvPicPr>
                  <pic:blipFill>
                    <a:blip r:embed="rId14"/>
                    <a:stretch>
                      <a:fillRect/>
                    </a:stretch>
                  </pic:blipFill>
                  <pic:spPr>
                    <a:xfrm>
                      <a:off x="0" y="0"/>
                      <a:ext cx="5806440" cy="7371601"/>
                    </a:xfrm>
                    <a:prstGeom prst="rect">
                      <a:avLst/>
                    </a:prstGeom>
                  </pic:spPr>
                </pic:pic>
              </a:graphicData>
            </a:graphic>
          </wp:inline>
        </w:drawing>
      </w:r>
    </w:p>
    <w:p w14:paraId="2819AC5D" w14:textId="77777777" w:rsidR="003A605D" w:rsidRDefault="00BC3EB0">
      <w:pPr>
        <w:pageBreakBefore/>
        <w:jc w:val="center"/>
      </w:pPr>
      <w:r>
        <w:rPr>
          <w:noProof/>
        </w:rPr>
        <w:lastRenderedPageBreak/>
        <w:drawing>
          <wp:inline distT="0" distB="0" distL="0" distR="0" wp14:anchorId="741AA653" wp14:editId="3D6BBE6E">
            <wp:extent cx="5806440" cy="737160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rs_page_20.png"/>
                    <pic:cNvPicPr/>
                  </pic:nvPicPr>
                  <pic:blipFill>
                    <a:blip r:embed="rId15"/>
                    <a:stretch>
                      <a:fillRect/>
                    </a:stretch>
                  </pic:blipFill>
                  <pic:spPr>
                    <a:xfrm>
                      <a:off x="0" y="0"/>
                      <a:ext cx="5806440" cy="7371601"/>
                    </a:xfrm>
                    <a:prstGeom prst="rect">
                      <a:avLst/>
                    </a:prstGeom>
                  </pic:spPr>
                </pic:pic>
              </a:graphicData>
            </a:graphic>
          </wp:inline>
        </w:drawing>
      </w:r>
    </w:p>
    <w:p w14:paraId="7BF6294C" w14:textId="77777777" w:rsidR="003A605D" w:rsidRDefault="00BC3EB0">
      <w:pPr>
        <w:pageBreakBefore/>
        <w:jc w:val="center"/>
      </w:pPr>
      <w:r>
        <w:rPr>
          <w:noProof/>
        </w:rPr>
        <w:lastRenderedPageBreak/>
        <w:drawing>
          <wp:inline distT="0" distB="0" distL="0" distR="0" wp14:anchorId="69756623" wp14:editId="57DC474C">
            <wp:extent cx="5806440" cy="73716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rs_page_21.png"/>
                    <pic:cNvPicPr/>
                  </pic:nvPicPr>
                  <pic:blipFill>
                    <a:blip r:embed="rId16"/>
                    <a:stretch>
                      <a:fillRect/>
                    </a:stretch>
                  </pic:blipFill>
                  <pic:spPr>
                    <a:xfrm>
                      <a:off x="0" y="0"/>
                      <a:ext cx="5806440" cy="7371601"/>
                    </a:xfrm>
                    <a:prstGeom prst="rect">
                      <a:avLst/>
                    </a:prstGeom>
                  </pic:spPr>
                </pic:pic>
              </a:graphicData>
            </a:graphic>
          </wp:inline>
        </w:drawing>
      </w:r>
    </w:p>
    <w:p w14:paraId="2D9B4DAF" w14:textId="77777777" w:rsidR="003A605D" w:rsidRDefault="00BC3EB0">
      <w:pPr>
        <w:pageBreakBefore/>
        <w:jc w:val="center"/>
      </w:pPr>
      <w:r>
        <w:rPr>
          <w:noProof/>
        </w:rPr>
        <w:lastRenderedPageBreak/>
        <w:drawing>
          <wp:inline distT="0" distB="0" distL="0" distR="0" wp14:anchorId="38A80EBE" wp14:editId="224A6A97">
            <wp:extent cx="5806440" cy="737160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rs_page_22.png"/>
                    <pic:cNvPicPr/>
                  </pic:nvPicPr>
                  <pic:blipFill>
                    <a:blip r:embed="rId17"/>
                    <a:stretch>
                      <a:fillRect/>
                    </a:stretch>
                  </pic:blipFill>
                  <pic:spPr>
                    <a:xfrm>
                      <a:off x="0" y="0"/>
                      <a:ext cx="5806440" cy="7371601"/>
                    </a:xfrm>
                    <a:prstGeom prst="rect">
                      <a:avLst/>
                    </a:prstGeom>
                  </pic:spPr>
                </pic:pic>
              </a:graphicData>
            </a:graphic>
          </wp:inline>
        </w:drawing>
      </w:r>
    </w:p>
    <w:p w14:paraId="39FFFCD4" w14:textId="77777777" w:rsidR="003A605D" w:rsidRDefault="00BC3EB0">
      <w:pPr>
        <w:pageBreakBefore/>
        <w:jc w:val="center"/>
      </w:pPr>
      <w:r>
        <w:rPr>
          <w:noProof/>
        </w:rPr>
        <w:lastRenderedPageBreak/>
        <w:drawing>
          <wp:inline distT="0" distB="0" distL="0" distR="0" wp14:anchorId="1BE7D4FC" wp14:editId="27E28EE1">
            <wp:extent cx="5806440" cy="737160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rs_page_23.png"/>
                    <pic:cNvPicPr/>
                  </pic:nvPicPr>
                  <pic:blipFill>
                    <a:blip r:embed="rId18"/>
                    <a:stretch>
                      <a:fillRect/>
                    </a:stretch>
                  </pic:blipFill>
                  <pic:spPr>
                    <a:xfrm>
                      <a:off x="0" y="0"/>
                      <a:ext cx="5806440" cy="7371601"/>
                    </a:xfrm>
                    <a:prstGeom prst="rect">
                      <a:avLst/>
                    </a:prstGeom>
                  </pic:spPr>
                </pic:pic>
              </a:graphicData>
            </a:graphic>
          </wp:inline>
        </w:drawing>
      </w:r>
    </w:p>
    <w:p w14:paraId="2C932B15" w14:textId="77777777" w:rsidR="003A605D" w:rsidRDefault="00BC3EB0">
      <w:pPr>
        <w:pageBreakBefore/>
        <w:jc w:val="center"/>
      </w:pPr>
      <w:r>
        <w:rPr>
          <w:noProof/>
        </w:rPr>
        <w:lastRenderedPageBreak/>
        <w:drawing>
          <wp:inline distT="0" distB="0" distL="0" distR="0" wp14:anchorId="39902495" wp14:editId="69D82F9C">
            <wp:extent cx="5806440" cy="73716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rs_page_24.png"/>
                    <pic:cNvPicPr/>
                  </pic:nvPicPr>
                  <pic:blipFill>
                    <a:blip r:embed="rId19"/>
                    <a:stretch>
                      <a:fillRect/>
                    </a:stretch>
                  </pic:blipFill>
                  <pic:spPr>
                    <a:xfrm>
                      <a:off x="0" y="0"/>
                      <a:ext cx="5806440" cy="7371601"/>
                    </a:xfrm>
                    <a:prstGeom prst="rect">
                      <a:avLst/>
                    </a:prstGeom>
                  </pic:spPr>
                </pic:pic>
              </a:graphicData>
            </a:graphic>
          </wp:inline>
        </w:drawing>
      </w:r>
    </w:p>
    <w:p w14:paraId="24E884D8" w14:textId="77777777" w:rsidR="003A605D" w:rsidRDefault="00BC3EB0">
      <w:pPr>
        <w:pageBreakBefore/>
        <w:jc w:val="center"/>
      </w:pPr>
      <w:r>
        <w:rPr>
          <w:noProof/>
        </w:rPr>
        <w:lastRenderedPageBreak/>
        <w:drawing>
          <wp:inline distT="0" distB="0" distL="0" distR="0" wp14:anchorId="25A75874" wp14:editId="1FF91962">
            <wp:extent cx="5806440" cy="737160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rs_page_25.png"/>
                    <pic:cNvPicPr/>
                  </pic:nvPicPr>
                  <pic:blipFill>
                    <a:blip r:embed="rId20"/>
                    <a:stretch>
                      <a:fillRect/>
                    </a:stretch>
                  </pic:blipFill>
                  <pic:spPr>
                    <a:xfrm>
                      <a:off x="0" y="0"/>
                      <a:ext cx="5806440" cy="7371601"/>
                    </a:xfrm>
                    <a:prstGeom prst="rect">
                      <a:avLst/>
                    </a:prstGeom>
                  </pic:spPr>
                </pic:pic>
              </a:graphicData>
            </a:graphic>
          </wp:inline>
        </w:drawing>
      </w:r>
    </w:p>
    <w:p w14:paraId="073D1F80" w14:textId="77777777" w:rsidR="003A605D" w:rsidRDefault="00BC3EB0">
      <w:pPr>
        <w:pageBreakBefore/>
        <w:jc w:val="center"/>
      </w:pPr>
      <w:r>
        <w:rPr>
          <w:noProof/>
        </w:rPr>
        <w:lastRenderedPageBreak/>
        <w:drawing>
          <wp:inline distT="0" distB="0" distL="0" distR="0" wp14:anchorId="324F83C4" wp14:editId="2F7ED4C4">
            <wp:extent cx="5806440" cy="737160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rs_page_26.png"/>
                    <pic:cNvPicPr/>
                  </pic:nvPicPr>
                  <pic:blipFill>
                    <a:blip r:embed="rId21"/>
                    <a:stretch>
                      <a:fillRect/>
                    </a:stretch>
                  </pic:blipFill>
                  <pic:spPr>
                    <a:xfrm>
                      <a:off x="0" y="0"/>
                      <a:ext cx="5806440" cy="7371601"/>
                    </a:xfrm>
                    <a:prstGeom prst="rect">
                      <a:avLst/>
                    </a:prstGeom>
                  </pic:spPr>
                </pic:pic>
              </a:graphicData>
            </a:graphic>
          </wp:inline>
        </w:drawing>
      </w:r>
    </w:p>
    <w:p w14:paraId="4EEE1A7C" w14:textId="77777777" w:rsidR="003A605D" w:rsidRDefault="00BC3EB0">
      <w:pPr>
        <w:pageBreakBefore/>
        <w:jc w:val="center"/>
      </w:pPr>
      <w:r>
        <w:rPr>
          <w:noProof/>
        </w:rPr>
        <w:lastRenderedPageBreak/>
        <w:drawing>
          <wp:inline distT="0" distB="0" distL="0" distR="0" wp14:anchorId="2FB51F86" wp14:editId="5287139F">
            <wp:extent cx="5806440" cy="73716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urs_page_27.png"/>
                    <pic:cNvPicPr/>
                  </pic:nvPicPr>
                  <pic:blipFill>
                    <a:blip r:embed="rId22"/>
                    <a:stretch>
                      <a:fillRect/>
                    </a:stretch>
                  </pic:blipFill>
                  <pic:spPr>
                    <a:xfrm>
                      <a:off x="0" y="0"/>
                      <a:ext cx="5806440" cy="7371601"/>
                    </a:xfrm>
                    <a:prstGeom prst="rect">
                      <a:avLst/>
                    </a:prstGeom>
                  </pic:spPr>
                </pic:pic>
              </a:graphicData>
            </a:graphic>
          </wp:inline>
        </w:drawing>
      </w:r>
    </w:p>
    <w:p w14:paraId="1F7AEE9A" w14:textId="77777777" w:rsidR="003A605D" w:rsidRDefault="00BC3EB0">
      <w:pPr>
        <w:pageBreakBefore/>
        <w:jc w:val="center"/>
      </w:pPr>
      <w:r>
        <w:rPr>
          <w:noProof/>
        </w:rPr>
        <w:lastRenderedPageBreak/>
        <w:drawing>
          <wp:inline distT="0" distB="0" distL="0" distR="0" wp14:anchorId="2308A097" wp14:editId="1D0594ED">
            <wp:extent cx="5806440" cy="737160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rs_page_28.png"/>
                    <pic:cNvPicPr/>
                  </pic:nvPicPr>
                  <pic:blipFill>
                    <a:blip r:embed="rId23"/>
                    <a:stretch>
                      <a:fillRect/>
                    </a:stretch>
                  </pic:blipFill>
                  <pic:spPr>
                    <a:xfrm>
                      <a:off x="0" y="0"/>
                      <a:ext cx="5806440" cy="7371601"/>
                    </a:xfrm>
                    <a:prstGeom prst="rect">
                      <a:avLst/>
                    </a:prstGeom>
                  </pic:spPr>
                </pic:pic>
              </a:graphicData>
            </a:graphic>
          </wp:inline>
        </w:drawing>
      </w:r>
    </w:p>
    <w:p w14:paraId="4A203E78" w14:textId="77777777" w:rsidR="003A605D" w:rsidRDefault="00BC3EB0">
      <w:pPr>
        <w:pageBreakBefore/>
        <w:jc w:val="center"/>
      </w:pPr>
      <w:r>
        <w:rPr>
          <w:noProof/>
        </w:rPr>
        <w:lastRenderedPageBreak/>
        <w:drawing>
          <wp:inline distT="0" distB="0" distL="0" distR="0" wp14:anchorId="7A2F1A4A" wp14:editId="7C10930C">
            <wp:extent cx="5806440" cy="737160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urs_page_29.png"/>
                    <pic:cNvPicPr/>
                  </pic:nvPicPr>
                  <pic:blipFill>
                    <a:blip r:embed="rId24"/>
                    <a:stretch>
                      <a:fillRect/>
                    </a:stretch>
                  </pic:blipFill>
                  <pic:spPr>
                    <a:xfrm>
                      <a:off x="0" y="0"/>
                      <a:ext cx="5806440" cy="7371601"/>
                    </a:xfrm>
                    <a:prstGeom prst="rect">
                      <a:avLst/>
                    </a:prstGeom>
                  </pic:spPr>
                </pic:pic>
              </a:graphicData>
            </a:graphic>
          </wp:inline>
        </w:drawing>
      </w:r>
    </w:p>
    <w:p w14:paraId="52096818" w14:textId="77777777" w:rsidR="003A605D" w:rsidRDefault="00BC3EB0">
      <w:pPr>
        <w:pageBreakBefore/>
        <w:jc w:val="center"/>
      </w:pPr>
      <w:r>
        <w:rPr>
          <w:noProof/>
        </w:rPr>
        <w:lastRenderedPageBreak/>
        <w:drawing>
          <wp:inline distT="0" distB="0" distL="0" distR="0" wp14:anchorId="22E63177" wp14:editId="740470AD">
            <wp:extent cx="5806440" cy="737160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rs_page_30.png"/>
                    <pic:cNvPicPr/>
                  </pic:nvPicPr>
                  <pic:blipFill>
                    <a:blip r:embed="rId25"/>
                    <a:stretch>
                      <a:fillRect/>
                    </a:stretch>
                  </pic:blipFill>
                  <pic:spPr>
                    <a:xfrm>
                      <a:off x="0" y="0"/>
                      <a:ext cx="5806440" cy="7371601"/>
                    </a:xfrm>
                    <a:prstGeom prst="rect">
                      <a:avLst/>
                    </a:prstGeom>
                  </pic:spPr>
                </pic:pic>
              </a:graphicData>
            </a:graphic>
          </wp:inline>
        </w:drawing>
      </w:r>
    </w:p>
    <w:p w14:paraId="4DEB4D24" w14:textId="77777777" w:rsidR="003A605D" w:rsidRDefault="00BC3EB0">
      <w:pPr>
        <w:pageBreakBefore/>
        <w:jc w:val="center"/>
      </w:pPr>
      <w:r>
        <w:rPr>
          <w:noProof/>
        </w:rPr>
        <w:lastRenderedPageBreak/>
        <w:drawing>
          <wp:inline distT="0" distB="0" distL="0" distR="0" wp14:anchorId="6963A3DE" wp14:editId="2E9261C7">
            <wp:extent cx="5806440" cy="737160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rs_page_31.png"/>
                    <pic:cNvPicPr/>
                  </pic:nvPicPr>
                  <pic:blipFill>
                    <a:blip r:embed="rId26"/>
                    <a:stretch>
                      <a:fillRect/>
                    </a:stretch>
                  </pic:blipFill>
                  <pic:spPr>
                    <a:xfrm>
                      <a:off x="0" y="0"/>
                      <a:ext cx="5806440" cy="7371601"/>
                    </a:xfrm>
                    <a:prstGeom prst="rect">
                      <a:avLst/>
                    </a:prstGeom>
                  </pic:spPr>
                </pic:pic>
              </a:graphicData>
            </a:graphic>
          </wp:inline>
        </w:drawing>
      </w:r>
    </w:p>
    <w:p w14:paraId="56FB318C" w14:textId="77777777" w:rsidR="003A605D" w:rsidRDefault="00BC3EB0">
      <w:pPr>
        <w:pageBreakBefore/>
        <w:jc w:val="center"/>
      </w:pPr>
      <w:r>
        <w:rPr>
          <w:noProof/>
        </w:rPr>
        <w:lastRenderedPageBreak/>
        <w:drawing>
          <wp:inline distT="0" distB="0" distL="0" distR="0" wp14:anchorId="40BDD8DF" wp14:editId="4E35CB16">
            <wp:extent cx="5806440" cy="737160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rs_page_32.png"/>
                    <pic:cNvPicPr/>
                  </pic:nvPicPr>
                  <pic:blipFill>
                    <a:blip r:embed="rId27"/>
                    <a:stretch>
                      <a:fillRect/>
                    </a:stretch>
                  </pic:blipFill>
                  <pic:spPr>
                    <a:xfrm>
                      <a:off x="0" y="0"/>
                      <a:ext cx="5806440" cy="7371601"/>
                    </a:xfrm>
                    <a:prstGeom prst="rect">
                      <a:avLst/>
                    </a:prstGeom>
                  </pic:spPr>
                </pic:pic>
              </a:graphicData>
            </a:graphic>
          </wp:inline>
        </w:drawing>
      </w:r>
    </w:p>
    <w:p w14:paraId="7DA8AF08" w14:textId="77777777" w:rsidR="003A605D" w:rsidRDefault="00BC3EB0">
      <w:pPr>
        <w:pageBreakBefore/>
        <w:jc w:val="center"/>
      </w:pPr>
      <w:r>
        <w:rPr>
          <w:noProof/>
        </w:rPr>
        <w:lastRenderedPageBreak/>
        <w:drawing>
          <wp:inline distT="0" distB="0" distL="0" distR="0" wp14:anchorId="00BCF04D" wp14:editId="6B5B5D43">
            <wp:extent cx="5806440" cy="737160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rs_page_33.png"/>
                    <pic:cNvPicPr/>
                  </pic:nvPicPr>
                  <pic:blipFill>
                    <a:blip r:embed="rId28"/>
                    <a:stretch>
                      <a:fillRect/>
                    </a:stretch>
                  </pic:blipFill>
                  <pic:spPr>
                    <a:xfrm>
                      <a:off x="0" y="0"/>
                      <a:ext cx="5806440" cy="7371601"/>
                    </a:xfrm>
                    <a:prstGeom prst="rect">
                      <a:avLst/>
                    </a:prstGeom>
                  </pic:spPr>
                </pic:pic>
              </a:graphicData>
            </a:graphic>
          </wp:inline>
        </w:drawing>
      </w:r>
    </w:p>
    <w:p w14:paraId="4B4FCAAE" w14:textId="77777777" w:rsidR="003A605D" w:rsidRDefault="00BC3EB0">
      <w:pPr>
        <w:pageBreakBefore/>
        <w:jc w:val="center"/>
      </w:pPr>
      <w:r>
        <w:rPr>
          <w:noProof/>
        </w:rPr>
        <w:lastRenderedPageBreak/>
        <w:drawing>
          <wp:inline distT="0" distB="0" distL="0" distR="0" wp14:anchorId="2B15C263" wp14:editId="7CCF1652">
            <wp:extent cx="5806440" cy="737160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urs_page_34.png"/>
                    <pic:cNvPicPr/>
                  </pic:nvPicPr>
                  <pic:blipFill>
                    <a:blip r:embed="rId29"/>
                    <a:stretch>
                      <a:fillRect/>
                    </a:stretch>
                  </pic:blipFill>
                  <pic:spPr>
                    <a:xfrm>
                      <a:off x="0" y="0"/>
                      <a:ext cx="5806440" cy="7371601"/>
                    </a:xfrm>
                    <a:prstGeom prst="rect">
                      <a:avLst/>
                    </a:prstGeom>
                  </pic:spPr>
                </pic:pic>
              </a:graphicData>
            </a:graphic>
          </wp:inline>
        </w:drawing>
      </w:r>
    </w:p>
    <w:p w14:paraId="4F1F49F4" w14:textId="77777777" w:rsidR="003A605D" w:rsidRDefault="00BC3EB0">
      <w:pPr>
        <w:pageBreakBefore/>
        <w:jc w:val="center"/>
      </w:pPr>
      <w:r>
        <w:rPr>
          <w:noProof/>
        </w:rPr>
        <w:lastRenderedPageBreak/>
        <w:drawing>
          <wp:inline distT="0" distB="0" distL="0" distR="0" wp14:anchorId="2F983722" wp14:editId="7D87EA31">
            <wp:extent cx="5806440" cy="737160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urs_page_35.png"/>
                    <pic:cNvPicPr/>
                  </pic:nvPicPr>
                  <pic:blipFill>
                    <a:blip r:embed="rId30"/>
                    <a:stretch>
                      <a:fillRect/>
                    </a:stretch>
                  </pic:blipFill>
                  <pic:spPr>
                    <a:xfrm>
                      <a:off x="0" y="0"/>
                      <a:ext cx="5806440" cy="7371601"/>
                    </a:xfrm>
                    <a:prstGeom prst="rect">
                      <a:avLst/>
                    </a:prstGeom>
                  </pic:spPr>
                </pic:pic>
              </a:graphicData>
            </a:graphic>
          </wp:inline>
        </w:drawing>
      </w:r>
    </w:p>
    <w:p w14:paraId="7E65002F" w14:textId="77777777" w:rsidR="003A605D" w:rsidRDefault="00BC3EB0">
      <w:pPr>
        <w:pageBreakBefore/>
        <w:jc w:val="center"/>
      </w:pPr>
      <w:r>
        <w:rPr>
          <w:noProof/>
        </w:rPr>
        <w:lastRenderedPageBreak/>
        <w:drawing>
          <wp:inline distT="0" distB="0" distL="0" distR="0" wp14:anchorId="623047A5" wp14:editId="713969DE">
            <wp:extent cx="5806440" cy="737160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urs_page_36.png"/>
                    <pic:cNvPicPr/>
                  </pic:nvPicPr>
                  <pic:blipFill>
                    <a:blip r:embed="rId31"/>
                    <a:stretch>
                      <a:fillRect/>
                    </a:stretch>
                  </pic:blipFill>
                  <pic:spPr>
                    <a:xfrm>
                      <a:off x="0" y="0"/>
                      <a:ext cx="5806440" cy="7371601"/>
                    </a:xfrm>
                    <a:prstGeom prst="rect">
                      <a:avLst/>
                    </a:prstGeom>
                  </pic:spPr>
                </pic:pic>
              </a:graphicData>
            </a:graphic>
          </wp:inline>
        </w:drawing>
      </w:r>
    </w:p>
    <w:p w14:paraId="03C51685" w14:textId="77777777" w:rsidR="003A605D" w:rsidRDefault="00BC3EB0">
      <w:pPr>
        <w:pageBreakBefore/>
        <w:jc w:val="center"/>
      </w:pPr>
      <w:r>
        <w:rPr>
          <w:noProof/>
        </w:rPr>
        <w:lastRenderedPageBreak/>
        <w:drawing>
          <wp:inline distT="0" distB="0" distL="0" distR="0" wp14:anchorId="429F5D30" wp14:editId="76C6D7DF">
            <wp:extent cx="5806440" cy="737160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urs_page_37.png"/>
                    <pic:cNvPicPr/>
                  </pic:nvPicPr>
                  <pic:blipFill>
                    <a:blip r:embed="rId32"/>
                    <a:stretch>
                      <a:fillRect/>
                    </a:stretch>
                  </pic:blipFill>
                  <pic:spPr>
                    <a:xfrm>
                      <a:off x="0" y="0"/>
                      <a:ext cx="5806440" cy="7371601"/>
                    </a:xfrm>
                    <a:prstGeom prst="rect">
                      <a:avLst/>
                    </a:prstGeom>
                  </pic:spPr>
                </pic:pic>
              </a:graphicData>
            </a:graphic>
          </wp:inline>
        </w:drawing>
      </w:r>
    </w:p>
    <w:p w14:paraId="3AFDA124" w14:textId="77777777" w:rsidR="003A605D" w:rsidRDefault="00BC3EB0">
      <w:pPr>
        <w:pageBreakBefore/>
        <w:jc w:val="center"/>
      </w:pPr>
      <w:r>
        <w:rPr>
          <w:noProof/>
        </w:rPr>
        <w:lastRenderedPageBreak/>
        <w:drawing>
          <wp:inline distT="0" distB="0" distL="0" distR="0" wp14:anchorId="45547342" wp14:editId="53D67E85">
            <wp:extent cx="5806440" cy="737160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urs_page_38.png"/>
                    <pic:cNvPicPr/>
                  </pic:nvPicPr>
                  <pic:blipFill>
                    <a:blip r:embed="rId33"/>
                    <a:stretch>
                      <a:fillRect/>
                    </a:stretch>
                  </pic:blipFill>
                  <pic:spPr>
                    <a:xfrm>
                      <a:off x="0" y="0"/>
                      <a:ext cx="5806440" cy="7371601"/>
                    </a:xfrm>
                    <a:prstGeom prst="rect">
                      <a:avLst/>
                    </a:prstGeom>
                  </pic:spPr>
                </pic:pic>
              </a:graphicData>
            </a:graphic>
          </wp:inline>
        </w:drawing>
      </w:r>
    </w:p>
    <w:p w14:paraId="2F1BBE17" w14:textId="77777777" w:rsidR="003A605D" w:rsidRDefault="00BC3EB0">
      <w:pPr>
        <w:pageBreakBefore/>
        <w:jc w:val="center"/>
      </w:pPr>
      <w:r>
        <w:rPr>
          <w:noProof/>
        </w:rPr>
        <w:lastRenderedPageBreak/>
        <w:drawing>
          <wp:inline distT="0" distB="0" distL="0" distR="0" wp14:anchorId="66C0A275" wp14:editId="07256329">
            <wp:extent cx="5806440" cy="737160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urs_page_39.png"/>
                    <pic:cNvPicPr/>
                  </pic:nvPicPr>
                  <pic:blipFill>
                    <a:blip r:embed="rId34"/>
                    <a:stretch>
                      <a:fillRect/>
                    </a:stretch>
                  </pic:blipFill>
                  <pic:spPr>
                    <a:xfrm>
                      <a:off x="0" y="0"/>
                      <a:ext cx="5806440" cy="7371601"/>
                    </a:xfrm>
                    <a:prstGeom prst="rect">
                      <a:avLst/>
                    </a:prstGeom>
                  </pic:spPr>
                </pic:pic>
              </a:graphicData>
            </a:graphic>
          </wp:inline>
        </w:drawing>
      </w:r>
    </w:p>
    <w:p w14:paraId="5658544B" w14:textId="77777777" w:rsidR="003A605D" w:rsidRDefault="00BC3EB0">
      <w:pPr>
        <w:pageBreakBefore/>
        <w:jc w:val="center"/>
      </w:pPr>
      <w:r>
        <w:rPr>
          <w:noProof/>
        </w:rPr>
        <w:lastRenderedPageBreak/>
        <w:drawing>
          <wp:inline distT="0" distB="0" distL="0" distR="0" wp14:anchorId="4059CAA6" wp14:editId="4FC02955">
            <wp:extent cx="5806440" cy="737160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urs_page_40.png"/>
                    <pic:cNvPicPr/>
                  </pic:nvPicPr>
                  <pic:blipFill>
                    <a:blip r:embed="rId35"/>
                    <a:stretch>
                      <a:fillRect/>
                    </a:stretch>
                  </pic:blipFill>
                  <pic:spPr>
                    <a:xfrm>
                      <a:off x="0" y="0"/>
                      <a:ext cx="5806440" cy="7371601"/>
                    </a:xfrm>
                    <a:prstGeom prst="rect">
                      <a:avLst/>
                    </a:prstGeom>
                  </pic:spPr>
                </pic:pic>
              </a:graphicData>
            </a:graphic>
          </wp:inline>
        </w:drawing>
      </w:r>
    </w:p>
    <w:p w14:paraId="15A69638" w14:textId="77777777" w:rsidR="003A605D" w:rsidRDefault="00BC3EB0">
      <w:pPr>
        <w:pageBreakBefore/>
        <w:jc w:val="center"/>
      </w:pPr>
      <w:r>
        <w:rPr>
          <w:noProof/>
        </w:rPr>
        <w:lastRenderedPageBreak/>
        <w:drawing>
          <wp:inline distT="0" distB="0" distL="0" distR="0" wp14:anchorId="19FE725B" wp14:editId="5175C3AE">
            <wp:extent cx="5806440" cy="737160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urs_page_41.png"/>
                    <pic:cNvPicPr/>
                  </pic:nvPicPr>
                  <pic:blipFill>
                    <a:blip r:embed="rId36"/>
                    <a:stretch>
                      <a:fillRect/>
                    </a:stretch>
                  </pic:blipFill>
                  <pic:spPr>
                    <a:xfrm>
                      <a:off x="0" y="0"/>
                      <a:ext cx="5806440" cy="7371601"/>
                    </a:xfrm>
                    <a:prstGeom prst="rect">
                      <a:avLst/>
                    </a:prstGeom>
                  </pic:spPr>
                </pic:pic>
              </a:graphicData>
            </a:graphic>
          </wp:inline>
        </w:drawing>
      </w:r>
    </w:p>
    <w:p w14:paraId="32DD9512" w14:textId="77777777" w:rsidR="003A605D" w:rsidRDefault="00BC3EB0">
      <w:pPr>
        <w:pageBreakBefore/>
        <w:jc w:val="center"/>
      </w:pPr>
      <w:r>
        <w:rPr>
          <w:noProof/>
        </w:rPr>
        <w:lastRenderedPageBreak/>
        <w:drawing>
          <wp:inline distT="0" distB="0" distL="0" distR="0" wp14:anchorId="2DE0D403" wp14:editId="25323CDA">
            <wp:extent cx="5806440" cy="73716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urs_page_42.png"/>
                    <pic:cNvPicPr/>
                  </pic:nvPicPr>
                  <pic:blipFill>
                    <a:blip r:embed="rId37"/>
                    <a:stretch>
                      <a:fillRect/>
                    </a:stretch>
                  </pic:blipFill>
                  <pic:spPr>
                    <a:xfrm>
                      <a:off x="0" y="0"/>
                      <a:ext cx="5806440" cy="7371601"/>
                    </a:xfrm>
                    <a:prstGeom prst="rect">
                      <a:avLst/>
                    </a:prstGeom>
                  </pic:spPr>
                </pic:pic>
              </a:graphicData>
            </a:graphic>
          </wp:inline>
        </w:drawing>
      </w:r>
    </w:p>
    <w:p w14:paraId="79ACAC40" w14:textId="77777777" w:rsidR="003A605D" w:rsidRDefault="00BC3EB0">
      <w:pPr>
        <w:pageBreakBefore/>
        <w:jc w:val="center"/>
      </w:pPr>
      <w:r>
        <w:rPr>
          <w:noProof/>
        </w:rPr>
        <w:lastRenderedPageBreak/>
        <w:drawing>
          <wp:inline distT="0" distB="0" distL="0" distR="0" wp14:anchorId="13552ECC" wp14:editId="45F0F30B">
            <wp:extent cx="5806440" cy="737160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urs_page_43.png"/>
                    <pic:cNvPicPr/>
                  </pic:nvPicPr>
                  <pic:blipFill>
                    <a:blip r:embed="rId38"/>
                    <a:stretch>
                      <a:fillRect/>
                    </a:stretch>
                  </pic:blipFill>
                  <pic:spPr>
                    <a:xfrm>
                      <a:off x="0" y="0"/>
                      <a:ext cx="5806440" cy="7371601"/>
                    </a:xfrm>
                    <a:prstGeom prst="rect">
                      <a:avLst/>
                    </a:prstGeom>
                  </pic:spPr>
                </pic:pic>
              </a:graphicData>
            </a:graphic>
          </wp:inline>
        </w:drawing>
      </w:r>
    </w:p>
    <w:p w14:paraId="705915D9" w14:textId="77777777" w:rsidR="003A605D" w:rsidRDefault="00BC3EB0">
      <w:pPr>
        <w:pageBreakBefore/>
        <w:jc w:val="center"/>
      </w:pPr>
      <w:r>
        <w:rPr>
          <w:noProof/>
        </w:rPr>
        <w:lastRenderedPageBreak/>
        <w:drawing>
          <wp:inline distT="0" distB="0" distL="0" distR="0" wp14:anchorId="47A8C9E8" wp14:editId="3156AC1D">
            <wp:extent cx="5806440" cy="737160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urs_page_44.png"/>
                    <pic:cNvPicPr/>
                  </pic:nvPicPr>
                  <pic:blipFill>
                    <a:blip r:embed="rId39"/>
                    <a:stretch>
                      <a:fillRect/>
                    </a:stretch>
                  </pic:blipFill>
                  <pic:spPr>
                    <a:xfrm>
                      <a:off x="0" y="0"/>
                      <a:ext cx="5806440" cy="7371601"/>
                    </a:xfrm>
                    <a:prstGeom prst="rect">
                      <a:avLst/>
                    </a:prstGeom>
                  </pic:spPr>
                </pic:pic>
              </a:graphicData>
            </a:graphic>
          </wp:inline>
        </w:drawing>
      </w:r>
    </w:p>
    <w:p w14:paraId="24A816C0" w14:textId="77777777" w:rsidR="003A605D" w:rsidRDefault="00BC3EB0">
      <w:pPr>
        <w:pageBreakBefore/>
        <w:jc w:val="center"/>
      </w:pPr>
      <w:r>
        <w:rPr>
          <w:noProof/>
        </w:rPr>
        <w:lastRenderedPageBreak/>
        <w:drawing>
          <wp:inline distT="0" distB="0" distL="0" distR="0" wp14:anchorId="65159E6A" wp14:editId="096B2619">
            <wp:extent cx="5806440" cy="737160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urs_page_45.png"/>
                    <pic:cNvPicPr/>
                  </pic:nvPicPr>
                  <pic:blipFill>
                    <a:blip r:embed="rId40"/>
                    <a:stretch>
                      <a:fillRect/>
                    </a:stretch>
                  </pic:blipFill>
                  <pic:spPr>
                    <a:xfrm>
                      <a:off x="0" y="0"/>
                      <a:ext cx="5806440" cy="7371601"/>
                    </a:xfrm>
                    <a:prstGeom prst="rect">
                      <a:avLst/>
                    </a:prstGeom>
                  </pic:spPr>
                </pic:pic>
              </a:graphicData>
            </a:graphic>
          </wp:inline>
        </w:drawing>
      </w:r>
    </w:p>
    <w:p w14:paraId="5F7D9366" w14:textId="77777777" w:rsidR="003A605D" w:rsidRDefault="00BC3EB0">
      <w:pPr>
        <w:pageBreakBefore/>
        <w:jc w:val="center"/>
      </w:pPr>
      <w:r>
        <w:rPr>
          <w:noProof/>
        </w:rPr>
        <w:lastRenderedPageBreak/>
        <w:drawing>
          <wp:inline distT="0" distB="0" distL="0" distR="0" wp14:anchorId="6EA13B89" wp14:editId="3A75E849">
            <wp:extent cx="5806440" cy="737160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urs_page_46.png"/>
                    <pic:cNvPicPr/>
                  </pic:nvPicPr>
                  <pic:blipFill>
                    <a:blip r:embed="rId41"/>
                    <a:stretch>
                      <a:fillRect/>
                    </a:stretch>
                  </pic:blipFill>
                  <pic:spPr>
                    <a:xfrm>
                      <a:off x="0" y="0"/>
                      <a:ext cx="5806440" cy="7371601"/>
                    </a:xfrm>
                    <a:prstGeom prst="rect">
                      <a:avLst/>
                    </a:prstGeom>
                  </pic:spPr>
                </pic:pic>
              </a:graphicData>
            </a:graphic>
          </wp:inline>
        </w:drawing>
      </w:r>
    </w:p>
    <w:p w14:paraId="6F8C8D1D" w14:textId="77777777" w:rsidR="003A605D" w:rsidRDefault="00BC3EB0">
      <w:pPr>
        <w:pageBreakBefore/>
        <w:jc w:val="center"/>
      </w:pPr>
      <w:r>
        <w:rPr>
          <w:noProof/>
        </w:rPr>
        <w:lastRenderedPageBreak/>
        <w:drawing>
          <wp:inline distT="0" distB="0" distL="0" distR="0" wp14:anchorId="585D198D" wp14:editId="06AA18AF">
            <wp:extent cx="5806440" cy="737160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urs_page_47.png"/>
                    <pic:cNvPicPr/>
                  </pic:nvPicPr>
                  <pic:blipFill>
                    <a:blip r:embed="rId42"/>
                    <a:stretch>
                      <a:fillRect/>
                    </a:stretch>
                  </pic:blipFill>
                  <pic:spPr>
                    <a:xfrm>
                      <a:off x="0" y="0"/>
                      <a:ext cx="5806440" cy="7371601"/>
                    </a:xfrm>
                    <a:prstGeom prst="rect">
                      <a:avLst/>
                    </a:prstGeom>
                  </pic:spPr>
                </pic:pic>
              </a:graphicData>
            </a:graphic>
          </wp:inline>
        </w:drawing>
      </w:r>
    </w:p>
    <w:p w14:paraId="7E0E824C" w14:textId="77777777" w:rsidR="003A605D" w:rsidRDefault="00BC3EB0">
      <w:pPr>
        <w:pageBreakBefore/>
        <w:jc w:val="center"/>
      </w:pPr>
      <w:r>
        <w:rPr>
          <w:noProof/>
        </w:rPr>
        <w:lastRenderedPageBreak/>
        <w:drawing>
          <wp:inline distT="0" distB="0" distL="0" distR="0" wp14:anchorId="4681989D" wp14:editId="74C88ADC">
            <wp:extent cx="5806440" cy="7371601"/>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urs_page_48.png"/>
                    <pic:cNvPicPr/>
                  </pic:nvPicPr>
                  <pic:blipFill>
                    <a:blip r:embed="rId43"/>
                    <a:stretch>
                      <a:fillRect/>
                    </a:stretch>
                  </pic:blipFill>
                  <pic:spPr>
                    <a:xfrm>
                      <a:off x="0" y="0"/>
                      <a:ext cx="5806440" cy="7371601"/>
                    </a:xfrm>
                    <a:prstGeom prst="rect">
                      <a:avLst/>
                    </a:prstGeom>
                  </pic:spPr>
                </pic:pic>
              </a:graphicData>
            </a:graphic>
          </wp:inline>
        </w:drawing>
      </w:r>
    </w:p>
    <w:p w14:paraId="0DA9AC0D" w14:textId="77777777" w:rsidR="003A605D" w:rsidRDefault="00BC3EB0">
      <w:pPr>
        <w:pageBreakBefore/>
        <w:jc w:val="center"/>
      </w:pPr>
      <w:r>
        <w:rPr>
          <w:noProof/>
        </w:rPr>
        <w:lastRenderedPageBreak/>
        <w:drawing>
          <wp:inline distT="0" distB="0" distL="0" distR="0" wp14:anchorId="4C84133B" wp14:editId="01E29B46">
            <wp:extent cx="5806440" cy="737160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urs_page_49.png"/>
                    <pic:cNvPicPr/>
                  </pic:nvPicPr>
                  <pic:blipFill>
                    <a:blip r:embed="rId44"/>
                    <a:stretch>
                      <a:fillRect/>
                    </a:stretch>
                  </pic:blipFill>
                  <pic:spPr>
                    <a:xfrm>
                      <a:off x="0" y="0"/>
                      <a:ext cx="5806440" cy="7371601"/>
                    </a:xfrm>
                    <a:prstGeom prst="rect">
                      <a:avLst/>
                    </a:prstGeom>
                  </pic:spPr>
                </pic:pic>
              </a:graphicData>
            </a:graphic>
          </wp:inline>
        </w:drawing>
      </w:r>
    </w:p>
    <w:p w14:paraId="413A2DBD" w14:textId="77777777" w:rsidR="003A605D" w:rsidRDefault="00BC3EB0">
      <w:pPr>
        <w:pageBreakBefore/>
        <w:jc w:val="center"/>
      </w:pPr>
      <w:r>
        <w:rPr>
          <w:noProof/>
        </w:rPr>
        <w:lastRenderedPageBreak/>
        <w:drawing>
          <wp:inline distT="0" distB="0" distL="0" distR="0" wp14:anchorId="6D6B81ED" wp14:editId="50645577">
            <wp:extent cx="5806440" cy="7371601"/>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urs_page_50.png"/>
                    <pic:cNvPicPr/>
                  </pic:nvPicPr>
                  <pic:blipFill>
                    <a:blip r:embed="rId45"/>
                    <a:stretch>
                      <a:fillRect/>
                    </a:stretch>
                  </pic:blipFill>
                  <pic:spPr>
                    <a:xfrm>
                      <a:off x="0" y="0"/>
                      <a:ext cx="5806440" cy="7371601"/>
                    </a:xfrm>
                    <a:prstGeom prst="rect">
                      <a:avLst/>
                    </a:prstGeom>
                  </pic:spPr>
                </pic:pic>
              </a:graphicData>
            </a:graphic>
          </wp:inline>
        </w:drawing>
      </w:r>
    </w:p>
    <w:p w14:paraId="6FF97C48" w14:textId="77777777" w:rsidR="003A605D" w:rsidRDefault="00BC3EB0">
      <w:pPr>
        <w:pageBreakBefore/>
        <w:jc w:val="center"/>
      </w:pPr>
      <w:r>
        <w:rPr>
          <w:noProof/>
        </w:rPr>
        <w:lastRenderedPageBreak/>
        <w:drawing>
          <wp:inline distT="0" distB="0" distL="0" distR="0" wp14:anchorId="342F8415" wp14:editId="1DEAE8E8">
            <wp:extent cx="5806440" cy="737160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urs_page_51.png"/>
                    <pic:cNvPicPr/>
                  </pic:nvPicPr>
                  <pic:blipFill>
                    <a:blip r:embed="rId46"/>
                    <a:stretch>
                      <a:fillRect/>
                    </a:stretch>
                  </pic:blipFill>
                  <pic:spPr>
                    <a:xfrm>
                      <a:off x="0" y="0"/>
                      <a:ext cx="5806440" cy="7371601"/>
                    </a:xfrm>
                    <a:prstGeom prst="rect">
                      <a:avLst/>
                    </a:prstGeom>
                  </pic:spPr>
                </pic:pic>
              </a:graphicData>
            </a:graphic>
          </wp:inline>
        </w:drawing>
      </w:r>
    </w:p>
    <w:p w14:paraId="5121C114" w14:textId="77777777" w:rsidR="003A605D" w:rsidRDefault="00BC3EB0">
      <w:pPr>
        <w:pageBreakBefore/>
        <w:jc w:val="center"/>
      </w:pPr>
      <w:r>
        <w:rPr>
          <w:noProof/>
        </w:rPr>
        <w:lastRenderedPageBreak/>
        <w:drawing>
          <wp:inline distT="0" distB="0" distL="0" distR="0" wp14:anchorId="57F5C680" wp14:editId="0ACCFB83">
            <wp:extent cx="5806440" cy="737160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urs_page_52.png"/>
                    <pic:cNvPicPr/>
                  </pic:nvPicPr>
                  <pic:blipFill>
                    <a:blip r:embed="rId47"/>
                    <a:stretch>
                      <a:fillRect/>
                    </a:stretch>
                  </pic:blipFill>
                  <pic:spPr>
                    <a:xfrm>
                      <a:off x="0" y="0"/>
                      <a:ext cx="5806440" cy="7371601"/>
                    </a:xfrm>
                    <a:prstGeom prst="rect">
                      <a:avLst/>
                    </a:prstGeom>
                  </pic:spPr>
                </pic:pic>
              </a:graphicData>
            </a:graphic>
          </wp:inline>
        </w:drawing>
      </w:r>
    </w:p>
    <w:p w14:paraId="16F8FDE6" w14:textId="77777777" w:rsidR="003A605D" w:rsidRDefault="00BC3EB0">
      <w:pPr>
        <w:pageBreakBefore/>
        <w:jc w:val="center"/>
      </w:pPr>
      <w:r>
        <w:rPr>
          <w:noProof/>
        </w:rPr>
        <w:lastRenderedPageBreak/>
        <w:drawing>
          <wp:inline distT="0" distB="0" distL="0" distR="0" wp14:anchorId="74D9905A" wp14:editId="5983BCA3">
            <wp:extent cx="5806440" cy="7371601"/>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urs_page_53.png"/>
                    <pic:cNvPicPr/>
                  </pic:nvPicPr>
                  <pic:blipFill>
                    <a:blip r:embed="rId48"/>
                    <a:stretch>
                      <a:fillRect/>
                    </a:stretch>
                  </pic:blipFill>
                  <pic:spPr>
                    <a:xfrm>
                      <a:off x="0" y="0"/>
                      <a:ext cx="5806440" cy="7371601"/>
                    </a:xfrm>
                    <a:prstGeom prst="rect">
                      <a:avLst/>
                    </a:prstGeom>
                  </pic:spPr>
                </pic:pic>
              </a:graphicData>
            </a:graphic>
          </wp:inline>
        </w:drawing>
      </w:r>
    </w:p>
    <w:p w14:paraId="69312E07" w14:textId="77777777" w:rsidR="003A605D" w:rsidRDefault="00BC3EB0">
      <w:pPr>
        <w:pageBreakBefore/>
        <w:jc w:val="center"/>
      </w:pPr>
      <w:r>
        <w:rPr>
          <w:noProof/>
        </w:rPr>
        <w:lastRenderedPageBreak/>
        <w:drawing>
          <wp:inline distT="0" distB="0" distL="0" distR="0" wp14:anchorId="2DE8A171" wp14:editId="508638ED">
            <wp:extent cx="5806440" cy="737160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urs_page_54.png"/>
                    <pic:cNvPicPr/>
                  </pic:nvPicPr>
                  <pic:blipFill>
                    <a:blip r:embed="rId49"/>
                    <a:stretch>
                      <a:fillRect/>
                    </a:stretch>
                  </pic:blipFill>
                  <pic:spPr>
                    <a:xfrm>
                      <a:off x="0" y="0"/>
                      <a:ext cx="5806440" cy="7371601"/>
                    </a:xfrm>
                    <a:prstGeom prst="rect">
                      <a:avLst/>
                    </a:prstGeom>
                  </pic:spPr>
                </pic:pic>
              </a:graphicData>
            </a:graphic>
          </wp:inline>
        </w:drawing>
      </w:r>
    </w:p>
    <w:p w14:paraId="1EBFBBB4" w14:textId="77777777" w:rsidR="003A605D" w:rsidRDefault="00BC3EB0">
      <w:pPr>
        <w:pageBreakBefore/>
        <w:jc w:val="center"/>
      </w:pPr>
      <w:r>
        <w:rPr>
          <w:noProof/>
        </w:rPr>
        <w:lastRenderedPageBreak/>
        <w:drawing>
          <wp:inline distT="0" distB="0" distL="0" distR="0" wp14:anchorId="4842C3E0" wp14:editId="446131CE">
            <wp:extent cx="5806440" cy="737160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urs_page_55.png"/>
                    <pic:cNvPicPr/>
                  </pic:nvPicPr>
                  <pic:blipFill>
                    <a:blip r:embed="rId50"/>
                    <a:stretch>
                      <a:fillRect/>
                    </a:stretch>
                  </pic:blipFill>
                  <pic:spPr>
                    <a:xfrm>
                      <a:off x="0" y="0"/>
                      <a:ext cx="5806440" cy="7371601"/>
                    </a:xfrm>
                    <a:prstGeom prst="rect">
                      <a:avLst/>
                    </a:prstGeom>
                  </pic:spPr>
                </pic:pic>
              </a:graphicData>
            </a:graphic>
          </wp:inline>
        </w:drawing>
      </w:r>
    </w:p>
    <w:p w14:paraId="3C90B737" w14:textId="77777777" w:rsidR="003A605D" w:rsidRDefault="00BC3EB0">
      <w:pPr>
        <w:pageBreakBefore/>
        <w:jc w:val="center"/>
      </w:pPr>
      <w:r>
        <w:rPr>
          <w:noProof/>
        </w:rPr>
        <w:lastRenderedPageBreak/>
        <w:drawing>
          <wp:inline distT="0" distB="0" distL="0" distR="0" wp14:anchorId="5FC085F9" wp14:editId="77E08F00">
            <wp:extent cx="5806440" cy="737160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urs_page_56.png"/>
                    <pic:cNvPicPr/>
                  </pic:nvPicPr>
                  <pic:blipFill>
                    <a:blip r:embed="rId51"/>
                    <a:stretch>
                      <a:fillRect/>
                    </a:stretch>
                  </pic:blipFill>
                  <pic:spPr>
                    <a:xfrm>
                      <a:off x="0" y="0"/>
                      <a:ext cx="5806440" cy="7371601"/>
                    </a:xfrm>
                    <a:prstGeom prst="rect">
                      <a:avLst/>
                    </a:prstGeom>
                  </pic:spPr>
                </pic:pic>
              </a:graphicData>
            </a:graphic>
          </wp:inline>
        </w:drawing>
      </w:r>
    </w:p>
    <w:p w14:paraId="16D1961F" w14:textId="77777777" w:rsidR="003A605D" w:rsidRDefault="00BC3EB0">
      <w:pPr>
        <w:pageBreakBefore/>
        <w:jc w:val="center"/>
      </w:pPr>
      <w:r>
        <w:rPr>
          <w:noProof/>
        </w:rPr>
        <w:lastRenderedPageBreak/>
        <w:drawing>
          <wp:inline distT="0" distB="0" distL="0" distR="0" wp14:anchorId="7CDAE244" wp14:editId="742740DD">
            <wp:extent cx="5806440" cy="7371601"/>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urs_page_57.png"/>
                    <pic:cNvPicPr/>
                  </pic:nvPicPr>
                  <pic:blipFill>
                    <a:blip r:embed="rId52"/>
                    <a:stretch>
                      <a:fillRect/>
                    </a:stretch>
                  </pic:blipFill>
                  <pic:spPr>
                    <a:xfrm>
                      <a:off x="0" y="0"/>
                      <a:ext cx="5806440" cy="7371601"/>
                    </a:xfrm>
                    <a:prstGeom prst="rect">
                      <a:avLst/>
                    </a:prstGeom>
                  </pic:spPr>
                </pic:pic>
              </a:graphicData>
            </a:graphic>
          </wp:inline>
        </w:drawing>
      </w:r>
    </w:p>
    <w:p w14:paraId="0178CE46" w14:textId="77777777" w:rsidR="003A605D" w:rsidRDefault="00BC3EB0">
      <w:pPr>
        <w:pageBreakBefore/>
        <w:jc w:val="center"/>
      </w:pPr>
      <w:r>
        <w:rPr>
          <w:noProof/>
        </w:rPr>
        <w:lastRenderedPageBreak/>
        <w:drawing>
          <wp:inline distT="0" distB="0" distL="0" distR="0" wp14:anchorId="20F0495C" wp14:editId="3D3B17A1">
            <wp:extent cx="5806440" cy="737160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urs_page_58.png"/>
                    <pic:cNvPicPr/>
                  </pic:nvPicPr>
                  <pic:blipFill>
                    <a:blip r:embed="rId53"/>
                    <a:stretch>
                      <a:fillRect/>
                    </a:stretch>
                  </pic:blipFill>
                  <pic:spPr>
                    <a:xfrm>
                      <a:off x="0" y="0"/>
                      <a:ext cx="5806440" cy="7371601"/>
                    </a:xfrm>
                    <a:prstGeom prst="rect">
                      <a:avLst/>
                    </a:prstGeom>
                  </pic:spPr>
                </pic:pic>
              </a:graphicData>
            </a:graphic>
          </wp:inline>
        </w:drawing>
      </w:r>
    </w:p>
    <w:p w14:paraId="128E10F3" w14:textId="77777777" w:rsidR="003A605D" w:rsidRDefault="00BC3EB0">
      <w:pPr>
        <w:pageBreakBefore/>
        <w:jc w:val="center"/>
      </w:pPr>
      <w:r>
        <w:rPr>
          <w:noProof/>
        </w:rPr>
        <w:lastRenderedPageBreak/>
        <w:drawing>
          <wp:inline distT="0" distB="0" distL="0" distR="0" wp14:anchorId="1F0640B9" wp14:editId="4DEDCCC0">
            <wp:extent cx="5806440" cy="7371601"/>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urs_page_59.png"/>
                    <pic:cNvPicPr/>
                  </pic:nvPicPr>
                  <pic:blipFill>
                    <a:blip r:embed="rId54"/>
                    <a:stretch>
                      <a:fillRect/>
                    </a:stretch>
                  </pic:blipFill>
                  <pic:spPr>
                    <a:xfrm>
                      <a:off x="0" y="0"/>
                      <a:ext cx="5806440" cy="7371601"/>
                    </a:xfrm>
                    <a:prstGeom prst="rect">
                      <a:avLst/>
                    </a:prstGeom>
                  </pic:spPr>
                </pic:pic>
              </a:graphicData>
            </a:graphic>
          </wp:inline>
        </w:drawing>
      </w:r>
    </w:p>
    <w:p w14:paraId="6F2CF29F" w14:textId="77777777" w:rsidR="003A605D" w:rsidRDefault="00BC3EB0">
      <w:pPr>
        <w:pageBreakBefore/>
        <w:jc w:val="center"/>
      </w:pPr>
      <w:r>
        <w:rPr>
          <w:noProof/>
        </w:rPr>
        <w:lastRenderedPageBreak/>
        <w:drawing>
          <wp:inline distT="0" distB="0" distL="0" distR="0" wp14:anchorId="36D4CFE5" wp14:editId="1D385E7C">
            <wp:extent cx="5806440" cy="7371601"/>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urs_page_60.png"/>
                    <pic:cNvPicPr/>
                  </pic:nvPicPr>
                  <pic:blipFill>
                    <a:blip r:embed="rId55"/>
                    <a:stretch>
                      <a:fillRect/>
                    </a:stretch>
                  </pic:blipFill>
                  <pic:spPr>
                    <a:xfrm>
                      <a:off x="0" y="0"/>
                      <a:ext cx="5806440" cy="7371601"/>
                    </a:xfrm>
                    <a:prstGeom prst="rect">
                      <a:avLst/>
                    </a:prstGeom>
                  </pic:spPr>
                </pic:pic>
              </a:graphicData>
            </a:graphic>
          </wp:inline>
        </w:drawing>
      </w:r>
    </w:p>
    <w:p w14:paraId="2A64B9E2" w14:textId="77777777" w:rsidR="003A605D" w:rsidRDefault="00BC3EB0">
      <w:pPr>
        <w:pageBreakBefore/>
        <w:jc w:val="center"/>
      </w:pPr>
      <w:r>
        <w:rPr>
          <w:noProof/>
        </w:rPr>
        <w:lastRenderedPageBreak/>
        <w:drawing>
          <wp:inline distT="0" distB="0" distL="0" distR="0" wp14:anchorId="168D69CE" wp14:editId="4A20C480">
            <wp:extent cx="5806440" cy="737160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urs_page_61.png"/>
                    <pic:cNvPicPr/>
                  </pic:nvPicPr>
                  <pic:blipFill>
                    <a:blip r:embed="rId56"/>
                    <a:stretch>
                      <a:fillRect/>
                    </a:stretch>
                  </pic:blipFill>
                  <pic:spPr>
                    <a:xfrm>
                      <a:off x="0" y="0"/>
                      <a:ext cx="5806440" cy="7371601"/>
                    </a:xfrm>
                    <a:prstGeom prst="rect">
                      <a:avLst/>
                    </a:prstGeom>
                  </pic:spPr>
                </pic:pic>
              </a:graphicData>
            </a:graphic>
          </wp:inline>
        </w:drawing>
      </w:r>
    </w:p>
    <w:p w14:paraId="753BD58F" w14:textId="77777777" w:rsidR="003A605D" w:rsidRDefault="00BC3EB0">
      <w:pPr>
        <w:pageBreakBefore/>
        <w:jc w:val="center"/>
      </w:pPr>
      <w:r>
        <w:rPr>
          <w:noProof/>
        </w:rPr>
        <w:lastRenderedPageBreak/>
        <w:drawing>
          <wp:inline distT="0" distB="0" distL="0" distR="0" wp14:anchorId="661F32F9" wp14:editId="55F35771">
            <wp:extent cx="5806440" cy="737160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urs_page_62.png"/>
                    <pic:cNvPicPr/>
                  </pic:nvPicPr>
                  <pic:blipFill>
                    <a:blip r:embed="rId57"/>
                    <a:stretch>
                      <a:fillRect/>
                    </a:stretch>
                  </pic:blipFill>
                  <pic:spPr>
                    <a:xfrm>
                      <a:off x="0" y="0"/>
                      <a:ext cx="5806440" cy="7371601"/>
                    </a:xfrm>
                    <a:prstGeom prst="rect">
                      <a:avLst/>
                    </a:prstGeom>
                  </pic:spPr>
                </pic:pic>
              </a:graphicData>
            </a:graphic>
          </wp:inline>
        </w:drawing>
      </w:r>
    </w:p>
    <w:p w14:paraId="137CD393" w14:textId="77777777" w:rsidR="003A605D" w:rsidRDefault="00BC3EB0">
      <w:pPr>
        <w:pageBreakBefore/>
        <w:jc w:val="center"/>
      </w:pPr>
      <w:r>
        <w:rPr>
          <w:noProof/>
        </w:rPr>
        <w:lastRenderedPageBreak/>
        <w:drawing>
          <wp:inline distT="0" distB="0" distL="0" distR="0" wp14:anchorId="736E73D9" wp14:editId="6F5F37F3">
            <wp:extent cx="5806440" cy="7371601"/>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rs_page_63.png"/>
                    <pic:cNvPicPr/>
                  </pic:nvPicPr>
                  <pic:blipFill>
                    <a:blip r:embed="rId58"/>
                    <a:stretch>
                      <a:fillRect/>
                    </a:stretch>
                  </pic:blipFill>
                  <pic:spPr>
                    <a:xfrm>
                      <a:off x="0" y="0"/>
                      <a:ext cx="5806440" cy="7371601"/>
                    </a:xfrm>
                    <a:prstGeom prst="rect">
                      <a:avLst/>
                    </a:prstGeom>
                  </pic:spPr>
                </pic:pic>
              </a:graphicData>
            </a:graphic>
          </wp:inline>
        </w:drawing>
      </w:r>
    </w:p>
    <w:p w14:paraId="36CD755C" w14:textId="77777777" w:rsidR="003A605D" w:rsidRDefault="00BC3EB0">
      <w:pPr>
        <w:pageBreakBefore/>
        <w:jc w:val="center"/>
      </w:pPr>
      <w:r>
        <w:rPr>
          <w:noProof/>
        </w:rPr>
        <w:lastRenderedPageBreak/>
        <w:drawing>
          <wp:inline distT="0" distB="0" distL="0" distR="0" wp14:anchorId="32F269AD" wp14:editId="18CCEA31">
            <wp:extent cx="5806440" cy="7371601"/>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urs_page_64.png"/>
                    <pic:cNvPicPr/>
                  </pic:nvPicPr>
                  <pic:blipFill>
                    <a:blip r:embed="rId59"/>
                    <a:stretch>
                      <a:fillRect/>
                    </a:stretch>
                  </pic:blipFill>
                  <pic:spPr>
                    <a:xfrm>
                      <a:off x="0" y="0"/>
                      <a:ext cx="5806440" cy="7371601"/>
                    </a:xfrm>
                    <a:prstGeom prst="rect">
                      <a:avLst/>
                    </a:prstGeom>
                  </pic:spPr>
                </pic:pic>
              </a:graphicData>
            </a:graphic>
          </wp:inline>
        </w:drawing>
      </w:r>
    </w:p>
    <w:p w14:paraId="031C24CA" w14:textId="77777777" w:rsidR="003A605D" w:rsidRDefault="00BC3EB0">
      <w:pPr>
        <w:pageBreakBefore/>
        <w:jc w:val="center"/>
      </w:pPr>
      <w:r>
        <w:rPr>
          <w:noProof/>
        </w:rPr>
        <w:lastRenderedPageBreak/>
        <w:drawing>
          <wp:inline distT="0" distB="0" distL="0" distR="0" wp14:anchorId="08411333" wp14:editId="438A4440">
            <wp:extent cx="5806440" cy="737160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urs_page_65.png"/>
                    <pic:cNvPicPr/>
                  </pic:nvPicPr>
                  <pic:blipFill>
                    <a:blip r:embed="rId60"/>
                    <a:stretch>
                      <a:fillRect/>
                    </a:stretch>
                  </pic:blipFill>
                  <pic:spPr>
                    <a:xfrm>
                      <a:off x="0" y="0"/>
                      <a:ext cx="5806440" cy="7371601"/>
                    </a:xfrm>
                    <a:prstGeom prst="rect">
                      <a:avLst/>
                    </a:prstGeom>
                  </pic:spPr>
                </pic:pic>
              </a:graphicData>
            </a:graphic>
          </wp:inline>
        </w:drawing>
      </w:r>
    </w:p>
    <w:p w14:paraId="69BC0F1B" w14:textId="77777777" w:rsidR="00BC3EB0" w:rsidRDefault="00BC3EB0">
      <w:pPr>
        <w:pStyle w:val="Heading2"/>
      </w:pPr>
      <w:bookmarkStart w:id="30" w:name="_Toc239704809"/>
      <w:r>
        <w:t>5.2 Non-Functional Requirements</w:t>
      </w:r>
      <w:bookmarkEnd w:id="30"/>
    </w:p>
    <w:p w14:paraId="6E9C61B7" w14:textId="77777777" w:rsidR="003A605D" w:rsidRDefault="00BC3EB0">
      <w:r>
        <w:t>The following numbers are requirements/targets, not achieved measurements. In particular, concurrent capacity, requests per minute, UI load time, inactivity expiry and storage warnings remain unverified. Existing source diagrams may retain earlier wording; current authentication uses email/password.</w:t>
      </w:r>
    </w:p>
    <w:p w14:paraId="005D9156" w14:textId="77777777" w:rsidR="00BC3EB0" w:rsidRDefault="00BC3EB0">
      <w:pPr>
        <w:pStyle w:val="Heading3"/>
      </w:pPr>
      <w:r>
        <w:t>5.2.1 User Capacity (Scalability)</w:t>
      </w:r>
    </w:p>
    <w:p w14:paraId="209D3A6E" w14:textId="77777777" w:rsidR="00BC3EB0" w:rsidRDefault="00BC3EB0">
      <w:r>
        <w:rPr>
          <w:rFonts w:eastAsia="Arial" w:cs="Arial"/>
          <w:b/>
          <w:bCs/>
        </w:rPr>
        <w:t>Concurrent usage:</w:t>
      </w:r>
      <w:r>
        <w:rPr>
          <w:rFonts w:eastAsia="Arial" w:cs="Arial"/>
        </w:rPr>
        <w:t xml:space="preserve"> The system must be able to support at least 100 concurrent users.</w:t>
      </w:r>
    </w:p>
    <w:p w14:paraId="4AD74B8E" w14:textId="77777777" w:rsidR="00BC3EB0" w:rsidRDefault="00BC3EB0">
      <w:pPr>
        <w:rPr>
          <w:b/>
          <w:bCs/>
        </w:rPr>
      </w:pPr>
    </w:p>
    <w:p w14:paraId="407A5449" w14:textId="77777777" w:rsidR="00BC3EB0" w:rsidRDefault="00BC3EB0">
      <w:r>
        <w:rPr>
          <w:rFonts w:eastAsia="Arial" w:cs="Arial"/>
          <w:b/>
          <w:bCs/>
        </w:rPr>
        <w:lastRenderedPageBreak/>
        <w:t>Peak Traffic Load:</w:t>
      </w:r>
      <w:r>
        <w:rPr>
          <w:rFonts w:eastAsia="Arial" w:cs="Arial"/>
        </w:rPr>
        <w:t xml:space="preserve"> The system must be able to function during peak traffic times, being able to handle 100 requests per minute.</w:t>
      </w:r>
    </w:p>
    <w:p w14:paraId="30005C39" w14:textId="77777777" w:rsidR="00BC3EB0" w:rsidRDefault="00BC3EB0">
      <w:pPr>
        <w:rPr>
          <w:b/>
          <w:bCs/>
        </w:rPr>
      </w:pPr>
    </w:p>
    <w:p w14:paraId="18DEB92C" w14:textId="77777777" w:rsidR="00BC3EB0" w:rsidRDefault="00BC3EB0">
      <w:r>
        <w:rPr>
          <w:rFonts w:eastAsia="Arial" w:cs="Arial"/>
          <w:b/>
          <w:bCs/>
        </w:rPr>
        <w:t>Scalability:</w:t>
      </w:r>
      <w:r>
        <w:rPr>
          <w:rFonts w:eastAsia="Arial" w:cs="Arial"/>
        </w:rPr>
        <w:t xml:space="preserve"> The system and database architecture must be designed to handle a 20% increase in user base per year.</w:t>
      </w:r>
    </w:p>
    <w:p w14:paraId="337284E2" w14:textId="77777777" w:rsidR="00BC3EB0" w:rsidRDefault="00BC3EB0">
      <w:pPr>
        <w:pStyle w:val="Heading3"/>
      </w:pPr>
      <w:r>
        <w:t>5.2.2 Load Time</w:t>
      </w:r>
    </w:p>
    <w:p w14:paraId="4B6098E9" w14:textId="77777777" w:rsidR="00BC3EB0" w:rsidRDefault="00BC3EB0">
      <w:r>
        <w:rPr>
          <w:rFonts w:eastAsia="Arial" w:cs="Arial"/>
          <w:b/>
          <w:bCs/>
        </w:rPr>
        <w:t>Initial UI Load:</w:t>
      </w:r>
      <w:r>
        <w:rPr>
          <w:rFonts w:eastAsia="Arial" w:cs="Arial"/>
        </w:rPr>
        <w:t xml:space="preserve"> The initial UI of the app (homepage/login/register) must load within 2 seconds over a stable mobile connection.</w:t>
      </w:r>
    </w:p>
    <w:p w14:paraId="53D6EF12" w14:textId="77777777" w:rsidR="00BC3EB0" w:rsidRDefault="00BC3EB0"/>
    <w:p w14:paraId="779E69DD" w14:textId="77777777" w:rsidR="00BC3EB0" w:rsidRDefault="00BC3EB0">
      <w:r>
        <w:rPr>
          <w:rFonts w:eastAsia="Arial" w:cs="Arial"/>
          <w:b/>
          <w:bCs/>
        </w:rPr>
        <w:t>Interaction Latency:</w:t>
      </w:r>
      <w:r>
        <w:rPr>
          <w:rFonts w:eastAsia="Arial" w:cs="Arial"/>
        </w:rPr>
        <w:t xml:space="preserve"> UI elements must respond to user input (clicks/taps) within 1 second.</w:t>
      </w:r>
    </w:p>
    <w:p w14:paraId="13504BCF" w14:textId="77777777" w:rsidR="00BC3EB0" w:rsidRDefault="00BC3EB0"/>
    <w:p w14:paraId="0A78F5E1" w14:textId="77777777" w:rsidR="00BC3EB0" w:rsidRDefault="00BC3EB0">
      <w:r>
        <w:rPr>
          <w:rFonts w:eastAsia="Arial" w:cs="Arial"/>
          <w:b/>
          <w:bCs/>
        </w:rPr>
        <w:t>Image/Asset Optimisation:</w:t>
      </w:r>
      <w:r>
        <w:rPr>
          <w:rFonts w:eastAsia="Arial" w:cs="Arial"/>
        </w:rPr>
        <w:t xml:space="preserve"> The app should lazy-load images and compress assets to ensure they load in no longer than 2.5 seconds.</w:t>
      </w:r>
    </w:p>
    <w:p w14:paraId="5D7D7C9F" w14:textId="77777777" w:rsidR="00BC3EB0" w:rsidRDefault="00BC3EB0">
      <w:pPr>
        <w:pStyle w:val="Heading3"/>
      </w:pPr>
      <w:r>
        <w:t>5.2.3 Database Storage Space</w:t>
      </w:r>
    </w:p>
    <w:p w14:paraId="3222CF55" w14:textId="77777777" w:rsidR="00BC3EB0" w:rsidRDefault="00BC3EB0">
      <w:r>
        <w:rPr>
          <w:rFonts w:eastAsia="Arial" w:cs="Arial"/>
          <w:b/>
          <w:bCs/>
        </w:rPr>
        <w:t>Limit:</w:t>
      </w:r>
      <w:r>
        <w:rPr>
          <w:rFonts w:eastAsia="Arial" w:cs="Arial"/>
        </w:rPr>
        <w:t xml:space="preserve"> The system should provide a notification to the user if they exceed 80% of their allocated personal storage quota. </w:t>
      </w:r>
    </w:p>
    <w:p w14:paraId="7C78B51C" w14:textId="77777777" w:rsidR="00BC3EB0" w:rsidRDefault="00BC3EB0">
      <w:pPr>
        <w:pStyle w:val="Heading3"/>
      </w:pPr>
      <w:r>
        <w:t>5.2.4 Result Generation Time</w:t>
      </w:r>
    </w:p>
    <w:p w14:paraId="3DC8ED15" w14:textId="77777777" w:rsidR="00BC3EB0" w:rsidRDefault="00BC3EB0">
      <w:r>
        <w:rPr>
          <w:rFonts w:eastAsia="Arial" w:cs="Arial"/>
          <w:b/>
          <w:bCs/>
        </w:rPr>
        <w:t>Short-form text-based content:</w:t>
      </w:r>
      <w:r>
        <w:rPr>
          <w:rFonts w:eastAsia="Arial" w:cs="Arial"/>
        </w:rPr>
        <w:t xml:space="preserve"> The system should generate results in under 5 minutes.</w:t>
      </w:r>
    </w:p>
    <w:p w14:paraId="603C067C" w14:textId="77777777" w:rsidR="00BC3EB0" w:rsidRDefault="00BC3EB0">
      <w:pPr>
        <w:rPr>
          <w:b/>
          <w:bCs/>
        </w:rPr>
      </w:pPr>
    </w:p>
    <w:p w14:paraId="79D1A44D" w14:textId="77777777" w:rsidR="00BC3EB0" w:rsidRDefault="00BC3EB0">
      <w:r>
        <w:rPr>
          <w:rFonts w:eastAsia="Arial" w:cs="Arial"/>
          <w:b/>
          <w:bCs/>
        </w:rPr>
        <w:t>Links:</w:t>
      </w:r>
      <w:r>
        <w:rPr>
          <w:rFonts w:eastAsia="Arial" w:cs="Arial"/>
        </w:rPr>
        <w:t xml:space="preserve"> The system should generate results in under 5 minutes.</w:t>
      </w:r>
    </w:p>
    <w:p w14:paraId="7A991555" w14:textId="77777777" w:rsidR="00BC3EB0" w:rsidRDefault="00BC3EB0">
      <w:pPr>
        <w:rPr>
          <w:b/>
          <w:bCs/>
        </w:rPr>
      </w:pPr>
    </w:p>
    <w:p w14:paraId="5DD4455A" w14:textId="77777777" w:rsidR="00BC3EB0" w:rsidRDefault="00BC3EB0">
      <w:r>
        <w:rPr>
          <w:rFonts w:eastAsia="Arial" w:cs="Arial"/>
          <w:b/>
          <w:bCs/>
        </w:rPr>
        <w:t>Image related functions:</w:t>
      </w:r>
      <w:r>
        <w:rPr>
          <w:rFonts w:eastAsia="Arial" w:cs="Arial"/>
        </w:rPr>
        <w:t xml:space="preserve"> The system should generate results in under 10 minutes.</w:t>
      </w:r>
    </w:p>
    <w:p w14:paraId="3375880E" w14:textId="77777777" w:rsidR="00BC3EB0" w:rsidRDefault="00BC3EB0">
      <w:r>
        <w:rPr>
          <w:rFonts w:eastAsia="Arial" w:cs="Arial"/>
          <w:b/>
          <w:bCs/>
        </w:rPr>
        <w:t>Timeout:</w:t>
      </w:r>
      <w:r>
        <w:rPr>
          <w:rFonts w:eastAsia="Arial" w:cs="Arial"/>
        </w:rPr>
        <w:t xml:space="preserve"> The system should have a timeout mechanism in place, canceling processes that exceed 20 minutes to prevent resource exhaustion.</w:t>
      </w:r>
    </w:p>
    <w:p w14:paraId="3EF14C50" w14:textId="77777777" w:rsidR="00BC3EB0" w:rsidRDefault="00BC3EB0"/>
    <w:p w14:paraId="4A0980FD" w14:textId="77777777" w:rsidR="00BC3EB0" w:rsidRDefault="00BC3EB0">
      <w:pPr>
        <w:pStyle w:val="Heading3"/>
      </w:pPr>
      <w:r>
        <w:t>5.2.5 System Security</w:t>
      </w:r>
    </w:p>
    <w:p w14:paraId="69A64146" w14:textId="77777777" w:rsidR="00BC3EB0" w:rsidRDefault="00BC3EB0">
      <w:r>
        <w:rPr>
          <w:rFonts w:eastAsia="Arial" w:cs="Arial"/>
          <w:b/>
          <w:bCs/>
        </w:rPr>
        <w:t>Data in database/app:</w:t>
      </w:r>
      <w:r>
        <w:rPr>
          <w:rFonts w:eastAsia="Arial" w:cs="Arial"/>
        </w:rPr>
        <w:t xml:space="preserve"> All sensitive user data stored in the database must be encrypted. All sensitive user data available to system administrators must also be encrypted.</w:t>
      </w:r>
    </w:p>
    <w:p w14:paraId="2A2312B1" w14:textId="77777777" w:rsidR="00BC3EB0" w:rsidRDefault="00BC3EB0"/>
    <w:p w14:paraId="1E90D83C" w14:textId="77777777" w:rsidR="00BC3EB0" w:rsidRDefault="00BC3EB0">
      <w:r>
        <w:t>Authentication: individual accounts use an email address and password through Firebase Authentication. The backend verifies identity and account access for protected operations.</w:t>
      </w:r>
    </w:p>
    <w:p w14:paraId="35C437A9" w14:textId="77777777" w:rsidR="00BC3EB0" w:rsidRDefault="00BC3EB0"/>
    <w:p w14:paraId="43981B45" w14:textId="77777777" w:rsidR="00BC3EB0" w:rsidRDefault="00BC3EB0">
      <w:r>
        <w:rPr>
          <w:rFonts w:eastAsia="Arial" w:cs="Arial"/>
          <w:b/>
          <w:bCs/>
        </w:rPr>
        <w:t>Session Management:</w:t>
      </w:r>
      <w:r>
        <w:rPr>
          <w:rFonts w:eastAsia="Arial" w:cs="Arial"/>
        </w:rPr>
        <w:t xml:space="preserve"> User sessions should automatically expire after 30 minutes of inactivity.</w:t>
      </w:r>
    </w:p>
    <w:p w14:paraId="3D5B0DD8" w14:textId="77777777" w:rsidR="00BC3EB0" w:rsidRDefault="00BC3EB0"/>
    <w:p w14:paraId="692EE0E5" w14:textId="77777777" w:rsidR="00BC3EB0" w:rsidRDefault="00BC3EB0">
      <w:pPr>
        <w:pStyle w:val="Heading2"/>
      </w:pPr>
      <w:bookmarkStart w:id="31" w:name="_Toc239704810"/>
      <w:r>
        <w:lastRenderedPageBreak/>
        <w:t>5.3 Architectural Design</w:t>
      </w:r>
      <w:bookmarkEnd w:id="31"/>
    </w:p>
    <w:p w14:paraId="4676B1B1" w14:textId="77777777" w:rsidR="00BC3EB0" w:rsidRDefault="00BC3EB0">
      <w:pPr>
        <w:jc w:val="center"/>
      </w:pPr>
      <w:r>
        <w:rPr>
          <w:noProof/>
        </w:rPr>
        <w:drawing>
          <wp:inline distT="0" distB="0" distL="0" distR="0" wp14:anchorId="401959B7" wp14:editId="27939746">
            <wp:extent cx="5623560" cy="4061460"/>
            <wp:effectExtent l="0" t="0" r="0" b="0"/>
            <wp:docPr id="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UIABO_Architecture_Design.png"/>
                    <pic:cNvPicPr/>
                  </pic:nvPicPr>
                  <pic:blipFill>
                    <a:blip r:embed="rId61"/>
                    <a:stretch>
                      <a:fillRect/>
                    </a:stretch>
                  </pic:blipFill>
                  <pic:spPr>
                    <a:xfrm>
                      <a:off x="0" y="0"/>
                      <a:ext cx="5623560" cy="4061460"/>
                    </a:xfrm>
                    <a:prstGeom prst="rect">
                      <a:avLst/>
                    </a:prstGeom>
                  </pic:spPr>
                </pic:pic>
              </a:graphicData>
            </a:graphic>
          </wp:inline>
        </w:drawing>
      </w:r>
    </w:p>
    <w:p w14:paraId="528BC0D8" w14:textId="77777777" w:rsidR="003A605D" w:rsidRDefault="00BC3EB0">
      <w:pPr>
        <w:pStyle w:val="Heading2"/>
        <w:pageBreakBefore/>
      </w:pPr>
      <w:bookmarkStart w:id="32" w:name="_Toc239704811"/>
      <w:r>
        <w:lastRenderedPageBreak/>
        <w:t>5.4 System Design</w:t>
      </w:r>
      <w:bookmarkEnd w:id="32"/>
    </w:p>
    <w:p w14:paraId="56720DBC" w14:textId="77777777" w:rsidR="00BC3EB0" w:rsidRDefault="00BC3EB0">
      <w:pPr>
        <w:pStyle w:val="Heading3"/>
      </w:pPr>
      <w:r>
        <w:t>5.4.1 Sequence Diagrams</w:t>
      </w:r>
    </w:p>
    <w:p w14:paraId="7085DB62" w14:textId="77777777" w:rsidR="00BC3EB0" w:rsidRDefault="00BC3EB0">
      <w:pPr>
        <w:pStyle w:val="Heading4"/>
      </w:pPr>
      <w:r>
        <w:t>5.4.1.1 System Administrator</w:t>
      </w:r>
    </w:p>
    <w:p w14:paraId="5A3E22A1" w14:textId="77777777" w:rsidR="00BC3EB0" w:rsidRDefault="00BC3EB0">
      <w:pPr>
        <w:pStyle w:val="FrontmatterHeading"/>
      </w:pPr>
      <w:r>
        <w:t>Login (System Administrator)</w:t>
      </w:r>
    </w:p>
    <w:p w14:paraId="1CC36736" w14:textId="77777777" w:rsidR="00BC3EB0" w:rsidRDefault="00BC3EB0">
      <w:pPr>
        <w:jc w:val="center"/>
      </w:pPr>
      <w:r>
        <w:rPr>
          <w:noProof/>
        </w:rPr>
        <w:drawing>
          <wp:inline distT="0" distB="0" distL="0" distR="0" wp14:anchorId="0112BA0C" wp14:editId="46780F23">
            <wp:extent cx="5669280" cy="3329413"/>
            <wp:effectExtent l="0" t="0" r="0" b="0"/>
            <wp:docPr id="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admin_25_login.png"/>
                    <pic:cNvPicPr/>
                  </pic:nvPicPr>
                  <pic:blipFill>
                    <a:blip r:embed="rId62"/>
                    <a:stretch>
                      <a:fillRect/>
                    </a:stretch>
                  </pic:blipFill>
                  <pic:spPr>
                    <a:xfrm>
                      <a:off x="0" y="0"/>
                      <a:ext cx="5669280" cy="3329413"/>
                    </a:xfrm>
                    <a:prstGeom prst="rect">
                      <a:avLst/>
                    </a:prstGeom>
                  </pic:spPr>
                </pic:pic>
              </a:graphicData>
            </a:graphic>
          </wp:inline>
        </w:drawing>
      </w:r>
    </w:p>
    <w:p w14:paraId="0F5B4B9A" w14:textId="77777777" w:rsidR="00BC3EB0" w:rsidRDefault="00BC3EB0">
      <w:pPr>
        <w:pStyle w:val="FrontmatterHeading"/>
        <w:pageBreakBefore/>
      </w:pPr>
      <w:r>
        <w:lastRenderedPageBreak/>
        <w:t>Logout (System Administrator)</w:t>
      </w:r>
    </w:p>
    <w:p w14:paraId="3C700346" w14:textId="77777777" w:rsidR="00BC3EB0" w:rsidRDefault="00BC3EB0">
      <w:pPr>
        <w:jc w:val="center"/>
      </w:pPr>
      <w:r>
        <w:rPr>
          <w:noProof/>
        </w:rPr>
        <w:drawing>
          <wp:inline distT="0" distB="0" distL="0" distR="0" wp14:anchorId="06E99513" wp14:editId="4A08B34C">
            <wp:extent cx="5669280" cy="2752178"/>
            <wp:effectExtent l="0" t="0" r="0" b="0"/>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admin_26_logout.png"/>
                    <pic:cNvPicPr/>
                  </pic:nvPicPr>
                  <pic:blipFill>
                    <a:blip r:embed="rId63"/>
                    <a:stretch>
                      <a:fillRect/>
                    </a:stretch>
                  </pic:blipFill>
                  <pic:spPr>
                    <a:xfrm>
                      <a:off x="0" y="0"/>
                      <a:ext cx="5669280" cy="2752178"/>
                    </a:xfrm>
                    <a:prstGeom prst="rect">
                      <a:avLst/>
                    </a:prstGeom>
                  </pic:spPr>
                </pic:pic>
              </a:graphicData>
            </a:graphic>
          </wp:inline>
        </w:drawing>
      </w:r>
    </w:p>
    <w:p w14:paraId="303A7457" w14:textId="77777777" w:rsidR="00BC3EB0" w:rsidRDefault="00BC3EB0">
      <w:pPr>
        <w:pStyle w:val="FrontmatterHeading"/>
        <w:pageBreakBefore/>
      </w:pPr>
      <w:r>
        <w:lastRenderedPageBreak/>
        <w:t>Reset Password (System Administrator)</w:t>
      </w:r>
    </w:p>
    <w:p w14:paraId="4D8DF443" w14:textId="77777777" w:rsidR="00BC3EB0" w:rsidRDefault="00BC3EB0">
      <w:pPr>
        <w:jc w:val="center"/>
      </w:pPr>
      <w:r>
        <w:rPr>
          <w:noProof/>
        </w:rPr>
        <w:drawing>
          <wp:inline distT="0" distB="0" distL="0" distR="0" wp14:anchorId="4AD349B1" wp14:editId="26BEF866">
            <wp:extent cx="5669280" cy="3329413"/>
            <wp:effectExtent l="0" t="0" r="0" b="0"/>
            <wp:docPr id="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admin_27_reset.png"/>
                    <pic:cNvPicPr/>
                  </pic:nvPicPr>
                  <pic:blipFill>
                    <a:blip r:embed="rId64"/>
                    <a:stretch>
                      <a:fillRect/>
                    </a:stretch>
                  </pic:blipFill>
                  <pic:spPr>
                    <a:xfrm>
                      <a:off x="0" y="0"/>
                      <a:ext cx="5669280" cy="3329413"/>
                    </a:xfrm>
                    <a:prstGeom prst="rect">
                      <a:avLst/>
                    </a:prstGeom>
                  </pic:spPr>
                </pic:pic>
              </a:graphicData>
            </a:graphic>
          </wp:inline>
        </w:drawing>
      </w:r>
    </w:p>
    <w:p w14:paraId="59E09331" w14:textId="77777777" w:rsidR="00BC3EB0" w:rsidRDefault="00BC3EB0">
      <w:pPr>
        <w:pStyle w:val="FrontmatterHeading"/>
        <w:pageBreakBefore/>
      </w:pPr>
      <w:r>
        <w:lastRenderedPageBreak/>
        <w:t>View Profile (System Administrator)</w:t>
      </w:r>
    </w:p>
    <w:p w14:paraId="177BAB60" w14:textId="77777777" w:rsidR="00BC3EB0" w:rsidRDefault="00BC3EB0">
      <w:pPr>
        <w:jc w:val="center"/>
      </w:pPr>
      <w:r>
        <w:rPr>
          <w:noProof/>
        </w:rPr>
        <w:drawing>
          <wp:inline distT="0" distB="0" distL="0" distR="0" wp14:anchorId="074C2684" wp14:editId="0F6E580B">
            <wp:extent cx="5669280" cy="2752178"/>
            <wp:effectExtent l="0" t="0" r="0" b="0"/>
            <wp:docPr id="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admin_28_view_profile.png"/>
                    <pic:cNvPicPr/>
                  </pic:nvPicPr>
                  <pic:blipFill>
                    <a:blip r:embed="rId65"/>
                    <a:stretch>
                      <a:fillRect/>
                    </a:stretch>
                  </pic:blipFill>
                  <pic:spPr>
                    <a:xfrm>
                      <a:off x="0" y="0"/>
                      <a:ext cx="5669280" cy="2752178"/>
                    </a:xfrm>
                    <a:prstGeom prst="rect">
                      <a:avLst/>
                    </a:prstGeom>
                  </pic:spPr>
                </pic:pic>
              </a:graphicData>
            </a:graphic>
          </wp:inline>
        </w:drawing>
      </w:r>
    </w:p>
    <w:p w14:paraId="7E6A3CEA" w14:textId="77777777" w:rsidR="00BC3EB0" w:rsidRDefault="00BC3EB0">
      <w:pPr>
        <w:pStyle w:val="FrontmatterHeading"/>
        <w:pageBreakBefore/>
      </w:pPr>
      <w:r>
        <w:lastRenderedPageBreak/>
        <w:t>Update Profile (System Administrator)</w:t>
      </w:r>
    </w:p>
    <w:p w14:paraId="4CAFE24E" w14:textId="77777777" w:rsidR="00BC3EB0" w:rsidRDefault="00BC3EB0">
      <w:pPr>
        <w:jc w:val="center"/>
      </w:pPr>
      <w:r>
        <w:rPr>
          <w:noProof/>
        </w:rPr>
        <w:drawing>
          <wp:inline distT="0" distB="0" distL="0" distR="0" wp14:anchorId="1734596B" wp14:editId="4E5712EB">
            <wp:extent cx="5669280" cy="2752178"/>
            <wp:effectExtent l="0" t="0" r="0" b="0"/>
            <wp:docPr id="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admin_29_update_profile.png"/>
                    <pic:cNvPicPr/>
                  </pic:nvPicPr>
                  <pic:blipFill>
                    <a:blip r:embed="rId66"/>
                    <a:stretch>
                      <a:fillRect/>
                    </a:stretch>
                  </pic:blipFill>
                  <pic:spPr>
                    <a:xfrm>
                      <a:off x="0" y="0"/>
                      <a:ext cx="5669280" cy="2752178"/>
                    </a:xfrm>
                    <a:prstGeom prst="rect">
                      <a:avLst/>
                    </a:prstGeom>
                  </pic:spPr>
                </pic:pic>
              </a:graphicData>
            </a:graphic>
          </wp:inline>
        </w:drawing>
      </w:r>
    </w:p>
    <w:p w14:paraId="1289A993" w14:textId="77777777" w:rsidR="00BC3EB0" w:rsidRDefault="00BC3EB0">
      <w:pPr>
        <w:pStyle w:val="FrontmatterHeading"/>
        <w:pageBreakBefore/>
      </w:pPr>
      <w:r>
        <w:lastRenderedPageBreak/>
        <w:t>Query Account (System Administrator)</w:t>
      </w:r>
    </w:p>
    <w:p w14:paraId="463B1AB5" w14:textId="77777777" w:rsidR="00BC3EB0" w:rsidRDefault="00BC3EB0">
      <w:pPr>
        <w:jc w:val="center"/>
      </w:pPr>
      <w:r>
        <w:rPr>
          <w:noProof/>
        </w:rPr>
        <w:drawing>
          <wp:inline distT="0" distB="0" distL="0" distR="0" wp14:anchorId="7D7DB249" wp14:editId="5A2D9075">
            <wp:extent cx="5669280" cy="2752178"/>
            <wp:effectExtent l="0" t="0" r="0" b="0"/>
            <wp:docPr id="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admin_30_query.png"/>
                    <pic:cNvPicPr/>
                  </pic:nvPicPr>
                  <pic:blipFill>
                    <a:blip r:embed="rId67"/>
                    <a:stretch>
                      <a:fillRect/>
                    </a:stretch>
                  </pic:blipFill>
                  <pic:spPr>
                    <a:xfrm>
                      <a:off x="0" y="0"/>
                      <a:ext cx="5669280" cy="2752178"/>
                    </a:xfrm>
                    <a:prstGeom prst="rect">
                      <a:avLst/>
                    </a:prstGeom>
                  </pic:spPr>
                </pic:pic>
              </a:graphicData>
            </a:graphic>
          </wp:inline>
        </w:drawing>
      </w:r>
    </w:p>
    <w:p w14:paraId="647C7555" w14:textId="77777777" w:rsidR="00BC3EB0" w:rsidRDefault="00BC3EB0">
      <w:pPr>
        <w:pStyle w:val="FrontmatterHeading"/>
        <w:pageBreakBefore/>
      </w:pPr>
      <w:r>
        <w:lastRenderedPageBreak/>
        <w:t>View Account Details (System Administrator)</w:t>
      </w:r>
    </w:p>
    <w:p w14:paraId="15AE2715" w14:textId="77777777" w:rsidR="00BC3EB0" w:rsidRDefault="00BC3EB0">
      <w:pPr>
        <w:jc w:val="center"/>
      </w:pPr>
      <w:r>
        <w:rPr>
          <w:noProof/>
        </w:rPr>
        <w:drawing>
          <wp:inline distT="0" distB="0" distL="0" distR="0" wp14:anchorId="210BAEC0" wp14:editId="583BB1D9">
            <wp:extent cx="5669280" cy="2752178"/>
            <wp:effectExtent l="0" t="0" r="0" b="0"/>
            <wp:docPr id="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admin_31_view_account.png"/>
                    <pic:cNvPicPr/>
                  </pic:nvPicPr>
                  <pic:blipFill>
                    <a:blip r:embed="rId68"/>
                    <a:stretch>
                      <a:fillRect/>
                    </a:stretch>
                  </pic:blipFill>
                  <pic:spPr>
                    <a:xfrm>
                      <a:off x="0" y="0"/>
                      <a:ext cx="5669280" cy="2752178"/>
                    </a:xfrm>
                    <a:prstGeom prst="rect">
                      <a:avLst/>
                    </a:prstGeom>
                  </pic:spPr>
                </pic:pic>
              </a:graphicData>
            </a:graphic>
          </wp:inline>
        </w:drawing>
      </w:r>
    </w:p>
    <w:p w14:paraId="551E0501" w14:textId="77777777" w:rsidR="00BC3EB0" w:rsidRDefault="00BC3EB0">
      <w:pPr>
        <w:pStyle w:val="FrontmatterHeading"/>
        <w:pageBreakBefore/>
      </w:pPr>
      <w:r>
        <w:lastRenderedPageBreak/>
        <w:t>Create Operational Account (System Administrator)</w:t>
      </w:r>
    </w:p>
    <w:p w14:paraId="7BB2CFED" w14:textId="77777777" w:rsidR="00BC3EB0" w:rsidRDefault="00BC3EB0">
      <w:pPr>
        <w:jc w:val="center"/>
      </w:pPr>
      <w:r>
        <w:rPr>
          <w:noProof/>
        </w:rPr>
        <w:drawing>
          <wp:inline distT="0" distB="0" distL="0" distR="0" wp14:anchorId="0522B138" wp14:editId="1EF56D97">
            <wp:extent cx="5669280" cy="2752178"/>
            <wp:effectExtent l="0" t="0" r="0" b="0"/>
            <wp:docPr id="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admin_32_create_account.png"/>
                    <pic:cNvPicPr/>
                  </pic:nvPicPr>
                  <pic:blipFill>
                    <a:blip r:embed="rId69"/>
                    <a:stretch>
                      <a:fillRect/>
                    </a:stretch>
                  </pic:blipFill>
                  <pic:spPr>
                    <a:xfrm>
                      <a:off x="0" y="0"/>
                      <a:ext cx="5669280" cy="2752178"/>
                    </a:xfrm>
                    <a:prstGeom prst="rect">
                      <a:avLst/>
                    </a:prstGeom>
                  </pic:spPr>
                </pic:pic>
              </a:graphicData>
            </a:graphic>
          </wp:inline>
        </w:drawing>
      </w:r>
    </w:p>
    <w:p w14:paraId="15DFABC4" w14:textId="77777777" w:rsidR="00BC3EB0" w:rsidRDefault="00BC3EB0">
      <w:pPr>
        <w:pStyle w:val="FrontmatterHeading"/>
        <w:pageBreakBefore/>
      </w:pPr>
      <w:r>
        <w:lastRenderedPageBreak/>
        <w:t>Suspend Account (System Administrator)</w:t>
      </w:r>
    </w:p>
    <w:p w14:paraId="40CD2AA3" w14:textId="77777777" w:rsidR="00BC3EB0" w:rsidRDefault="00BC3EB0">
      <w:pPr>
        <w:jc w:val="center"/>
      </w:pPr>
      <w:r>
        <w:rPr>
          <w:noProof/>
        </w:rPr>
        <w:drawing>
          <wp:inline distT="0" distB="0" distL="0" distR="0" wp14:anchorId="4879EED4" wp14:editId="08CC24F8">
            <wp:extent cx="5669280" cy="2752178"/>
            <wp:effectExtent l="0" t="0" r="0" b="0"/>
            <wp:docPr id="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admin_33_suspend.png"/>
                    <pic:cNvPicPr/>
                  </pic:nvPicPr>
                  <pic:blipFill>
                    <a:blip r:embed="rId70"/>
                    <a:stretch>
                      <a:fillRect/>
                    </a:stretch>
                  </pic:blipFill>
                  <pic:spPr>
                    <a:xfrm>
                      <a:off x="0" y="0"/>
                      <a:ext cx="5669280" cy="2752178"/>
                    </a:xfrm>
                    <a:prstGeom prst="rect">
                      <a:avLst/>
                    </a:prstGeom>
                  </pic:spPr>
                </pic:pic>
              </a:graphicData>
            </a:graphic>
          </wp:inline>
        </w:drawing>
      </w:r>
    </w:p>
    <w:p w14:paraId="19E97E0B" w14:textId="77777777" w:rsidR="00BC3EB0" w:rsidRDefault="00BC3EB0">
      <w:pPr>
        <w:pStyle w:val="FrontmatterHeading"/>
        <w:pageBreakBefore/>
      </w:pPr>
      <w:r>
        <w:lastRenderedPageBreak/>
        <w:t>Unsuspend Account (System Administrator)</w:t>
      </w:r>
    </w:p>
    <w:p w14:paraId="2D9522C5" w14:textId="77777777" w:rsidR="00BC3EB0" w:rsidRDefault="00BC3EB0">
      <w:pPr>
        <w:jc w:val="center"/>
      </w:pPr>
      <w:r>
        <w:rPr>
          <w:noProof/>
        </w:rPr>
        <w:drawing>
          <wp:inline distT="0" distB="0" distL="0" distR="0" wp14:anchorId="1AB2EB6E" wp14:editId="5CFE8A50">
            <wp:extent cx="5669280" cy="2752178"/>
            <wp:effectExtent l="0" t="0" r="0" b="0"/>
            <wp:docPr id="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admin_34_unsuspend.png"/>
                    <pic:cNvPicPr/>
                  </pic:nvPicPr>
                  <pic:blipFill>
                    <a:blip r:embed="rId71"/>
                    <a:stretch>
                      <a:fillRect/>
                    </a:stretch>
                  </pic:blipFill>
                  <pic:spPr>
                    <a:xfrm>
                      <a:off x="0" y="0"/>
                      <a:ext cx="5669280" cy="2752178"/>
                    </a:xfrm>
                    <a:prstGeom prst="rect">
                      <a:avLst/>
                    </a:prstGeom>
                  </pic:spPr>
                </pic:pic>
              </a:graphicData>
            </a:graphic>
          </wp:inline>
        </w:drawing>
      </w:r>
    </w:p>
    <w:p w14:paraId="4D63B0F0" w14:textId="77777777" w:rsidR="00BC3EB0" w:rsidRDefault="00BC3EB0">
      <w:pPr>
        <w:pStyle w:val="FrontmatterHeading"/>
        <w:pageBreakBefore/>
      </w:pPr>
      <w:r>
        <w:lastRenderedPageBreak/>
        <w:t>View User Feedback (System Administrator)</w:t>
      </w:r>
    </w:p>
    <w:p w14:paraId="0487CB12" w14:textId="77777777" w:rsidR="00BC3EB0" w:rsidRDefault="00BC3EB0">
      <w:pPr>
        <w:jc w:val="center"/>
      </w:pPr>
      <w:r>
        <w:rPr>
          <w:noProof/>
        </w:rPr>
        <w:drawing>
          <wp:inline distT="0" distB="0" distL="0" distR="0" wp14:anchorId="2C0D1779" wp14:editId="0D4A52D4">
            <wp:extent cx="5669280" cy="2752178"/>
            <wp:effectExtent l="0" t="0" r="0" b="0"/>
            <wp:docPr id="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admin_35_feedback.png"/>
                    <pic:cNvPicPr/>
                  </pic:nvPicPr>
                  <pic:blipFill>
                    <a:blip r:embed="rId72"/>
                    <a:stretch>
                      <a:fillRect/>
                    </a:stretch>
                  </pic:blipFill>
                  <pic:spPr>
                    <a:xfrm>
                      <a:off x="0" y="0"/>
                      <a:ext cx="5669280" cy="2752178"/>
                    </a:xfrm>
                    <a:prstGeom prst="rect">
                      <a:avLst/>
                    </a:prstGeom>
                  </pic:spPr>
                </pic:pic>
              </a:graphicData>
            </a:graphic>
          </wp:inline>
        </w:drawing>
      </w:r>
    </w:p>
    <w:p w14:paraId="688629E2" w14:textId="77777777" w:rsidR="00BC3EB0" w:rsidRDefault="00BC3EB0">
      <w:pPr>
        <w:pStyle w:val="Heading4"/>
        <w:pageBreakBefore/>
      </w:pPr>
      <w:r>
        <w:lastRenderedPageBreak/>
        <w:t>5.4.1.2 Free User</w:t>
      </w:r>
    </w:p>
    <w:p w14:paraId="7E01B3B7" w14:textId="77777777" w:rsidR="00BC3EB0" w:rsidRDefault="00BC3EB0">
      <w:pPr>
        <w:pStyle w:val="FrontmatterHeading"/>
      </w:pPr>
      <w:r>
        <w:t>Login (Free User)</w:t>
      </w:r>
    </w:p>
    <w:p w14:paraId="225873E9" w14:textId="77777777" w:rsidR="00BC3EB0" w:rsidRDefault="00BC3EB0">
      <w:pPr>
        <w:jc w:val="center"/>
      </w:pPr>
      <w:r>
        <w:rPr>
          <w:noProof/>
        </w:rPr>
        <w:drawing>
          <wp:inline distT="0" distB="0" distL="0" distR="0" wp14:anchorId="775848A2" wp14:editId="10E762D8">
            <wp:extent cx="5669280" cy="3329413"/>
            <wp:effectExtent l="0" t="0" r="0" b="0"/>
            <wp:docPr id="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free_01_login.png"/>
                    <pic:cNvPicPr/>
                  </pic:nvPicPr>
                  <pic:blipFill>
                    <a:blip r:embed="rId73"/>
                    <a:stretch>
                      <a:fillRect/>
                    </a:stretch>
                  </pic:blipFill>
                  <pic:spPr>
                    <a:xfrm>
                      <a:off x="0" y="0"/>
                      <a:ext cx="5669280" cy="3329413"/>
                    </a:xfrm>
                    <a:prstGeom prst="rect">
                      <a:avLst/>
                    </a:prstGeom>
                  </pic:spPr>
                </pic:pic>
              </a:graphicData>
            </a:graphic>
          </wp:inline>
        </w:drawing>
      </w:r>
    </w:p>
    <w:p w14:paraId="36637202" w14:textId="77777777" w:rsidR="00BC3EB0" w:rsidRDefault="00BC3EB0">
      <w:pPr>
        <w:pStyle w:val="FrontmatterHeading"/>
        <w:pageBreakBefore/>
      </w:pPr>
      <w:r>
        <w:lastRenderedPageBreak/>
        <w:t>Logout (Free User)</w:t>
      </w:r>
    </w:p>
    <w:p w14:paraId="201991B1" w14:textId="77777777" w:rsidR="00BC3EB0" w:rsidRDefault="00BC3EB0">
      <w:pPr>
        <w:jc w:val="center"/>
      </w:pPr>
      <w:r>
        <w:rPr>
          <w:noProof/>
        </w:rPr>
        <w:drawing>
          <wp:inline distT="0" distB="0" distL="0" distR="0" wp14:anchorId="17C7B2D7" wp14:editId="6324A8B0">
            <wp:extent cx="5669280" cy="2752178"/>
            <wp:effectExtent l="0" t="0" r="0" b="0"/>
            <wp:docPr id="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free_02_logout.png"/>
                    <pic:cNvPicPr/>
                  </pic:nvPicPr>
                  <pic:blipFill>
                    <a:blip r:embed="rId74"/>
                    <a:stretch>
                      <a:fillRect/>
                    </a:stretch>
                  </pic:blipFill>
                  <pic:spPr>
                    <a:xfrm>
                      <a:off x="0" y="0"/>
                      <a:ext cx="5669280" cy="2752178"/>
                    </a:xfrm>
                    <a:prstGeom prst="rect">
                      <a:avLst/>
                    </a:prstGeom>
                  </pic:spPr>
                </pic:pic>
              </a:graphicData>
            </a:graphic>
          </wp:inline>
        </w:drawing>
      </w:r>
    </w:p>
    <w:p w14:paraId="0FF6FA69" w14:textId="77777777" w:rsidR="00BC3EB0" w:rsidRDefault="00BC3EB0">
      <w:pPr>
        <w:pStyle w:val="FrontmatterHeading"/>
        <w:pageBreakBefore/>
      </w:pPr>
      <w:r>
        <w:lastRenderedPageBreak/>
        <w:t>Delete Account (Free User)</w:t>
      </w:r>
    </w:p>
    <w:p w14:paraId="10F15016" w14:textId="77777777" w:rsidR="00BC3EB0" w:rsidRDefault="00BC3EB0">
      <w:pPr>
        <w:jc w:val="center"/>
      </w:pPr>
      <w:r>
        <w:rPr>
          <w:noProof/>
        </w:rPr>
        <w:drawing>
          <wp:inline distT="0" distB="0" distL="0" distR="0" wp14:anchorId="106845D3" wp14:editId="0B4B79FC">
            <wp:extent cx="5669280" cy="2752178"/>
            <wp:effectExtent l="0" t="0" r="0" b="0"/>
            <wp:docPr id="6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free_03_delete_account.png"/>
                    <pic:cNvPicPr/>
                  </pic:nvPicPr>
                  <pic:blipFill>
                    <a:blip r:embed="rId75"/>
                    <a:stretch>
                      <a:fillRect/>
                    </a:stretch>
                  </pic:blipFill>
                  <pic:spPr>
                    <a:xfrm>
                      <a:off x="0" y="0"/>
                      <a:ext cx="5669280" cy="2752178"/>
                    </a:xfrm>
                    <a:prstGeom prst="rect">
                      <a:avLst/>
                    </a:prstGeom>
                  </pic:spPr>
                </pic:pic>
              </a:graphicData>
            </a:graphic>
          </wp:inline>
        </w:drawing>
      </w:r>
    </w:p>
    <w:p w14:paraId="149A097A" w14:textId="77777777" w:rsidR="00BC3EB0" w:rsidRDefault="00BC3EB0">
      <w:pPr>
        <w:pStyle w:val="FrontmatterHeading"/>
        <w:pageBreakBefore/>
      </w:pPr>
      <w:r>
        <w:lastRenderedPageBreak/>
        <w:t>Reset Password (Free User)</w:t>
      </w:r>
    </w:p>
    <w:p w14:paraId="746A4A9C" w14:textId="77777777" w:rsidR="00BC3EB0" w:rsidRDefault="00BC3EB0">
      <w:pPr>
        <w:jc w:val="center"/>
      </w:pPr>
      <w:r>
        <w:rPr>
          <w:noProof/>
        </w:rPr>
        <w:drawing>
          <wp:inline distT="0" distB="0" distL="0" distR="0" wp14:anchorId="69937337" wp14:editId="58B7E76F">
            <wp:extent cx="5669280" cy="3329413"/>
            <wp:effectExtent l="0" t="0" r="0" b="0"/>
            <wp:docPr id="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free_04_reset_password.png"/>
                    <pic:cNvPicPr/>
                  </pic:nvPicPr>
                  <pic:blipFill>
                    <a:blip r:embed="rId76"/>
                    <a:stretch>
                      <a:fillRect/>
                    </a:stretch>
                  </pic:blipFill>
                  <pic:spPr>
                    <a:xfrm>
                      <a:off x="0" y="0"/>
                      <a:ext cx="5669280" cy="3329413"/>
                    </a:xfrm>
                    <a:prstGeom prst="rect">
                      <a:avLst/>
                    </a:prstGeom>
                  </pic:spPr>
                </pic:pic>
              </a:graphicData>
            </a:graphic>
          </wp:inline>
        </w:drawing>
      </w:r>
    </w:p>
    <w:p w14:paraId="2CBD32D7" w14:textId="77777777" w:rsidR="00BC3EB0" w:rsidRDefault="00BC3EB0">
      <w:pPr>
        <w:pStyle w:val="FrontmatterHeading"/>
        <w:pageBreakBefore/>
      </w:pPr>
      <w:r>
        <w:lastRenderedPageBreak/>
        <w:t>View Profile (Free User)</w:t>
      </w:r>
    </w:p>
    <w:p w14:paraId="715438CB" w14:textId="77777777" w:rsidR="00BC3EB0" w:rsidRDefault="00BC3EB0">
      <w:pPr>
        <w:jc w:val="center"/>
      </w:pPr>
      <w:r>
        <w:rPr>
          <w:noProof/>
        </w:rPr>
        <w:drawing>
          <wp:inline distT="0" distB="0" distL="0" distR="0" wp14:anchorId="22368117" wp14:editId="20031B2F">
            <wp:extent cx="5669280" cy="2752178"/>
            <wp:effectExtent l="0" t="0" r="0" b="0"/>
            <wp:docPr id="7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free_05_view_profile.png"/>
                    <pic:cNvPicPr/>
                  </pic:nvPicPr>
                  <pic:blipFill>
                    <a:blip r:embed="rId77"/>
                    <a:stretch>
                      <a:fillRect/>
                    </a:stretch>
                  </pic:blipFill>
                  <pic:spPr>
                    <a:xfrm>
                      <a:off x="0" y="0"/>
                      <a:ext cx="5669280" cy="2752178"/>
                    </a:xfrm>
                    <a:prstGeom prst="rect">
                      <a:avLst/>
                    </a:prstGeom>
                  </pic:spPr>
                </pic:pic>
              </a:graphicData>
            </a:graphic>
          </wp:inline>
        </w:drawing>
      </w:r>
    </w:p>
    <w:p w14:paraId="4713CA04" w14:textId="77777777" w:rsidR="00BC3EB0" w:rsidRDefault="00BC3EB0">
      <w:pPr>
        <w:pStyle w:val="FrontmatterHeading"/>
        <w:pageBreakBefore/>
      </w:pPr>
      <w:r>
        <w:lastRenderedPageBreak/>
        <w:t>Update Profile (Free User)</w:t>
      </w:r>
    </w:p>
    <w:p w14:paraId="5D39E879" w14:textId="77777777" w:rsidR="00BC3EB0" w:rsidRDefault="00BC3EB0">
      <w:pPr>
        <w:jc w:val="center"/>
      </w:pPr>
      <w:r>
        <w:rPr>
          <w:noProof/>
        </w:rPr>
        <w:drawing>
          <wp:inline distT="0" distB="0" distL="0" distR="0" wp14:anchorId="3236AD05" wp14:editId="76987593">
            <wp:extent cx="5669280" cy="2752178"/>
            <wp:effectExtent l="0" t="0" r="0" b="0"/>
            <wp:docPr id="7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free_06_update_profile.png"/>
                    <pic:cNvPicPr/>
                  </pic:nvPicPr>
                  <pic:blipFill>
                    <a:blip r:embed="rId78"/>
                    <a:stretch>
                      <a:fillRect/>
                    </a:stretch>
                  </pic:blipFill>
                  <pic:spPr>
                    <a:xfrm>
                      <a:off x="0" y="0"/>
                      <a:ext cx="5669280" cy="2752178"/>
                    </a:xfrm>
                    <a:prstGeom prst="rect">
                      <a:avLst/>
                    </a:prstGeom>
                  </pic:spPr>
                </pic:pic>
              </a:graphicData>
            </a:graphic>
          </wp:inline>
        </w:drawing>
      </w:r>
    </w:p>
    <w:p w14:paraId="11984ED0" w14:textId="77777777" w:rsidR="00BC3EB0" w:rsidRDefault="00BC3EB0">
      <w:pPr>
        <w:pStyle w:val="FrontmatterHeading"/>
        <w:pageBreakBefore/>
      </w:pPr>
      <w:r>
        <w:lastRenderedPageBreak/>
        <w:t>Analyse</w:t>
      </w:r>
      <w:r>
        <w:t xml:space="preserve"> Short-form Text (Free User)</w:t>
      </w:r>
    </w:p>
    <w:p w14:paraId="1B1447C6" w14:textId="77777777" w:rsidR="00BC3EB0" w:rsidRDefault="00BC3EB0">
      <w:pPr>
        <w:jc w:val="center"/>
      </w:pPr>
      <w:r>
        <w:rPr>
          <w:noProof/>
        </w:rPr>
        <w:drawing>
          <wp:inline distT="0" distB="0" distL="0" distR="0" wp14:anchorId="51E383A9" wp14:editId="203EBC98">
            <wp:extent cx="5669280" cy="2752178"/>
            <wp:effectExtent l="0" t="0" r="0" b="0"/>
            <wp:docPr id="7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free_07_text_analysis.png"/>
                    <pic:cNvPicPr/>
                  </pic:nvPicPr>
                  <pic:blipFill>
                    <a:blip r:embed="rId79"/>
                    <a:stretch>
                      <a:fillRect/>
                    </a:stretch>
                  </pic:blipFill>
                  <pic:spPr>
                    <a:xfrm>
                      <a:off x="0" y="0"/>
                      <a:ext cx="5669280" cy="2752178"/>
                    </a:xfrm>
                    <a:prstGeom prst="rect">
                      <a:avLst/>
                    </a:prstGeom>
                  </pic:spPr>
                </pic:pic>
              </a:graphicData>
            </a:graphic>
          </wp:inline>
        </w:drawing>
      </w:r>
    </w:p>
    <w:p w14:paraId="741231F8" w14:textId="77777777" w:rsidR="00BC3EB0" w:rsidRDefault="00BC3EB0">
      <w:pPr>
        <w:pStyle w:val="FrontmatterHeading"/>
        <w:pageBreakBefore/>
      </w:pPr>
      <w:r>
        <w:lastRenderedPageBreak/>
        <w:t>Analyse Public Webpage Link (Free User)</w:t>
      </w:r>
    </w:p>
    <w:p w14:paraId="7913FC63" w14:textId="77777777" w:rsidR="00BC3EB0" w:rsidRDefault="00BC3EB0">
      <w:pPr>
        <w:jc w:val="center"/>
      </w:pPr>
      <w:r>
        <w:rPr>
          <w:noProof/>
        </w:rPr>
        <w:drawing>
          <wp:inline distT="0" distB="0" distL="0" distR="0" wp14:anchorId="21D5D0AA" wp14:editId="22B2BB23">
            <wp:extent cx="5669280" cy="2752178"/>
            <wp:effectExtent l="0" t="0" r="0" b="0"/>
            <wp:docPr id="7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free_08_link_analysis.png"/>
                    <pic:cNvPicPr/>
                  </pic:nvPicPr>
                  <pic:blipFill>
                    <a:blip r:embed="rId80"/>
                    <a:stretch>
                      <a:fillRect/>
                    </a:stretch>
                  </pic:blipFill>
                  <pic:spPr>
                    <a:xfrm>
                      <a:off x="0" y="0"/>
                      <a:ext cx="5669280" cy="2752178"/>
                    </a:xfrm>
                    <a:prstGeom prst="rect">
                      <a:avLst/>
                    </a:prstGeom>
                  </pic:spPr>
                </pic:pic>
              </a:graphicData>
            </a:graphic>
          </wp:inline>
        </w:drawing>
      </w:r>
    </w:p>
    <w:p w14:paraId="0EC66791" w14:textId="77777777" w:rsidR="00BC3EB0" w:rsidRDefault="00BC3EB0">
      <w:pPr>
        <w:pStyle w:val="FrontmatterHeading"/>
        <w:pageBreakBefore/>
      </w:pPr>
      <w:r>
        <w:lastRenderedPageBreak/>
        <w:t>View Result History (Free User)</w:t>
      </w:r>
    </w:p>
    <w:p w14:paraId="6C7FD40E" w14:textId="77777777" w:rsidR="00BC3EB0" w:rsidRDefault="00BC3EB0">
      <w:pPr>
        <w:jc w:val="center"/>
      </w:pPr>
      <w:r>
        <w:rPr>
          <w:noProof/>
        </w:rPr>
        <w:drawing>
          <wp:inline distT="0" distB="0" distL="0" distR="0" wp14:anchorId="3DC1FC17" wp14:editId="55F0D80B">
            <wp:extent cx="5669280" cy="2752178"/>
            <wp:effectExtent l="0" t="0" r="0" b="0"/>
            <wp:docPr id="7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free_09_result_history.png"/>
                    <pic:cNvPicPr/>
                  </pic:nvPicPr>
                  <pic:blipFill>
                    <a:blip r:embed="rId81"/>
                    <a:stretch>
                      <a:fillRect/>
                    </a:stretch>
                  </pic:blipFill>
                  <pic:spPr>
                    <a:xfrm>
                      <a:off x="0" y="0"/>
                      <a:ext cx="5669280" cy="2752178"/>
                    </a:xfrm>
                    <a:prstGeom prst="rect">
                      <a:avLst/>
                    </a:prstGeom>
                  </pic:spPr>
                </pic:pic>
              </a:graphicData>
            </a:graphic>
          </wp:inline>
        </w:drawing>
      </w:r>
    </w:p>
    <w:p w14:paraId="7EF707A1" w14:textId="77777777" w:rsidR="00BC3EB0" w:rsidRDefault="00BC3EB0">
      <w:pPr>
        <w:pStyle w:val="FrontmatterHeading"/>
        <w:pageBreakBefore/>
      </w:pPr>
      <w:r>
        <w:lastRenderedPageBreak/>
        <w:t>View Result Details (Free User)</w:t>
      </w:r>
    </w:p>
    <w:p w14:paraId="65ECB714" w14:textId="77777777" w:rsidR="00BC3EB0" w:rsidRDefault="00BC3EB0">
      <w:pPr>
        <w:jc w:val="center"/>
      </w:pPr>
      <w:r>
        <w:rPr>
          <w:noProof/>
        </w:rPr>
        <w:drawing>
          <wp:inline distT="0" distB="0" distL="0" distR="0" wp14:anchorId="139D0819" wp14:editId="0A4C625B">
            <wp:extent cx="5669280" cy="2752178"/>
            <wp:effectExtent l="0" t="0" r="0" b="0"/>
            <wp:docPr id="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free_10_result_details.png"/>
                    <pic:cNvPicPr/>
                  </pic:nvPicPr>
                  <pic:blipFill>
                    <a:blip r:embed="rId82"/>
                    <a:stretch>
                      <a:fillRect/>
                    </a:stretch>
                  </pic:blipFill>
                  <pic:spPr>
                    <a:xfrm>
                      <a:off x="0" y="0"/>
                      <a:ext cx="5669280" cy="2752178"/>
                    </a:xfrm>
                    <a:prstGeom prst="rect">
                      <a:avLst/>
                    </a:prstGeom>
                  </pic:spPr>
                </pic:pic>
              </a:graphicData>
            </a:graphic>
          </wp:inline>
        </w:drawing>
      </w:r>
    </w:p>
    <w:p w14:paraId="45386364" w14:textId="77777777" w:rsidR="00BC3EB0" w:rsidRDefault="00BC3EB0">
      <w:pPr>
        <w:pStyle w:val="FrontmatterHeading"/>
        <w:pageBreakBefore/>
      </w:pPr>
      <w:r>
        <w:lastRenderedPageBreak/>
        <w:t>View Remaining Allowance (Free User)</w:t>
      </w:r>
    </w:p>
    <w:p w14:paraId="1F49C71A" w14:textId="77777777" w:rsidR="00BC3EB0" w:rsidRDefault="00BC3EB0">
      <w:pPr>
        <w:jc w:val="center"/>
      </w:pPr>
      <w:r>
        <w:rPr>
          <w:noProof/>
        </w:rPr>
        <w:drawing>
          <wp:inline distT="0" distB="0" distL="0" distR="0" wp14:anchorId="2F65E42C" wp14:editId="72EF3EC7">
            <wp:extent cx="5669280" cy="2752178"/>
            <wp:effectExtent l="0" t="0" r="0" b="0"/>
            <wp:docPr id="7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free_11_allowance.png"/>
                    <pic:cNvPicPr/>
                  </pic:nvPicPr>
                  <pic:blipFill>
                    <a:blip r:embed="rId83"/>
                    <a:stretch>
                      <a:fillRect/>
                    </a:stretch>
                  </pic:blipFill>
                  <pic:spPr>
                    <a:xfrm>
                      <a:off x="0" y="0"/>
                      <a:ext cx="5669280" cy="2752178"/>
                    </a:xfrm>
                    <a:prstGeom prst="rect">
                      <a:avLst/>
                    </a:prstGeom>
                  </pic:spPr>
                </pic:pic>
              </a:graphicData>
            </a:graphic>
          </wp:inline>
        </w:drawing>
      </w:r>
    </w:p>
    <w:p w14:paraId="6C67E6C4" w14:textId="77777777" w:rsidR="00BC3EB0" w:rsidRDefault="00BC3EB0">
      <w:pPr>
        <w:pStyle w:val="FrontmatterHeading"/>
        <w:pageBreakBefore/>
      </w:pPr>
      <w:r>
        <w:lastRenderedPageBreak/>
        <w:t>Delete Results (Free User)</w:t>
      </w:r>
    </w:p>
    <w:p w14:paraId="690CE17D" w14:textId="77777777" w:rsidR="00BC3EB0" w:rsidRDefault="00BC3EB0">
      <w:pPr>
        <w:jc w:val="center"/>
      </w:pPr>
      <w:r>
        <w:rPr>
          <w:noProof/>
        </w:rPr>
        <w:drawing>
          <wp:inline distT="0" distB="0" distL="0" distR="0" wp14:anchorId="5F484D7B" wp14:editId="73D144D1">
            <wp:extent cx="5669280" cy="2752178"/>
            <wp:effectExtent l="0" t="0" r="0" b="0"/>
            <wp:docPr id="7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free_12_delete_results.png"/>
                    <pic:cNvPicPr/>
                  </pic:nvPicPr>
                  <pic:blipFill>
                    <a:blip r:embed="rId84"/>
                    <a:stretch>
                      <a:fillRect/>
                    </a:stretch>
                  </pic:blipFill>
                  <pic:spPr>
                    <a:xfrm>
                      <a:off x="0" y="0"/>
                      <a:ext cx="5669280" cy="2752178"/>
                    </a:xfrm>
                    <a:prstGeom prst="rect">
                      <a:avLst/>
                    </a:prstGeom>
                  </pic:spPr>
                </pic:pic>
              </a:graphicData>
            </a:graphic>
          </wp:inline>
        </w:drawing>
      </w:r>
    </w:p>
    <w:p w14:paraId="2E337504" w14:textId="77777777" w:rsidR="00BC3EB0" w:rsidRDefault="00BC3EB0">
      <w:pPr>
        <w:pStyle w:val="FrontmatterHeading"/>
        <w:pageBreakBefore/>
      </w:pPr>
      <w:r>
        <w:lastRenderedPageBreak/>
        <w:t>Report Incorrect Result (Free User)</w:t>
      </w:r>
    </w:p>
    <w:p w14:paraId="071CF6EB" w14:textId="77777777" w:rsidR="00BC3EB0" w:rsidRDefault="00BC3EB0">
      <w:pPr>
        <w:jc w:val="center"/>
      </w:pPr>
      <w:r>
        <w:rPr>
          <w:noProof/>
        </w:rPr>
        <w:drawing>
          <wp:inline distT="0" distB="0" distL="0" distR="0" wp14:anchorId="3E49FDA9" wp14:editId="3795206D">
            <wp:extent cx="5669280" cy="2752178"/>
            <wp:effectExtent l="0" t="0" r="0" b="0"/>
            <wp:docPr id="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free_13_report_result.png"/>
                    <pic:cNvPicPr/>
                  </pic:nvPicPr>
                  <pic:blipFill>
                    <a:blip r:embed="rId85"/>
                    <a:stretch>
                      <a:fillRect/>
                    </a:stretch>
                  </pic:blipFill>
                  <pic:spPr>
                    <a:xfrm>
                      <a:off x="0" y="0"/>
                      <a:ext cx="5669280" cy="2752178"/>
                    </a:xfrm>
                    <a:prstGeom prst="rect">
                      <a:avLst/>
                    </a:prstGeom>
                  </pic:spPr>
                </pic:pic>
              </a:graphicData>
            </a:graphic>
          </wp:inline>
        </w:drawing>
      </w:r>
    </w:p>
    <w:p w14:paraId="7D394E63" w14:textId="77777777" w:rsidR="00BC3EB0" w:rsidRDefault="00BC3EB0">
      <w:pPr>
        <w:pStyle w:val="FrontmatterHeading"/>
        <w:pageBreakBefore/>
      </w:pPr>
      <w:r>
        <w:lastRenderedPageBreak/>
        <w:t>Leave a Review (Free User)</w:t>
      </w:r>
    </w:p>
    <w:p w14:paraId="1A8134F0" w14:textId="77777777" w:rsidR="00BC3EB0" w:rsidRDefault="00BC3EB0">
      <w:pPr>
        <w:jc w:val="center"/>
      </w:pPr>
      <w:r>
        <w:rPr>
          <w:noProof/>
        </w:rPr>
        <w:drawing>
          <wp:inline distT="0" distB="0" distL="0" distR="0" wp14:anchorId="6F09BBE1" wp14:editId="63798F1D">
            <wp:extent cx="5669280" cy="2752178"/>
            <wp:effectExtent l="0" t="0" r="0" b="0"/>
            <wp:docPr id="7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free_14_review.png"/>
                    <pic:cNvPicPr/>
                  </pic:nvPicPr>
                  <pic:blipFill>
                    <a:blip r:embed="rId86"/>
                    <a:stretch>
                      <a:fillRect/>
                    </a:stretch>
                  </pic:blipFill>
                  <pic:spPr>
                    <a:xfrm>
                      <a:off x="0" y="0"/>
                      <a:ext cx="5669280" cy="2752178"/>
                    </a:xfrm>
                    <a:prstGeom prst="rect">
                      <a:avLst/>
                    </a:prstGeom>
                  </pic:spPr>
                </pic:pic>
              </a:graphicData>
            </a:graphic>
          </wp:inline>
        </w:drawing>
      </w:r>
    </w:p>
    <w:p w14:paraId="69D89029" w14:textId="77777777" w:rsidR="00BC3EB0" w:rsidRDefault="00BC3EB0">
      <w:pPr>
        <w:pStyle w:val="FrontmatterHeading"/>
        <w:pageBreakBefore/>
      </w:pPr>
      <w:r>
        <w:lastRenderedPageBreak/>
        <w:t>Share Result (Free User)</w:t>
      </w:r>
    </w:p>
    <w:p w14:paraId="341F5ED8" w14:textId="77777777" w:rsidR="00BC3EB0" w:rsidRDefault="00BC3EB0">
      <w:pPr>
        <w:jc w:val="center"/>
      </w:pPr>
      <w:r>
        <w:rPr>
          <w:noProof/>
        </w:rPr>
        <w:drawing>
          <wp:inline distT="0" distB="0" distL="0" distR="0" wp14:anchorId="4974266C" wp14:editId="07F2E3BD">
            <wp:extent cx="5669280" cy="2752178"/>
            <wp:effectExtent l="0" t="0" r="0" b="0"/>
            <wp:docPr id="8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free_15_share.png"/>
                    <pic:cNvPicPr/>
                  </pic:nvPicPr>
                  <pic:blipFill>
                    <a:blip r:embed="rId87"/>
                    <a:stretch>
                      <a:fillRect/>
                    </a:stretch>
                  </pic:blipFill>
                  <pic:spPr>
                    <a:xfrm>
                      <a:off x="0" y="0"/>
                      <a:ext cx="5669280" cy="2752178"/>
                    </a:xfrm>
                    <a:prstGeom prst="rect">
                      <a:avLst/>
                    </a:prstGeom>
                  </pic:spPr>
                </pic:pic>
              </a:graphicData>
            </a:graphic>
          </wp:inline>
        </w:drawing>
      </w:r>
    </w:p>
    <w:p w14:paraId="3286582A" w14:textId="77777777" w:rsidR="00BC3EB0" w:rsidRDefault="00BC3EB0">
      <w:pPr>
        <w:pStyle w:val="FrontmatterHeading"/>
        <w:pageBreakBefore/>
      </w:pPr>
      <w:r>
        <w:lastRenderedPageBreak/>
        <w:t>Create Account (Free User)</w:t>
      </w:r>
    </w:p>
    <w:p w14:paraId="66F118F9" w14:textId="77777777" w:rsidR="00BC3EB0" w:rsidRDefault="00BC3EB0">
      <w:pPr>
        <w:jc w:val="center"/>
      </w:pPr>
      <w:r>
        <w:rPr>
          <w:noProof/>
        </w:rPr>
        <w:drawing>
          <wp:inline distT="0" distB="0" distL="0" distR="0" wp14:anchorId="0C178FB9" wp14:editId="7EF1594F">
            <wp:extent cx="5669280" cy="4483885"/>
            <wp:effectExtent l="0" t="0" r="0" b="0"/>
            <wp:docPr id="8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free_16_create_account.png"/>
                    <pic:cNvPicPr/>
                  </pic:nvPicPr>
                  <pic:blipFill>
                    <a:blip r:embed="rId88"/>
                    <a:stretch>
                      <a:fillRect/>
                    </a:stretch>
                  </pic:blipFill>
                  <pic:spPr>
                    <a:xfrm>
                      <a:off x="0" y="0"/>
                      <a:ext cx="5669280" cy="4483885"/>
                    </a:xfrm>
                    <a:prstGeom prst="rect">
                      <a:avLst/>
                    </a:prstGeom>
                  </pic:spPr>
                </pic:pic>
              </a:graphicData>
            </a:graphic>
          </wp:inline>
        </w:drawing>
      </w:r>
    </w:p>
    <w:p w14:paraId="4A5800DE" w14:textId="77777777" w:rsidR="00BC3EB0" w:rsidRDefault="00BC3EB0">
      <w:pPr>
        <w:pStyle w:val="FrontmatterHeading"/>
        <w:pageBreakBefore/>
      </w:pPr>
      <w:r>
        <w:lastRenderedPageBreak/>
        <w:t>Upgrade to Premium (Free User)</w:t>
      </w:r>
    </w:p>
    <w:p w14:paraId="2D261A85" w14:textId="77777777" w:rsidR="00BC3EB0" w:rsidRDefault="00BC3EB0">
      <w:pPr>
        <w:jc w:val="center"/>
      </w:pPr>
      <w:r>
        <w:rPr>
          <w:noProof/>
        </w:rPr>
        <w:drawing>
          <wp:inline distT="0" distB="0" distL="0" distR="0" wp14:anchorId="0BFC393E" wp14:editId="662CB7A5">
            <wp:extent cx="5669280" cy="3329413"/>
            <wp:effectExtent l="0" t="0" r="0" b="0"/>
            <wp:docPr id="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free_17_upgrade.png"/>
                    <pic:cNvPicPr/>
                  </pic:nvPicPr>
                  <pic:blipFill>
                    <a:blip r:embed="rId89"/>
                    <a:stretch>
                      <a:fillRect/>
                    </a:stretch>
                  </pic:blipFill>
                  <pic:spPr>
                    <a:xfrm>
                      <a:off x="0" y="0"/>
                      <a:ext cx="5669280" cy="3329413"/>
                    </a:xfrm>
                    <a:prstGeom prst="rect">
                      <a:avLst/>
                    </a:prstGeom>
                  </pic:spPr>
                </pic:pic>
              </a:graphicData>
            </a:graphic>
          </wp:inline>
        </w:drawing>
      </w:r>
    </w:p>
    <w:p w14:paraId="29D419F0" w14:textId="77777777" w:rsidR="00BC3EB0" w:rsidRDefault="00BC3EB0">
      <w:pPr>
        <w:pStyle w:val="Heading4"/>
        <w:pageBreakBefore/>
      </w:pPr>
      <w:r>
        <w:lastRenderedPageBreak/>
        <w:t>5.4.1.3 Premium User</w:t>
      </w:r>
    </w:p>
    <w:p w14:paraId="48F3D9D0" w14:textId="77777777" w:rsidR="00BC3EB0" w:rsidRDefault="00BC3EB0">
      <w:pPr>
        <w:pStyle w:val="FrontmatterHeading"/>
      </w:pPr>
      <w:r>
        <w:t>Login (Premium User)</w:t>
      </w:r>
    </w:p>
    <w:p w14:paraId="4DF7E14B" w14:textId="77777777" w:rsidR="00BC3EB0" w:rsidRDefault="00BC3EB0">
      <w:pPr>
        <w:jc w:val="center"/>
      </w:pPr>
      <w:r>
        <w:rPr>
          <w:noProof/>
        </w:rPr>
        <w:drawing>
          <wp:inline distT="0" distB="0" distL="0" distR="0" wp14:anchorId="5C8E10A7" wp14:editId="5121BD18">
            <wp:extent cx="5669280" cy="3329413"/>
            <wp:effectExtent l="0" t="0" r="0" b="0"/>
            <wp:docPr id="8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remium_01_login.png"/>
                    <pic:cNvPicPr/>
                  </pic:nvPicPr>
                  <pic:blipFill>
                    <a:blip r:embed="rId90"/>
                    <a:stretch>
                      <a:fillRect/>
                    </a:stretch>
                  </pic:blipFill>
                  <pic:spPr>
                    <a:xfrm>
                      <a:off x="0" y="0"/>
                      <a:ext cx="5669280" cy="3329413"/>
                    </a:xfrm>
                    <a:prstGeom prst="rect">
                      <a:avLst/>
                    </a:prstGeom>
                  </pic:spPr>
                </pic:pic>
              </a:graphicData>
            </a:graphic>
          </wp:inline>
        </w:drawing>
      </w:r>
    </w:p>
    <w:p w14:paraId="398AE731" w14:textId="77777777" w:rsidR="00BC3EB0" w:rsidRDefault="00BC3EB0">
      <w:pPr>
        <w:pStyle w:val="FrontmatterHeading"/>
        <w:pageBreakBefore/>
      </w:pPr>
      <w:r>
        <w:lastRenderedPageBreak/>
        <w:t>Create Account (Premium User)</w:t>
      </w:r>
    </w:p>
    <w:p w14:paraId="20D420B0" w14:textId="77777777" w:rsidR="00BC3EB0" w:rsidRDefault="00BC3EB0">
      <w:pPr>
        <w:jc w:val="center"/>
      </w:pPr>
      <w:r>
        <w:rPr>
          <w:noProof/>
        </w:rPr>
        <w:drawing>
          <wp:inline distT="0" distB="0" distL="0" distR="0" wp14:anchorId="1660272D" wp14:editId="01CB9A94">
            <wp:extent cx="5669280" cy="5349739"/>
            <wp:effectExtent l="0" t="0" r="0" b="0"/>
            <wp:docPr id="8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remium_18_create_account.png"/>
                    <pic:cNvPicPr/>
                  </pic:nvPicPr>
                  <pic:blipFill>
                    <a:blip r:embed="rId91"/>
                    <a:stretch>
                      <a:fillRect/>
                    </a:stretch>
                  </pic:blipFill>
                  <pic:spPr>
                    <a:xfrm>
                      <a:off x="0" y="0"/>
                      <a:ext cx="5669280" cy="5349739"/>
                    </a:xfrm>
                    <a:prstGeom prst="rect">
                      <a:avLst/>
                    </a:prstGeom>
                  </pic:spPr>
                </pic:pic>
              </a:graphicData>
            </a:graphic>
          </wp:inline>
        </w:drawing>
      </w:r>
    </w:p>
    <w:p w14:paraId="04F6CA45" w14:textId="77777777" w:rsidR="00BC3EB0" w:rsidRDefault="00BC3EB0">
      <w:pPr>
        <w:pStyle w:val="FrontmatterHeading"/>
        <w:pageBreakBefore/>
      </w:pPr>
      <w:r>
        <w:lastRenderedPageBreak/>
        <w:t>Renew Subscription (Premium User)</w:t>
      </w:r>
    </w:p>
    <w:p w14:paraId="0ABA73BD" w14:textId="77777777" w:rsidR="00BC3EB0" w:rsidRDefault="00BC3EB0">
      <w:pPr>
        <w:jc w:val="center"/>
      </w:pPr>
      <w:r>
        <w:rPr>
          <w:noProof/>
        </w:rPr>
        <w:drawing>
          <wp:inline distT="0" distB="0" distL="0" distR="0" wp14:anchorId="7AF5E033" wp14:editId="45A70CD3">
            <wp:extent cx="5669280" cy="3329413"/>
            <wp:effectExtent l="0" t="0" r="0" b="0"/>
            <wp:docPr id="8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remium_19_renew.png"/>
                    <pic:cNvPicPr/>
                  </pic:nvPicPr>
                  <pic:blipFill>
                    <a:blip r:embed="rId92"/>
                    <a:stretch>
                      <a:fillRect/>
                    </a:stretch>
                  </pic:blipFill>
                  <pic:spPr>
                    <a:xfrm>
                      <a:off x="0" y="0"/>
                      <a:ext cx="5669280" cy="3329413"/>
                    </a:xfrm>
                    <a:prstGeom prst="rect">
                      <a:avLst/>
                    </a:prstGeom>
                  </pic:spPr>
                </pic:pic>
              </a:graphicData>
            </a:graphic>
          </wp:inline>
        </w:drawing>
      </w:r>
    </w:p>
    <w:p w14:paraId="2DF6D5C1" w14:textId="77777777" w:rsidR="00BC3EB0" w:rsidRDefault="00BC3EB0">
      <w:pPr>
        <w:pStyle w:val="FrontmatterHeading"/>
        <w:pageBreakBefore/>
      </w:pPr>
      <w:r>
        <w:lastRenderedPageBreak/>
        <w:t>Cancel Subscription (Premium User)</w:t>
      </w:r>
    </w:p>
    <w:p w14:paraId="71731A83" w14:textId="77777777" w:rsidR="00BC3EB0" w:rsidRDefault="00BC3EB0">
      <w:pPr>
        <w:jc w:val="center"/>
      </w:pPr>
      <w:r>
        <w:rPr>
          <w:noProof/>
        </w:rPr>
        <w:drawing>
          <wp:inline distT="0" distB="0" distL="0" distR="0" wp14:anchorId="34A3D4A4" wp14:editId="0C217731">
            <wp:extent cx="5669280" cy="2752178"/>
            <wp:effectExtent l="0" t="0" r="0" b="0"/>
            <wp:docPr id="8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remium_20_cancel.png"/>
                    <pic:cNvPicPr/>
                  </pic:nvPicPr>
                  <pic:blipFill>
                    <a:blip r:embed="rId93"/>
                    <a:stretch>
                      <a:fillRect/>
                    </a:stretch>
                  </pic:blipFill>
                  <pic:spPr>
                    <a:xfrm>
                      <a:off x="0" y="0"/>
                      <a:ext cx="5669280" cy="2752178"/>
                    </a:xfrm>
                    <a:prstGeom prst="rect">
                      <a:avLst/>
                    </a:prstGeom>
                  </pic:spPr>
                </pic:pic>
              </a:graphicData>
            </a:graphic>
          </wp:inline>
        </w:drawing>
      </w:r>
    </w:p>
    <w:p w14:paraId="67CD05C7" w14:textId="77777777" w:rsidR="00BC3EB0" w:rsidRDefault="00BC3EB0">
      <w:pPr>
        <w:pStyle w:val="FrontmatterHeading"/>
        <w:pageBreakBefore/>
      </w:pPr>
      <w:r>
        <w:lastRenderedPageBreak/>
        <w:t>Image and Caption Analysis (Premium User)</w:t>
      </w:r>
    </w:p>
    <w:p w14:paraId="3F639C9A" w14:textId="77777777" w:rsidR="00BC3EB0" w:rsidRDefault="00BC3EB0">
      <w:pPr>
        <w:jc w:val="center"/>
      </w:pPr>
      <w:r>
        <w:rPr>
          <w:noProof/>
        </w:rPr>
        <w:drawing>
          <wp:inline distT="0" distB="0" distL="0" distR="0" wp14:anchorId="7AE63D95" wp14:editId="6DD57277">
            <wp:extent cx="5669280" cy="2752178"/>
            <wp:effectExtent l="0" t="0" r="0" b="0"/>
            <wp:docPr id="8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remium_21_image_caption.png"/>
                    <pic:cNvPicPr/>
                  </pic:nvPicPr>
                  <pic:blipFill>
                    <a:blip r:embed="rId94"/>
                    <a:stretch>
                      <a:fillRect/>
                    </a:stretch>
                  </pic:blipFill>
                  <pic:spPr>
                    <a:xfrm>
                      <a:off x="0" y="0"/>
                      <a:ext cx="5669280" cy="2752178"/>
                    </a:xfrm>
                    <a:prstGeom prst="rect">
                      <a:avLst/>
                    </a:prstGeom>
                  </pic:spPr>
                </pic:pic>
              </a:graphicData>
            </a:graphic>
          </wp:inline>
        </w:drawing>
      </w:r>
    </w:p>
    <w:p w14:paraId="6B7B9CB4" w14:textId="77777777" w:rsidR="00BC3EB0" w:rsidRDefault="00BC3EB0">
      <w:pPr>
        <w:pStyle w:val="FrontmatterHeading"/>
        <w:pageBreakBefore/>
      </w:pPr>
      <w:r>
        <w:lastRenderedPageBreak/>
        <w:t>Caption-Image Context Analysis (Premium User)</w:t>
      </w:r>
    </w:p>
    <w:p w14:paraId="0037A0A7" w14:textId="77777777" w:rsidR="00BC3EB0" w:rsidRDefault="00BC3EB0">
      <w:pPr>
        <w:jc w:val="center"/>
      </w:pPr>
      <w:r>
        <w:rPr>
          <w:noProof/>
        </w:rPr>
        <w:drawing>
          <wp:inline distT="0" distB="0" distL="0" distR="0" wp14:anchorId="30952A74" wp14:editId="658A7B48">
            <wp:extent cx="5669280" cy="2752178"/>
            <wp:effectExtent l="0" t="0" r="0" b="0"/>
            <wp:docPr id="8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remium_22_context.png"/>
                    <pic:cNvPicPr/>
                  </pic:nvPicPr>
                  <pic:blipFill>
                    <a:blip r:embed="rId95"/>
                    <a:stretch>
                      <a:fillRect/>
                    </a:stretch>
                  </pic:blipFill>
                  <pic:spPr>
                    <a:xfrm>
                      <a:off x="0" y="0"/>
                      <a:ext cx="5669280" cy="2752178"/>
                    </a:xfrm>
                    <a:prstGeom prst="rect">
                      <a:avLst/>
                    </a:prstGeom>
                  </pic:spPr>
                </pic:pic>
              </a:graphicData>
            </a:graphic>
          </wp:inline>
        </w:drawing>
      </w:r>
    </w:p>
    <w:p w14:paraId="711AD280" w14:textId="77777777" w:rsidR="00BC3EB0" w:rsidRDefault="00BC3EB0">
      <w:pPr>
        <w:pStyle w:val="FrontmatterHeading"/>
        <w:pageBreakBefore/>
      </w:pPr>
      <w:r>
        <w:lastRenderedPageBreak/>
        <w:t>OCR Image Analysis (Premium User)</w:t>
      </w:r>
    </w:p>
    <w:p w14:paraId="2D0A5C4F" w14:textId="77777777" w:rsidR="00BC3EB0" w:rsidRDefault="00BC3EB0">
      <w:pPr>
        <w:jc w:val="center"/>
      </w:pPr>
      <w:r>
        <w:rPr>
          <w:noProof/>
        </w:rPr>
        <w:drawing>
          <wp:inline distT="0" distB="0" distL="0" distR="0" wp14:anchorId="0CA85C84" wp14:editId="31F1E1E3">
            <wp:extent cx="5669280" cy="3618031"/>
            <wp:effectExtent l="0" t="0" r="0" b="0"/>
            <wp:docPr id="8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remium_23_ocr.png"/>
                    <pic:cNvPicPr/>
                  </pic:nvPicPr>
                  <pic:blipFill>
                    <a:blip r:embed="rId96"/>
                    <a:stretch>
                      <a:fillRect/>
                    </a:stretch>
                  </pic:blipFill>
                  <pic:spPr>
                    <a:xfrm>
                      <a:off x="0" y="0"/>
                      <a:ext cx="5669280" cy="3618031"/>
                    </a:xfrm>
                    <a:prstGeom prst="rect">
                      <a:avLst/>
                    </a:prstGeom>
                  </pic:spPr>
                </pic:pic>
              </a:graphicData>
            </a:graphic>
          </wp:inline>
        </w:drawing>
      </w:r>
    </w:p>
    <w:p w14:paraId="01840278" w14:textId="77777777" w:rsidR="00BC3EB0" w:rsidRDefault="00BC3EB0">
      <w:pPr>
        <w:pStyle w:val="FrontmatterHeading"/>
        <w:pageBreakBefore/>
      </w:pPr>
      <w:r>
        <w:lastRenderedPageBreak/>
        <w:t>Deepfake/AI Image Analysis (Premium User)</w:t>
      </w:r>
    </w:p>
    <w:p w14:paraId="405F58CF" w14:textId="77777777" w:rsidR="00BC3EB0" w:rsidRDefault="00BC3EB0">
      <w:pPr>
        <w:jc w:val="center"/>
      </w:pPr>
      <w:r>
        <w:rPr>
          <w:noProof/>
        </w:rPr>
        <w:drawing>
          <wp:inline distT="0" distB="0" distL="0" distR="0" wp14:anchorId="27738234" wp14:editId="1556DC56">
            <wp:extent cx="5669280" cy="2752178"/>
            <wp:effectExtent l="0" t="0" r="0" b="0"/>
            <wp:docPr id="9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remium_24_deepfake.png"/>
                    <pic:cNvPicPr/>
                  </pic:nvPicPr>
                  <pic:blipFill>
                    <a:blip r:embed="rId97"/>
                    <a:stretch>
                      <a:fillRect/>
                    </a:stretch>
                  </pic:blipFill>
                  <pic:spPr>
                    <a:xfrm>
                      <a:off x="0" y="0"/>
                      <a:ext cx="5669280" cy="2752178"/>
                    </a:xfrm>
                    <a:prstGeom prst="rect">
                      <a:avLst/>
                    </a:prstGeom>
                  </pic:spPr>
                </pic:pic>
              </a:graphicData>
            </a:graphic>
          </wp:inline>
        </w:drawing>
      </w:r>
    </w:p>
    <w:p w14:paraId="24DEE547" w14:textId="77777777" w:rsidR="00BC3EB0" w:rsidRDefault="00BC3EB0">
      <w:pPr>
        <w:pStyle w:val="Heading4"/>
        <w:pageBreakBefore/>
      </w:pPr>
      <w:r>
        <w:lastRenderedPageBreak/>
        <w:t>5.4.1.4 Data Engineer</w:t>
      </w:r>
    </w:p>
    <w:p w14:paraId="160E9F33" w14:textId="77777777" w:rsidR="00BC3EB0" w:rsidRDefault="00BC3EB0">
      <w:pPr>
        <w:pStyle w:val="FrontmatterHeading"/>
      </w:pPr>
      <w:r>
        <w:t>Login (Data Engineer)</w:t>
      </w:r>
    </w:p>
    <w:p w14:paraId="49FE292A" w14:textId="77777777" w:rsidR="00BC3EB0" w:rsidRDefault="00BC3EB0">
      <w:pPr>
        <w:jc w:val="center"/>
      </w:pPr>
      <w:r>
        <w:rPr>
          <w:noProof/>
        </w:rPr>
        <w:drawing>
          <wp:inline distT="0" distB="0" distL="0" distR="0" wp14:anchorId="404F81BF" wp14:editId="45314032">
            <wp:extent cx="5669280" cy="3329413"/>
            <wp:effectExtent l="0" t="0" r="0" b="0"/>
            <wp:docPr id="9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data_36_login.png"/>
                    <pic:cNvPicPr/>
                  </pic:nvPicPr>
                  <pic:blipFill>
                    <a:blip r:embed="rId98"/>
                    <a:stretch>
                      <a:fillRect/>
                    </a:stretch>
                  </pic:blipFill>
                  <pic:spPr>
                    <a:xfrm>
                      <a:off x="0" y="0"/>
                      <a:ext cx="5669280" cy="3329413"/>
                    </a:xfrm>
                    <a:prstGeom prst="rect">
                      <a:avLst/>
                    </a:prstGeom>
                  </pic:spPr>
                </pic:pic>
              </a:graphicData>
            </a:graphic>
          </wp:inline>
        </w:drawing>
      </w:r>
    </w:p>
    <w:p w14:paraId="367E0E98" w14:textId="77777777" w:rsidR="00BC3EB0" w:rsidRDefault="00BC3EB0">
      <w:pPr>
        <w:pStyle w:val="FrontmatterHeading"/>
        <w:pageBreakBefore/>
      </w:pPr>
      <w:r>
        <w:lastRenderedPageBreak/>
        <w:t>Logout (Data Engineer)</w:t>
      </w:r>
    </w:p>
    <w:p w14:paraId="1D02AAFF" w14:textId="77777777" w:rsidR="00BC3EB0" w:rsidRDefault="00BC3EB0">
      <w:pPr>
        <w:jc w:val="center"/>
      </w:pPr>
      <w:r>
        <w:rPr>
          <w:noProof/>
        </w:rPr>
        <w:drawing>
          <wp:inline distT="0" distB="0" distL="0" distR="0" wp14:anchorId="0D78A6C4" wp14:editId="68A2768E">
            <wp:extent cx="5669280" cy="2752178"/>
            <wp:effectExtent l="0" t="0" r="0" b="0"/>
            <wp:docPr id="9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data_37_logout.png"/>
                    <pic:cNvPicPr/>
                  </pic:nvPicPr>
                  <pic:blipFill>
                    <a:blip r:embed="rId99"/>
                    <a:stretch>
                      <a:fillRect/>
                    </a:stretch>
                  </pic:blipFill>
                  <pic:spPr>
                    <a:xfrm>
                      <a:off x="0" y="0"/>
                      <a:ext cx="5669280" cy="2752178"/>
                    </a:xfrm>
                    <a:prstGeom prst="rect">
                      <a:avLst/>
                    </a:prstGeom>
                  </pic:spPr>
                </pic:pic>
              </a:graphicData>
            </a:graphic>
          </wp:inline>
        </w:drawing>
      </w:r>
    </w:p>
    <w:p w14:paraId="0A66C0F2" w14:textId="77777777" w:rsidR="00BC3EB0" w:rsidRDefault="00BC3EB0">
      <w:pPr>
        <w:pStyle w:val="FrontmatterHeading"/>
        <w:pageBreakBefore/>
      </w:pPr>
      <w:r>
        <w:lastRenderedPageBreak/>
        <w:t>Reset Password (Data Engineer)</w:t>
      </w:r>
    </w:p>
    <w:p w14:paraId="2304C242" w14:textId="77777777" w:rsidR="00BC3EB0" w:rsidRDefault="00BC3EB0">
      <w:pPr>
        <w:jc w:val="center"/>
      </w:pPr>
      <w:r>
        <w:rPr>
          <w:noProof/>
        </w:rPr>
        <w:drawing>
          <wp:inline distT="0" distB="0" distL="0" distR="0" wp14:anchorId="3BAB1F1F" wp14:editId="2ED5B391">
            <wp:extent cx="5669280" cy="3329413"/>
            <wp:effectExtent l="0" t="0" r="0" b="0"/>
            <wp:docPr id="9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data_38_reset.png"/>
                    <pic:cNvPicPr/>
                  </pic:nvPicPr>
                  <pic:blipFill>
                    <a:blip r:embed="rId100"/>
                    <a:stretch>
                      <a:fillRect/>
                    </a:stretch>
                  </pic:blipFill>
                  <pic:spPr>
                    <a:xfrm>
                      <a:off x="0" y="0"/>
                      <a:ext cx="5669280" cy="3329413"/>
                    </a:xfrm>
                    <a:prstGeom prst="rect">
                      <a:avLst/>
                    </a:prstGeom>
                  </pic:spPr>
                </pic:pic>
              </a:graphicData>
            </a:graphic>
          </wp:inline>
        </w:drawing>
      </w:r>
    </w:p>
    <w:p w14:paraId="089D1640" w14:textId="77777777" w:rsidR="00BC3EB0" w:rsidRDefault="00BC3EB0">
      <w:pPr>
        <w:pStyle w:val="FrontmatterHeading"/>
        <w:pageBreakBefore/>
      </w:pPr>
      <w:r>
        <w:lastRenderedPageBreak/>
        <w:t>View Profile (Data Engineer)</w:t>
      </w:r>
    </w:p>
    <w:p w14:paraId="0D6B588A" w14:textId="77777777" w:rsidR="00BC3EB0" w:rsidRDefault="00BC3EB0">
      <w:pPr>
        <w:jc w:val="center"/>
      </w:pPr>
      <w:r>
        <w:rPr>
          <w:noProof/>
        </w:rPr>
        <w:drawing>
          <wp:inline distT="0" distB="0" distL="0" distR="0" wp14:anchorId="57568A35" wp14:editId="2E00E680">
            <wp:extent cx="5669280" cy="2752178"/>
            <wp:effectExtent l="0" t="0" r="0" b="0"/>
            <wp:docPr id="9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data_39_view_profile.png"/>
                    <pic:cNvPicPr/>
                  </pic:nvPicPr>
                  <pic:blipFill>
                    <a:blip r:embed="rId101"/>
                    <a:stretch>
                      <a:fillRect/>
                    </a:stretch>
                  </pic:blipFill>
                  <pic:spPr>
                    <a:xfrm>
                      <a:off x="0" y="0"/>
                      <a:ext cx="5669280" cy="2752178"/>
                    </a:xfrm>
                    <a:prstGeom prst="rect">
                      <a:avLst/>
                    </a:prstGeom>
                  </pic:spPr>
                </pic:pic>
              </a:graphicData>
            </a:graphic>
          </wp:inline>
        </w:drawing>
      </w:r>
    </w:p>
    <w:p w14:paraId="6A305DF4" w14:textId="77777777" w:rsidR="00BC3EB0" w:rsidRDefault="00BC3EB0">
      <w:pPr>
        <w:pStyle w:val="FrontmatterHeading"/>
        <w:pageBreakBefore/>
      </w:pPr>
      <w:r>
        <w:lastRenderedPageBreak/>
        <w:t>Update Profile (Data Engineer)</w:t>
      </w:r>
    </w:p>
    <w:p w14:paraId="5C913FD7" w14:textId="77777777" w:rsidR="00BC3EB0" w:rsidRDefault="00BC3EB0">
      <w:pPr>
        <w:jc w:val="center"/>
      </w:pPr>
      <w:r>
        <w:rPr>
          <w:noProof/>
        </w:rPr>
        <w:drawing>
          <wp:inline distT="0" distB="0" distL="0" distR="0" wp14:anchorId="73978EC5" wp14:editId="184D0658">
            <wp:extent cx="5669280" cy="2752178"/>
            <wp:effectExtent l="0" t="0" r="0" b="0"/>
            <wp:docPr id="9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data_40_update_profile.png"/>
                    <pic:cNvPicPr/>
                  </pic:nvPicPr>
                  <pic:blipFill>
                    <a:blip r:embed="rId102"/>
                    <a:stretch>
                      <a:fillRect/>
                    </a:stretch>
                  </pic:blipFill>
                  <pic:spPr>
                    <a:xfrm>
                      <a:off x="0" y="0"/>
                      <a:ext cx="5669280" cy="2752178"/>
                    </a:xfrm>
                    <a:prstGeom prst="rect">
                      <a:avLst/>
                    </a:prstGeom>
                  </pic:spPr>
                </pic:pic>
              </a:graphicData>
            </a:graphic>
          </wp:inline>
        </w:drawing>
      </w:r>
    </w:p>
    <w:p w14:paraId="4B4B1204" w14:textId="77777777" w:rsidR="00BC3EB0" w:rsidRDefault="00BC3EB0">
      <w:pPr>
        <w:pStyle w:val="FrontmatterHeading"/>
        <w:pageBreakBefore/>
      </w:pPr>
      <w:r>
        <w:lastRenderedPageBreak/>
        <w:t>View Incorrect Results Dashboard (Data Engineer)</w:t>
      </w:r>
    </w:p>
    <w:p w14:paraId="19FF0769" w14:textId="77777777" w:rsidR="00BC3EB0" w:rsidRDefault="00BC3EB0">
      <w:pPr>
        <w:jc w:val="center"/>
      </w:pPr>
      <w:r>
        <w:rPr>
          <w:noProof/>
        </w:rPr>
        <w:drawing>
          <wp:inline distT="0" distB="0" distL="0" distR="0" wp14:anchorId="5DF90B4D" wp14:editId="36335EB1">
            <wp:extent cx="5669280" cy="2752178"/>
            <wp:effectExtent l="0" t="0" r="0" b="0"/>
            <wp:docPr id="9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data_41_dashboard.png"/>
                    <pic:cNvPicPr/>
                  </pic:nvPicPr>
                  <pic:blipFill>
                    <a:blip r:embed="rId103"/>
                    <a:stretch>
                      <a:fillRect/>
                    </a:stretch>
                  </pic:blipFill>
                  <pic:spPr>
                    <a:xfrm>
                      <a:off x="0" y="0"/>
                      <a:ext cx="5669280" cy="2752178"/>
                    </a:xfrm>
                    <a:prstGeom prst="rect">
                      <a:avLst/>
                    </a:prstGeom>
                  </pic:spPr>
                </pic:pic>
              </a:graphicData>
            </a:graphic>
          </wp:inline>
        </w:drawing>
      </w:r>
    </w:p>
    <w:p w14:paraId="67CC0675" w14:textId="77777777" w:rsidR="00BC3EB0" w:rsidRDefault="00BC3EB0">
      <w:pPr>
        <w:pStyle w:val="FrontmatterHeading"/>
        <w:pageBreakBefore/>
      </w:pPr>
      <w:r>
        <w:lastRenderedPageBreak/>
        <w:t>View Incorrect Result Report (Data Engineer)</w:t>
      </w:r>
    </w:p>
    <w:p w14:paraId="1920A301" w14:textId="77777777" w:rsidR="00BC3EB0" w:rsidRDefault="00BC3EB0">
      <w:pPr>
        <w:jc w:val="center"/>
      </w:pPr>
      <w:r>
        <w:rPr>
          <w:noProof/>
        </w:rPr>
        <w:drawing>
          <wp:inline distT="0" distB="0" distL="0" distR="0" wp14:anchorId="6BC47E58" wp14:editId="6C2FF233">
            <wp:extent cx="5669280" cy="3618031"/>
            <wp:effectExtent l="0" t="0" r="0" b="0"/>
            <wp:docPr id="9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data_42_report.png"/>
                    <pic:cNvPicPr/>
                  </pic:nvPicPr>
                  <pic:blipFill>
                    <a:blip r:embed="rId104"/>
                    <a:stretch>
                      <a:fillRect/>
                    </a:stretch>
                  </pic:blipFill>
                  <pic:spPr>
                    <a:xfrm>
                      <a:off x="0" y="0"/>
                      <a:ext cx="5669280" cy="3618031"/>
                    </a:xfrm>
                    <a:prstGeom prst="rect">
                      <a:avLst/>
                    </a:prstGeom>
                  </pic:spPr>
                </pic:pic>
              </a:graphicData>
            </a:graphic>
          </wp:inline>
        </w:drawing>
      </w:r>
    </w:p>
    <w:p w14:paraId="141A1171" w14:textId="77777777" w:rsidR="00BC3EB0" w:rsidRDefault="00BC3EB0">
      <w:pPr>
        <w:pStyle w:val="FrontmatterHeading"/>
        <w:pageBreakBefore/>
      </w:pPr>
      <w:r>
        <w:lastRenderedPageBreak/>
        <w:t>Monitor Data-Ingestion Pipelines (Data Engineer)</w:t>
      </w:r>
    </w:p>
    <w:p w14:paraId="471BD8BE" w14:textId="77777777" w:rsidR="00BC3EB0" w:rsidRDefault="00BC3EB0">
      <w:pPr>
        <w:jc w:val="center"/>
      </w:pPr>
      <w:r>
        <w:rPr>
          <w:noProof/>
        </w:rPr>
        <w:drawing>
          <wp:inline distT="0" distB="0" distL="0" distR="0" wp14:anchorId="066B6EAA" wp14:editId="62812508">
            <wp:extent cx="5669280" cy="3618031"/>
            <wp:effectExtent l="0" t="0" r="0" b="0"/>
            <wp:docPr id="9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data_43_pipelines.png"/>
                    <pic:cNvPicPr/>
                  </pic:nvPicPr>
                  <pic:blipFill>
                    <a:blip r:embed="rId105"/>
                    <a:stretch>
                      <a:fillRect/>
                    </a:stretch>
                  </pic:blipFill>
                  <pic:spPr>
                    <a:xfrm>
                      <a:off x="0" y="0"/>
                      <a:ext cx="5669280" cy="3618031"/>
                    </a:xfrm>
                    <a:prstGeom prst="rect">
                      <a:avLst/>
                    </a:prstGeom>
                  </pic:spPr>
                </pic:pic>
              </a:graphicData>
            </a:graphic>
          </wp:inline>
        </w:drawing>
      </w:r>
    </w:p>
    <w:p w14:paraId="1256CFD0" w14:textId="77777777" w:rsidR="00BC3EB0" w:rsidRDefault="00BC3EB0">
      <w:pPr>
        <w:pStyle w:val="Heading3"/>
        <w:pageBreakBefore/>
      </w:pPr>
      <w:r>
        <w:lastRenderedPageBreak/>
        <w:t>5.4.2 Activity Diagrams</w:t>
      </w:r>
    </w:p>
    <w:p w14:paraId="276F096C" w14:textId="77777777" w:rsidR="00BC3EB0" w:rsidRDefault="00BC3EB0">
      <w:pPr>
        <w:pStyle w:val="Heading4"/>
      </w:pPr>
      <w:r>
        <w:t>5.4.2.1 System Administrator</w:t>
      </w:r>
    </w:p>
    <w:p w14:paraId="69C94A2D" w14:textId="77777777" w:rsidR="00BC3EB0" w:rsidRDefault="00BC3EB0">
      <w:pPr>
        <w:jc w:val="center"/>
      </w:pPr>
      <w:r>
        <w:rPr>
          <w:noProof/>
        </w:rPr>
        <w:drawing>
          <wp:inline distT="0" distB="0" distL="0" distR="0" wp14:anchorId="641F3171" wp14:editId="1BB8B42A">
            <wp:extent cx="5577840" cy="6458552"/>
            <wp:effectExtent l="0" t="0" r="0" b="0"/>
            <wp:docPr id="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system_administrator_activity.png"/>
                    <pic:cNvPicPr/>
                  </pic:nvPicPr>
                  <pic:blipFill>
                    <a:blip r:embed="rId106"/>
                    <a:stretch>
                      <a:fillRect/>
                    </a:stretch>
                  </pic:blipFill>
                  <pic:spPr>
                    <a:xfrm>
                      <a:off x="0" y="0"/>
                      <a:ext cx="5577840" cy="6458552"/>
                    </a:xfrm>
                    <a:prstGeom prst="rect">
                      <a:avLst/>
                    </a:prstGeom>
                  </pic:spPr>
                </pic:pic>
              </a:graphicData>
            </a:graphic>
          </wp:inline>
        </w:drawing>
      </w:r>
    </w:p>
    <w:p w14:paraId="6A2F874C" w14:textId="77777777" w:rsidR="00BC3EB0" w:rsidRDefault="00BC3EB0">
      <w:pPr>
        <w:pStyle w:val="Heading4"/>
        <w:pageBreakBefore/>
      </w:pPr>
      <w:r>
        <w:lastRenderedPageBreak/>
        <w:t>5.4.2.2 Free User</w:t>
      </w:r>
    </w:p>
    <w:p w14:paraId="3C665E7A" w14:textId="77777777" w:rsidR="00BC3EB0" w:rsidRDefault="00BC3EB0">
      <w:pPr>
        <w:jc w:val="center"/>
      </w:pPr>
      <w:r>
        <w:rPr>
          <w:noProof/>
        </w:rPr>
        <w:drawing>
          <wp:inline distT="0" distB="0" distL="0" distR="0" wp14:anchorId="17E46941" wp14:editId="30A6ACB8">
            <wp:extent cx="5623560" cy="6908945"/>
            <wp:effectExtent l="0" t="0" r="0" b="0"/>
            <wp:docPr id="1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UIABO_Free_User_Activity_Diagram_Screenshot.png"/>
                    <pic:cNvPicPr/>
                  </pic:nvPicPr>
                  <pic:blipFill>
                    <a:blip r:embed="rId107"/>
                    <a:stretch>
                      <a:fillRect/>
                    </a:stretch>
                  </pic:blipFill>
                  <pic:spPr>
                    <a:xfrm>
                      <a:off x="0" y="0"/>
                      <a:ext cx="5623560" cy="6908945"/>
                    </a:xfrm>
                    <a:prstGeom prst="rect">
                      <a:avLst/>
                    </a:prstGeom>
                  </pic:spPr>
                </pic:pic>
              </a:graphicData>
            </a:graphic>
          </wp:inline>
        </w:drawing>
      </w:r>
    </w:p>
    <w:p w14:paraId="3E434F6E" w14:textId="77777777" w:rsidR="00BC3EB0" w:rsidRDefault="00BC3EB0">
      <w:pPr>
        <w:pStyle w:val="Heading4"/>
        <w:pageBreakBefore/>
      </w:pPr>
      <w:r>
        <w:lastRenderedPageBreak/>
        <w:t>5.4.2.3 Premium User</w:t>
      </w:r>
    </w:p>
    <w:p w14:paraId="374AF206" w14:textId="77777777" w:rsidR="00BC3EB0" w:rsidRDefault="00BC3EB0">
      <w:pPr>
        <w:jc w:val="center"/>
      </w:pPr>
      <w:r>
        <w:rPr>
          <w:noProof/>
        </w:rPr>
        <w:drawing>
          <wp:inline distT="0" distB="0" distL="0" distR="0" wp14:anchorId="053CDAFA" wp14:editId="0AA94AEB">
            <wp:extent cx="5349240" cy="7241660"/>
            <wp:effectExtent l="0" t="0" r="0" b="0"/>
            <wp:docPr id="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UIABO_Premium_User_Activity_Diagram_Screenshot.png"/>
                    <pic:cNvPicPr/>
                  </pic:nvPicPr>
                  <pic:blipFill>
                    <a:blip r:embed="rId108"/>
                    <a:stretch>
                      <a:fillRect/>
                    </a:stretch>
                  </pic:blipFill>
                  <pic:spPr>
                    <a:xfrm>
                      <a:off x="0" y="0"/>
                      <a:ext cx="5349240" cy="7241660"/>
                    </a:xfrm>
                    <a:prstGeom prst="rect">
                      <a:avLst/>
                    </a:prstGeom>
                  </pic:spPr>
                </pic:pic>
              </a:graphicData>
            </a:graphic>
          </wp:inline>
        </w:drawing>
      </w:r>
    </w:p>
    <w:p w14:paraId="51339975" w14:textId="77777777" w:rsidR="00BC3EB0" w:rsidRDefault="00BC3EB0">
      <w:pPr>
        <w:pStyle w:val="Heading4"/>
        <w:pageBreakBefore/>
      </w:pPr>
      <w:r>
        <w:lastRenderedPageBreak/>
        <w:t>5.4.2.4 Data Engineer</w:t>
      </w:r>
    </w:p>
    <w:p w14:paraId="43931012" w14:textId="77777777" w:rsidR="00BC3EB0" w:rsidRDefault="00BC3EB0">
      <w:pPr>
        <w:jc w:val="center"/>
      </w:pPr>
      <w:r>
        <w:rPr>
          <w:noProof/>
        </w:rPr>
        <w:drawing>
          <wp:inline distT="0" distB="0" distL="0" distR="0" wp14:anchorId="1BABBF4A" wp14:editId="26D629EA">
            <wp:extent cx="5532120" cy="6696777"/>
            <wp:effectExtent l="0" t="0" r="0" b="0"/>
            <wp:docPr id="1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data_engineer_activity.png"/>
                    <pic:cNvPicPr/>
                  </pic:nvPicPr>
                  <pic:blipFill>
                    <a:blip r:embed="rId109"/>
                    <a:stretch>
                      <a:fillRect/>
                    </a:stretch>
                  </pic:blipFill>
                  <pic:spPr>
                    <a:xfrm>
                      <a:off x="0" y="0"/>
                      <a:ext cx="5532120" cy="6696777"/>
                    </a:xfrm>
                    <a:prstGeom prst="rect">
                      <a:avLst/>
                    </a:prstGeom>
                  </pic:spPr>
                </pic:pic>
              </a:graphicData>
            </a:graphic>
          </wp:inline>
        </w:drawing>
      </w:r>
    </w:p>
    <w:p w14:paraId="7BDC51F6" w14:textId="77777777" w:rsidR="00BC3EB0" w:rsidRDefault="00BC3EB0">
      <w:pPr>
        <w:pStyle w:val="Heading2"/>
        <w:pageBreakBefore/>
      </w:pPr>
      <w:bookmarkStart w:id="33" w:name="_Toc239704812"/>
      <w:r>
        <w:lastRenderedPageBreak/>
        <w:t>5.5 Database Design</w:t>
      </w:r>
      <w:bookmarkEnd w:id="33"/>
    </w:p>
    <w:p w14:paraId="4E4138E3" w14:textId="77777777" w:rsidR="003A605D" w:rsidRDefault="00BC3EB0">
      <w:r>
        <w:t>Current consumer persistence uses users, usage_allowances, analysis_results and an implementation-level analysis_locks collection. Subscription, report, feedback, source-catalogue, ingestion-run and operational-audit schemas below remain proposed. The runtime source catalogue is currently a code allowlist, not an operational Firestore sources editor.</w:t>
      </w:r>
    </w:p>
    <w:p w14:paraId="3730334F" w14:textId="77777777" w:rsidR="00BC3EB0" w:rsidRDefault="00BC3EB0">
      <w:pPr>
        <w:pStyle w:val="Heading3"/>
      </w:pPr>
      <w:r>
        <w:t>5.5.1 Firestore Database Diagram</w:t>
      </w:r>
    </w:p>
    <w:p w14:paraId="4F2D252E" w14:textId="77777777" w:rsidR="00BC3EB0" w:rsidRDefault="00BC3EB0">
      <w:pPr>
        <w:jc w:val="center"/>
      </w:pPr>
      <w:r>
        <w:rPr>
          <w:noProof/>
        </w:rPr>
        <w:drawing>
          <wp:inline distT="0" distB="0" distL="0" distR="0" wp14:anchorId="3936C774" wp14:editId="058E6C9C">
            <wp:extent cx="5532120" cy="5442410"/>
            <wp:effectExtent l="0" t="0" r="0" b="0"/>
            <wp:docPr id="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UIABO_Firestore_Database_Diagram_Part_1.png"/>
                    <pic:cNvPicPr/>
                  </pic:nvPicPr>
                  <pic:blipFill>
                    <a:blip r:embed="rId110"/>
                    <a:stretch>
                      <a:fillRect/>
                    </a:stretch>
                  </pic:blipFill>
                  <pic:spPr>
                    <a:xfrm>
                      <a:off x="0" y="0"/>
                      <a:ext cx="5532120" cy="5442410"/>
                    </a:xfrm>
                    <a:prstGeom prst="rect">
                      <a:avLst/>
                    </a:prstGeom>
                  </pic:spPr>
                </pic:pic>
              </a:graphicData>
            </a:graphic>
          </wp:inline>
        </w:drawing>
      </w:r>
    </w:p>
    <w:p w14:paraId="11F83A7E" w14:textId="77777777" w:rsidR="00BC3EB0" w:rsidRDefault="00BC3EB0">
      <w:pPr>
        <w:pageBreakBefore/>
        <w:jc w:val="center"/>
      </w:pPr>
      <w:r>
        <w:rPr>
          <w:noProof/>
        </w:rPr>
        <w:lastRenderedPageBreak/>
        <w:drawing>
          <wp:inline distT="0" distB="0" distL="0" distR="0" wp14:anchorId="43E94A61" wp14:editId="67D73D6F">
            <wp:extent cx="5532120" cy="4584908"/>
            <wp:effectExtent l="0" t="0" r="0" b="0"/>
            <wp:docPr id="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UIABO_Firestore_Database_Diagram_Part_2.png"/>
                    <pic:cNvPicPr/>
                  </pic:nvPicPr>
                  <pic:blipFill>
                    <a:blip r:embed="rId111"/>
                    <a:stretch>
                      <a:fillRect/>
                    </a:stretch>
                  </pic:blipFill>
                  <pic:spPr>
                    <a:xfrm>
                      <a:off x="0" y="0"/>
                      <a:ext cx="5532120" cy="4584908"/>
                    </a:xfrm>
                    <a:prstGeom prst="rect">
                      <a:avLst/>
                    </a:prstGeom>
                  </pic:spPr>
                </pic:pic>
              </a:graphicData>
            </a:graphic>
          </wp:inline>
        </w:drawing>
      </w:r>
    </w:p>
    <w:p w14:paraId="7AE8B302" w14:textId="77777777" w:rsidR="00BC3EB0" w:rsidRDefault="00BC3EB0">
      <w:pPr>
        <w:spacing w:before="115" w:after="173"/>
      </w:pPr>
      <w:r>
        <w:t>Cloud Firestore is a NoSQL document database. The lines in the diagram show document-ID references rather than SQL joins. Evidence snapshots are embedded inside analysis_results to match the current pipeline implementation and preserve the evidence used for each result.</w:t>
      </w:r>
    </w:p>
    <w:p w14:paraId="4C285F9E" w14:textId="77777777" w:rsidR="00BC3EB0" w:rsidRDefault="00BC3EB0">
      <w:pPr>
        <w:pStyle w:val="Heading3"/>
      </w:pPr>
      <w:r>
        <w:t>5.5.2. Users Collection</w:t>
      </w:r>
    </w:p>
    <w:p w14:paraId="43E90F08" w14:textId="77777777" w:rsidR="00BC3EB0" w:rsidRDefault="00BC3EB0">
      <w:pPr>
        <w:spacing w:after="58"/>
      </w:pPr>
      <w:r>
        <w:rPr>
          <w:b/>
        </w:rPr>
        <w:t xml:space="preserve">Document path: </w:t>
      </w:r>
      <w:r>
        <w:t>users/{uid}</w:t>
      </w:r>
    </w:p>
    <w:p w14:paraId="5EF28F8E" w14:textId="77777777" w:rsidR="00BC3EB0" w:rsidRDefault="00BC3EB0">
      <w:pPr>
        <w:spacing w:after="115"/>
      </w:pPr>
      <w:r>
        <w:t>Stores the Firestore</w:t>
      </w:r>
      <w:r>
        <w:t xml:space="preserve"> profile for every Free User, Premium User, System Administrator and Data Engineer. The document ID is the Firebase Authentication UID. Passwords are not stored here.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296"/>
        <w:gridCol w:w="1008"/>
        <w:gridCol w:w="4680"/>
      </w:tblGrid>
      <w:tr w:rsidR="00B0600E" w14:paraId="58C7A216" w14:textId="77777777">
        <w:trPr>
          <w:cantSplit/>
          <w:tblHeader/>
          <w:jc w:val="center"/>
        </w:trPr>
        <w:tc>
          <w:tcPr>
            <w:tcW w:w="1800" w:type="dxa"/>
            <w:shd w:val="clear" w:color="auto" w:fill="D9E2F3"/>
            <w:vAlign w:val="center"/>
          </w:tcPr>
          <w:p w14:paraId="1A7A18C6" w14:textId="77777777" w:rsidR="00BC3EB0" w:rsidRDefault="00BC3EB0">
            <w:r>
              <w:rPr>
                <w:b/>
                <w:sz w:val="18"/>
              </w:rPr>
              <w:t>Field</w:t>
            </w:r>
          </w:p>
        </w:tc>
        <w:tc>
          <w:tcPr>
            <w:tcW w:w="1296" w:type="dxa"/>
            <w:shd w:val="clear" w:color="auto" w:fill="D9E2F3"/>
            <w:vAlign w:val="center"/>
          </w:tcPr>
          <w:p w14:paraId="591523C4" w14:textId="77777777" w:rsidR="00BC3EB0" w:rsidRDefault="00BC3EB0">
            <w:r>
              <w:rPr>
                <w:b/>
                <w:sz w:val="18"/>
              </w:rPr>
              <w:t>Type</w:t>
            </w:r>
          </w:p>
        </w:tc>
        <w:tc>
          <w:tcPr>
            <w:tcW w:w="1008" w:type="dxa"/>
            <w:shd w:val="clear" w:color="auto" w:fill="D9E2F3"/>
            <w:vAlign w:val="center"/>
          </w:tcPr>
          <w:p w14:paraId="1B0A0D1E" w14:textId="77777777" w:rsidR="00BC3EB0" w:rsidRDefault="00BC3EB0">
            <w:r>
              <w:rPr>
                <w:b/>
                <w:sz w:val="18"/>
              </w:rPr>
              <w:t>Required</w:t>
            </w:r>
          </w:p>
        </w:tc>
        <w:tc>
          <w:tcPr>
            <w:tcW w:w="4680" w:type="dxa"/>
            <w:shd w:val="clear" w:color="auto" w:fill="D9E2F3"/>
            <w:vAlign w:val="center"/>
          </w:tcPr>
          <w:p w14:paraId="6BA5F57D" w14:textId="77777777" w:rsidR="00BC3EB0" w:rsidRDefault="00BC3EB0">
            <w:r>
              <w:rPr>
                <w:b/>
                <w:sz w:val="18"/>
              </w:rPr>
              <w:t>Purpose</w:t>
            </w:r>
          </w:p>
        </w:tc>
      </w:tr>
      <w:tr w:rsidR="00B0600E" w14:paraId="35B730D8" w14:textId="77777777">
        <w:trPr>
          <w:cantSplit/>
          <w:jc w:val="center"/>
        </w:trPr>
        <w:tc>
          <w:tcPr>
            <w:tcW w:w="1800" w:type="dxa"/>
            <w:vAlign w:val="center"/>
          </w:tcPr>
          <w:p w14:paraId="7DA2128F" w14:textId="77777777" w:rsidR="00BC3EB0" w:rsidRDefault="00BC3EB0">
            <w:r>
              <w:rPr>
                <w:sz w:val="18"/>
              </w:rPr>
              <w:t>uid</w:t>
            </w:r>
          </w:p>
        </w:tc>
        <w:tc>
          <w:tcPr>
            <w:tcW w:w="1296" w:type="dxa"/>
            <w:vAlign w:val="center"/>
          </w:tcPr>
          <w:p w14:paraId="4DAEFFB8" w14:textId="77777777" w:rsidR="00BC3EB0" w:rsidRDefault="00BC3EB0">
            <w:r>
              <w:rPr>
                <w:sz w:val="18"/>
              </w:rPr>
              <w:t>String</w:t>
            </w:r>
          </w:p>
        </w:tc>
        <w:tc>
          <w:tcPr>
            <w:tcW w:w="1008" w:type="dxa"/>
            <w:vAlign w:val="center"/>
          </w:tcPr>
          <w:p w14:paraId="4D9514C7" w14:textId="77777777" w:rsidR="00BC3EB0" w:rsidRDefault="00BC3EB0">
            <w:r>
              <w:rPr>
                <w:sz w:val="18"/>
              </w:rPr>
              <w:t>Yes</w:t>
            </w:r>
          </w:p>
        </w:tc>
        <w:tc>
          <w:tcPr>
            <w:tcW w:w="4680" w:type="dxa"/>
            <w:vAlign w:val="center"/>
          </w:tcPr>
          <w:p w14:paraId="6B4AF573" w14:textId="77777777" w:rsidR="00BC3EB0" w:rsidRDefault="00BC3EB0">
            <w:r>
              <w:rPr>
                <w:sz w:val="18"/>
              </w:rPr>
              <w:t>Firebase Authentication UID and Firestore document ID.</w:t>
            </w:r>
          </w:p>
        </w:tc>
      </w:tr>
      <w:tr w:rsidR="00B0600E" w14:paraId="0C4C3DE8" w14:textId="77777777">
        <w:trPr>
          <w:cantSplit/>
          <w:jc w:val="center"/>
        </w:trPr>
        <w:tc>
          <w:tcPr>
            <w:tcW w:w="1800" w:type="dxa"/>
            <w:vAlign w:val="center"/>
          </w:tcPr>
          <w:p w14:paraId="4FD98FE1" w14:textId="77777777" w:rsidR="00BC3EB0" w:rsidRDefault="00BC3EB0">
            <w:r>
              <w:rPr>
                <w:sz w:val="18"/>
              </w:rPr>
              <w:t>name</w:t>
            </w:r>
          </w:p>
        </w:tc>
        <w:tc>
          <w:tcPr>
            <w:tcW w:w="1296" w:type="dxa"/>
            <w:vAlign w:val="center"/>
          </w:tcPr>
          <w:p w14:paraId="68719A87" w14:textId="77777777" w:rsidR="00BC3EB0" w:rsidRDefault="00BC3EB0">
            <w:r>
              <w:rPr>
                <w:sz w:val="18"/>
              </w:rPr>
              <w:t>String</w:t>
            </w:r>
          </w:p>
        </w:tc>
        <w:tc>
          <w:tcPr>
            <w:tcW w:w="1008" w:type="dxa"/>
            <w:vAlign w:val="center"/>
          </w:tcPr>
          <w:p w14:paraId="69422D8B" w14:textId="77777777" w:rsidR="00BC3EB0" w:rsidRDefault="00BC3EB0">
            <w:r>
              <w:rPr>
                <w:sz w:val="18"/>
              </w:rPr>
              <w:t>Yes</w:t>
            </w:r>
          </w:p>
        </w:tc>
        <w:tc>
          <w:tcPr>
            <w:tcW w:w="4680" w:type="dxa"/>
            <w:vAlign w:val="center"/>
          </w:tcPr>
          <w:p w14:paraId="2ADA1B0B" w14:textId="77777777" w:rsidR="00BC3EB0" w:rsidRDefault="00BC3EB0">
            <w:r>
              <w:rPr>
                <w:sz w:val="18"/>
              </w:rPr>
              <w:t>User's display name.</w:t>
            </w:r>
          </w:p>
        </w:tc>
      </w:tr>
      <w:tr w:rsidR="00B0600E" w14:paraId="4B18C802" w14:textId="77777777">
        <w:trPr>
          <w:cantSplit/>
          <w:jc w:val="center"/>
        </w:trPr>
        <w:tc>
          <w:tcPr>
            <w:tcW w:w="1800" w:type="dxa"/>
            <w:vAlign w:val="center"/>
          </w:tcPr>
          <w:p w14:paraId="63EF96A4" w14:textId="77777777" w:rsidR="00BC3EB0" w:rsidRDefault="00BC3EB0">
            <w:r>
              <w:rPr>
                <w:sz w:val="18"/>
              </w:rPr>
              <w:t>email</w:t>
            </w:r>
          </w:p>
        </w:tc>
        <w:tc>
          <w:tcPr>
            <w:tcW w:w="1296" w:type="dxa"/>
            <w:vAlign w:val="center"/>
          </w:tcPr>
          <w:p w14:paraId="7972F59B" w14:textId="77777777" w:rsidR="00BC3EB0" w:rsidRDefault="00BC3EB0">
            <w:r>
              <w:rPr>
                <w:sz w:val="18"/>
              </w:rPr>
              <w:t>String</w:t>
            </w:r>
          </w:p>
        </w:tc>
        <w:tc>
          <w:tcPr>
            <w:tcW w:w="1008" w:type="dxa"/>
            <w:vAlign w:val="center"/>
          </w:tcPr>
          <w:p w14:paraId="4A4527F4" w14:textId="77777777" w:rsidR="00BC3EB0" w:rsidRDefault="00BC3EB0">
            <w:r>
              <w:rPr>
                <w:sz w:val="18"/>
              </w:rPr>
              <w:t>Yes</w:t>
            </w:r>
          </w:p>
        </w:tc>
        <w:tc>
          <w:tcPr>
            <w:tcW w:w="4680" w:type="dxa"/>
            <w:vAlign w:val="center"/>
          </w:tcPr>
          <w:p w14:paraId="5A1AA42A" w14:textId="77777777" w:rsidR="00BC3EB0" w:rsidRDefault="00BC3EB0">
            <w:r>
              <w:rPr>
                <w:sz w:val="18"/>
              </w:rPr>
              <w:t>Email copied from Firebase Authentication for profile display and authorised account queries.</w:t>
            </w:r>
          </w:p>
        </w:tc>
      </w:tr>
      <w:tr w:rsidR="00B0600E" w14:paraId="7AA9AF87" w14:textId="77777777">
        <w:trPr>
          <w:cantSplit/>
          <w:jc w:val="center"/>
        </w:trPr>
        <w:tc>
          <w:tcPr>
            <w:tcW w:w="1800" w:type="dxa"/>
            <w:vAlign w:val="center"/>
          </w:tcPr>
          <w:p w14:paraId="10BDCC05" w14:textId="77777777" w:rsidR="00BC3EB0" w:rsidRDefault="00BC3EB0">
            <w:r>
              <w:rPr>
                <w:sz w:val="18"/>
              </w:rPr>
              <w:t>role</w:t>
            </w:r>
          </w:p>
        </w:tc>
        <w:tc>
          <w:tcPr>
            <w:tcW w:w="1296" w:type="dxa"/>
            <w:vAlign w:val="center"/>
          </w:tcPr>
          <w:p w14:paraId="5C48A6BE" w14:textId="77777777" w:rsidR="00BC3EB0" w:rsidRDefault="00BC3EB0">
            <w:r>
              <w:rPr>
                <w:sz w:val="18"/>
              </w:rPr>
              <w:t>String</w:t>
            </w:r>
          </w:p>
        </w:tc>
        <w:tc>
          <w:tcPr>
            <w:tcW w:w="1008" w:type="dxa"/>
            <w:vAlign w:val="center"/>
          </w:tcPr>
          <w:p w14:paraId="6A31B970" w14:textId="77777777" w:rsidR="00BC3EB0" w:rsidRDefault="00BC3EB0">
            <w:r>
              <w:rPr>
                <w:sz w:val="18"/>
              </w:rPr>
              <w:t>Yes</w:t>
            </w:r>
          </w:p>
        </w:tc>
        <w:tc>
          <w:tcPr>
            <w:tcW w:w="4680" w:type="dxa"/>
            <w:vAlign w:val="center"/>
          </w:tcPr>
          <w:p w14:paraId="10A3E58B" w14:textId="77777777" w:rsidR="00BC3EB0" w:rsidRDefault="00BC3EB0">
            <w:r>
              <w:rPr>
                <w:sz w:val="18"/>
              </w:rPr>
              <w:t>Access role: free, premium, system_admin or data_engineer.</w:t>
            </w:r>
          </w:p>
        </w:tc>
      </w:tr>
      <w:tr w:rsidR="00B0600E" w14:paraId="603C2150" w14:textId="77777777">
        <w:trPr>
          <w:cantSplit/>
          <w:jc w:val="center"/>
        </w:trPr>
        <w:tc>
          <w:tcPr>
            <w:tcW w:w="1800" w:type="dxa"/>
            <w:vAlign w:val="center"/>
          </w:tcPr>
          <w:p w14:paraId="5ABFCA6C" w14:textId="77777777" w:rsidR="00BC3EB0" w:rsidRDefault="00BC3EB0">
            <w:r>
              <w:rPr>
                <w:sz w:val="18"/>
              </w:rPr>
              <w:t>account_status</w:t>
            </w:r>
          </w:p>
        </w:tc>
        <w:tc>
          <w:tcPr>
            <w:tcW w:w="1296" w:type="dxa"/>
            <w:vAlign w:val="center"/>
          </w:tcPr>
          <w:p w14:paraId="0AC57F28" w14:textId="77777777" w:rsidR="00BC3EB0" w:rsidRDefault="00BC3EB0">
            <w:r>
              <w:rPr>
                <w:sz w:val="18"/>
              </w:rPr>
              <w:t>String</w:t>
            </w:r>
          </w:p>
        </w:tc>
        <w:tc>
          <w:tcPr>
            <w:tcW w:w="1008" w:type="dxa"/>
            <w:vAlign w:val="center"/>
          </w:tcPr>
          <w:p w14:paraId="55ABE6EA" w14:textId="77777777" w:rsidR="00BC3EB0" w:rsidRDefault="00BC3EB0">
            <w:r>
              <w:rPr>
                <w:sz w:val="18"/>
              </w:rPr>
              <w:t>Yes</w:t>
            </w:r>
          </w:p>
        </w:tc>
        <w:tc>
          <w:tcPr>
            <w:tcW w:w="4680" w:type="dxa"/>
            <w:vAlign w:val="center"/>
          </w:tcPr>
          <w:p w14:paraId="3EC6807D" w14:textId="77777777" w:rsidR="00BC3EB0" w:rsidRDefault="00BC3EB0">
            <w:r>
              <w:rPr>
                <w:sz w:val="18"/>
              </w:rPr>
              <w:t>Account state: active, suspended or deactivated.</w:t>
            </w:r>
          </w:p>
        </w:tc>
      </w:tr>
      <w:tr w:rsidR="00B0600E" w14:paraId="2AF388F9" w14:textId="77777777">
        <w:trPr>
          <w:cantSplit/>
          <w:jc w:val="center"/>
        </w:trPr>
        <w:tc>
          <w:tcPr>
            <w:tcW w:w="1800" w:type="dxa"/>
            <w:vAlign w:val="center"/>
          </w:tcPr>
          <w:p w14:paraId="7DD6D519" w14:textId="77777777" w:rsidR="00BC3EB0" w:rsidRDefault="00BC3EB0">
            <w:r>
              <w:rPr>
                <w:sz w:val="18"/>
              </w:rPr>
              <w:t>profile</w:t>
            </w:r>
          </w:p>
        </w:tc>
        <w:tc>
          <w:tcPr>
            <w:tcW w:w="1296" w:type="dxa"/>
            <w:vAlign w:val="center"/>
          </w:tcPr>
          <w:p w14:paraId="35BA1486" w14:textId="77777777" w:rsidR="00BC3EB0" w:rsidRDefault="00BC3EB0">
            <w:r>
              <w:rPr>
                <w:sz w:val="18"/>
              </w:rPr>
              <w:t>Map</w:t>
            </w:r>
          </w:p>
        </w:tc>
        <w:tc>
          <w:tcPr>
            <w:tcW w:w="1008" w:type="dxa"/>
            <w:vAlign w:val="center"/>
          </w:tcPr>
          <w:p w14:paraId="3EB216A5" w14:textId="77777777" w:rsidR="00BC3EB0" w:rsidRDefault="00BC3EB0">
            <w:r>
              <w:rPr>
                <w:sz w:val="18"/>
              </w:rPr>
              <w:t>Yes</w:t>
            </w:r>
          </w:p>
        </w:tc>
        <w:tc>
          <w:tcPr>
            <w:tcW w:w="4680" w:type="dxa"/>
            <w:vAlign w:val="center"/>
          </w:tcPr>
          <w:p w14:paraId="511B9A19" w14:textId="77777777" w:rsidR="00BC3EB0" w:rsidRDefault="00BC3EB0">
            <w:r>
              <w:rPr>
                <w:sz w:val="18"/>
              </w:rPr>
              <w:t>Editable profile information. Only data needed by the application should be stored.</w:t>
            </w:r>
          </w:p>
        </w:tc>
      </w:tr>
      <w:tr w:rsidR="00B0600E" w14:paraId="78E3D5A9" w14:textId="77777777">
        <w:trPr>
          <w:cantSplit/>
          <w:jc w:val="center"/>
        </w:trPr>
        <w:tc>
          <w:tcPr>
            <w:tcW w:w="1800" w:type="dxa"/>
            <w:vAlign w:val="center"/>
          </w:tcPr>
          <w:p w14:paraId="5BDA94C4" w14:textId="77777777" w:rsidR="00BC3EB0" w:rsidRDefault="00BC3EB0">
            <w:r>
              <w:rPr>
                <w:sz w:val="18"/>
              </w:rPr>
              <w:t>storage_used_bytes</w:t>
            </w:r>
          </w:p>
        </w:tc>
        <w:tc>
          <w:tcPr>
            <w:tcW w:w="1296" w:type="dxa"/>
            <w:vAlign w:val="center"/>
          </w:tcPr>
          <w:p w14:paraId="6B8A1B03" w14:textId="77777777" w:rsidR="00BC3EB0" w:rsidRDefault="00BC3EB0">
            <w:r>
              <w:rPr>
                <w:sz w:val="18"/>
              </w:rPr>
              <w:t>Number</w:t>
            </w:r>
          </w:p>
        </w:tc>
        <w:tc>
          <w:tcPr>
            <w:tcW w:w="1008" w:type="dxa"/>
            <w:vAlign w:val="center"/>
          </w:tcPr>
          <w:p w14:paraId="2C3B2CF0" w14:textId="77777777" w:rsidR="00BC3EB0" w:rsidRDefault="00BC3EB0">
            <w:r>
              <w:rPr>
                <w:sz w:val="18"/>
              </w:rPr>
              <w:t>Yes</w:t>
            </w:r>
          </w:p>
        </w:tc>
        <w:tc>
          <w:tcPr>
            <w:tcW w:w="4680" w:type="dxa"/>
            <w:vAlign w:val="center"/>
          </w:tcPr>
          <w:p w14:paraId="7537CDEC" w14:textId="77777777" w:rsidR="00BC3EB0" w:rsidRDefault="00BC3EB0">
            <w:r>
              <w:rPr>
                <w:sz w:val="18"/>
              </w:rPr>
              <w:t>Current personal storage usage used for the 80% warning.</w:t>
            </w:r>
          </w:p>
        </w:tc>
      </w:tr>
      <w:tr w:rsidR="00B0600E" w14:paraId="6305BEB9" w14:textId="77777777">
        <w:trPr>
          <w:cantSplit/>
          <w:jc w:val="center"/>
        </w:trPr>
        <w:tc>
          <w:tcPr>
            <w:tcW w:w="1800" w:type="dxa"/>
            <w:vAlign w:val="center"/>
          </w:tcPr>
          <w:p w14:paraId="5788A935" w14:textId="77777777" w:rsidR="00BC3EB0" w:rsidRDefault="00BC3EB0">
            <w:r>
              <w:rPr>
                <w:sz w:val="18"/>
              </w:rPr>
              <w:t>storage_quota_bytes</w:t>
            </w:r>
          </w:p>
        </w:tc>
        <w:tc>
          <w:tcPr>
            <w:tcW w:w="1296" w:type="dxa"/>
            <w:vAlign w:val="center"/>
          </w:tcPr>
          <w:p w14:paraId="30D036FD" w14:textId="77777777" w:rsidR="00BC3EB0" w:rsidRDefault="00BC3EB0">
            <w:r>
              <w:rPr>
                <w:sz w:val="18"/>
              </w:rPr>
              <w:t>Number</w:t>
            </w:r>
          </w:p>
        </w:tc>
        <w:tc>
          <w:tcPr>
            <w:tcW w:w="1008" w:type="dxa"/>
            <w:vAlign w:val="center"/>
          </w:tcPr>
          <w:p w14:paraId="3EDA4E7E" w14:textId="77777777" w:rsidR="00BC3EB0" w:rsidRDefault="00BC3EB0">
            <w:r>
              <w:rPr>
                <w:sz w:val="18"/>
              </w:rPr>
              <w:t>Yes</w:t>
            </w:r>
          </w:p>
        </w:tc>
        <w:tc>
          <w:tcPr>
            <w:tcW w:w="4680" w:type="dxa"/>
            <w:vAlign w:val="center"/>
          </w:tcPr>
          <w:p w14:paraId="580215A8" w14:textId="77777777" w:rsidR="00BC3EB0" w:rsidRDefault="00BC3EB0">
            <w:r>
              <w:rPr>
                <w:sz w:val="18"/>
              </w:rPr>
              <w:t>Maximum personal storage allocation.</w:t>
            </w:r>
          </w:p>
        </w:tc>
      </w:tr>
      <w:tr w:rsidR="00B0600E" w14:paraId="07D4ACDA" w14:textId="77777777">
        <w:trPr>
          <w:cantSplit/>
          <w:jc w:val="center"/>
        </w:trPr>
        <w:tc>
          <w:tcPr>
            <w:tcW w:w="1800" w:type="dxa"/>
            <w:vAlign w:val="center"/>
          </w:tcPr>
          <w:p w14:paraId="6E72A03D" w14:textId="77777777" w:rsidR="00BC3EB0" w:rsidRDefault="00BC3EB0">
            <w:r>
              <w:rPr>
                <w:sz w:val="18"/>
              </w:rPr>
              <w:t>last_login_at</w:t>
            </w:r>
          </w:p>
        </w:tc>
        <w:tc>
          <w:tcPr>
            <w:tcW w:w="1296" w:type="dxa"/>
            <w:vAlign w:val="center"/>
          </w:tcPr>
          <w:p w14:paraId="3E7A269E" w14:textId="77777777" w:rsidR="00BC3EB0" w:rsidRDefault="00BC3EB0">
            <w:r>
              <w:rPr>
                <w:sz w:val="18"/>
              </w:rPr>
              <w:t>Timestamp</w:t>
            </w:r>
          </w:p>
        </w:tc>
        <w:tc>
          <w:tcPr>
            <w:tcW w:w="1008" w:type="dxa"/>
            <w:vAlign w:val="center"/>
          </w:tcPr>
          <w:p w14:paraId="6F2848F2" w14:textId="77777777" w:rsidR="00BC3EB0" w:rsidRDefault="00BC3EB0">
            <w:r>
              <w:rPr>
                <w:sz w:val="18"/>
              </w:rPr>
              <w:t>No</w:t>
            </w:r>
          </w:p>
        </w:tc>
        <w:tc>
          <w:tcPr>
            <w:tcW w:w="4680" w:type="dxa"/>
            <w:vAlign w:val="center"/>
          </w:tcPr>
          <w:p w14:paraId="77836C0A" w14:textId="77777777" w:rsidR="00BC3EB0" w:rsidRDefault="00BC3EB0">
            <w:r>
              <w:rPr>
                <w:sz w:val="18"/>
              </w:rPr>
              <w:t>Most recent successful login time.</w:t>
            </w:r>
          </w:p>
        </w:tc>
      </w:tr>
      <w:tr w:rsidR="00B0600E" w14:paraId="4F6F9434" w14:textId="77777777">
        <w:trPr>
          <w:cantSplit/>
          <w:jc w:val="center"/>
        </w:trPr>
        <w:tc>
          <w:tcPr>
            <w:tcW w:w="1800" w:type="dxa"/>
            <w:vAlign w:val="center"/>
          </w:tcPr>
          <w:p w14:paraId="04F7EC5C" w14:textId="77777777" w:rsidR="00BC3EB0" w:rsidRDefault="00BC3EB0">
            <w:r>
              <w:rPr>
                <w:sz w:val="18"/>
              </w:rPr>
              <w:lastRenderedPageBreak/>
              <w:t>created_at</w:t>
            </w:r>
          </w:p>
        </w:tc>
        <w:tc>
          <w:tcPr>
            <w:tcW w:w="1296" w:type="dxa"/>
            <w:vAlign w:val="center"/>
          </w:tcPr>
          <w:p w14:paraId="36332BA3" w14:textId="77777777" w:rsidR="00BC3EB0" w:rsidRDefault="00BC3EB0">
            <w:r>
              <w:rPr>
                <w:sz w:val="18"/>
              </w:rPr>
              <w:t>Timestamp</w:t>
            </w:r>
          </w:p>
        </w:tc>
        <w:tc>
          <w:tcPr>
            <w:tcW w:w="1008" w:type="dxa"/>
            <w:vAlign w:val="center"/>
          </w:tcPr>
          <w:p w14:paraId="641DD81E" w14:textId="77777777" w:rsidR="00BC3EB0" w:rsidRDefault="00BC3EB0">
            <w:r>
              <w:rPr>
                <w:sz w:val="18"/>
              </w:rPr>
              <w:t>Yes</w:t>
            </w:r>
          </w:p>
        </w:tc>
        <w:tc>
          <w:tcPr>
            <w:tcW w:w="4680" w:type="dxa"/>
            <w:vAlign w:val="center"/>
          </w:tcPr>
          <w:p w14:paraId="67F8D0CF" w14:textId="77777777" w:rsidR="00BC3EB0" w:rsidRDefault="00BC3EB0">
            <w:r>
              <w:rPr>
                <w:sz w:val="18"/>
              </w:rPr>
              <w:t>When the profile record was created.</w:t>
            </w:r>
          </w:p>
        </w:tc>
      </w:tr>
      <w:tr w:rsidR="00B0600E" w14:paraId="05FEBADC" w14:textId="77777777">
        <w:trPr>
          <w:cantSplit/>
          <w:jc w:val="center"/>
        </w:trPr>
        <w:tc>
          <w:tcPr>
            <w:tcW w:w="1800" w:type="dxa"/>
            <w:vAlign w:val="center"/>
          </w:tcPr>
          <w:p w14:paraId="0695642A" w14:textId="77777777" w:rsidR="00BC3EB0" w:rsidRDefault="00BC3EB0">
            <w:r>
              <w:rPr>
                <w:sz w:val="18"/>
              </w:rPr>
              <w:t>updated_at</w:t>
            </w:r>
          </w:p>
        </w:tc>
        <w:tc>
          <w:tcPr>
            <w:tcW w:w="1296" w:type="dxa"/>
            <w:vAlign w:val="center"/>
          </w:tcPr>
          <w:p w14:paraId="2C30477F" w14:textId="77777777" w:rsidR="00BC3EB0" w:rsidRDefault="00BC3EB0">
            <w:r>
              <w:rPr>
                <w:sz w:val="18"/>
              </w:rPr>
              <w:t>Timestamp</w:t>
            </w:r>
          </w:p>
        </w:tc>
        <w:tc>
          <w:tcPr>
            <w:tcW w:w="1008" w:type="dxa"/>
            <w:vAlign w:val="center"/>
          </w:tcPr>
          <w:p w14:paraId="53339B5E" w14:textId="77777777" w:rsidR="00BC3EB0" w:rsidRDefault="00BC3EB0">
            <w:r>
              <w:rPr>
                <w:sz w:val="18"/>
              </w:rPr>
              <w:t>Yes</w:t>
            </w:r>
          </w:p>
        </w:tc>
        <w:tc>
          <w:tcPr>
            <w:tcW w:w="4680" w:type="dxa"/>
            <w:vAlign w:val="center"/>
          </w:tcPr>
          <w:p w14:paraId="7DDC42E1" w14:textId="77777777" w:rsidR="00BC3EB0" w:rsidRDefault="00BC3EB0">
            <w:r>
              <w:rPr>
                <w:sz w:val="18"/>
              </w:rPr>
              <w:t>When the profile record was last changed.</w:t>
            </w:r>
          </w:p>
        </w:tc>
      </w:tr>
    </w:tbl>
    <w:p w14:paraId="18534CFC" w14:textId="77777777" w:rsidR="00BC3EB0" w:rsidRDefault="00BC3EB0"/>
    <w:p w14:paraId="4EBD28D4" w14:textId="77777777" w:rsidR="00BC3EB0" w:rsidRDefault="00BC3EB0">
      <w:pPr>
        <w:pStyle w:val="Heading3"/>
      </w:pPr>
      <w:r>
        <w:t>5.5.3. Subscriptions Collection</w:t>
      </w:r>
    </w:p>
    <w:p w14:paraId="49D41938" w14:textId="77777777" w:rsidR="00BC3EB0" w:rsidRDefault="00BC3EB0">
      <w:pPr>
        <w:spacing w:after="58"/>
      </w:pPr>
      <w:r>
        <w:rPr>
          <w:b/>
        </w:rPr>
        <w:t xml:space="preserve">Document path: </w:t>
      </w:r>
      <w:r>
        <w:t>subscriptions/{subscription_id}</w:t>
      </w:r>
    </w:p>
    <w:p w14:paraId="68D848C4" w14:textId="77777777" w:rsidR="00BC3EB0" w:rsidRDefault="00BC3EB0">
      <w:pPr>
        <w:spacing w:after="115"/>
      </w:pPr>
      <w:r>
        <w:t>Stores premium subscription periods and renewal state. Payment-card details must remain with the payment provider and must not be stored in Firestore.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296"/>
        <w:gridCol w:w="1008"/>
        <w:gridCol w:w="4680"/>
      </w:tblGrid>
      <w:tr w:rsidR="00B0600E" w14:paraId="74260764" w14:textId="77777777">
        <w:trPr>
          <w:cantSplit/>
          <w:tblHeader/>
          <w:jc w:val="center"/>
        </w:trPr>
        <w:tc>
          <w:tcPr>
            <w:tcW w:w="1800" w:type="dxa"/>
            <w:shd w:val="clear" w:color="auto" w:fill="D9E2F3"/>
            <w:vAlign w:val="center"/>
          </w:tcPr>
          <w:p w14:paraId="4C6C75B9" w14:textId="77777777" w:rsidR="00BC3EB0" w:rsidRDefault="00BC3EB0">
            <w:r>
              <w:rPr>
                <w:b/>
                <w:sz w:val="18"/>
              </w:rPr>
              <w:t>Field</w:t>
            </w:r>
          </w:p>
        </w:tc>
        <w:tc>
          <w:tcPr>
            <w:tcW w:w="1296" w:type="dxa"/>
            <w:shd w:val="clear" w:color="auto" w:fill="D9E2F3"/>
            <w:vAlign w:val="center"/>
          </w:tcPr>
          <w:p w14:paraId="77ED10F9" w14:textId="77777777" w:rsidR="00BC3EB0" w:rsidRDefault="00BC3EB0">
            <w:r>
              <w:rPr>
                <w:b/>
                <w:sz w:val="18"/>
              </w:rPr>
              <w:t>Type</w:t>
            </w:r>
          </w:p>
        </w:tc>
        <w:tc>
          <w:tcPr>
            <w:tcW w:w="1008" w:type="dxa"/>
            <w:shd w:val="clear" w:color="auto" w:fill="D9E2F3"/>
            <w:vAlign w:val="center"/>
          </w:tcPr>
          <w:p w14:paraId="5CB10755" w14:textId="77777777" w:rsidR="00BC3EB0" w:rsidRDefault="00BC3EB0">
            <w:r>
              <w:rPr>
                <w:b/>
                <w:sz w:val="18"/>
              </w:rPr>
              <w:t>Required</w:t>
            </w:r>
          </w:p>
        </w:tc>
        <w:tc>
          <w:tcPr>
            <w:tcW w:w="4680" w:type="dxa"/>
            <w:shd w:val="clear" w:color="auto" w:fill="D9E2F3"/>
            <w:vAlign w:val="center"/>
          </w:tcPr>
          <w:p w14:paraId="0E7330DB" w14:textId="77777777" w:rsidR="00BC3EB0" w:rsidRDefault="00BC3EB0">
            <w:r>
              <w:rPr>
                <w:b/>
                <w:sz w:val="18"/>
              </w:rPr>
              <w:t>Purpose</w:t>
            </w:r>
          </w:p>
        </w:tc>
      </w:tr>
      <w:tr w:rsidR="00B0600E" w14:paraId="55012C82" w14:textId="77777777">
        <w:trPr>
          <w:cantSplit/>
          <w:jc w:val="center"/>
        </w:trPr>
        <w:tc>
          <w:tcPr>
            <w:tcW w:w="1800" w:type="dxa"/>
            <w:vAlign w:val="center"/>
          </w:tcPr>
          <w:p w14:paraId="71F66C41" w14:textId="77777777" w:rsidR="00BC3EB0" w:rsidRDefault="00BC3EB0">
            <w:r>
              <w:rPr>
                <w:sz w:val="18"/>
              </w:rPr>
              <w:t>subscription_id</w:t>
            </w:r>
          </w:p>
        </w:tc>
        <w:tc>
          <w:tcPr>
            <w:tcW w:w="1296" w:type="dxa"/>
            <w:vAlign w:val="center"/>
          </w:tcPr>
          <w:p w14:paraId="15A3ED3B" w14:textId="77777777" w:rsidR="00BC3EB0" w:rsidRDefault="00BC3EB0">
            <w:r>
              <w:rPr>
                <w:sz w:val="18"/>
              </w:rPr>
              <w:t>String</w:t>
            </w:r>
          </w:p>
        </w:tc>
        <w:tc>
          <w:tcPr>
            <w:tcW w:w="1008" w:type="dxa"/>
            <w:vAlign w:val="center"/>
          </w:tcPr>
          <w:p w14:paraId="4CD0AE66" w14:textId="77777777" w:rsidR="00BC3EB0" w:rsidRDefault="00BC3EB0">
            <w:r>
              <w:rPr>
                <w:sz w:val="18"/>
              </w:rPr>
              <w:t>Yes</w:t>
            </w:r>
          </w:p>
        </w:tc>
        <w:tc>
          <w:tcPr>
            <w:tcW w:w="4680" w:type="dxa"/>
            <w:vAlign w:val="center"/>
          </w:tcPr>
          <w:p w14:paraId="7CBF6135" w14:textId="77777777" w:rsidR="00BC3EB0" w:rsidRDefault="00BC3EB0">
            <w:r>
              <w:rPr>
                <w:sz w:val="18"/>
              </w:rPr>
              <w:t>Unique subscription document ID.</w:t>
            </w:r>
          </w:p>
        </w:tc>
      </w:tr>
      <w:tr w:rsidR="00B0600E" w14:paraId="6255EF1F" w14:textId="77777777">
        <w:trPr>
          <w:cantSplit/>
          <w:jc w:val="center"/>
        </w:trPr>
        <w:tc>
          <w:tcPr>
            <w:tcW w:w="1800" w:type="dxa"/>
            <w:vAlign w:val="center"/>
          </w:tcPr>
          <w:p w14:paraId="2915539D" w14:textId="77777777" w:rsidR="00BC3EB0" w:rsidRDefault="00BC3EB0">
            <w:r>
              <w:rPr>
                <w:sz w:val="18"/>
              </w:rPr>
              <w:t>user_id</w:t>
            </w:r>
          </w:p>
        </w:tc>
        <w:tc>
          <w:tcPr>
            <w:tcW w:w="1296" w:type="dxa"/>
            <w:vAlign w:val="center"/>
          </w:tcPr>
          <w:p w14:paraId="32358674" w14:textId="77777777" w:rsidR="00BC3EB0" w:rsidRDefault="00BC3EB0">
            <w:r>
              <w:rPr>
                <w:sz w:val="18"/>
              </w:rPr>
              <w:t>String</w:t>
            </w:r>
          </w:p>
        </w:tc>
        <w:tc>
          <w:tcPr>
            <w:tcW w:w="1008" w:type="dxa"/>
            <w:vAlign w:val="center"/>
          </w:tcPr>
          <w:p w14:paraId="4A73D081" w14:textId="77777777" w:rsidR="00BC3EB0" w:rsidRDefault="00BC3EB0">
            <w:r>
              <w:rPr>
                <w:sz w:val="18"/>
              </w:rPr>
              <w:t>Yes</w:t>
            </w:r>
          </w:p>
        </w:tc>
        <w:tc>
          <w:tcPr>
            <w:tcW w:w="4680" w:type="dxa"/>
            <w:vAlign w:val="center"/>
          </w:tcPr>
          <w:p w14:paraId="5812BFD3" w14:textId="77777777" w:rsidR="00BC3EB0" w:rsidRDefault="00BC3EB0">
            <w:r>
              <w:rPr>
                <w:sz w:val="18"/>
              </w:rPr>
              <w:t>UID of the user who owns the subscription.</w:t>
            </w:r>
          </w:p>
        </w:tc>
      </w:tr>
      <w:tr w:rsidR="00B0600E" w14:paraId="3A552A24" w14:textId="77777777">
        <w:trPr>
          <w:cantSplit/>
          <w:jc w:val="center"/>
        </w:trPr>
        <w:tc>
          <w:tcPr>
            <w:tcW w:w="1800" w:type="dxa"/>
            <w:vAlign w:val="center"/>
          </w:tcPr>
          <w:p w14:paraId="15C36091" w14:textId="77777777" w:rsidR="00BC3EB0" w:rsidRDefault="00BC3EB0">
            <w:r>
              <w:rPr>
                <w:sz w:val="18"/>
              </w:rPr>
              <w:t>plan</w:t>
            </w:r>
          </w:p>
        </w:tc>
        <w:tc>
          <w:tcPr>
            <w:tcW w:w="1296" w:type="dxa"/>
            <w:vAlign w:val="center"/>
          </w:tcPr>
          <w:p w14:paraId="035C4829" w14:textId="77777777" w:rsidR="00BC3EB0" w:rsidRDefault="00BC3EB0">
            <w:r>
              <w:rPr>
                <w:sz w:val="18"/>
              </w:rPr>
              <w:t>String</w:t>
            </w:r>
          </w:p>
        </w:tc>
        <w:tc>
          <w:tcPr>
            <w:tcW w:w="1008" w:type="dxa"/>
            <w:vAlign w:val="center"/>
          </w:tcPr>
          <w:p w14:paraId="06490A31" w14:textId="77777777" w:rsidR="00BC3EB0" w:rsidRDefault="00BC3EB0">
            <w:r>
              <w:rPr>
                <w:sz w:val="18"/>
              </w:rPr>
              <w:t>Yes</w:t>
            </w:r>
          </w:p>
        </w:tc>
        <w:tc>
          <w:tcPr>
            <w:tcW w:w="4680" w:type="dxa"/>
            <w:vAlign w:val="center"/>
          </w:tcPr>
          <w:p w14:paraId="3B189D3E" w14:textId="77777777" w:rsidR="00BC3EB0" w:rsidRDefault="00BC3EB0">
            <w:r>
              <w:rPr>
                <w:sz w:val="18"/>
              </w:rPr>
              <w:t>Plan identifier, such as premium_monthly.</w:t>
            </w:r>
          </w:p>
        </w:tc>
      </w:tr>
      <w:tr w:rsidR="00B0600E" w14:paraId="111CD6E9" w14:textId="77777777">
        <w:trPr>
          <w:cantSplit/>
          <w:jc w:val="center"/>
        </w:trPr>
        <w:tc>
          <w:tcPr>
            <w:tcW w:w="1800" w:type="dxa"/>
            <w:vAlign w:val="center"/>
          </w:tcPr>
          <w:p w14:paraId="703E8004" w14:textId="77777777" w:rsidR="00BC3EB0" w:rsidRDefault="00BC3EB0">
            <w:r>
              <w:rPr>
                <w:sz w:val="18"/>
              </w:rPr>
              <w:t>price_sgd</w:t>
            </w:r>
          </w:p>
        </w:tc>
        <w:tc>
          <w:tcPr>
            <w:tcW w:w="1296" w:type="dxa"/>
            <w:vAlign w:val="center"/>
          </w:tcPr>
          <w:p w14:paraId="28C20A99" w14:textId="77777777" w:rsidR="00BC3EB0" w:rsidRDefault="00BC3EB0">
            <w:r>
              <w:rPr>
                <w:sz w:val="18"/>
              </w:rPr>
              <w:t>Number</w:t>
            </w:r>
          </w:p>
        </w:tc>
        <w:tc>
          <w:tcPr>
            <w:tcW w:w="1008" w:type="dxa"/>
            <w:vAlign w:val="center"/>
          </w:tcPr>
          <w:p w14:paraId="371D4DD9" w14:textId="77777777" w:rsidR="00BC3EB0" w:rsidRDefault="00BC3EB0">
            <w:r>
              <w:rPr>
                <w:sz w:val="18"/>
              </w:rPr>
              <w:t>Yes</w:t>
            </w:r>
          </w:p>
        </w:tc>
        <w:tc>
          <w:tcPr>
            <w:tcW w:w="4680" w:type="dxa"/>
            <w:vAlign w:val="center"/>
          </w:tcPr>
          <w:p w14:paraId="7A40557F" w14:textId="77777777" w:rsidR="00BC3EB0" w:rsidRDefault="00BC3EB0">
            <w:r>
              <w:rPr>
                <w:sz w:val="18"/>
              </w:rPr>
              <w:t>Recorded monthly price; SGD 20 for the prototype.</w:t>
            </w:r>
          </w:p>
        </w:tc>
      </w:tr>
      <w:tr w:rsidR="00B0600E" w14:paraId="14FD4AE1" w14:textId="77777777">
        <w:trPr>
          <w:cantSplit/>
          <w:jc w:val="center"/>
        </w:trPr>
        <w:tc>
          <w:tcPr>
            <w:tcW w:w="1800" w:type="dxa"/>
            <w:vAlign w:val="center"/>
          </w:tcPr>
          <w:p w14:paraId="1A6D602B" w14:textId="77777777" w:rsidR="00BC3EB0" w:rsidRDefault="00BC3EB0">
            <w:r>
              <w:rPr>
                <w:sz w:val="18"/>
              </w:rPr>
              <w:t>status</w:t>
            </w:r>
          </w:p>
        </w:tc>
        <w:tc>
          <w:tcPr>
            <w:tcW w:w="1296" w:type="dxa"/>
            <w:vAlign w:val="center"/>
          </w:tcPr>
          <w:p w14:paraId="710F1BF3" w14:textId="77777777" w:rsidR="00BC3EB0" w:rsidRDefault="00BC3EB0">
            <w:r>
              <w:rPr>
                <w:sz w:val="18"/>
              </w:rPr>
              <w:t>String</w:t>
            </w:r>
          </w:p>
        </w:tc>
        <w:tc>
          <w:tcPr>
            <w:tcW w:w="1008" w:type="dxa"/>
            <w:vAlign w:val="center"/>
          </w:tcPr>
          <w:p w14:paraId="6BB01A4F" w14:textId="77777777" w:rsidR="00BC3EB0" w:rsidRDefault="00BC3EB0">
            <w:r>
              <w:rPr>
                <w:sz w:val="18"/>
              </w:rPr>
              <w:t>Yes</w:t>
            </w:r>
          </w:p>
        </w:tc>
        <w:tc>
          <w:tcPr>
            <w:tcW w:w="4680" w:type="dxa"/>
            <w:vAlign w:val="center"/>
          </w:tcPr>
          <w:p w14:paraId="5DEE2B3A" w14:textId="77777777" w:rsidR="00BC3EB0" w:rsidRDefault="00BC3EB0">
            <w:r>
              <w:rPr>
                <w:sz w:val="18"/>
              </w:rPr>
              <w:t>pending, active, cancelled, expired or payment_failed.</w:t>
            </w:r>
          </w:p>
        </w:tc>
      </w:tr>
      <w:tr w:rsidR="00B0600E" w14:paraId="4BA3DC8C" w14:textId="77777777">
        <w:trPr>
          <w:cantSplit/>
          <w:jc w:val="center"/>
        </w:trPr>
        <w:tc>
          <w:tcPr>
            <w:tcW w:w="1800" w:type="dxa"/>
            <w:vAlign w:val="center"/>
          </w:tcPr>
          <w:p w14:paraId="542E6869" w14:textId="77777777" w:rsidR="00BC3EB0" w:rsidRDefault="00BC3EB0">
            <w:r>
              <w:rPr>
                <w:sz w:val="18"/>
              </w:rPr>
              <w:t>current_period_start</w:t>
            </w:r>
          </w:p>
        </w:tc>
        <w:tc>
          <w:tcPr>
            <w:tcW w:w="1296" w:type="dxa"/>
            <w:vAlign w:val="center"/>
          </w:tcPr>
          <w:p w14:paraId="136879B6" w14:textId="77777777" w:rsidR="00BC3EB0" w:rsidRDefault="00BC3EB0">
            <w:r>
              <w:rPr>
                <w:sz w:val="18"/>
              </w:rPr>
              <w:t>Timestamp</w:t>
            </w:r>
          </w:p>
        </w:tc>
        <w:tc>
          <w:tcPr>
            <w:tcW w:w="1008" w:type="dxa"/>
            <w:vAlign w:val="center"/>
          </w:tcPr>
          <w:p w14:paraId="2A11EE5F" w14:textId="77777777" w:rsidR="00BC3EB0" w:rsidRDefault="00BC3EB0">
            <w:r>
              <w:rPr>
                <w:sz w:val="18"/>
              </w:rPr>
              <w:t>Yes</w:t>
            </w:r>
          </w:p>
        </w:tc>
        <w:tc>
          <w:tcPr>
            <w:tcW w:w="4680" w:type="dxa"/>
            <w:vAlign w:val="center"/>
          </w:tcPr>
          <w:p w14:paraId="0CF26F48" w14:textId="77777777" w:rsidR="00BC3EB0" w:rsidRDefault="00BC3EB0">
            <w:r>
              <w:rPr>
                <w:sz w:val="18"/>
              </w:rPr>
              <w:t>Start of the current paid period.</w:t>
            </w:r>
          </w:p>
        </w:tc>
      </w:tr>
      <w:tr w:rsidR="00B0600E" w14:paraId="18DD80FB" w14:textId="77777777">
        <w:trPr>
          <w:cantSplit/>
          <w:jc w:val="center"/>
        </w:trPr>
        <w:tc>
          <w:tcPr>
            <w:tcW w:w="1800" w:type="dxa"/>
            <w:vAlign w:val="center"/>
          </w:tcPr>
          <w:p w14:paraId="6850B3F5" w14:textId="77777777" w:rsidR="00BC3EB0" w:rsidRDefault="00BC3EB0">
            <w:r>
              <w:rPr>
                <w:sz w:val="18"/>
              </w:rPr>
              <w:t>current_period_end</w:t>
            </w:r>
          </w:p>
        </w:tc>
        <w:tc>
          <w:tcPr>
            <w:tcW w:w="1296" w:type="dxa"/>
            <w:vAlign w:val="center"/>
          </w:tcPr>
          <w:p w14:paraId="7B14BAAE" w14:textId="77777777" w:rsidR="00BC3EB0" w:rsidRDefault="00BC3EB0">
            <w:r>
              <w:rPr>
                <w:sz w:val="18"/>
              </w:rPr>
              <w:t>Timestamp</w:t>
            </w:r>
          </w:p>
        </w:tc>
        <w:tc>
          <w:tcPr>
            <w:tcW w:w="1008" w:type="dxa"/>
            <w:vAlign w:val="center"/>
          </w:tcPr>
          <w:p w14:paraId="654AAF01" w14:textId="77777777" w:rsidR="00BC3EB0" w:rsidRDefault="00BC3EB0">
            <w:r>
              <w:rPr>
                <w:sz w:val="18"/>
              </w:rPr>
              <w:t>Yes</w:t>
            </w:r>
          </w:p>
        </w:tc>
        <w:tc>
          <w:tcPr>
            <w:tcW w:w="4680" w:type="dxa"/>
            <w:vAlign w:val="center"/>
          </w:tcPr>
          <w:p w14:paraId="7D2894B3" w14:textId="77777777" w:rsidR="00BC3EB0" w:rsidRDefault="00BC3EB0">
            <w:r>
              <w:rPr>
                <w:sz w:val="18"/>
              </w:rPr>
              <w:t>End of the current paid period.</w:t>
            </w:r>
          </w:p>
        </w:tc>
      </w:tr>
      <w:tr w:rsidR="00B0600E" w14:paraId="7148659D" w14:textId="77777777">
        <w:trPr>
          <w:cantSplit/>
          <w:jc w:val="center"/>
        </w:trPr>
        <w:tc>
          <w:tcPr>
            <w:tcW w:w="1800" w:type="dxa"/>
            <w:vAlign w:val="center"/>
          </w:tcPr>
          <w:p w14:paraId="04A9CAAB" w14:textId="77777777" w:rsidR="00BC3EB0" w:rsidRDefault="00BC3EB0">
            <w:r>
              <w:rPr>
                <w:sz w:val="18"/>
              </w:rPr>
              <w:t>auto_renew</w:t>
            </w:r>
          </w:p>
        </w:tc>
        <w:tc>
          <w:tcPr>
            <w:tcW w:w="1296" w:type="dxa"/>
            <w:vAlign w:val="center"/>
          </w:tcPr>
          <w:p w14:paraId="00D0BF6B" w14:textId="77777777" w:rsidR="00BC3EB0" w:rsidRDefault="00BC3EB0">
            <w:r>
              <w:rPr>
                <w:sz w:val="18"/>
              </w:rPr>
              <w:t>Boolean</w:t>
            </w:r>
          </w:p>
        </w:tc>
        <w:tc>
          <w:tcPr>
            <w:tcW w:w="1008" w:type="dxa"/>
            <w:vAlign w:val="center"/>
          </w:tcPr>
          <w:p w14:paraId="634C0F4F" w14:textId="77777777" w:rsidR="00BC3EB0" w:rsidRDefault="00BC3EB0">
            <w:r>
              <w:rPr>
                <w:sz w:val="18"/>
              </w:rPr>
              <w:t>Yes</w:t>
            </w:r>
          </w:p>
        </w:tc>
        <w:tc>
          <w:tcPr>
            <w:tcW w:w="4680" w:type="dxa"/>
            <w:vAlign w:val="center"/>
          </w:tcPr>
          <w:p w14:paraId="77F446AD" w14:textId="77777777" w:rsidR="00BC3EB0" w:rsidRDefault="00BC3EB0">
            <w:r>
              <w:rPr>
                <w:sz w:val="18"/>
              </w:rPr>
              <w:t>Whether automatic renewal remains enabled.</w:t>
            </w:r>
          </w:p>
        </w:tc>
      </w:tr>
      <w:tr w:rsidR="00B0600E" w14:paraId="75643232" w14:textId="77777777">
        <w:trPr>
          <w:cantSplit/>
          <w:jc w:val="center"/>
        </w:trPr>
        <w:tc>
          <w:tcPr>
            <w:tcW w:w="1800" w:type="dxa"/>
            <w:vAlign w:val="center"/>
          </w:tcPr>
          <w:p w14:paraId="016F212A" w14:textId="77777777" w:rsidR="00BC3EB0" w:rsidRDefault="00BC3EB0">
            <w:r>
              <w:rPr>
                <w:sz w:val="18"/>
              </w:rPr>
              <w:t>payment_provider</w:t>
            </w:r>
          </w:p>
        </w:tc>
        <w:tc>
          <w:tcPr>
            <w:tcW w:w="1296" w:type="dxa"/>
            <w:vAlign w:val="center"/>
          </w:tcPr>
          <w:p w14:paraId="1F57F5BE" w14:textId="77777777" w:rsidR="00BC3EB0" w:rsidRDefault="00BC3EB0">
            <w:r>
              <w:rPr>
                <w:sz w:val="18"/>
              </w:rPr>
              <w:t>String</w:t>
            </w:r>
          </w:p>
        </w:tc>
        <w:tc>
          <w:tcPr>
            <w:tcW w:w="1008" w:type="dxa"/>
            <w:vAlign w:val="center"/>
          </w:tcPr>
          <w:p w14:paraId="0C7B3752" w14:textId="77777777" w:rsidR="00BC3EB0" w:rsidRDefault="00BC3EB0">
            <w:r>
              <w:rPr>
                <w:sz w:val="18"/>
              </w:rPr>
              <w:t>Yes</w:t>
            </w:r>
          </w:p>
        </w:tc>
        <w:tc>
          <w:tcPr>
            <w:tcW w:w="4680" w:type="dxa"/>
            <w:vAlign w:val="center"/>
          </w:tcPr>
          <w:p w14:paraId="6E05F3BB" w14:textId="77777777" w:rsidR="00BC3EB0" w:rsidRDefault="00BC3EB0">
            <w:r>
              <w:rPr>
                <w:sz w:val="18"/>
              </w:rPr>
              <w:t>Provider or app-store mechanism used for payment.</w:t>
            </w:r>
          </w:p>
        </w:tc>
      </w:tr>
      <w:tr w:rsidR="00B0600E" w14:paraId="5FA8D96D" w14:textId="77777777">
        <w:trPr>
          <w:cantSplit/>
          <w:jc w:val="center"/>
        </w:trPr>
        <w:tc>
          <w:tcPr>
            <w:tcW w:w="1800" w:type="dxa"/>
            <w:vAlign w:val="center"/>
          </w:tcPr>
          <w:p w14:paraId="1FE6A7EB" w14:textId="77777777" w:rsidR="00BC3EB0" w:rsidRDefault="00BC3EB0">
            <w:r>
              <w:rPr>
                <w:sz w:val="18"/>
              </w:rPr>
              <w:t>provider_reference</w:t>
            </w:r>
          </w:p>
        </w:tc>
        <w:tc>
          <w:tcPr>
            <w:tcW w:w="1296" w:type="dxa"/>
            <w:vAlign w:val="center"/>
          </w:tcPr>
          <w:p w14:paraId="6EC4B0AB" w14:textId="77777777" w:rsidR="00BC3EB0" w:rsidRDefault="00BC3EB0">
            <w:r>
              <w:rPr>
                <w:sz w:val="18"/>
              </w:rPr>
              <w:t>String</w:t>
            </w:r>
          </w:p>
        </w:tc>
        <w:tc>
          <w:tcPr>
            <w:tcW w:w="1008" w:type="dxa"/>
            <w:vAlign w:val="center"/>
          </w:tcPr>
          <w:p w14:paraId="0ABA8935" w14:textId="77777777" w:rsidR="00BC3EB0" w:rsidRDefault="00BC3EB0">
            <w:r>
              <w:rPr>
                <w:sz w:val="18"/>
              </w:rPr>
              <w:t>No</w:t>
            </w:r>
          </w:p>
        </w:tc>
        <w:tc>
          <w:tcPr>
            <w:tcW w:w="4680" w:type="dxa"/>
            <w:vAlign w:val="center"/>
          </w:tcPr>
          <w:p w14:paraId="312E7E1D" w14:textId="77777777" w:rsidR="00BC3EB0" w:rsidRDefault="00BC3EB0">
            <w:r>
              <w:rPr>
                <w:sz w:val="18"/>
              </w:rPr>
              <w:t>Non-sensitive provider transaction or subscription reference.</w:t>
            </w:r>
          </w:p>
        </w:tc>
      </w:tr>
      <w:tr w:rsidR="00B0600E" w14:paraId="67795563" w14:textId="77777777">
        <w:trPr>
          <w:cantSplit/>
          <w:jc w:val="center"/>
        </w:trPr>
        <w:tc>
          <w:tcPr>
            <w:tcW w:w="1800" w:type="dxa"/>
            <w:vAlign w:val="center"/>
          </w:tcPr>
          <w:p w14:paraId="6BAA21F5" w14:textId="77777777" w:rsidR="00BC3EB0" w:rsidRDefault="00BC3EB0">
            <w:r>
              <w:rPr>
                <w:sz w:val="18"/>
              </w:rPr>
              <w:t>created_at</w:t>
            </w:r>
          </w:p>
        </w:tc>
        <w:tc>
          <w:tcPr>
            <w:tcW w:w="1296" w:type="dxa"/>
            <w:vAlign w:val="center"/>
          </w:tcPr>
          <w:p w14:paraId="78E59B67" w14:textId="77777777" w:rsidR="00BC3EB0" w:rsidRDefault="00BC3EB0">
            <w:r>
              <w:rPr>
                <w:sz w:val="18"/>
              </w:rPr>
              <w:t>Timestamp</w:t>
            </w:r>
          </w:p>
        </w:tc>
        <w:tc>
          <w:tcPr>
            <w:tcW w:w="1008" w:type="dxa"/>
            <w:vAlign w:val="center"/>
          </w:tcPr>
          <w:p w14:paraId="1B87B1BC" w14:textId="77777777" w:rsidR="00BC3EB0" w:rsidRDefault="00BC3EB0">
            <w:r>
              <w:rPr>
                <w:sz w:val="18"/>
              </w:rPr>
              <w:t>Yes</w:t>
            </w:r>
          </w:p>
        </w:tc>
        <w:tc>
          <w:tcPr>
            <w:tcW w:w="4680" w:type="dxa"/>
            <w:vAlign w:val="center"/>
          </w:tcPr>
          <w:p w14:paraId="3FBA41C1" w14:textId="77777777" w:rsidR="00BC3EB0" w:rsidRDefault="00BC3EB0">
            <w:r>
              <w:rPr>
                <w:sz w:val="18"/>
              </w:rPr>
              <w:t>When the subscription record was created.</w:t>
            </w:r>
          </w:p>
        </w:tc>
      </w:tr>
      <w:tr w:rsidR="00B0600E" w14:paraId="52F272D4" w14:textId="77777777">
        <w:trPr>
          <w:cantSplit/>
          <w:jc w:val="center"/>
        </w:trPr>
        <w:tc>
          <w:tcPr>
            <w:tcW w:w="1800" w:type="dxa"/>
            <w:vAlign w:val="center"/>
          </w:tcPr>
          <w:p w14:paraId="34CDB3B9" w14:textId="77777777" w:rsidR="00BC3EB0" w:rsidRDefault="00BC3EB0">
            <w:r>
              <w:rPr>
                <w:sz w:val="18"/>
              </w:rPr>
              <w:t>updated_at</w:t>
            </w:r>
          </w:p>
        </w:tc>
        <w:tc>
          <w:tcPr>
            <w:tcW w:w="1296" w:type="dxa"/>
            <w:vAlign w:val="center"/>
          </w:tcPr>
          <w:p w14:paraId="5274843E" w14:textId="77777777" w:rsidR="00BC3EB0" w:rsidRDefault="00BC3EB0">
            <w:r>
              <w:rPr>
                <w:sz w:val="18"/>
              </w:rPr>
              <w:t>Timestamp</w:t>
            </w:r>
          </w:p>
        </w:tc>
        <w:tc>
          <w:tcPr>
            <w:tcW w:w="1008" w:type="dxa"/>
            <w:vAlign w:val="center"/>
          </w:tcPr>
          <w:p w14:paraId="5B0215AA" w14:textId="77777777" w:rsidR="00BC3EB0" w:rsidRDefault="00BC3EB0">
            <w:r>
              <w:rPr>
                <w:sz w:val="18"/>
              </w:rPr>
              <w:t>Yes</w:t>
            </w:r>
          </w:p>
        </w:tc>
        <w:tc>
          <w:tcPr>
            <w:tcW w:w="4680" w:type="dxa"/>
            <w:vAlign w:val="center"/>
          </w:tcPr>
          <w:p w14:paraId="7A05FE1C" w14:textId="77777777" w:rsidR="00BC3EB0" w:rsidRDefault="00BC3EB0">
            <w:r>
              <w:rPr>
                <w:sz w:val="18"/>
              </w:rPr>
              <w:t>When the subscription record was last updated.</w:t>
            </w:r>
          </w:p>
        </w:tc>
      </w:tr>
    </w:tbl>
    <w:p w14:paraId="3A2C1631" w14:textId="77777777" w:rsidR="00BC3EB0" w:rsidRDefault="00BC3EB0"/>
    <w:p w14:paraId="485C3436" w14:textId="77777777" w:rsidR="00BC3EB0" w:rsidRDefault="00BC3EB0">
      <w:pPr>
        <w:pStyle w:val="Heading3"/>
      </w:pPr>
      <w:r>
        <w:t>5.5.4. Usage Allowances Collection</w:t>
      </w:r>
    </w:p>
    <w:p w14:paraId="144BD05D" w14:textId="77777777" w:rsidR="00BC3EB0" w:rsidRDefault="00BC3EB0">
      <w:pPr>
        <w:spacing w:after="58"/>
      </w:pPr>
      <w:r>
        <w:rPr>
          <w:b/>
        </w:rPr>
        <w:t xml:space="preserve">Document path: </w:t>
      </w:r>
      <w:r>
        <w:t>usage_allowances/{user_id}</w:t>
      </w:r>
    </w:p>
    <w:p w14:paraId="3B8543F8" w14:textId="77777777" w:rsidR="00BC3EB0" w:rsidRDefault="00BC3EB0">
      <w:pPr>
        <w:spacing w:after="115"/>
      </w:pPr>
      <w:r>
        <w:t>Stores the current free daily or premium monthly allowance. One successful Free User submission is allowed per day; Premium Users receive up to 60 successful submissions per month.</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296"/>
        <w:gridCol w:w="1008"/>
        <w:gridCol w:w="4680"/>
      </w:tblGrid>
      <w:tr w:rsidR="00B0600E" w14:paraId="38620274" w14:textId="77777777">
        <w:trPr>
          <w:cantSplit/>
          <w:tblHeader/>
          <w:jc w:val="center"/>
        </w:trPr>
        <w:tc>
          <w:tcPr>
            <w:tcW w:w="1800" w:type="dxa"/>
            <w:shd w:val="clear" w:color="auto" w:fill="D9E2F3"/>
            <w:vAlign w:val="center"/>
          </w:tcPr>
          <w:p w14:paraId="028D662D" w14:textId="77777777" w:rsidR="00BC3EB0" w:rsidRDefault="00BC3EB0">
            <w:r>
              <w:rPr>
                <w:b/>
                <w:sz w:val="18"/>
              </w:rPr>
              <w:t>Field</w:t>
            </w:r>
          </w:p>
        </w:tc>
        <w:tc>
          <w:tcPr>
            <w:tcW w:w="1296" w:type="dxa"/>
            <w:shd w:val="clear" w:color="auto" w:fill="D9E2F3"/>
            <w:vAlign w:val="center"/>
          </w:tcPr>
          <w:p w14:paraId="0595811A" w14:textId="77777777" w:rsidR="00BC3EB0" w:rsidRDefault="00BC3EB0">
            <w:r>
              <w:rPr>
                <w:b/>
                <w:sz w:val="18"/>
              </w:rPr>
              <w:t>Type</w:t>
            </w:r>
          </w:p>
        </w:tc>
        <w:tc>
          <w:tcPr>
            <w:tcW w:w="1008" w:type="dxa"/>
            <w:shd w:val="clear" w:color="auto" w:fill="D9E2F3"/>
            <w:vAlign w:val="center"/>
          </w:tcPr>
          <w:p w14:paraId="53867121" w14:textId="77777777" w:rsidR="00BC3EB0" w:rsidRDefault="00BC3EB0">
            <w:r>
              <w:rPr>
                <w:b/>
                <w:sz w:val="18"/>
              </w:rPr>
              <w:t>Required</w:t>
            </w:r>
          </w:p>
        </w:tc>
        <w:tc>
          <w:tcPr>
            <w:tcW w:w="4680" w:type="dxa"/>
            <w:shd w:val="clear" w:color="auto" w:fill="D9E2F3"/>
            <w:vAlign w:val="center"/>
          </w:tcPr>
          <w:p w14:paraId="67AECFAD" w14:textId="77777777" w:rsidR="00BC3EB0" w:rsidRDefault="00BC3EB0">
            <w:r>
              <w:rPr>
                <w:b/>
                <w:sz w:val="18"/>
              </w:rPr>
              <w:t>Purpose</w:t>
            </w:r>
          </w:p>
        </w:tc>
      </w:tr>
      <w:tr w:rsidR="00B0600E" w14:paraId="7FC9F0FE" w14:textId="77777777">
        <w:trPr>
          <w:cantSplit/>
          <w:jc w:val="center"/>
        </w:trPr>
        <w:tc>
          <w:tcPr>
            <w:tcW w:w="1800" w:type="dxa"/>
            <w:vAlign w:val="center"/>
          </w:tcPr>
          <w:p w14:paraId="2304F77B" w14:textId="77777777" w:rsidR="00BC3EB0" w:rsidRDefault="00BC3EB0">
            <w:r>
              <w:rPr>
                <w:sz w:val="18"/>
              </w:rPr>
              <w:t>user_id</w:t>
            </w:r>
          </w:p>
        </w:tc>
        <w:tc>
          <w:tcPr>
            <w:tcW w:w="1296" w:type="dxa"/>
            <w:vAlign w:val="center"/>
          </w:tcPr>
          <w:p w14:paraId="1096ED46" w14:textId="77777777" w:rsidR="00BC3EB0" w:rsidRDefault="00BC3EB0">
            <w:r>
              <w:rPr>
                <w:sz w:val="18"/>
              </w:rPr>
              <w:t>String</w:t>
            </w:r>
          </w:p>
        </w:tc>
        <w:tc>
          <w:tcPr>
            <w:tcW w:w="1008" w:type="dxa"/>
            <w:vAlign w:val="center"/>
          </w:tcPr>
          <w:p w14:paraId="091943C4" w14:textId="77777777" w:rsidR="00BC3EB0" w:rsidRDefault="00BC3EB0">
            <w:r>
              <w:rPr>
                <w:sz w:val="18"/>
              </w:rPr>
              <w:t>Yes</w:t>
            </w:r>
          </w:p>
        </w:tc>
        <w:tc>
          <w:tcPr>
            <w:tcW w:w="4680" w:type="dxa"/>
            <w:vAlign w:val="center"/>
          </w:tcPr>
          <w:p w14:paraId="2949658F" w14:textId="77777777" w:rsidR="00BC3EB0" w:rsidRDefault="00BC3EB0">
            <w:r>
              <w:rPr>
                <w:sz w:val="18"/>
              </w:rPr>
              <w:t>User UID and document ID.</w:t>
            </w:r>
          </w:p>
        </w:tc>
      </w:tr>
      <w:tr w:rsidR="00B0600E" w14:paraId="001E4E57" w14:textId="77777777">
        <w:trPr>
          <w:cantSplit/>
          <w:jc w:val="center"/>
        </w:trPr>
        <w:tc>
          <w:tcPr>
            <w:tcW w:w="1800" w:type="dxa"/>
            <w:vAlign w:val="center"/>
          </w:tcPr>
          <w:p w14:paraId="012F3C82" w14:textId="77777777" w:rsidR="00BC3EB0" w:rsidRDefault="00BC3EB0">
            <w:r>
              <w:rPr>
                <w:sz w:val="18"/>
              </w:rPr>
              <w:t>tier</w:t>
            </w:r>
          </w:p>
        </w:tc>
        <w:tc>
          <w:tcPr>
            <w:tcW w:w="1296" w:type="dxa"/>
            <w:vAlign w:val="center"/>
          </w:tcPr>
          <w:p w14:paraId="0C310100" w14:textId="77777777" w:rsidR="00BC3EB0" w:rsidRDefault="00BC3EB0">
            <w:r>
              <w:rPr>
                <w:sz w:val="18"/>
              </w:rPr>
              <w:t>String</w:t>
            </w:r>
          </w:p>
        </w:tc>
        <w:tc>
          <w:tcPr>
            <w:tcW w:w="1008" w:type="dxa"/>
            <w:vAlign w:val="center"/>
          </w:tcPr>
          <w:p w14:paraId="4F001233" w14:textId="77777777" w:rsidR="00BC3EB0" w:rsidRDefault="00BC3EB0">
            <w:r>
              <w:rPr>
                <w:sz w:val="18"/>
              </w:rPr>
              <w:t>Yes</w:t>
            </w:r>
          </w:p>
        </w:tc>
        <w:tc>
          <w:tcPr>
            <w:tcW w:w="4680" w:type="dxa"/>
            <w:vAlign w:val="center"/>
          </w:tcPr>
          <w:p w14:paraId="50C71285" w14:textId="77777777" w:rsidR="00BC3EB0" w:rsidRDefault="00BC3EB0">
            <w:r>
              <w:rPr>
                <w:sz w:val="18"/>
              </w:rPr>
              <w:t>free or premium.</w:t>
            </w:r>
          </w:p>
        </w:tc>
      </w:tr>
      <w:tr w:rsidR="00B0600E" w14:paraId="05665AC4" w14:textId="77777777">
        <w:trPr>
          <w:cantSplit/>
          <w:jc w:val="center"/>
        </w:trPr>
        <w:tc>
          <w:tcPr>
            <w:tcW w:w="1800" w:type="dxa"/>
            <w:vAlign w:val="center"/>
          </w:tcPr>
          <w:p w14:paraId="25B000CD" w14:textId="77777777" w:rsidR="00BC3EB0" w:rsidRDefault="00BC3EB0">
            <w:r>
              <w:rPr>
                <w:sz w:val="18"/>
              </w:rPr>
              <w:t>period_type</w:t>
            </w:r>
          </w:p>
        </w:tc>
        <w:tc>
          <w:tcPr>
            <w:tcW w:w="1296" w:type="dxa"/>
            <w:vAlign w:val="center"/>
          </w:tcPr>
          <w:p w14:paraId="6C1B7DDB" w14:textId="77777777" w:rsidR="00BC3EB0" w:rsidRDefault="00BC3EB0">
            <w:r>
              <w:rPr>
                <w:sz w:val="18"/>
              </w:rPr>
              <w:t>String</w:t>
            </w:r>
          </w:p>
        </w:tc>
        <w:tc>
          <w:tcPr>
            <w:tcW w:w="1008" w:type="dxa"/>
            <w:vAlign w:val="center"/>
          </w:tcPr>
          <w:p w14:paraId="75B82A6C" w14:textId="77777777" w:rsidR="00BC3EB0" w:rsidRDefault="00BC3EB0">
            <w:r>
              <w:rPr>
                <w:sz w:val="18"/>
              </w:rPr>
              <w:t>Yes</w:t>
            </w:r>
          </w:p>
        </w:tc>
        <w:tc>
          <w:tcPr>
            <w:tcW w:w="4680" w:type="dxa"/>
            <w:vAlign w:val="center"/>
          </w:tcPr>
          <w:p w14:paraId="354078C8" w14:textId="77777777" w:rsidR="00BC3EB0" w:rsidRDefault="00BC3EB0">
            <w:r>
              <w:rPr>
                <w:sz w:val="18"/>
              </w:rPr>
              <w:t>daily for free access or monthly for premium access.</w:t>
            </w:r>
          </w:p>
        </w:tc>
      </w:tr>
      <w:tr w:rsidR="00B0600E" w14:paraId="50D0EE4D" w14:textId="77777777">
        <w:trPr>
          <w:cantSplit/>
          <w:jc w:val="center"/>
        </w:trPr>
        <w:tc>
          <w:tcPr>
            <w:tcW w:w="1800" w:type="dxa"/>
            <w:vAlign w:val="center"/>
          </w:tcPr>
          <w:p w14:paraId="42B4B6F8" w14:textId="77777777" w:rsidR="00BC3EB0" w:rsidRDefault="00BC3EB0">
            <w:r>
              <w:rPr>
                <w:sz w:val="18"/>
              </w:rPr>
              <w:t>period_start</w:t>
            </w:r>
          </w:p>
        </w:tc>
        <w:tc>
          <w:tcPr>
            <w:tcW w:w="1296" w:type="dxa"/>
            <w:vAlign w:val="center"/>
          </w:tcPr>
          <w:p w14:paraId="29DC108D" w14:textId="77777777" w:rsidR="00BC3EB0" w:rsidRDefault="00BC3EB0">
            <w:r>
              <w:rPr>
                <w:sz w:val="18"/>
              </w:rPr>
              <w:t>Timestamp</w:t>
            </w:r>
          </w:p>
        </w:tc>
        <w:tc>
          <w:tcPr>
            <w:tcW w:w="1008" w:type="dxa"/>
            <w:vAlign w:val="center"/>
          </w:tcPr>
          <w:p w14:paraId="7A73BD7F" w14:textId="77777777" w:rsidR="00BC3EB0" w:rsidRDefault="00BC3EB0">
            <w:r>
              <w:rPr>
                <w:sz w:val="18"/>
              </w:rPr>
              <w:t>Yes</w:t>
            </w:r>
          </w:p>
        </w:tc>
        <w:tc>
          <w:tcPr>
            <w:tcW w:w="4680" w:type="dxa"/>
            <w:vAlign w:val="center"/>
          </w:tcPr>
          <w:p w14:paraId="4539ADE4" w14:textId="77777777" w:rsidR="00BC3EB0" w:rsidRDefault="00BC3EB0">
            <w:r>
              <w:rPr>
                <w:sz w:val="18"/>
              </w:rPr>
              <w:t>Beginning of the current allowance period.</w:t>
            </w:r>
          </w:p>
        </w:tc>
      </w:tr>
      <w:tr w:rsidR="00B0600E" w14:paraId="5DB12F6F" w14:textId="77777777">
        <w:trPr>
          <w:cantSplit/>
          <w:jc w:val="center"/>
        </w:trPr>
        <w:tc>
          <w:tcPr>
            <w:tcW w:w="1800" w:type="dxa"/>
            <w:vAlign w:val="center"/>
          </w:tcPr>
          <w:p w14:paraId="7A52DE14" w14:textId="77777777" w:rsidR="00BC3EB0" w:rsidRDefault="00BC3EB0">
            <w:r>
              <w:rPr>
                <w:sz w:val="18"/>
              </w:rPr>
              <w:t>period_end</w:t>
            </w:r>
          </w:p>
        </w:tc>
        <w:tc>
          <w:tcPr>
            <w:tcW w:w="1296" w:type="dxa"/>
            <w:vAlign w:val="center"/>
          </w:tcPr>
          <w:p w14:paraId="581EAADD" w14:textId="77777777" w:rsidR="00BC3EB0" w:rsidRDefault="00BC3EB0">
            <w:r>
              <w:rPr>
                <w:sz w:val="18"/>
              </w:rPr>
              <w:t>Timestamp</w:t>
            </w:r>
          </w:p>
        </w:tc>
        <w:tc>
          <w:tcPr>
            <w:tcW w:w="1008" w:type="dxa"/>
            <w:vAlign w:val="center"/>
          </w:tcPr>
          <w:p w14:paraId="2B8DB508" w14:textId="77777777" w:rsidR="00BC3EB0" w:rsidRDefault="00BC3EB0">
            <w:r>
              <w:rPr>
                <w:sz w:val="18"/>
              </w:rPr>
              <w:t>Yes</w:t>
            </w:r>
          </w:p>
        </w:tc>
        <w:tc>
          <w:tcPr>
            <w:tcW w:w="4680" w:type="dxa"/>
            <w:vAlign w:val="center"/>
          </w:tcPr>
          <w:p w14:paraId="7666B817" w14:textId="77777777" w:rsidR="00BC3EB0" w:rsidRDefault="00BC3EB0">
            <w:r>
              <w:rPr>
                <w:sz w:val="18"/>
              </w:rPr>
              <w:t>End of the current allowance period.</w:t>
            </w:r>
          </w:p>
        </w:tc>
      </w:tr>
      <w:tr w:rsidR="00B0600E" w14:paraId="6F773AA0" w14:textId="77777777">
        <w:trPr>
          <w:cantSplit/>
          <w:jc w:val="center"/>
        </w:trPr>
        <w:tc>
          <w:tcPr>
            <w:tcW w:w="1800" w:type="dxa"/>
            <w:vAlign w:val="center"/>
          </w:tcPr>
          <w:p w14:paraId="71759082" w14:textId="77777777" w:rsidR="00BC3EB0" w:rsidRDefault="00BC3EB0">
            <w:r>
              <w:rPr>
                <w:sz w:val="18"/>
              </w:rPr>
              <w:t>submission_limit</w:t>
            </w:r>
          </w:p>
        </w:tc>
        <w:tc>
          <w:tcPr>
            <w:tcW w:w="1296" w:type="dxa"/>
            <w:vAlign w:val="center"/>
          </w:tcPr>
          <w:p w14:paraId="4635CD9A" w14:textId="77777777" w:rsidR="00BC3EB0" w:rsidRDefault="00BC3EB0">
            <w:r>
              <w:rPr>
                <w:sz w:val="18"/>
              </w:rPr>
              <w:t>Number</w:t>
            </w:r>
          </w:p>
        </w:tc>
        <w:tc>
          <w:tcPr>
            <w:tcW w:w="1008" w:type="dxa"/>
            <w:vAlign w:val="center"/>
          </w:tcPr>
          <w:p w14:paraId="191D68E3" w14:textId="77777777" w:rsidR="00BC3EB0" w:rsidRDefault="00BC3EB0">
            <w:r>
              <w:rPr>
                <w:sz w:val="18"/>
              </w:rPr>
              <w:t>Yes</w:t>
            </w:r>
          </w:p>
        </w:tc>
        <w:tc>
          <w:tcPr>
            <w:tcW w:w="4680" w:type="dxa"/>
            <w:vAlign w:val="center"/>
          </w:tcPr>
          <w:p w14:paraId="184D7B13" w14:textId="77777777" w:rsidR="00BC3EB0" w:rsidRDefault="00BC3EB0">
            <w:r>
              <w:rPr>
                <w:sz w:val="18"/>
              </w:rPr>
              <w:t>Maximum successful submissions for this period: 1 or 60.</w:t>
            </w:r>
          </w:p>
        </w:tc>
      </w:tr>
      <w:tr w:rsidR="00B0600E" w14:paraId="47488CBE" w14:textId="77777777">
        <w:trPr>
          <w:cantSplit/>
          <w:jc w:val="center"/>
        </w:trPr>
        <w:tc>
          <w:tcPr>
            <w:tcW w:w="1800" w:type="dxa"/>
            <w:vAlign w:val="center"/>
          </w:tcPr>
          <w:p w14:paraId="4C110B34" w14:textId="77777777" w:rsidR="00BC3EB0" w:rsidRDefault="00BC3EB0">
            <w:r>
              <w:rPr>
                <w:sz w:val="18"/>
              </w:rPr>
              <w:t>successful_submissions</w:t>
            </w:r>
          </w:p>
        </w:tc>
        <w:tc>
          <w:tcPr>
            <w:tcW w:w="1296" w:type="dxa"/>
            <w:vAlign w:val="center"/>
          </w:tcPr>
          <w:p w14:paraId="44E7A621" w14:textId="77777777" w:rsidR="00BC3EB0" w:rsidRDefault="00BC3EB0">
            <w:r>
              <w:rPr>
                <w:sz w:val="18"/>
              </w:rPr>
              <w:t>Number</w:t>
            </w:r>
          </w:p>
        </w:tc>
        <w:tc>
          <w:tcPr>
            <w:tcW w:w="1008" w:type="dxa"/>
            <w:vAlign w:val="center"/>
          </w:tcPr>
          <w:p w14:paraId="05DD0A79" w14:textId="77777777" w:rsidR="00BC3EB0" w:rsidRDefault="00BC3EB0">
            <w:r>
              <w:rPr>
                <w:sz w:val="18"/>
              </w:rPr>
              <w:t>Yes</w:t>
            </w:r>
          </w:p>
        </w:tc>
        <w:tc>
          <w:tcPr>
            <w:tcW w:w="4680" w:type="dxa"/>
            <w:vAlign w:val="center"/>
          </w:tcPr>
          <w:p w14:paraId="0BE76634" w14:textId="77777777" w:rsidR="00BC3EB0" w:rsidRDefault="00BC3EB0">
            <w:r>
              <w:rPr>
                <w:sz w:val="18"/>
              </w:rPr>
              <w:t>Number of completed analyses charged during the period.</w:t>
            </w:r>
          </w:p>
        </w:tc>
      </w:tr>
      <w:tr w:rsidR="00B0600E" w14:paraId="527E3E8F" w14:textId="77777777">
        <w:trPr>
          <w:cantSplit/>
          <w:jc w:val="center"/>
        </w:trPr>
        <w:tc>
          <w:tcPr>
            <w:tcW w:w="1800" w:type="dxa"/>
            <w:vAlign w:val="center"/>
          </w:tcPr>
          <w:p w14:paraId="454C232C" w14:textId="77777777" w:rsidR="00BC3EB0" w:rsidRDefault="00BC3EB0">
            <w:r>
              <w:rPr>
                <w:sz w:val="18"/>
              </w:rPr>
              <w:t>remaining_submissions</w:t>
            </w:r>
          </w:p>
        </w:tc>
        <w:tc>
          <w:tcPr>
            <w:tcW w:w="1296" w:type="dxa"/>
            <w:vAlign w:val="center"/>
          </w:tcPr>
          <w:p w14:paraId="14EE3A23" w14:textId="77777777" w:rsidR="00BC3EB0" w:rsidRDefault="00BC3EB0">
            <w:r>
              <w:rPr>
                <w:sz w:val="18"/>
              </w:rPr>
              <w:t>Number</w:t>
            </w:r>
          </w:p>
        </w:tc>
        <w:tc>
          <w:tcPr>
            <w:tcW w:w="1008" w:type="dxa"/>
            <w:vAlign w:val="center"/>
          </w:tcPr>
          <w:p w14:paraId="1238FA74" w14:textId="77777777" w:rsidR="00BC3EB0" w:rsidRDefault="00BC3EB0">
            <w:r>
              <w:rPr>
                <w:sz w:val="18"/>
              </w:rPr>
              <w:t>Yes</w:t>
            </w:r>
          </w:p>
        </w:tc>
        <w:tc>
          <w:tcPr>
            <w:tcW w:w="4680" w:type="dxa"/>
            <w:vAlign w:val="center"/>
          </w:tcPr>
          <w:p w14:paraId="2EECEE49" w14:textId="77777777" w:rsidR="00BC3EB0" w:rsidRDefault="00BC3EB0">
            <w:r>
              <w:rPr>
                <w:sz w:val="18"/>
              </w:rPr>
              <w:t>Remaining amount displayed in the application.</w:t>
            </w:r>
          </w:p>
        </w:tc>
      </w:tr>
      <w:tr w:rsidR="00B0600E" w14:paraId="4472D46C" w14:textId="77777777">
        <w:trPr>
          <w:cantSplit/>
          <w:jc w:val="center"/>
        </w:trPr>
        <w:tc>
          <w:tcPr>
            <w:tcW w:w="1800" w:type="dxa"/>
            <w:vAlign w:val="center"/>
          </w:tcPr>
          <w:p w14:paraId="5032DE32" w14:textId="77777777" w:rsidR="00BC3EB0" w:rsidRDefault="00BC3EB0">
            <w:r>
              <w:rPr>
                <w:sz w:val="18"/>
              </w:rPr>
              <w:t>reset_at</w:t>
            </w:r>
          </w:p>
        </w:tc>
        <w:tc>
          <w:tcPr>
            <w:tcW w:w="1296" w:type="dxa"/>
            <w:vAlign w:val="center"/>
          </w:tcPr>
          <w:p w14:paraId="4A8313BB" w14:textId="77777777" w:rsidR="00BC3EB0" w:rsidRDefault="00BC3EB0">
            <w:r>
              <w:rPr>
                <w:sz w:val="18"/>
              </w:rPr>
              <w:t>Timestamp</w:t>
            </w:r>
          </w:p>
        </w:tc>
        <w:tc>
          <w:tcPr>
            <w:tcW w:w="1008" w:type="dxa"/>
            <w:vAlign w:val="center"/>
          </w:tcPr>
          <w:p w14:paraId="2198D888" w14:textId="77777777" w:rsidR="00BC3EB0" w:rsidRDefault="00BC3EB0">
            <w:r>
              <w:rPr>
                <w:sz w:val="18"/>
              </w:rPr>
              <w:t>Yes</w:t>
            </w:r>
          </w:p>
        </w:tc>
        <w:tc>
          <w:tcPr>
            <w:tcW w:w="4680" w:type="dxa"/>
            <w:vAlign w:val="center"/>
          </w:tcPr>
          <w:p w14:paraId="7FB7ACF3" w14:textId="77777777" w:rsidR="00BC3EB0" w:rsidRDefault="00BC3EB0">
            <w:r>
              <w:rPr>
                <w:sz w:val="18"/>
              </w:rPr>
              <w:t>When the allowance will reset.</w:t>
            </w:r>
          </w:p>
        </w:tc>
      </w:tr>
      <w:tr w:rsidR="00B0600E" w14:paraId="64973B1B" w14:textId="77777777">
        <w:trPr>
          <w:cantSplit/>
          <w:jc w:val="center"/>
        </w:trPr>
        <w:tc>
          <w:tcPr>
            <w:tcW w:w="1800" w:type="dxa"/>
            <w:vAlign w:val="center"/>
          </w:tcPr>
          <w:p w14:paraId="044C0DAD" w14:textId="77777777" w:rsidR="00BC3EB0" w:rsidRDefault="00BC3EB0">
            <w:r>
              <w:rPr>
                <w:sz w:val="18"/>
              </w:rPr>
              <w:t>updated_at</w:t>
            </w:r>
          </w:p>
        </w:tc>
        <w:tc>
          <w:tcPr>
            <w:tcW w:w="1296" w:type="dxa"/>
            <w:vAlign w:val="center"/>
          </w:tcPr>
          <w:p w14:paraId="74B56289" w14:textId="77777777" w:rsidR="00BC3EB0" w:rsidRDefault="00BC3EB0">
            <w:r>
              <w:rPr>
                <w:sz w:val="18"/>
              </w:rPr>
              <w:t>Timestamp</w:t>
            </w:r>
          </w:p>
        </w:tc>
        <w:tc>
          <w:tcPr>
            <w:tcW w:w="1008" w:type="dxa"/>
            <w:vAlign w:val="center"/>
          </w:tcPr>
          <w:p w14:paraId="6D9226EA" w14:textId="77777777" w:rsidR="00BC3EB0" w:rsidRDefault="00BC3EB0">
            <w:r>
              <w:rPr>
                <w:sz w:val="18"/>
              </w:rPr>
              <w:t>Yes</w:t>
            </w:r>
          </w:p>
        </w:tc>
        <w:tc>
          <w:tcPr>
            <w:tcW w:w="4680" w:type="dxa"/>
            <w:vAlign w:val="center"/>
          </w:tcPr>
          <w:p w14:paraId="1AEBD6AC" w14:textId="77777777" w:rsidR="00BC3EB0" w:rsidRDefault="00BC3EB0">
            <w:r>
              <w:rPr>
                <w:sz w:val="18"/>
              </w:rPr>
              <w:t>When the counter was last changed.</w:t>
            </w:r>
          </w:p>
        </w:tc>
      </w:tr>
    </w:tbl>
    <w:p w14:paraId="18C3649C" w14:textId="77777777" w:rsidR="00BC3EB0" w:rsidRDefault="00BC3EB0"/>
    <w:p w14:paraId="1AF77A6F" w14:textId="77777777" w:rsidR="00BC3EB0" w:rsidRDefault="00BC3EB0">
      <w:pPr>
        <w:pStyle w:val="Heading3"/>
      </w:pPr>
      <w:r>
        <w:lastRenderedPageBreak/>
        <w:t>5.5.5. Analysis Results Collection</w:t>
      </w:r>
    </w:p>
    <w:p w14:paraId="2320ABEC" w14:textId="77777777" w:rsidR="00BC3EB0" w:rsidRDefault="00BC3EB0">
      <w:pPr>
        <w:spacing w:after="58"/>
      </w:pPr>
      <w:r>
        <w:rPr>
          <w:b/>
        </w:rPr>
        <w:t xml:space="preserve">Document path: </w:t>
      </w:r>
      <w:r>
        <w:t>analysis_results/{result_id}</w:t>
      </w:r>
    </w:p>
    <w:p w14:paraId="37704E08" w14:textId="77777777" w:rsidR="00BC3EB0" w:rsidRDefault="00BC3EB0">
      <w:pPr>
        <w:spacing w:after="115"/>
      </w:pPr>
      <w:r>
        <w:t>Stores completed and failed pipeline records. Result history is retrieved by querying user_id and created_at. Evidence is embedded as an array</w:t>
      </w:r>
      <w:r>
        <w:t xml:space="preserve"> so the explanation preserves the evidence that was used when the result was generated.</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296"/>
        <w:gridCol w:w="1008"/>
        <w:gridCol w:w="4680"/>
      </w:tblGrid>
      <w:tr w:rsidR="00B0600E" w14:paraId="1D5043D6" w14:textId="77777777">
        <w:trPr>
          <w:cantSplit/>
          <w:tblHeader/>
          <w:jc w:val="center"/>
        </w:trPr>
        <w:tc>
          <w:tcPr>
            <w:tcW w:w="1800" w:type="dxa"/>
            <w:shd w:val="clear" w:color="auto" w:fill="D9E2F3"/>
            <w:vAlign w:val="center"/>
          </w:tcPr>
          <w:p w14:paraId="6A6E65D1" w14:textId="77777777" w:rsidR="00BC3EB0" w:rsidRDefault="00BC3EB0">
            <w:r>
              <w:rPr>
                <w:b/>
                <w:sz w:val="18"/>
              </w:rPr>
              <w:t>Field</w:t>
            </w:r>
          </w:p>
        </w:tc>
        <w:tc>
          <w:tcPr>
            <w:tcW w:w="1296" w:type="dxa"/>
            <w:shd w:val="clear" w:color="auto" w:fill="D9E2F3"/>
            <w:vAlign w:val="center"/>
          </w:tcPr>
          <w:p w14:paraId="2844E5C2" w14:textId="77777777" w:rsidR="00BC3EB0" w:rsidRDefault="00BC3EB0">
            <w:r>
              <w:rPr>
                <w:b/>
                <w:sz w:val="18"/>
              </w:rPr>
              <w:t>Type</w:t>
            </w:r>
          </w:p>
        </w:tc>
        <w:tc>
          <w:tcPr>
            <w:tcW w:w="1008" w:type="dxa"/>
            <w:shd w:val="clear" w:color="auto" w:fill="D9E2F3"/>
            <w:vAlign w:val="center"/>
          </w:tcPr>
          <w:p w14:paraId="762F0D5A" w14:textId="77777777" w:rsidR="00BC3EB0" w:rsidRDefault="00BC3EB0">
            <w:r>
              <w:rPr>
                <w:b/>
                <w:sz w:val="18"/>
              </w:rPr>
              <w:t>Required</w:t>
            </w:r>
          </w:p>
        </w:tc>
        <w:tc>
          <w:tcPr>
            <w:tcW w:w="4680" w:type="dxa"/>
            <w:shd w:val="clear" w:color="auto" w:fill="D9E2F3"/>
            <w:vAlign w:val="center"/>
          </w:tcPr>
          <w:p w14:paraId="062039A6" w14:textId="77777777" w:rsidR="00BC3EB0" w:rsidRDefault="00BC3EB0">
            <w:r>
              <w:rPr>
                <w:b/>
                <w:sz w:val="18"/>
              </w:rPr>
              <w:t>Purpose</w:t>
            </w:r>
          </w:p>
        </w:tc>
      </w:tr>
      <w:tr w:rsidR="00B0600E" w14:paraId="0BB4F657" w14:textId="77777777">
        <w:trPr>
          <w:cantSplit/>
          <w:jc w:val="center"/>
        </w:trPr>
        <w:tc>
          <w:tcPr>
            <w:tcW w:w="1800" w:type="dxa"/>
            <w:vAlign w:val="center"/>
          </w:tcPr>
          <w:p w14:paraId="2B473ADD" w14:textId="77777777" w:rsidR="00BC3EB0" w:rsidRDefault="00BC3EB0">
            <w:r>
              <w:rPr>
                <w:sz w:val="18"/>
              </w:rPr>
              <w:t>result_id</w:t>
            </w:r>
          </w:p>
        </w:tc>
        <w:tc>
          <w:tcPr>
            <w:tcW w:w="1296" w:type="dxa"/>
            <w:vAlign w:val="center"/>
          </w:tcPr>
          <w:p w14:paraId="66AA0D1F" w14:textId="77777777" w:rsidR="00BC3EB0" w:rsidRDefault="00BC3EB0">
            <w:r>
              <w:rPr>
                <w:sz w:val="18"/>
              </w:rPr>
              <w:t>String</w:t>
            </w:r>
          </w:p>
        </w:tc>
        <w:tc>
          <w:tcPr>
            <w:tcW w:w="1008" w:type="dxa"/>
            <w:vAlign w:val="center"/>
          </w:tcPr>
          <w:p w14:paraId="24C63A20" w14:textId="77777777" w:rsidR="00BC3EB0" w:rsidRDefault="00BC3EB0">
            <w:r>
              <w:rPr>
                <w:sz w:val="18"/>
              </w:rPr>
              <w:t>Yes</w:t>
            </w:r>
          </w:p>
        </w:tc>
        <w:tc>
          <w:tcPr>
            <w:tcW w:w="4680" w:type="dxa"/>
            <w:vAlign w:val="center"/>
          </w:tcPr>
          <w:p w14:paraId="63B0ABA0" w14:textId="77777777" w:rsidR="00BC3EB0" w:rsidRDefault="00BC3EB0">
            <w:r>
              <w:rPr>
                <w:sz w:val="18"/>
              </w:rPr>
              <w:t>Unique analysis result and document ID.</w:t>
            </w:r>
          </w:p>
        </w:tc>
      </w:tr>
      <w:tr w:rsidR="00B0600E" w14:paraId="2B2A0A77" w14:textId="77777777">
        <w:trPr>
          <w:cantSplit/>
          <w:jc w:val="center"/>
        </w:trPr>
        <w:tc>
          <w:tcPr>
            <w:tcW w:w="1800" w:type="dxa"/>
            <w:vAlign w:val="center"/>
          </w:tcPr>
          <w:p w14:paraId="385B1995" w14:textId="77777777" w:rsidR="00BC3EB0" w:rsidRDefault="00BC3EB0">
            <w:r>
              <w:rPr>
                <w:sz w:val="18"/>
              </w:rPr>
              <w:t>user_id</w:t>
            </w:r>
          </w:p>
        </w:tc>
        <w:tc>
          <w:tcPr>
            <w:tcW w:w="1296" w:type="dxa"/>
            <w:vAlign w:val="center"/>
          </w:tcPr>
          <w:p w14:paraId="19F148E4" w14:textId="77777777" w:rsidR="00BC3EB0" w:rsidRDefault="00BC3EB0">
            <w:r>
              <w:rPr>
                <w:sz w:val="18"/>
              </w:rPr>
              <w:t>String</w:t>
            </w:r>
          </w:p>
        </w:tc>
        <w:tc>
          <w:tcPr>
            <w:tcW w:w="1008" w:type="dxa"/>
            <w:vAlign w:val="center"/>
          </w:tcPr>
          <w:p w14:paraId="58860B8C" w14:textId="77777777" w:rsidR="00BC3EB0" w:rsidRDefault="00BC3EB0">
            <w:r>
              <w:rPr>
                <w:sz w:val="18"/>
              </w:rPr>
              <w:t>Yes</w:t>
            </w:r>
          </w:p>
        </w:tc>
        <w:tc>
          <w:tcPr>
            <w:tcW w:w="4680" w:type="dxa"/>
            <w:vAlign w:val="center"/>
          </w:tcPr>
          <w:p w14:paraId="2975E6F5" w14:textId="77777777" w:rsidR="00BC3EB0" w:rsidRDefault="00BC3EB0">
            <w:r>
              <w:rPr>
                <w:sz w:val="18"/>
              </w:rPr>
              <w:t>UID of the user who owns the result.</w:t>
            </w:r>
          </w:p>
        </w:tc>
      </w:tr>
      <w:tr w:rsidR="00B0600E" w14:paraId="242A0C6C" w14:textId="77777777">
        <w:trPr>
          <w:cantSplit/>
          <w:jc w:val="center"/>
        </w:trPr>
        <w:tc>
          <w:tcPr>
            <w:tcW w:w="1800" w:type="dxa"/>
            <w:vAlign w:val="center"/>
          </w:tcPr>
          <w:p w14:paraId="06E03952" w14:textId="77777777" w:rsidR="00BC3EB0" w:rsidRDefault="00BC3EB0">
            <w:r>
              <w:rPr>
                <w:sz w:val="18"/>
              </w:rPr>
              <w:t>input_type</w:t>
            </w:r>
          </w:p>
        </w:tc>
        <w:tc>
          <w:tcPr>
            <w:tcW w:w="1296" w:type="dxa"/>
            <w:vAlign w:val="center"/>
          </w:tcPr>
          <w:p w14:paraId="6303BA35" w14:textId="77777777" w:rsidR="00BC3EB0" w:rsidRDefault="00BC3EB0">
            <w:r>
              <w:rPr>
                <w:sz w:val="18"/>
              </w:rPr>
              <w:t>String</w:t>
            </w:r>
          </w:p>
        </w:tc>
        <w:tc>
          <w:tcPr>
            <w:tcW w:w="1008" w:type="dxa"/>
            <w:vAlign w:val="center"/>
          </w:tcPr>
          <w:p w14:paraId="210B5EAB" w14:textId="77777777" w:rsidR="00BC3EB0" w:rsidRDefault="00BC3EB0">
            <w:r>
              <w:rPr>
                <w:sz w:val="18"/>
              </w:rPr>
              <w:t>Yes</w:t>
            </w:r>
          </w:p>
        </w:tc>
        <w:tc>
          <w:tcPr>
            <w:tcW w:w="4680" w:type="dxa"/>
            <w:vAlign w:val="center"/>
          </w:tcPr>
          <w:p w14:paraId="4C3B90AD" w14:textId="77777777" w:rsidR="00BC3EB0" w:rsidRDefault="00BC3EB0">
            <w:r>
              <w:rPr>
                <w:sz w:val="18"/>
              </w:rPr>
              <w:t>text, link, image_caption, ocr, context or deepfake.</w:t>
            </w:r>
          </w:p>
        </w:tc>
      </w:tr>
      <w:tr w:rsidR="00B0600E" w14:paraId="1DE267C3" w14:textId="77777777">
        <w:trPr>
          <w:cantSplit/>
          <w:jc w:val="center"/>
        </w:trPr>
        <w:tc>
          <w:tcPr>
            <w:tcW w:w="1800" w:type="dxa"/>
            <w:vAlign w:val="center"/>
          </w:tcPr>
          <w:p w14:paraId="7C2B6153" w14:textId="77777777" w:rsidR="00BC3EB0" w:rsidRDefault="00BC3EB0">
            <w:r>
              <w:rPr>
                <w:sz w:val="18"/>
              </w:rPr>
              <w:t>original_text</w:t>
            </w:r>
          </w:p>
        </w:tc>
        <w:tc>
          <w:tcPr>
            <w:tcW w:w="1296" w:type="dxa"/>
            <w:vAlign w:val="center"/>
          </w:tcPr>
          <w:p w14:paraId="2741A20B" w14:textId="77777777" w:rsidR="00BC3EB0" w:rsidRDefault="00BC3EB0">
            <w:r>
              <w:rPr>
                <w:sz w:val="18"/>
              </w:rPr>
              <w:t>String</w:t>
            </w:r>
          </w:p>
        </w:tc>
        <w:tc>
          <w:tcPr>
            <w:tcW w:w="1008" w:type="dxa"/>
            <w:vAlign w:val="center"/>
          </w:tcPr>
          <w:p w14:paraId="1BF24143" w14:textId="77777777" w:rsidR="00BC3EB0" w:rsidRDefault="00BC3EB0">
            <w:r>
              <w:rPr>
                <w:sz w:val="18"/>
              </w:rPr>
              <w:t>No</w:t>
            </w:r>
          </w:p>
        </w:tc>
        <w:tc>
          <w:tcPr>
            <w:tcW w:w="4680" w:type="dxa"/>
            <w:vAlign w:val="center"/>
          </w:tcPr>
          <w:p w14:paraId="37BE62D5" w14:textId="77777777" w:rsidR="00BC3EB0" w:rsidRDefault="00BC3EB0">
            <w:r>
              <w:rPr>
                <w:sz w:val="18"/>
              </w:rPr>
              <w:t>Submitted text, caption or corrected OCR text.</w:t>
            </w:r>
          </w:p>
        </w:tc>
      </w:tr>
      <w:tr w:rsidR="00B0600E" w14:paraId="7375072E" w14:textId="77777777">
        <w:trPr>
          <w:cantSplit/>
          <w:jc w:val="center"/>
        </w:trPr>
        <w:tc>
          <w:tcPr>
            <w:tcW w:w="1800" w:type="dxa"/>
            <w:vAlign w:val="center"/>
          </w:tcPr>
          <w:p w14:paraId="11B36A47" w14:textId="77777777" w:rsidR="00BC3EB0" w:rsidRDefault="00BC3EB0">
            <w:r>
              <w:rPr>
                <w:sz w:val="18"/>
              </w:rPr>
              <w:t>submitted_url</w:t>
            </w:r>
          </w:p>
        </w:tc>
        <w:tc>
          <w:tcPr>
            <w:tcW w:w="1296" w:type="dxa"/>
            <w:vAlign w:val="center"/>
          </w:tcPr>
          <w:p w14:paraId="2B00CF61" w14:textId="77777777" w:rsidR="00BC3EB0" w:rsidRDefault="00BC3EB0">
            <w:r>
              <w:rPr>
                <w:sz w:val="18"/>
              </w:rPr>
              <w:t>String</w:t>
            </w:r>
          </w:p>
        </w:tc>
        <w:tc>
          <w:tcPr>
            <w:tcW w:w="1008" w:type="dxa"/>
            <w:vAlign w:val="center"/>
          </w:tcPr>
          <w:p w14:paraId="59208ECF" w14:textId="77777777" w:rsidR="00BC3EB0" w:rsidRDefault="00BC3EB0">
            <w:r>
              <w:rPr>
                <w:sz w:val="18"/>
              </w:rPr>
              <w:t>No</w:t>
            </w:r>
          </w:p>
        </w:tc>
        <w:tc>
          <w:tcPr>
            <w:tcW w:w="4680" w:type="dxa"/>
            <w:vAlign w:val="center"/>
          </w:tcPr>
          <w:p w14:paraId="51137B7B" w14:textId="77777777" w:rsidR="00BC3EB0" w:rsidRDefault="00BC3EB0">
            <w:r>
              <w:rPr>
                <w:sz w:val="18"/>
              </w:rPr>
              <w:t>Public webpage URL for a link analysis.</w:t>
            </w:r>
          </w:p>
        </w:tc>
      </w:tr>
      <w:tr w:rsidR="00B0600E" w14:paraId="768EDDBF" w14:textId="77777777">
        <w:trPr>
          <w:cantSplit/>
          <w:jc w:val="center"/>
        </w:trPr>
        <w:tc>
          <w:tcPr>
            <w:tcW w:w="1800" w:type="dxa"/>
            <w:vAlign w:val="center"/>
          </w:tcPr>
          <w:p w14:paraId="6BA16652" w14:textId="77777777" w:rsidR="00BC3EB0" w:rsidRDefault="00BC3EB0">
            <w:r>
              <w:rPr>
                <w:sz w:val="18"/>
              </w:rPr>
              <w:t>media_storage_path</w:t>
            </w:r>
          </w:p>
        </w:tc>
        <w:tc>
          <w:tcPr>
            <w:tcW w:w="1296" w:type="dxa"/>
            <w:vAlign w:val="center"/>
          </w:tcPr>
          <w:p w14:paraId="29DF464F" w14:textId="77777777" w:rsidR="00BC3EB0" w:rsidRDefault="00BC3EB0">
            <w:r>
              <w:rPr>
                <w:sz w:val="18"/>
              </w:rPr>
              <w:t>String</w:t>
            </w:r>
          </w:p>
        </w:tc>
        <w:tc>
          <w:tcPr>
            <w:tcW w:w="1008" w:type="dxa"/>
            <w:vAlign w:val="center"/>
          </w:tcPr>
          <w:p w14:paraId="75991B8A" w14:textId="77777777" w:rsidR="00BC3EB0" w:rsidRDefault="00BC3EB0">
            <w:r>
              <w:rPr>
                <w:sz w:val="18"/>
              </w:rPr>
              <w:t>No</w:t>
            </w:r>
          </w:p>
        </w:tc>
        <w:tc>
          <w:tcPr>
            <w:tcW w:w="4680" w:type="dxa"/>
            <w:vAlign w:val="center"/>
          </w:tcPr>
          <w:p w14:paraId="0DC26AFB" w14:textId="77777777" w:rsidR="00BC3EB0" w:rsidRDefault="00BC3EB0">
            <w:r>
              <w:rPr>
                <w:sz w:val="18"/>
              </w:rPr>
              <w:t>Firebase Storage path for an authorised image submission.</w:t>
            </w:r>
          </w:p>
        </w:tc>
      </w:tr>
      <w:tr w:rsidR="00B0600E" w14:paraId="7BDE6604" w14:textId="77777777">
        <w:trPr>
          <w:cantSplit/>
          <w:jc w:val="center"/>
        </w:trPr>
        <w:tc>
          <w:tcPr>
            <w:tcW w:w="1800" w:type="dxa"/>
            <w:vAlign w:val="center"/>
          </w:tcPr>
          <w:p w14:paraId="61DDDBED" w14:textId="77777777" w:rsidR="00BC3EB0" w:rsidRDefault="00BC3EB0">
            <w:r>
              <w:rPr>
                <w:sz w:val="18"/>
              </w:rPr>
              <w:t>processing_status</w:t>
            </w:r>
          </w:p>
        </w:tc>
        <w:tc>
          <w:tcPr>
            <w:tcW w:w="1296" w:type="dxa"/>
            <w:vAlign w:val="center"/>
          </w:tcPr>
          <w:p w14:paraId="174AF089" w14:textId="77777777" w:rsidR="00BC3EB0" w:rsidRDefault="00BC3EB0">
            <w:r>
              <w:rPr>
                <w:sz w:val="18"/>
              </w:rPr>
              <w:t>String</w:t>
            </w:r>
          </w:p>
        </w:tc>
        <w:tc>
          <w:tcPr>
            <w:tcW w:w="1008" w:type="dxa"/>
            <w:vAlign w:val="center"/>
          </w:tcPr>
          <w:p w14:paraId="30FA7EA7" w14:textId="77777777" w:rsidR="00BC3EB0" w:rsidRDefault="00BC3EB0">
            <w:r>
              <w:rPr>
                <w:sz w:val="18"/>
              </w:rPr>
              <w:t>Yes</w:t>
            </w:r>
          </w:p>
        </w:tc>
        <w:tc>
          <w:tcPr>
            <w:tcW w:w="4680" w:type="dxa"/>
            <w:vAlign w:val="center"/>
          </w:tcPr>
          <w:p w14:paraId="14D9A011" w14:textId="77777777" w:rsidR="00BC3EB0" w:rsidRDefault="00BC3EB0">
            <w:r>
              <w:rPr>
                <w:sz w:val="18"/>
              </w:rPr>
              <w:t>completed or failed.</w:t>
            </w:r>
          </w:p>
        </w:tc>
      </w:tr>
      <w:tr w:rsidR="00B0600E" w14:paraId="503BC4DD" w14:textId="77777777">
        <w:trPr>
          <w:cantSplit/>
          <w:jc w:val="center"/>
        </w:trPr>
        <w:tc>
          <w:tcPr>
            <w:tcW w:w="1800" w:type="dxa"/>
            <w:vAlign w:val="center"/>
          </w:tcPr>
          <w:p w14:paraId="1DFCB059" w14:textId="77777777" w:rsidR="00BC3EB0" w:rsidRDefault="00BC3EB0">
            <w:r>
              <w:rPr>
                <w:sz w:val="18"/>
              </w:rPr>
              <w:t>extracted_claim</w:t>
            </w:r>
          </w:p>
        </w:tc>
        <w:tc>
          <w:tcPr>
            <w:tcW w:w="1296" w:type="dxa"/>
            <w:vAlign w:val="center"/>
          </w:tcPr>
          <w:p w14:paraId="02061AC8" w14:textId="77777777" w:rsidR="00BC3EB0" w:rsidRDefault="00BC3EB0">
            <w:r>
              <w:rPr>
                <w:sz w:val="18"/>
              </w:rPr>
              <w:t>String</w:t>
            </w:r>
          </w:p>
        </w:tc>
        <w:tc>
          <w:tcPr>
            <w:tcW w:w="1008" w:type="dxa"/>
            <w:vAlign w:val="center"/>
          </w:tcPr>
          <w:p w14:paraId="3F3E12F8" w14:textId="77777777" w:rsidR="00BC3EB0" w:rsidRDefault="00BC3EB0">
            <w:r>
              <w:rPr>
                <w:sz w:val="18"/>
              </w:rPr>
              <w:t>No</w:t>
            </w:r>
          </w:p>
        </w:tc>
        <w:tc>
          <w:tcPr>
            <w:tcW w:w="4680" w:type="dxa"/>
            <w:vAlign w:val="center"/>
          </w:tcPr>
          <w:p w14:paraId="4B6A834C" w14:textId="77777777" w:rsidR="00BC3EB0" w:rsidRDefault="00BC3EB0">
            <w:r>
              <w:rPr>
                <w:sz w:val="18"/>
              </w:rPr>
              <w:t>Factual claim identified by the pipeline.</w:t>
            </w:r>
          </w:p>
        </w:tc>
      </w:tr>
      <w:tr w:rsidR="00B0600E" w14:paraId="5AD7BB01" w14:textId="77777777">
        <w:trPr>
          <w:cantSplit/>
          <w:jc w:val="center"/>
        </w:trPr>
        <w:tc>
          <w:tcPr>
            <w:tcW w:w="1800" w:type="dxa"/>
            <w:vAlign w:val="center"/>
          </w:tcPr>
          <w:p w14:paraId="1FFC2C5A" w14:textId="77777777" w:rsidR="00BC3EB0" w:rsidRDefault="00BC3EB0">
            <w:r>
              <w:rPr>
                <w:sz w:val="18"/>
              </w:rPr>
              <w:t>claim_category</w:t>
            </w:r>
          </w:p>
        </w:tc>
        <w:tc>
          <w:tcPr>
            <w:tcW w:w="1296" w:type="dxa"/>
            <w:vAlign w:val="center"/>
          </w:tcPr>
          <w:p w14:paraId="283E38E9" w14:textId="77777777" w:rsidR="00BC3EB0" w:rsidRDefault="00BC3EB0">
            <w:r>
              <w:rPr>
                <w:sz w:val="18"/>
              </w:rPr>
              <w:t>String</w:t>
            </w:r>
          </w:p>
        </w:tc>
        <w:tc>
          <w:tcPr>
            <w:tcW w:w="1008" w:type="dxa"/>
            <w:vAlign w:val="center"/>
          </w:tcPr>
          <w:p w14:paraId="761A0FAB" w14:textId="77777777" w:rsidR="00BC3EB0" w:rsidRDefault="00BC3EB0">
            <w:r>
              <w:rPr>
                <w:sz w:val="18"/>
              </w:rPr>
              <w:t>Yes</w:t>
            </w:r>
          </w:p>
        </w:tc>
        <w:tc>
          <w:tcPr>
            <w:tcW w:w="4680" w:type="dxa"/>
            <w:vAlign w:val="center"/>
          </w:tcPr>
          <w:p w14:paraId="60D808D5" w14:textId="77777777" w:rsidR="00BC3EB0" w:rsidRDefault="00BC3EB0">
            <w:r>
              <w:rPr>
                <w:sz w:val="18"/>
              </w:rPr>
              <w:t>factual, opinion, satire, prediction, personal experience or unverifiable.</w:t>
            </w:r>
          </w:p>
        </w:tc>
      </w:tr>
      <w:tr w:rsidR="00B0600E" w14:paraId="57CC88A2" w14:textId="77777777">
        <w:trPr>
          <w:cantSplit/>
          <w:jc w:val="center"/>
        </w:trPr>
        <w:tc>
          <w:tcPr>
            <w:tcW w:w="1800" w:type="dxa"/>
            <w:vAlign w:val="center"/>
          </w:tcPr>
          <w:p w14:paraId="212DF739" w14:textId="77777777" w:rsidR="00BC3EB0" w:rsidRDefault="00BC3EB0">
            <w:r>
              <w:rPr>
                <w:sz w:val="18"/>
              </w:rPr>
              <w:t>checkable</w:t>
            </w:r>
          </w:p>
        </w:tc>
        <w:tc>
          <w:tcPr>
            <w:tcW w:w="1296" w:type="dxa"/>
            <w:vAlign w:val="center"/>
          </w:tcPr>
          <w:p w14:paraId="7B7201B9" w14:textId="77777777" w:rsidR="00BC3EB0" w:rsidRDefault="00BC3EB0">
            <w:r>
              <w:rPr>
                <w:sz w:val="18"/>
              </w:rPr>
              <w:t>Boolean</w:t>
            </w:r>
          </w:p>
        </w:tc>
        <w:tc>
          <w:tcPr>
            <w:tcW w:w="1008" w:type="dxa"/>
            <w:vAlign w:val="center"/>
          </w:tcPr>
          <w:p w14:paraId="5FB90300" w14:textId="77777777" w:rsidR="00BC3EB0" w:rsidRDefault="00BC3EB0">
            <w:r>
              <w:rPr>
                <w:sz w:val="18"/>
              </w:rPr>
              <w:t>Yes</w:t>
            </w:r>
          </w:p>
        </w:tc>
        <w:tc>
          <w:tcPr>
            <w:tcW w:w="4680" w:type="dxa"/>
            <w:vAlign w:val="center"/>
          </w:tcPr>
          <w:p w14:paraId="57B50D50" w14:textId="77777777" w:rsidR="00BC3EB0" w:rsidRDefault="00BC3EB0">
            <w:r>
              <w:rPr>
                <w:sz w:val="18"/>
              </w:rPr>
              <w:t>Whether the identified claim can be fact-checked.</w:t>
            </w:r>
          </w:p>
        </w:tc>
      </w:tr>
      <w:tr w:rsidR="00B0600E" w14:paraId="66AD77EF" w14:textId="77777777">
        <w:trPr>
          <w:cantSplit/>
          <w:jc w:val="center"/>
        </w:trPr>
        <w:tc>
          <w:tcPr>
            <w:tcW w:w="1800" w:type="dxa"/>
            <w:vAlign w:val="center"/>
          </w:tcPr>
          <w:p w14:paraId="5CA28F22" w14:textId="77777777" w:rsidR="00BC3EB0" w:rsidRDefault="00BC3EB0">
            <w:r>
              <w:rPr>
                <w:sz w:val="18"/>
              </w:rPr>
              <w:t>concern_label</w:t>
            </w:r>
          </w:p>
        </w:tc>
        <w:tc>
          <w:tcPr>
            <w:tcW w:w="1296" w:type="dxa"/>
            <w:vAlign w:val="center"/>
          </w:tcPr>
          <w:p w14:paraId="6359F4D9" w14:textId="77777777" w:rsidR="00BC3EB0" w:rsidRDefault="00BC3EB0">
            <w:r>
              <w:rPr>
                <w:sz w:val="18"/>
              </w:rPr>
              <w:t>String</w:t>
            </w:r>
          </w:p>
        </w:tc>
        <w:tc>
          <w:tcPr>
            <w:tcW w:w="1008" w:type="dxa"/>
            <w:vAlign w:val="center"/>
          </w:tcPr>
          <w:p w14:paraId="0D131F72" w14:textId="77777777" w:rsidR="00BC3EB0" w:rsidRDefault="00BC3EB0">
            <w:r>
              <w:rPr>
                <w:sz w:val="18"/>
              </w:rPr>
              <w:t>No</w:t>
            </w:r>
          </w:p>
        </w:tc>
        <w:tc>
          <w:tcPr>
            <w:tcW w:w="4680" w:type="dxa"/>
            <w:vAlign w:val="center"/>
          </w:tcPr>
          <w:p w14:paraId="31AA207F" w14:textId="77777777" w:rsidR="00BC3EB0" w:rsidRDefault="00BC3EB0">
            <w:r>
              <w:rPr>
                <w:sz w:val="18"/>
              </w:rPr>
              <w:t>Low Concern, Needs Caution, High Concern or Not Enough Information.</w:t>
            </w:r>
          </w:p>
        </w:tc>
      </w:tr>
      <w:tr w:rsidR="00B0600E" w14:paraId="43D5DBFD" w14:textId="77777777">
        <w:trPr>
          <w:cantSplit/>
          <w:jc w:val="center"/>
        </w:trPr>
        <w:tc>
          <w:tcPr>
            <w:tcW w:w="1800" w:type="dxa"/>
            <w:vAlign w:val="center"/>
          </w:tcPr>
          <w:p w14:paraId="27DEF6D3" w14:textId="77777777" w:rsidR="00BC3EB0" w:rsidRDefault="00BC3EB0">
            <w:r>
              <w:rPr>
                <w:sz w:val="18"/>
              </w:rPr>
              <w:t>misinformation_risk_score</w:t>
            </w:r>
          </w:p>
        </w:tc>
        <w:tc>
          <w:tcPr>
            <w:tcW w:w="1296" w:type="dxa"/>
            <w:vAlign w:val="center"/>
          </w:tcPr>
          <w:p w14:paraId="2FAFBED1" w14:textId="77777777" w:rsidR="00BC3EB0" w:rsidRDefault="00BC3EB0">
            <w:r>
              <w:rPr>
                <w:sz w:val="18"/>
              </w:rPr>
              <w:t>Number</w:t>
            </w:r>
          </w:p>
        </w:tc>
        <w:tc>
          <w:tcPr>
            <w:tcW w:w="1008" w:type="dxa"/>
            <w:vAlign w:val="center"/>
          </w:tcPr>
          <w:p w14:paraId="04381A51" w14:textId="77777777" w:rsidR="00BC3EB0" w:rsidRDefault="00BC3EB0">
            <w:r>
              <w:rPr>
                <w:sz w:val="18"/>
              </w:rPr>
              <w:t>No</w:t>
            </w:r>
          </w:p>
        </w:tc>
        <w:tc>
          <w:tcPr>
            <w:tcW w:w="4680" w:type="dxa"/>
            <w:vAlign w:val="center"/>
          </w:tcPr>
          <w:p w14:paraId="7756465A" w14:textId="77777777" w:rsidR="00BC3EB0" w:rsidRDefault="00BC3EB0">
            <w:r>
              <w:rPr>
                <w:sz w:val="18"/>
              </w:rPr>
              <w:t>Risk indicator from 0 to 100; null when information is insufficient.</w:t>
            </w:r>
          </w:p>
        </w:tc>
      </w:tr>
      <w:tr w:rsidR="00B0600E" w14:paraId="664A2555" w14:textId="77777777">
        <w:trPr>
          <w:cantSplit/>
          <w:jc w:val="center"/>
        </w:trPr>
        <w:tc>
          <w:tcPr>
            <w:tcW w:w="1800" w:type="dxa"/>
            <w:vAlign w:val="center"/>
          </w:tcPr>
          <w:p w14:paraId="7E6544F5" w14:textId="77777777" w:rsidR="00BC3EB0" w:rsidRDefault="00BC3EB0">
            <w:r>
              <w:rPr>
                <w:sz w:val="18"/>
              </w:rPr>
              <w:t>ai_manipulation_likelihood</w:t>
            </w:r>
          </w:p>
        </w:tc>
        <w:tc>
          <w:tcPr>
            <w:tcW w:w="1296" w:type="dxa"/>
            <w:vAlign w:val="center"/>
          </w:tcPr>
          <w:p w14:paraId="0E137939" w14:textId="77777777" w:rsidR="00BC3EB0" w:rsidRDefault="00BC3EB0">
            <w:r>
              <w:rPr>
                <w:sz w:val="18"/>
              </w:rPr>
              <w:t>Number</w:t>
            </w:r>
          </w:p>
        </w:tc>
        <w:tc>
          <w:tcPr>
            <w:tcW w:w="1008" w:type="dxa"/>
            <w:vAlign w:val="center"/>
          </w:tcPr>
          <w:p w14:paraId="1C1E29E5" w14:textId="77777777" w:rsidR="00BC3EB0" w:rsidRDefault="00BC3EB0">
            <w:r>
              <w:rPr>
                <w:sz w:val="18"/>
              </w:rPr>
              <w:t>No</w:t>
            </w:r>
          </w:p>
        </w:tc>
        <w:tc>
          <w:tcPr>
            <w:tcW w:w="4680" w:type="dxa"/>
            <w:vAlign w:val="center"/>
          </w:tcPr>
          <w:p w14:paraId="4C39F3C8" w14:textId="77777777" w:rsidR="00BC3EB0" w:rsidRDefault="00BC3EB0">
            <w:r>
              <w:rPr>
                <w:sz w:val="18"/>
              </w:rPr>
              <w:t>Premium image AI-generation or manipulation likelihood from 0 to 100.</w:t>
            </w:r>
          </w:p>
        </w:tc>
      </w:tr>
      <w:tr w:rsidR="00B0600E" w14:paraId="3D23DE8A" w14:textId="77777777">
        <w:trPr>
          <w:cantSplit/>
          <w:jc w:val="center"/>
        </w:trPr>
        <w:tc>
          <w:tcPr>
            <w:tcW w:w="1800" w:type="dxa"/>
            <w:vAlign w:val="center"/>
          </w:tcPr>
          <w:p w14:paraId="45871A60" w14:textId="77777777" w:rsidR="00BC3EB0" w:rsidRDefault="00BC3EB0">
            <w:r>
              <w:rPr>
                <w:sz w:val="18"/>
              </w:rPr>
              <w:t>uncertainty</w:t>
            </w:r>
          </w:p>
        </w:tc>
        <w:tc>
          <w:tcPr>
            <w:tcW w:w="1296" w:type="dxa"/>
            <w:vAlign w:val="center"/>
          </w:tcPr>
          <w:p w14:paraId="6B0BAF50" w14:textId="77777777" w:rsidR="00BC3EB0" w:rsidRDefault="00BC3EB0">
            <w:r>
              <w:rPr>
                <w:sz w:val="18"/>
              </w:rPr>
              <w:t>String</w:t>
            </w:r>
          </w:p>
        </w:tc>
        <w:tc>
          <w:tcPr>
            <w:tcW w:w="1008" w:type="dxa"/>
            <w:vAlign w:val="center"/>
          </w:tcPr>
          <w:p w14:paraId="3A51731E" w14:textId="77777777" w:rsidR="00BC3EB0" w:rsidRDefault="00BC3EB0">
            <w:r>
              <w:rPr>
                <w:sz w:val="18"/>
              </w:rPr>
              <w:t>No</w:t>
            </w:r>
          </w:p>
        </w:tc>
        <w:tc>
          <w:tcPr>
            <w:tcW w:w="4680" w:type="dxa"/>
            <w:vAlign w:val="center"/>
          </w:tcPr>
          <w:p w14:paraId="61BA24D5" w14:textId="77777777" w:rsidR="00BC3EB0" w:rsidRDefault="00BC3EB0">
            <w:r>
              <w:rPr>
                <w:sz w:val="18"/>
              </w:rPr>
              <w:t>Low, Medium or High uncertainty.</w:t>
            </w:r>
          </w:p>
        </w:tc>
      </w:tr>
      <w:tr w:rsidR="00B0600E" w14:paraId="3B7DBC35" w14:textId="77777777">
        <w:trPr>
          <w:cantSplit/>
          <w:jc w:val="center"/>
        </w:trPr>
        <w:tc>
          <w:tcPr>
            <w:tcW w:w="1800" w:type="dxa"/>
            <w:vAlign w:val="center"/>
          </w:tcPr>
          <w:p w14:paraId="241D21D6" w14:textId="77777777" w:rsidR="00BC3EB0" w:rsidRDefault="00BC3EB0">
            <w:r>
              <w:rPr>
                <w:sz w:val="18"/>
              </w:rPr>
              <w:t>uncertainty_reasons</w:t>
            </w:r>
          </w:p>
        </w:tc>
        <w:tc>
          <w:tcPr>
            <w:tcW w:w="1296" w:type="dxa"/>
            <w:vAlign w:val="center"/>
          </w:tcPr>
          <w:p w14:paraId="0CA7D015" w14:textId="77777777" w:rsidR="00BC3EB0" w:rsidRDefault="00BC3EB0">
            <w:r>
              <w:rPr>
                <w:sz w:val="18"/>
              </w:rPr>
              <w:t>Array</w:t>
            </w:r>
          </w:p>
        </w:tc>
        <w:tc>
          <w:tcPr>
            <w:tcW w:w="1008" w:type="dxa"/>
            <w:vAlign w:val="center"/>
          </w:tcPr>
          <w:p w14:paraId="1CE67818" w14:textId="77777777" w:rsidR="00BC3EB0" w:rsidRDefault="00BC3EB0">
            <w:r>
              <w:rPr>
                <w:sz w:val="18"/>
              </w:rPr>
              <w:t>No</w:t>
            </w:r>
          </w:p>
        </w:tc>
        <w:tc>
          <w:tcPr>
            <w:tcW w:w="4680" w:type="dxa"/>
            <w:vAlign w:val="center"/>
          </w:tcPr>
          <w:p w14:paraId="5099E89D" w14:textId="77777777" w:rsidR="00BC3EB0" w:rsidRDefault="00BC3EB0">
            <w:r>
              <w:rPr>
                <w:sz w:val="18"/>
              </w:rPr>
              <w:t>Plain-language reasons for uncertainty.</w:t>
            </w:r>
          </w:p>
        </w:tc>
      </w:tr>
      <w:tr w:rsidR="00B0600E" w14:paraId="58053A3D" w14:textId="77777777">
        <w:trPr>
          <w:cantSplit/>
          <w:jc w:val="center"/>
        </w:trPr>
        <w:tc>
          <w:tcPr>
            <w:tcW w:w="1800" w:type="dxa"/>
            <w:vAlign w:val="center"/>
          </w:tcPr>
          <w:p w14:paraId="61AA09AE" w14:textId="77777777" w:rsidR="00BC3EB0" w:rsidRDefault="00BC3EB0">
            <w:r>
              <w:rPr>
                <w:sz w:val="18"/>
              </w:rPr>
              <w:t>explanation</w:t>
            </w:r>
          </w:p>
        </w:tc>
        <w:tc>
          <w:tcPr>
            <w:tcW w:w="1296" w:type="dxa"/>
            <w:vAlign w:val="center"/>
          </w:tcPr>
          <w:p w14:paraId="53423C8A" w14:textId="77777777" w:rsidR="00BC3EB0" w:rsidRDefault="00BC3EB0">
            <w:r>
              <w:rPr>
                <w:sz w:val="18"/>
              </w:rPr>
              <w:t>String</w:t>
            </w:r>
          </w:p>
        </w:tc>
        <w:tc>
          <w:tcPr>
            <w:tcW w:w="1008" w:type="dxa"/>
            <w:vAlign w:val="center"/>
          </w:tcPr>
          <w:p w14:paraId="2F195C4A" w14:textId="77777777" w:rsidR="00BC3EB0" w:rsidRDefault="00BC3EB0">
            <w:r>
              <w:rPr>
                <w:sz w:val="18"/>
              </w:rPr>
              <w:t>No</w:t>
            </w:r>
          </w:p>
        </w:tc>
        <w:tc>
          <w:tcPr>
            <w:tcW w:w="4680" w:type="dxa"/>
            <w:vAlign w:val="center"/>
          </w:tcPr>
          <w:p w14:paraId="7AF65AC5" w14:textId="77777777" w:rsidR="00BC3EB0" w:rsidRDefault="00BC3EB0">
            <w:r>
              <w:rPr>
                <w:sz w:val="18"/>
              </w:rPr>
              <w:t>Plain-language result explanation.</w:t>
            </w:r>
          </w:p>
        </w:tc>
      </w:tr>
      <w:tr w:rsidR="00B0600E" w14:paraId="713CC22A" w14:textId="77777777">
        <w:trPr>
          <w:cantSplit/>
          <w:jc w:val="center"/>
        </w:trPr>
        <w:tc>
          <w:tcPr>
            <w:tcW w:w="1800" w:type="dxa"/>
            <w:vAlign w:val="center"/>
          </w:tcPr>
          <w:p w14:paraId="5B982DF8" w14:textId="77777777" w:rsidR="00BC3EB0" w:rsidRDefault="00BC3EB0">
            <w:r>
              <w:rPr>
                <w:sz w:val="18"/>
              </w:rPr>
              <w:t>recommended_action</w:t>
            </w:r>
          </w:p>
        </w:tc>
        <w:tc>
          <w:tcPr>
            <w:tcW w:w="1296" w:type="dxa"/>
            <w:vAlign w:val="center"/>
          </w:tcPr>
          <w:p w14:paraId="78286DF0" w14:textId="77777777" w:rsidR="00BC3EB0" w:rsidRDefault="00BC3EB0">
            <w:r>
              <w:rPr>
                <w:sz w:val="18"/>
              </w:rPr>
              <w:t>String</w:t>
            </w:r>
          </w:p>
        </w:tc>
        <w:tc>
          <w:tcPr>
            <w:tcW w:w="1008" w:type="dxa"/>
            <w:vAlign w:val="center"/>
          </w:tcPr>
          <w:p w14:paraId="420E9124" w14:textId="77777777" w:rsidR="00BC3EB0" w:rsidRDefault="00BC3EB0">
            <w:r>
              <w:rPr>
                <w:sz w:val="18"/>
              </w:rPr>
              <w:t>No</w:t>
            </w:r>
          </w:p>
        </w:tc>
        <w:tc>
          <w:tcPr>
            <w:tcW w:w="4680" w:type="dxa"/>
            <w:vAlign w:val="center"/>
          </w:tcPr>
          <w:p w14:paraId="43E2DCC8" w14:textId="77777777" w:rsidR="00BC3EB0" w:rsidRDefault="00BC3EB0">
            <w:r>
              <w:rPr>
                <w:sz w:val="18"/>
              </w:rPr>
              <w:t>Suggested next action for the user.</w:t>
            </w:r>
          </w:p>
        </w:tc>
      </w:tr>
      <w:tr w:rsidR="00B0600E" w14:paraId="66AEB332" w14:textId="77777777">
        <w:trPr>
          <w:cantSplit/>
          <w:jc w:val="center"/>
        </w:trPr>
        <w:tc>
          <w:tcPr>
            <w:tcW w:w="1800" w:type="dxa"/>
            <w:vAlign w:val="center"/>
          </w:tcPr>
          <w:p w14:paraId="42F1B979" w14:textId="77777777" w:rsidR="00BC3EB0" w:rsidRDefault="00BC3EB0">
            <w:r>
              <w:rPr>
                <w:sz w:val="18"/>
              </w:rPr>
              <w:t>evidence</w:t>
            </w:r>
          </w:p>
        </w:tc>
        <w:tc>
          <w:tcPr>
            <w:tcW w:w="1296" w:type="dxa"/>
            <w:vAlign w:val="center"/>
          </w:tcPr>
          <w:p w14:paraId="4E65264E" w14:textId="77777777" w:rsidR="00BC3EB0" w:rsidRDefault="00BC3EB0">
            <w:r>
              <w:rPr>
                <w:sz w:val="18"/>
              </w:rPr>
              <w:t>Array&lt;Map&gt;</w:t>
            </w:r>
          </w:p>
        </w:tc>
        <w:tc>
          <w:tcPr>
            <w:tcW w:w="1008" w:type="dxa"/>
            <w:vAlign w:val="center"/>
          </w:tcPr>
          <w:p w14:paraId="197B65E4" w14:textId="77777777" w:rsidR="00BC3EB0" w:rsidRDefault="00BC3EB0">
            <w:r>
              <w:rPr>
                <w:sz w:val="18"/>
              </w:rPr>
              <w:t>No</w:t>
            </w:r>
          </w:p>
        </w:tc>
        <w:tc>
          <w:tcPr>
            <w:tcW w:w="4680" w:type="dxa"/>
            <w:vAlign w:val="center"/>
          </w:tcPr>
          <w:p w14:paraId="2E00905B" w14:textId="77777777" w:rsidR="00BC3EB0" w:rsidRDefault="00BC3EB0">
            <w:r>
              <w:rPr>
                <w:sz w:val="18"/>
              </w:rPr>
              <w:t>Evidence snapshots containing source, URL, passage, stance and quality score.</w:t>
            </w:r>
          </w:p>
        </w:tc>
      </w:tr>
      <w:tr w:rsidR="00B0600E" w14:paraId="74F8E906" w14:textId="77777777">
        <w:trPr>
          <w:cantSplit/>
          <w:jc w:val="center"/>
        </w:trPr>
        <w:tc>
          <w:tcPr>
            <w:tcW w:w="1800" w:type="dxa"/>
            <w:vAlign w:val="center"/>
          </w:tcPr>
          <w:p w14:paraId="571D7196" w14:textId="77777777" w:rsidR="00BC3EB0" w:rsidRDefault="00BC3EB0">
            <w:r>
              <w:rPr>
                <w:sz w:val="18"/>
              </w:rPr>
              <w:t>warnings</w:t>
            </w:r>
          </w:p>
        </w:tc>
        <w:tc>
          <w:tcPr>
            <w:tcW w:w="1296" w:type="dxa"/>
            <w:vAlign w:val="center"/>
          </w:tcPr>
          <w:p w14:paraId="1F9B5AF7" w14:textId="77777777" w:rsidR="00BC3EB0" w:rsidRDefault="00BC3EB0">
            <w:r>
              <w:rPr>
                <w:sz w:val="18"/>
              </w:rPr>
              <w:t>Array</w:t>
            </w:r>
          </w:p>
        </w:tc>
        <w:tc>
          <w:tcPr>
            <w:tcW w:w="1008" w:type="dxa"/>
            <w:vAlign w:val="center"/>
          </w:tcPr>
          <w:p w14:paraId="25FD768C" w14:textId="77777777" w:rsidR="00BC3EB0" w:rsidRDefault="00BC3EB0">
            <w:r>
              <w:rPr>
                <w:sz w:val="18"/>
              </w:rPr>
              <w:t>No</w:t>
            </w:r>
          </w:p>
        </w:tc>
        <w:tc>
          <w:tcPr>
            <w:tcW w:w="4680" w:type="dxa"/>
            <w:vAlign w:val="center"/>
          </w:tcPr>
          <w:p w14:paraId="07B990E9" w14:textId="77777777" w:rsidR="00BC3EB0" w:rsidRDefault="00BC3EB0">
            <w:r>
              <w:rPr>
                <w:sz w:val="18"/>
              </w:rPr>
              <w:t>Non-fatal preparation, retrieval or assessment warnings.</w:t>
            </w:r>
          </w:p>
        </w:tc>
      </w:tr>
      <w:tr w:rsidR="00B0600E" w14:paraId="7A35C649" w14:textId="77777777">
        <w:trPr>
          <w:cantSplit/>
          <w:jc w:val="center"/>
        </w:trPr>
        <w:tc>
          <w:tcPr>
            <w:tcW w:w="1800" w:type="dxa"/>
            <w:vAlign w:val="center"/>
          </w:tcPr>
          <w:p w14:paraId="0C1075BB" w14:textId="77777777" w:rsidR="00BC3EB0" w:rsidRDefault="00BC3EB0">
            <w:r>
              <w:rPr>
                <w:sz w:val="18"/>
              </w:rPr>
              <w:t>pipeline_version</w:t>
            </w:r>
          </w:p>
        </w:tc>
        <w:tc>
          <w:tcPr>
            <w:tcW w:w="1296" w:type="dxa"/>
            <w:vAlign w:val="center"/>
          </w:tcPr>
          <w:p w14:paraId="6E8145CC" w14:textId="77777777" w:rsidR="00BC3EB0" w:rsidRDefault="00BC3EB0">
            <w:r>
              <w:rPr>
                <w:sz w:val="18"/>
              </w:rPr>
              <w:t>String</w:t>
            </w:r>
          </w:p>
        </w:tc>
        <w:tc>
          <w:tcPr>
            <w:tcW w:w="1008" w:type="dxa"/>
            <w:vAlign w:val="center"/>
          </w:tcPr>
          <w:p w14:paraId="705F8C28" w14:textId="77777777" w:rsidR="00BC3EB0" w:rsidRDefault="00BC3EB0">
            <w:r>
              <w:rPr>
                <w:sz w:val="18"/>
              </w:rPr>
              <w:t>Yes</w:t>
            </w:r>
          </w:p>
        </w:tc>
        <w:tc>
          <w:tcPr>
            <w:tcW w:w="4680" w:type="dxa"/>
            <w:vAlign w:val="center"/>
          </w:tcPr>
          <w:p w14:paraId="1C90CDD9" w14:textId="77777777" w:rsidR="00BC3EB0" w:rsidRDefault="00BC3EB0">
            <w:r>
              <w:rPr>
                <w:sz w:val="18"/>
              </w:rPr>
              <w:t>Version of the pipeline that generated the record.</w:t>
            </w:r>
          </w:p>
        </w:tc>
      </w:tr>
      <w:tr w:rsidR="00B0600E" w14:paraId="26B1573E" w14:textId="77777777">
        <w:trPr>
          <w:cantSplit/>
          <w:jc w:val="center"/>
        </w:trPr>
        <w:tc>
          <w:tcPr>
            <w:tcW w:w="1800" w:type="dxa"/>
            <w:vAlign w:val="center"/>
          </w:tcPr>
          <w:p w14:paraId="7C04D128" w14:textId="77777777" w:rsidR="00BC3EB0" w:rsidRDefault="00BC3EB0">
            <w:r>
              <w:rPr>
                <w:sz w:val="18"/>
              </w:rPr>
              <w:t>failure</w:t>
            </w:r>
          </w:p>
        </w:tc>
        <w:tc>
          <w:tcPr>
            <w:tcW w:w="1296" w:type="dxa"/>
            <w:vAlign w:val="center"/>
          </w:tcPr>
          <w:p w14:paraId="5FD8E86F" w14:textId="77777777" w:rsidR="00BC3EB0" w:rsidRDefault="00BC3EB0">
            <w:r>
              <w:rPr>
                <w:sz w:val="18"/>
              </w:rPr>
              <w:t>Map</w:t>
            </w:r>
          </w:p>
        </w:tc>
        <w:tc>
          <w:tcPr>
            <w:tcW w:w="1008" w:type="dxa"/>
            <w:vAlign w:val="center"/>
          </w:tcPr>
          <w:p w14:paraId="1F59E2BC" w14:textId="77777777" w:rsidR="00BC3EB0" w:rsidRDefault="00BC3EB0">
            <w:r>
              <w:rPr>
                <w:sz w:val="18"/>
              </w:rPr>
              <w:t>No</w:t>
            </w:r>
          </w:p>
        </w:tc>
        <w:tc>
          <w:tcPr>
            <w:tcW w:w="4680" w:type="dxa"/>
            <w:vAlign w:val="center"/>
          </w:tcPr>
          <w:p w14:paraId="565C1C2A" w14:textId="77777777" w:rsidR="00BC3EB0" w:rsidRDefault="00BC3EB0">
            <w:r>
              <w:rPr>
                <w:sz w:val="18"/>
              </w:rPr>
              <w:t>Failure stage, error code, safe message and retryable flag for failed runs.</w:t>
            </w:r>
          </w:p>
        </w:tc>
      </w:tr>
      <w:tr w:rsidR="00B0600E" w14:paraId="7E1B1D3C" w14:textId="77777777">
        <w:trPr>
          <w:cantSplit/>
          <w:jc w:val="center"/>
        </w:trPr>
        <w:tc>
          <w:tcPr>
            <w:tcW w:w="1800" w:type="dxa"/>
            <w:vAlign w:val="center"/>
          </w:tcPr>
          <w:p w14:paraId="7C6CB325" w14:textId="77777777" w:rsidR="00BC3EB0" w:rsidRDefault="00BC3EB0">
            <w:r>
              <w:rPr>
                <w:sz w:val="18"/>
              </w:rPr>
              <w:t>share_token</w:t>
            </w:r>
          </w:p>
        </w:tc>
        <w:tc>
          <w:tcPr>
            <w:tcW w:w="1296" w:type="dxa"/>
            <w:vAlign w:val="center"/>
          </w:tcPr>
          <w:p w14:paraId="71219989" w14:textId="77777777" w:rsidR="00BC3EB0" w:rsidRDefault="00BC3EB0">
            <w:r>
              <w:rPr>
                <w:sz w:val="18"/>
              </w:rPr>
              <w:t>String</w:t>
            </w:r>
          </w:p>
        </w:tc>
        <w:tc>
          <w:tcPr>
            <w:tcW w:w="1008" w:type="dxa"/>
            <w:vAlign w:val="center"/>
          </w:tcPr>
          <w:p w14:paraId="310C09CB" w14:textId="77777777" w:rsidR="00BC3EB0" w:rsidRDefault="00BC3EB0">
            <w:r>
              <w:rPr>
                <w:sz w:val="18"/>
              </w:rPr>
              <w:t>No</w:t>
            </w:r>
          </w:p>
        </w:tc>
        <w:tc>
          <w:tcPr>
            <w:tcW w:w="4680" w:type="dxa"/>
            <w:vAlign w:val="center"/>
          </w:tcPr>
          <w:p w14:paraId="35E06F50" w14:textId="77777777" w:rsidR="00BC3EB0" w:rsidRDefault="00BC3EB0">
            <w:r>
              <w:rPr>
                <w:sz w:val="18"/>
              </w:rPr>
              <w:t>Random token used when result sharing is enabled.</w:t>
            </w:r>
          </w:p>
        </w:tc>
      </w:tr>
      <w:tr w:rsidR="00B0600E" w14:paraId="5759F2C4" w14:textId="77777777">
        <w:trPr>
          <w:cantSplit/>
          <w:jc w:val="center"/>
        </w:trPr>
        <w:tc>
          <w:tcPr>
            <w:tcW w:w="1800" w:type="dxa"/>
            <w:vAlign w:val="center"/>
          </w:tcPr>
          <w:p w14:paraId="713D8A71" w14:textId="77777777" w:rsidR="00BC3EB0" w:rsidRDefault="00BC3EB0">
            <w:r>
              <w:rPr>
                <w:sz w:val="18"/>
              </w:rPr>
              <w:t>share_enabled</w:t>
            </w:r>
          </w:p>
        </w:tc>
        <w:tc>
          <w:tcPr>
            <w:tcW w:w="1296" w:type="dxa"/>
            <w:vAlign w:val="center"/>
          </w:tcPr>
          <w:p w14:paraId="60F516CC" w14:textId="77777777" w:rsidR="00BC3EB0" w:rsidRDefault="00BC3EB0">
            <w:r>
              <w:rPr>
                <w:sz w:val="18"/>
              </w:rPr>
              <w:t>Boolean</w:t>
            </w:r>
          </w:p>
        </w:tc>
        <w:tc>
          <w:tcPr>
            <w:tcW w:w="1008" w:type="dxa"/>
            <w:vAlign w:val="center"/>
          </w:tcPr>
          <w:p w14:paraId="357872CA" w14:textId="77777777" w:rsidR="00BC3EB0" w:rsidRDefault="00BC3EB0">
            <w:r>
              <w:rPr>
                <w:sz w:val="18"/>
              </w:rPr>
              <w:t>Yes</w:t>
            </w:r>
          </w:p>
        </w:tc>
        <w:tc>
          <w:tcPr>
            <w:tcW w:w="4680" w:type="dxa"/>
            <w:vAlign w:val="center"/>
          </w:tcPr>
          <w:p w14:paraId="68D891B0" w14:textId="77777777" w:rsidR="00BC3EB0" w:rsidRDefault="00BC3EB0">
            <w:r>
              <w:rPr>
                <w:sz w:val="18"/>
              </w:rPr>
              <w:t>Whether a shareable result link is active.</w:t>
            </w:r>
          </w:p>
        </w:tc>
      </w:tr>
      <w:tr w:rsidR="00B0600E" w14:paraId="633C9044" w14:textId="77777777">
        <w:trPr>
          <w:cantSplit/>
          <w:jc w:val="center"/>
        </w:trPr>
        <w:tc>
          <w:tcPr>
            <w:tcW w:w="1800" w:type="dxa"/>
            <w:vAlign w:val="center"/>
          </w:tcPr>
          <w:p w14:paraId="30C31D46" w14:textId="77777777" w:rsidR="00BC3EB0" w:rsidRDefault="00BC3EB0">
            <w:r>
              <w:rPr>
                <w:sz w:val="18"/>
              </w:rPr>
              <w:t>created_at</w:t>
            </w:r>
          </w:p>
        </w:tc>
        <w:tc>
          <w:tcPr>
            <w:tcW w:w="1296" w:type="dxa"/>
            <w:vAlign w:val="center"/>
          </w:tcPr>
          <w:p w14:paraId="4846D8A0" w14:textId="77777777" w:rsidR="00BC3EB0" w:rsidRDefault="00BC3EB0">
            <w:r>
              <w:rPr>
                <w:sz w:val="18"/>
              </w:rPr>
              <w:t>Timestamp</w:t>
            </w:r>
          </w:p>
        </w:tc>
        <w:tc>
          <w:tcPr>
            <w:tcW w:w="1008" w:type="dxa"/>
            <w:vAlign w:val="center"/>
          </w:tcPr>
          <w:p w14:paraId="60F155EE" w14:textId="77777777" w:rsidR="00BC3EB0" w:rsidRDefault="00BC3EB0">
            <w:r>
              <w:rPr>
                <w:sz w:val="18"/>
              </w:rPr>
              <w:t>Yes</w:t>
            </w:r>
          </w:p>
        </w:tc>
        <w:tc>
          <w:tcPr>
            <w:tcW w:w="4680" w:type="dxa"/>
            <w:vAlign w:val="center"/>
          </w:tcPr>
          <w:p w14:paraId="257A6334" w14:textId="77777777" w:rsidR="00BC3EB0" w:rsidRDefault="00BC3EB0">
            <w:r>
              <w:rPr>
                <w:sz w:val="18"/>
              </w:rPr>
              <w:t>When analysis processing finished or failed.</w:t>
            </w:r>
          </w:p>
        </w:tc>
      </w:tr>
      <w:tr w:rsidR="00B0600E" w14:paraId="4DD4584F" w14:textId="77777777">
        <w:trPr>
          <w:cantSplit/>
          <w:jc w:val="center"/>
        </w:trPr>
        <w:tc>
          <w:tcPr>
            <w:tcW w:w="1800" w:type="dxa"/>
            <w:vAlign w:val="center"/>
          </w:tcPr>
          <w:p w14:paraId="25775A65" w14:textId="77777777" w:rsidR="00BC3EB0" w:rsidRDefault="00BC3EB0">
            <w:r>
              <w:rPr>
                <w:sz w:val="18"/>
              </w:rPr>
              <w:t>saved_at</w:t>
            </w:r>
          </w:p>
        </w:tc>
        <w:tc>
          <w:tcPr>
            <w:tcW w:w="1296" w:type="dxa"/>
            <w:vAlign w:val="center"/>
          </w:tcPr>
          <w:p w14:paraId="6ED3986D" w14:textId="77777777" w:rsidR="00BC3EB0" w:rsidRDefault="00BC3EB0">
            <w:r>
              <w:rPr>
                <w:sz w:val="18"/>
              </w:rPr>
              <w:t>Timestamp</w:t>
            </w:r>
          </w:p>
        </w:tc>
        <w:tc>
          <w:tcPr>
            <w:tcW w:w="1008" w:type="dxa"/>
            <w:vAlign w:val="center"/>
          </w:tcPr>
          <w:p w14:paraId="468B6F3B" w14:textId="77777777" w:rsidR="00BC3EB0" w:rsidRDefault="00BC3EB0">
            <w:r>
              <w:rPr>
                <w:sz w:val="18"/>
              </w:rPr>
              <w:t>Yes</w:t>
            </w:r>
          </w:p>
        </w:tc>
        <w:tc>
          <w:tcPr>
            <w:tcW w:w="4680" w:type="dxa"/>
            <w:vAlign w:val="center"/>
          </w:tcPr>
          <w:p w14:paraId="6E36F7FB" w14:textId="77777777" w:rsidR="00BC3EB0" w:rsidRDefault="00BC3EB0">
            <w:r>
              <w:rPr>
                <w:sz w:val="18"/>
              </w:rPr>
              <w:t>Server timestamp written by Firestore.</w:t>
            </w:r>
          </w:p>
        </w:tc>
      </w:tr>
    </w:tbl>
    <w:p w14:paraId="664CBFEA" w14:textId="77777777" w:rsidR="00BC3EB0" w:rsidRDefault="00BC3EB0"/>
    <w:p w14:paraId="296B5F75" w14:textId="77777777" w:rsidR="00BC3EB0" w:rsidRDefault="00BC3EB0">
      <w:pPr>
        <w:pStyle w:val="Heading3"/>
      </w:pPr>
      <w:r>
        <w:t>5.5.6. Incorrect Result Reports Collection</w:t>
      </w:r>
    </w:p>
    <w:p w14:paraId="1739D11D" w14:textId="77777777" w:rsidR="00BC3EB0" w:rsidRDefault="00BC3EB0">
      <w:pPr>
        <w:spacing w:after="58"/>
      </w:pPr>
      <w:r>
        <w:rPr>
          <w:b/>
        </w:rPr>
        <w:t xml:space="preserve">Document path: </w:t>
      </w:r>
      <w:r>
        <w:t>incorrect_result_reports/{report_id}</w:t>
      </w:r>
    </w:p>
    <w:p w14:paraId="20181590" w14:textId="77777777" w:rsidR="00BC3EB0" w:rsidRDefault="00BC3EB0">
      <w:pPr>
        <w:spacing w:after="115"/>
      </w:pPr>
      <w:r>
        <w:t>Stores reports submitted from an analysis result and the Data Engineer's investigation state.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296"/>
        <w:gridCol w:w="1008"/>
        <w:gridCol w:w="4680"/>
      </w:tblGrid>
      <w:tr w:rsidR="00B0600E" w14:paraId="71A74422" w14:textId="77777777">
        <w:trPr>
          <w:cantSplit/>
          <w:tblHeader/>
          <w:jc w:val="center"/>
        </w:trPr>
        <w:tc>
          <w:tcPr>
            <w:tcW w:w="1800" w:type="dxa"/>
            <w:shd w:val="clear" w:color="auto" w:fill="D9E2F3"/>
            <w:vAlign w:val="center"/>
          </w:tcPr>
          <w:p w14:paraId="56FFE87D" w14:textId="77777777" w:rsidR="00BC3EB0" w:rsidRDefault="00BC3EB0">
            <w:r>
              <w:rPr>
                <w:b/>
                <w:sz w:val="18"/>
              </w:rPr>
              <w:lastRenderedPageBreak/>
              <w:t>Field</w:t>
            </w:r>
          </w:p>
        </w:tc>
        <w:tc>
          <w:tcPr>
            <w:tcW w:w="1296" w:type="dxa"/>
            <w:shd w:val="clear" w:color="auto" w:fill="D9E2F3"/>
            <w:vAlign w:val="center"/>
          </w:tcPr>
          <w:p w14:paraId="3286DF93" w14:textId="77777777" w:rsidR="00BC3EB0" w:rsidRDefault="00BC3EB0">
            <w:r>
              <w:rPr>
                <w:b/>
                <w:sz w:val="18"/>
              </w:rPr>
              <w:t>Type</w:t>
            </w:r>
          </w:p>
        </w:tc>
        <w:tc>
          <w:tcPr>
            <w:tcW w:w="1008" w:type="dxa"/>
            <w:shd w:val="clear" w:color="auto" w:fill="D9E2F3"/>
            <w:vAlign w:val="center"/>
          </w:tcPr>
          <w:p w14:paraId="7B3BCDE9" w14:textId="77777777" w:rsidR="00BC3EB0" w:rsidRDefault="00BC3EB0">
            <w:r>
              <w:rPr>
                <w:b/>
                <w:sz w:val="18"/>
              </w:rPr>
              <w:t>Required</w:t>
            </w:r>
          </w:p>
        </w:tc>
        <w:tc>
          <w:tcPr>
            <w:tcW w:w="4680" w:type="dxa"/>
            <w:shd w:val="clear" w:color="auto" w:fill="D9E2F3"/>
            <w:vAlign w:val="center"/>
          </w:tcPr>
          <w:p w14:paraId="405756BC" w14:textId="77777777" w:rsidR="00BC3EB0" w:rsidRDefault="00BC3EB0">
            <w:r>
              <w:rPr>
                <w:b/>
                <w:sz w:val="18"/>
              </w:rPr>
              <w:t>Purpose</w:t>
            </w:r>
          </w:p>
        </w:tc>
      </w:tr>
      <w:tr w:rsidR="00B0600E" w14:paraId="24A25DD1" w14:textId="77777777">
        <w:trPr>
          <w:cantSplit/>
          <w:jc w:val="center"/>
        </w:trPr>
        <w:tc>
          <w:tcPr>
            <w:tcW w:w="1800" w:type="dxa"/>
            <w:vAlign w:val="center"/>
          </w:tcPr>
          <w:p w14:paraId="38EDC463" w14:textId="77777777" w:rsidR="00BC3EB0" w:rsidRDefault="00BC3EB0">
            <w:r>
              <w:rPr>
                <w:sz w:val="18"/>
              </w:rPr>
              <w:t>report_id</w:t>
            </w:r>
          </w:p>
        </w:tc>
        <w:tc>
          <w:tcPr>
            <w:tcW w:w="1296" w:type="dxa"/>
            <w:vAlign w:val="center"/>
          </w:tcPr>
          <w:p w14:paraId="1493E382" w14:textId="77777777" w:rsidR="00BC3EB0" w:rsidRDefault="00BC3EB0">
            <w:r>
              <w:rPr>
                <w:sz w:val="18"/>
              </w:rPr>
              <w:t>String</w:t>
            </w:r>
          </w:p>
        </w:tc>
        <w:tc>
          <w:tcPr>
            <w:tcW w:w="1008" w:type="dxa"/>
            <w:vAlign w:val="center"/>
          </w:tcPr>
          <w:p w14:paraId="088BA807" w14:textId="77777777" w:rsidR="00BC3EB0" w:rsidRDefault="00BC3EB0">
            <w:r>
              <w:rPr>
                <w:sz w:val="18"/>
              </w:rPr>
              <w:t>Yes</w:t>
            </w:r>
          </w:p>
        </w:tc>
        <w:tc>
          <w:tcPr>
            <w:tcW w:w="4680" w:type="dxa"/>
            <w:vAlign w:val="center"/>
          </w:tcPr>
          <w:p w14:paraId="70B9D80D" w14:textId="77777777" w:rsidR="00BC3EB0" w:rsidRDefault="00BC3EB0">
            <w:r>
              <w:rPr>
                <w:sz w:val="18"/>
              </w:rPr>
              <w:t>Unique report document ID.</w:t>
            </w:r>
          </w:p>
        </w:tc>
      </w:tr>
      <w:tr w:rsidR="00B0600E" w14:paraId="6A6D41C9" w14:textId="77777777">
        <w:trPr>
          <w:cantSplit/>
          <w:jc w:val="center"/>
        </w:trPr>
        <w:tc>
          <w:tcPr>
            <w:tcW w:w="1800" w:type="dxa"/>
            <w:vAlign w:val="center"/>
          </w:tcPr>
          <w:p w14:paraId="03F5CE68" w14:textId="77777777" w:rsidR="00BC3EB0" w:rsidRDefault="00BC3EB0">
            <w:r>
              <w:rPr>
                <w:sz w:val="18"/>
              </w:rPr>
              <w:t>result_id</w:t>
            </w:r>
          </w:p>
        </w:tc>
        <w:tc>
          <w:tcPr>
            <w:tcW w:w="1296" w:type="dxa"/>
            <w:vAlign w:val="center"/>
          </w:tcPr>
          <w:p w14:paraId="07FC1718" w14:textId="77777777" w:rsidR="00BC3EB0" w:rsidRDefault="00BC3EB0">
            <w:r>
              <w:rPr>
                <w:sz w:val="18"/>
              </w:rPr>
              <w:t>String</w:t>
            </w:r>
          </w:p>
        </w:tc>
        <w:tc>
          <w:tcPr>
            <w:tcW w:w="1008" w:type="dxa"/>
            <w:vAlign w:val="center"/>
          </w:tcPr>
          <w:p w14:paraId="6D0EA6BE" w14:textId="77777777" w:rsidR="00BC3EB0" w:rsidRDefault="00BC3EB0">
            <w:r>
              <w:rPr>
                <w:sz w:val="18"/>
              </w:rPr>
              <w:t>Yes</w:t>
            </w:r>
          </w:p>
        </w:tc>
        <w:tc>
          <w:tcPr>
            <w:tcW w:w="4680" w:type="dxa"/>
            <w:vAlign w:val="center"/>
          </w:tcPr>
          <w:p w14:paraId="661FBB9C" w14:textId="77777777" w:rsidR="00BC3EB0" w:rsidRDefault="00BC3EB0">
            <w:r>
              <w:rPr>
                <w:sz w:val="18"/>
              </w:rPr>
              <w:t>Analysis result being reported.</w:t>
            </w:r>
          </w:p>
        </w:tc>
      </w:tr>
      <w:tr w:rsidR="00B0600E" w14:paraId="18A4AEDD" w14:textId="77777777">
        <w:trPr>
          <w:cantSplit/>
          <w:jc w:val="center"/>
        </w:trPr>
        <w:tc>
          <w:tcPr>
            <w:tcW w:w="1800" w:type="dxa"/>
            <w:vAlign w:val="center"/>
          </w:tcPr>
          <w:p w14:paraId="7C81AE5B" w14:textId="77777777" w:rsidR="00BC3EB0" w:rsidRDefault="00BC3EB0">
            <w:r>
              <w:rPr>
                <w:sz w:val="18"/>
              </w:rPr>
              <w:t>user_id</w:t>
            </w:r>
          </w:p>
        </w:tc>
        <w:tc>
          <w:tcPr>
            <w:tcW w:w="1296" w:type="dxa"/>
            <w:vAlign w:val="center"/>
          </w:tcPr>
          <w:p w14:paraId="160AE04F" w14:textId="77777777" w:rsidR="00BC3EB0" w:rsidRDefault="00BC3EB0">
            <w:r>
              <w:rPr>
                <w:sz w:val="18"/>
              </w:rPr>
              <w:t>String</w:t>
            </w:r>
          </w:p>
        </w:tc>
        <w:tc>
          <w:tcPr>
            <w:tcW w:w="1008" w:type="dxa"/>
            <w:vAlign w:val="center"/>
          </w:tcPr>
          <w:p w14:paraId="3A4BE4EE" w14:textId="77777777" w:rsidR="00BC3EB0" w:rsidRDefault="00BC3EB0">
            <w:r>
              <w:rPr>
                <w:sz w:val="18"/>
              </w:rPr>
              <w:t>Yes</w:t>
            </w:r>
          </w:p>
        </w:tc>
        <w:tc>
          <w:tcPr>
            <w:tcW w:w="4680" w:type="dxa"/>
            <w:vAlign w:val="center"/>
          </w:tcPr>
          <w:p w14:paraId="0C9A5B13" w14:textId="77777777" w:rsidR="00BC3EB0" w:rsidRDefault="00BC3EB0">
            <w:r>
              <w:rPr>
                <w:sz w:val="18"/>
              </w:rPr>
              <w:t>UID of the reporting user.</w:t>
            </w:r>
          </w:p>
        </w:tc>
      </w:tr>
      <w:tr w:rsidR="00B0600E" w14:paraId="565E39AA" w14:textId="77777777">
        <w:trPr>
          <w:cantSplit/>
          <w:jc w:val="center"/>
        </w:trPr>
        <w:tc>
          <w:tcPr>
            <w:tcW w:w="1800" w:type="dxa"/>
            <w:vAlign w:val="center"/>
          </w:tcPr>
          <w:p w14:paraId="00D5084A" w14:textId="77777777" w:rsidR="00BC3EB0" w:rsidRDefault="00BC3EB0">
            <w:r>
              <w:rPr>
                <w:sz w:val="18"/>
              </w:rPr>
              <w:t>reason</w:t>
            </w:r>
          </w:p>
        </w:tc>
        <w:tc>
          <w:tcPr>
            <w:tcW w:w="1296" w:type="dxa"/>
            <w:vAlign w:val="center"/>
          </w:tcPr>
          <w:p w14:paraId="07ABB49C" w14:textId="77777777" w:rsidR="00BC3EB0" w:rsidRDefault="00BC3EB0">
            <w:r>
              <w:rPr>
                <w:sz w:val="18"/>
              </w:rPr>
              <w:t>String</w:t>
            </w:r>
          </w:p>
        </w:tc>
        <w:tc>
          <w:tcPr>
            <w:tcW w:w="1008" w:type="dxa"/>
            <w:vAlign w:val="center"/>
          </w:tcPr>
          <w:p w14:paraId="613C8137" w14:textId="77777777" w:rsidR="00BC3EB0" w:rsidRDefault="00BC3EB0">
            <w:r>
              <w:rPr>
                <w:sz w:val="18"/>
              </w:rPr>
              <w:t>Yes</w:t>
            </w:r>
          </w:p>
        </w:tc>
        <w:tc>
          <w:tcPr>
            <w:tcW w:w="4680" w:type="dxa"/>
            <w:vAlign w:val="center"/>
          </w:tcPr>
          <w:p w14:paraId="6935F754" w14:textId="77777777" w:rsidR="00BC3EB0" w:rsidRDefault="00BC3EB0">
            <w:r>
              <w:rPr>
                <w:sz w:val="18"/>
              </w:rPr>
              <w:t>Selected reason or report category.</w:t>
            </w:r>
          </w:p>
        </w:tc>
      </w:tr>
      <w:tr w:rsidR="00B0600E" w14:paraId="1186D762" w14:textId="77777777">
        <w:trPr>
          <w:cantSplit/>
          <w:jc w:val="center"/>
        </w:trPr>
        <w:tc>
          <w:tcPr>
            <w:tcW w:w="1800" w:type="dxa"/>
            <w:vAlign w:val="center"/>
          </w:tcPr>
          <w:p w14:paraId="77D71B07" w14:textId="77777777" w:rsidR="00BC3EB0" w:rsidRDefault="00BC3EB0">
            <w:r>
              <w:rPr>
                <w:sz w:val="18"/>
              </w:rPr>
              <w:t>user_comment</w:t>
            </w:r>
          </w:p>
        </w:tc>
        <w:tc>
          <w:tcPr>
            <w:tcW w:w="1296" w:type="dxa"/>
            <w:vAlign w:val="center"/>
          </w:tcPr>
          <w:p w14:paraId="1234C771" w14:textId="77777777" w:rsidR="00BC3EB0" w:rsidRDefault="00BC3EB0">
            <w:r>
              <w:rPr>
                <w:sz w:val="18"/>
              </w:rPr>
              <w:t>String</w:t>
            </w:r>
          </w:p>
        </w:tc>
        <w:tc>
          <w:tcPr>
            <w:tcW w:w="1008" w:type="dxa"/>
            <w:vAlign w:val="center"/>
          </w:tcPr>
          <w:p w14:paraId="0DD4031C" w14:textId="77777777" w:rsidR="00BC3EB0" w:rsidRDefault="00BC3EB0">
            <w:r>
              <w:rPr>
                <w:sz w:val="18"/>
              </w:rPr>
              <w:t>No</w:t>
            </w:r>
          </w:p>
        </w:tc>
        <w:tc>
          <w:tcPr>
            <w:tcW w:w="4680" w:type="dxa"/>
            <w:vAlign w:val="center"/>
          </w:tcPr>
          <w:p w14:paraId="19880079" w14:textId="77777777" w:rsidR="00BC3EB0" w:rsidRDefault="00BC3EB0">
            <w:r>
              <w:rPr>
                <w:sz w:val="18"/>
              </w:rPr>
              <w:t>Optional explanation supplied by the user.</w:t>
            </w:r>
          </w:p>
        </w:tc>
      </w:tr>
      <w:tr w:rsidR="00B0600E" w14:paraId="25084660" w14:textId="77777777">
        <w:trPr>
          <w:cantSplit/>
          <w:jc w:val="center"/>
        </w:trPr>
        <w:tc>
          <w:tcPr>
            <w:tcW w:w="1800" w:type="dxa"/>
            <w:vAlign w:val="center"/>
          </w:tcPr>
          <w:p w14:paraId="7D0191A1" w14:textId="77777777" w:rsidR="00BC3EB0" w:rsidRDefault="00BC3EB0">
            <w:r>
              <w:rPr>
                <w:sz w:val="18"/>
              </w:rPr>
              <w:t>status</w:t>
            </w:r>
          </w:p>
        </w:tc>
        <w:tc>
          <w:tcPr>
            <w:tcW w:w="1296" w:type="dxa"/>
            <w:vAlign w:val="center"/>
          </w:tcPr>
          <w:p w14:paraId="403CD52F" w14:textId="77777777" w:rsidR="00BC3EB0" w:rsidRDefault="00BC3EB0">
            <w:r>
              <w:rPr>
                <w:sz w:val="18"/>
              </w:rPr>
              <w:t>String</w:t>
            </w:r>
          </w:p>
        </w:tc>
        <w:tc>
          <w:tcPr>
            <w:tcW w:w="1008" w:type="dxa"/>
            <w:vAlign w:val="center"/>
          </w:tcPr>
          <w:p w14:paraId="78CB441D" w14:textId="77777777" w:rsidR="00BC3EB0" w:rsidRDefault="00BC3EB0">
            <w:r>
              <w:rPr>
                <w:sz w:val="18"/>
              </w:rPr>
              <w:t>Yes</w:t>
            </w:r>
          </w:p>
        </w:tc>
        <w:tc>
          <w:tcPr>
            <w:tcW w:w="4680" w:type="dxa"/>
            <w:vAlign w:val="center"/>
          </w:tcPr>
          <w:p w14:paraId="2900F6C9" w14:textId="77777777" w:rsidR="00BC3EB0" w:rsidRDefault="00BC3EB0">
            <w:r>
              <w:rPr>
                <w:sz w:val="18"/>
              </w:rPr>
              <w:t>new, investigating, resolved or rejected.</w:t>
            </w:r>
          </w:p>
        </w:tc>
      </w:tr>
      <w:tr w:rsidR="00B0600E" w14:paraId="73846F42" w14:textId="77777777">
        <w:trPr>
          <w:cantSplit/>
          <w:jc w:val="center"/>
        </w:trPr>
        <w:tc>
          <w:tcPr>
            <w:tcW w:w="1800" w:type="dxa"/>
            <w:vAlign w:val="center"/>
          </w:tcPr>
          <w:p w14:paraId="4980A40C" w14:textId="77777777" w:rsidR="00BC3EB0" w:rsidRDefault="00BC3EB0">
            <w:r>
              <w:rPr>
                <w:sz w:val="18"/>
              </w:rPr>
              <w:t>priority</w:t>
            </w:r>
          </w:p>
        </w:tc>
        <w:tc>
          <w:tcPr>
            <w:tcW w:w="1296" w:type="dxa"/>
            <w:vAlign w:val="center"/>
          </w:tcPr>
          <w:p w14:paraId="67222BA9" w14:textId="77777777" w:rsidR="00BC3EB0" w:rsidRDefault="00BC3EB0">
            <w:r>
              <w:rPr>
                <w:sz w:val="18"/>
              </w:rPr>
              <w:t>String</w:t>
            </w:r>
          </w:p>
        </w:tc>
        <w:tc>
          <w:tcPr>
            <w:tcW w:w="1008" w:type="dxa"/>
            <w:vAlign w:val="center"/>
          </w:tcPr>
          <w:p w14:paraId="24F1E14A" w14:textId="77777777" w:rsidR="00BC3EB0" w:rsidRDefault="00BC3EB0">
            <w:r>
              <w:rPr>
                <w:sz w:val="18"/>
              </w:rPr>
              <w:t>Yes</w:t>
            </w:r>
          </w:p>
        </w:tc>
        <w:tc>
          <w:tcPr>
            <w:tcW w:w="4680" w:type="dxa"/>
            <w:vAlign w:val="center"/>
          </w:tcPr>
          <w:p w14:paraId="6E5CA720" w14:textId="77777777" w:rsidR="00BC3EB0" w:rsidRDefault="00BC3EB0">
            <w:r>
              <w:rPr>
                <w:sz w:val="18"/>
              </w:rPr>
              <w:t>low, medium or high investigation priority.</w:t>
            </w:r>
          </w:p>
        </w:tc>
      </w:tr>
      <w:tr w:rsidR="00B0600E" w14:paraId="2E8F40A9" w14:textId="77777777">
        <w:trPr>
          <w:cantSplit/>
          <w:jc w:val="center"/>
        </w:trPr>
        <w:tc>
          <w:tcPr>
            <w:tcW w:w="1800" w:type="dxa"/>
            <w:vAlign w:val="center"/>
          </w:tcPr>
          <w:p w14:paraId="3AAD21E6" w14:textId="77777777" w:rsidR="00BC3EB0" w:rsidRDefault="00BC3EB0">
            <w:r>
              <w:rPr>
                <w:sz w:val="18"/>
              </w:rPr>
              <w:t>assigned_to</w:t>
            </w:r>
          </w:p>
        </w:tc>
        <w:tc>
          <w:tcPr>
            <w:tcW w:w="1296" w:type="dxa"/>
            <w:vAlign w:val="center"/>
          </w:tcPr>
          <w:p w14:paraId="1EFA5630" w14:textId="77777777" w:rsidR="00BC3EB0" w:rsidRDefault="00BC3EB0">
            <w:r>
              <w:rPr>
                <w:sz w:val="18"/>
              </w:rPr>
              <w:t>String</w:t>
            </w:r>
          </w:p>
        </w:tc>
        <w:tc>
          <w:tcPr>
            <w:tcW w:w="1008" w:type="dxa"/>
            <w:vAlign w:val="center"/>
          </w:tcPr>
          <w:p w14:paraId="04C93CEB" w14:textId="77777777" w:rsidR="00BC3EB0" w:rsidRDefault="00BC3EB0">
            <w:r>
              <w:rPr>
                <w:sz w:val="18"/>
              </w:rPr>
              <w:t>No</w:t>
            </w:r>
          </w:p>
        </w:tc>
        <w:tc>
          <w:tcPr>
            <w:tcW w:w="4680" w:type="dxa"/>
            <w:vAlign w:val="center"/>
          </w:tcPr>
          <w:p w14:paraId="3732AFCE" w14:textId="77777777" w:rsidR="00BC3EB0" w:rsidRDefault="00BC3EB0">
            <w:r>
              <w:rPr>
                <w:sz w:val="18"/>
              </w:rPr>
              <w:t>UID of the assigned Data Engineer.</w:t>
            </w:r>
          </w:p>
        </w:tc>
      </w:tr>
      <w:tr w:rsidR="00B0600E" w14:paraId="7D75A4EA" w14:textId="77777777">
        <w:trPr>
          <w:cantSplit/>
          <w:jc w:val="center"/>
        </w:trPr>
        <w:tc>
          <w:tcPr>
            <w:tcW w:w="1800" w:type="dxa"/>
            <w:vAlign w:val="center"/>
          </w:tcPr>
          <w:p w14:paraId="48B07088" w14:textId="77777777" w:rsidR="00BC3EB0" w:rsidRDefault="00BC3EB0">
            <w:r>
              <w:rPr>
                <w:sz w:val="18"/>
              </w:rPr>
              <w:t>investigation_notes</w:t>
            </w:r>
          </w:p>
        </w:tc>
        <w:tc>
          <w:tcPr>
            <w:tcW w:w="1296" w:type="dxa"/>
            <w:vAlign w:val="center"/>
          </w:tcPr>
          <w:p w14:paraId="33D9E2C8" w14:textId="77777777" w:rsidR="00BC3EB0" w:rsidRDefault="00BC3EB0">
            <w:r>
              <w:rPr>
                <w:sz w:val="18"/>
              </w:rPr>
              <w:t>Array&lt;Map&gt;</w:t>
            </w:r>
          </w:p>
        </w:tc>
        <w:tc>
          <w:tcPr>
            <w:tcW w:w="1008" w:type="dxa"/>
            <w:vAlign w:val="center"/>
          </w:tcPr>
          <w:p w14:paraId="48DDD02C" w14:textId="77777777" w:rsidR="00BC3EB0" w:rsidRDefault="00BC3EB0">
            <w:r>
              <w:rPr>
                <w:sz w:val="18"/>
              </w:rPr>
              <w:t>No</w:t>
            </w:r>
          </w:p>
        </w:tc>
        <w:tc>
          <w:tcPr>
            <w:tcW w:w="4680" w:type="dxa"/>
            <w:vAlign w:val="center"/>
          </w:tcPr>
          <w:p w14:paraId="008806B3" w14:textId="77777777" w:rsidR="00BC3EB0" w:rsidRDefault="00BC3EB0">
            <w:r>
              <w:rPr>
                <w:sz w:val="18"/>
              </w:rPr>
              <w:t>Timestamped investigation notes and permitted status updates.</w:t>
            </w:r>
          </w:p>
        </w:tc>
      </w:tr>
      <w:tr w:rsidR="00B0600E" w14:paraId="0D62AF1F" w14:textId="77777777">
        <w:trPr>
          <w:cantSplit/>
          <w:jc w:val="center"/>
        </w:trPr>
        <w:tc>
          <w:tcPr>
            <w:tcW w:w="1800" w:type="dxa"/>
            <w:vAlign w:val="center"/>
          </w:tcPr>
          <w:p w14:paraId="2544A570" w14:textId="77777777" w:rsidR="00BC3EB0" w:rsidRDefault="00BC3EB0">
            <w:r>
              <w:rPr>
                <w:sz w:val="18"/>
              </w:rPr>
              <w:t>resolution_summary</w:t>
            </w:r>
          </w:p>
        </w:tc>
        <w:tc>
          <w:tcPr>
            <w:tcW w:w="1296" w:type="dxa"/>
            <w:vAlign w:val="center"/>
          </w:tcPr>
          <w:p w14:paraId="558B8570" w14:textId="77777777" w:rsidR="00BC3EB0" w:rsidRDefault="00BC3EB0">
            <w:r>
              <w:rPr>
                <w:sz w:val="18"/>
              </w:rPr>
              <w:t>String</w:t>
            </w:r>
          </w:p>
        </w:tc>
        <w:tc>
          <w:tcPr>
            <w:tcW w:w="1008" w:type="dxa"/>
            <w:vAlign w:val="center"/>
          </w:tcPr>
          <w:p w14:paraId="648B0C07" w14:textId="77777777" w:rsidR="00BC3EB0" w:rsidRDefault="00BC3EB0">
            <w:r>
              <w:rPr>
                <w:sz w:val="18"/>
              </w:rPr>
              <w:t>No</w:t>
            </w:r>
          </w:p>
        </w:tc>
        <w:tc>
          <w:tcPr>
            <w:tcW w:w="4680" w:type="dxa"/>
            <w:vAlign w:val="center"/>
          </w:tcPr>
          <w:p w14:paraId="4559496D" w14:textId="77777777" w:rsidR="00BC3EB0" w:rsidRDefault="00BC3EB0">
            <w:r>
              <w:rPr>
                <w:sz w:val="18"/>
              </w:rPr>
              <w:t>Final investigation outcome</w:t>
            </w:r>
            <w:r>
              <w:rPr>
                <w:sz w:val="18"/>
              </w:rPr>
              <w:t xml:space="preserve"> without unnecessary personal information.</w:t>
            </w:r>
          </w:p>
        </w:tc>
      </w:tr>
      <w:tr w:rsidR="00B0600E" w14:paraId="3E059235" w14:textId="77777777">
        <w:trPr>
          <w:cantSplit/>
          <w:jc w:val="center"/>
        </w:trPr>
        <w:tc>
          <w:tcPr>
            <w:tcW w:w="1800" w:type="dxa"/>
            <w:vAlign w:val="center"/>
          </w:tcPr>
          <w:p w14:paraId="1DE4E78B" w14:textId="77777777" w:rsidR="00BC3EB0" w:rsidRDefault="00BC3EB0">
            <w:r>
              <w:rPr>
                <w:sz w:val="18"/>
              </w:rPr>
              <w:t>created_at</w:t>
            </w:r>
          </w:p>
        </w:tc>
        <w:tc>
          <w:tcPr>
            <w:tcW w:w="1296" w:type="dxa"/>
            <w:vAlign w:val="center"/>
          </w:tcPr>
          <w:p w14:paraId="71938A92" w14:textId="77777777" w:rsidR="00BC3EB0" w:rsidRDefault="00BC3EB0">
            <w:r>
              <w:rPr>
                <w:sz w:val="18"/>
              </w:rPr>
              <w:t>Timestamp</w:t>
            </w:r>
          </w:p>
        </w:tc>
        <w:tc>
          <w:tcPr>
            <w:tcW w:w="1008" w:type="dxa"/>
            <w:vAlign w:val="center"/>
          </w:tcPr>
          <w:p w14:paraId="44380364" w14:textId="77777777" w:rsidR="00BC3EB0" w:rsidRDefault="00BC3EB0">
            <w:r>
              <w:rPr>
                <w:sz w:val="18"/>
              </w:rPr>
              <w:t>Yes</w:t>
            </w:r>
          </w:p>
        </w:tc>
        <w:tc>
          <w:tcPr>
            <w:tcW w:w="4680" w:type="dxa"/>
            <w:vAlign w:val="center"/>
          </w:tcPr>
          <w:p w14:paraId="33E6F303" w14:textId="77777777" w:rsidR="00BC3EB0" w:rsidRDefault="00BC3EB0">
            <w:r>
              <w:rPr>
                <w:sz w:val="18"/>
              </w:rPr>
              <w:t>When the user submitted the report.</w:t>
            </w:r>
          </w:p>
        </w:tc>
      </w:tr>
      <w:tr w:rsidR="00B0600E" w14:paraId="36498146" w14:textId="77777777">
        <w:trPr>
          <w:cantSplit/>
          <w:jc w:val="center"/>
        </w:trPr>
        <w:tc>
          <w:tcPr>
            <w:tcW w:w="1800" w:type="dxa"/>
            <w:vAlign w:val="center"/>
          </w:tcPr>
          <w:p w14:paraId="76C6C61B" w14:textId="77777777" w:rsidR="00BC3EB0" w:rsidRDefault="00BC3EB0">
            <w:r>
              <w:rPr>
                <w:sz w:val="18"/>
              </w:rPr>
              <w:t>updated_at</w:t>
            </w:r>
          </w:p>
        </w:tc>
        <w:tc>
          <w:tcPr>
            <w:tcW w:w="1296" w:type="dxa"/>
            <w:vAlign w:val="center"/>
          </w:tcPr>
          <w:p w14:paraId="42AAE542" w14:textId="77777777" w:rsidR="00BC3EB0" w:rsidRDefault="00BC3EB0">
            <w:r>
              <w:rPr>
                <w:sz w:val="18"/>
              </w:rPr>
              <w:t>Timestamp</w:t>
            </w:r>
          </w:p>
        </w:tc>
        <w:tc>
          <w:tcPr>
            <w:tcW w:w="1008" w:type="dxa"/>
            <w:vAlign w:val="center"/>
          </w:tcPr>
          <w:p w14:paraId="3129DABC" w14:textId="77777777" w:rsidR="00BC3EB0" w:rsidRDefault="00BC3EB0">
            <w:r>
              <w:rPr>
                <w:sz w:val="18"/>
              </w:rPr>
              <w:t>Yes</w:t>
            </w:r>
          </w:p>
        </w:tc>
        <w:tc>
          <w:tcPr>
            <w:tcW w:w="4680" w:type="dxa"/>
            <w:vAlign w:val="center"/>
          </w:tcPr>
          <w:p w14:paraId="2DB93C42" w14:textId="77777777" w:rsidR="00BC3EB0" w:rsidRDefault="00BC3EB0">
            <w:r>
              <w:rPr>
                <w:sz w:val="18"/>
              </w:rPr>
              <w:t>When the report was last changed.</w:t>
            </w:r>
          </w:p>
        </w:tc>
      </w:tr>
      <w:tr w:rsidR="00B0600E" w14:paraId="202A3C29" w14:textId="77777777">
        <w:trPr>
          <w:cantSplit/>
          <w:jc w:val="center"/>
        </w:trPr>
        <w:tc>
          <w:tcPr>
            <w:tcW w:w="1800" w:type="dxa"/>
            <w:vAlign w:val="center"/>
          </w:tcPr>
          <w:p w14:paraId="3CF13757" w14:textId="77777777" w:rsidR="00BC3EB0" w:rsidRDefault="00BC3EB0">
            <w:r>
              <w:rPr>
                <w:sz w:val="18"/>
              </w:rPr>
              <w:t>resolved_at</w:t>
            </w:r>
          </w:p>
        </w:tc>
        <w:tc>
          <w:tcPr>
            <w:tcW w:w="1296" w:type="dxa"/>
            <w:vAlign w:val="center"/>
          </w:tcPr>
          <w:p w14:paraId="0CE4E770" w14:textId="77777777" w:rsidR="00BC3EB0" w:rsidRDefault="00BC3EB0">
            <w:r>
              <w:rPr>
                <w:sz w:val="18"/>
              </w:rPr>
              <w:t>Timestamp</w:t>
            </w:r>
          </w:p>
        </w:tc>
        <w:tc>
          <w:tcPr>
            <w:tcW w:w="1008" w:type="dxa"/>
            <w:vAlign w:val="center"/>
          </w:tcPr>
          <w:p w14:paraId="448F7D91" w14:textId="77777777" w:rsidR="00BC3EB0" w:rsidRDefault="00BC3EB0">
            <w:r>
              <w:rPr>
                <w:sz w:val="18"/>
              </w:rPr>
              <w:t>No</w:t>
            </w:r>
          </w:p>
        </w:tc>
        <w:tc>
          <w:tcPr>
            <w:tcW w:w="4680" w:type="dxa"/>
            <w:vAlign w:val="center"/>
          </w:tcPr>
          <w:p w14:paraId="4FD10143" w14:textId="77777777" w:rsidR="00BC3EB0" w:rsidRDefault="00BC3EB0">
            <w:r>
              <w:rPr>
                <w:sz w:val="18"/>
              </w:rPr>
              <w:t>When the investigation was closed.</w:t>
            </w:r>
          </w:p>
        </w:tc>
      </w:tr>
    </w:tbl>
    <w:p w14:paraId="0F52BC0D" w14:textId="77777777" w:rsidR="00BC3EB0" w:rsidRDefault="00BC3EB0"/>
    <w:p w14:paraId="7404F950" w14:textId="77777777" w:rsidR="00BC3EB0" w:rsidRDefault="00BC3EB0">
      <w:pPr>
        <w:pStyle w:val="Heading3"/>
      </w:pPr>
      <w:r>
        <w:t>5.5.7. Feedback Collection</w:t>
      </w:r>
    </w:p>
    <w:p w14:paraId="7DDD73E9" w14:textId="77777777" w:rsidR="00BC3EB0" w:rsidRDefault="00BC3EB0">
      <w:pPr>
        <w:spacing w:after="58"/>
      </w:pPr>
      <w:r>
        <w:rPr>
          <w:b/>
        </w:rPr>
        <w:t xml:space="preserve">Document path: </w:t>
      </w:r>
      <w:r>
        <w:t>feedback/{feedback_id}</w:t>
      </w:r>
    </w:p>
    <w:p w14:paraId="33B4A99B" w14:textId="77777777" w:rsidR="00BC3EB0" w:rsidRDefault="00BC3EB0">
      <w:pPr>
        <w:spacing w:after="115"/>
      </w:pPr>
      <w:r>
        <w:t>Stores application reviews, accessibility feedback, bug reports and general comments for System Administrator review.</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296"/>
        <w:gridCol w:w="1008"/>
        <w:gridCol w:w="4680"/>
      </w:tblGrid>
      <w:tr w:rsidR="00B0600E" w14:paraId="536E0E8F" w14:textId="77777777">
        <w:trPr>
          <w:cantSplit/>
          <w:tblHeader/>
          <w:jc w:val="center"/>
        </w:trPr>
        <w:tc>
          <w:tcPr>
            <w:tcW w:w="1800" w:type="dxa"/>
            <w:shd w:val="clear" w:color="auto" w:fill="D9E2F3"/>
            <w:vAlign w:val="center"/>
          </w:tcPr>
          <w:p w14:paraId="34DB71CE" w14:textId="77777777" w:rsidR="00BC3EB0" w:rsidRDefault="00BC3EB0">
            <w:r>
              <w:rPr>
                <w:b/>
                <w:sz w:val="18"/>
              </w:rPr>
              <w:t>Field</w:t>
            </w:r>
          </w:p>
        </w:tc>
        <w:tc>
          <w:tcPr>
            <w:tcW w:w="1296" w:type="dxa"/>
            <w:shd w:val="clear" w:color="auto" w:fill="D9E2F3"/>
            <w:vAlign w:val="center"/>
          </w:tcPr>
          <w:p w14:paraId="61A9C526" w14:textId="77777777" w:rsidR="00BC3EB0" w:rsidRDefault="00BC3EB0">
            <w:r>
              <w:rPr>
                <w:b/>
                <w:sz w:val="18"/>
              </w:rPr>
              <w:t>Type</w:t>
            </w:r>
          </w:p>
        </w:tc>
        <w:tc>
          <w:tcPr>
            <w:tcW w:w="1008" w:type="dxa"/>
            <w:shd w:val="clear" w:color="auto" w:fill="D9E2F3"/>
            <w:vAlign w:val="center"/>
          </w:tcPr>
          <w:p w14:paraId="48FD306D" w14:textId="77777777" w:rsidR="00BC3EB0" w:rsidRDefault="00BC3EB0">
            <w:r>
              <w:rPr>
                <w:b/>
                <w:sz w:val="18"/>
              </w:rPr>
              <w:t>Required</w:t>
            </w:r>
          </w:p>
        </w:tc>
        <w:tc>
          <w:tcPr>
            <w:tcW w:w="4680" w:type="dxa"/>
            <w:shd w:val="clear" w:color="auto" w:fill="D9E2F3"/>
            <w:vAlign w:val="center"/>
          </w:tcPr>
          <w:p w14:paraId="34379579" w14:textId="77777777" w:rsidR="00BC3EB0" w:rsidRDefault="00BC3EB0">
            <w:r>
              <w:rPr>
                <w:b/>
                <w:sz w:val="18"/>
              </w:rPr>
              <w:t>Purpose</w:t>
            </w:r>
          </w:p>
        </w:tc>
      </w:tr>
      <w:tr w:rsidR="00B0600E" w14:paraId="1A34C5A5" w14:textId="77777777">
        <w:trPr>
          <w:cantSplit/>
          <w:jc w:val="center"/>
        </w:trPr>
        <w:tc>
          <w:tcPr>
            <w:tcW w:w="1800" w:type="dxa"/>
            <w:vAlign w:val="center"/>
          </w:tcPr>
          <w:p w14:paraId="4031685A" w14:textId="77777777" w:rsidR="00BC3EB0" w:rsidRDefault="00BC3EB0">
            <w:r>
              <w:rPr>
                <w:sz w:val="18"/>
              </w:rPr>
              <w:t>feedback_id</w:t>
            </w:r>
          </w:p>
        </w:tc>
        <w:tc>
          <w:tcPr>
            <w:tcW w:w="1296" w:type="dxa"/>
            <w:vAlign w:val="center"/>
          </w:tcPr>
          <w:p w14:paraId="427D2DD2" w14:textId="77777777" w:rsidR="00BC3EB0" w:rsidRDefault="00BC3EB0">
            <w:r>
              <w:rPr>
                <w:sz w:val="18"/>
              </w:rPr>
              <w:t>String</w:t>
            </w:r>
          </w:p>
        </w:tc>
        <w:tc>
          <w:tcPr>
            <w:tcW w:w="1008" w:type="dxa"/>
            <w:vAlign w:val="center"/>
          </w:tcPr>
          <w:p w14:paraId="5753A50F" w14:textId="77777777" w:rsidR="00BC3EB0" w:rsidRDefault="00BC3EB0">
            <w:r>
              <w:rPr>
                <w:sz w:val="18"/>
              </w:rPr>
              <w:t>Yes</w:t>
            </w:r>
          </w:p>
        </w:tc>
        <w:tc>
          <w:tcPr>
            <w:tcW w:w="4680" w:type="dxa"/>
            <w:vAlign w:val="center"/>
          </w:tcPr>
          <w:p w14:paraId="3EF00D23" w14:textId="77777777" w:rsidR="00BC3EB0" w:rsidRDefault="00BC3EB0">
            <w:r>
              <w:rPr>
                <w:sz w:val="18"/>
              </w:rPr>
              <w:t>Unique feedback document ID.</w:t>
            </w:r>
          </w:p>
        </w:tc>
      </w:tr>
      <w:tr w:rsidR="00B0600E" w14:paraId="4BB38346" w14:textId="77777777">
        <w:trPr>
          <w:cantSplit/>
          <w:jc w:val="center"/>
        </w:trPr>
        <w:tc>
          <w:tcPr>
            <w:tcW w:w="1800" w:type="dxa"/>
            <w:vAlign w:val="center"/>
          </w:tcPr>
          <w:p w14:paraId="758EFAD1" w14:textId="77777777" w:rsidR="00BC3EB0" w:rsidRDefault="00BC3EB0">
            <w:r>
              <w:rPr>
                <w:sz w:val="18"/>
              </w:rPr>
              <w:t>user_id</w:t>
            </w:r>
          </w:p>
        </w:tc>
        <w:tc>
          <w:tcPr>
            <w:tcW w:w="1296" w:type="dxa"/>
            <w:vAlign w:val="center"/>
          </w:tcPr>
          <w:p w14:paraId="093926C1" w14:textId="77777777" w:rsidR="00BC3EB0" w:rsidRDefault="00BC3EB0">
            <w:r>
              <w:rPr>
                <w:sz w:val="18"/>
              </w:rPr>
              <w:t>String</w:t>
            </w:r>
          </w:p>
        </w:tc>
        <w:tc>
          <w:tcPr>
            <w:tcW w:w="1008" w:type="dxa"/>
            <w:vAlign w:val="center"/>
          </w:tcPr>
          <w:p w14:paraId="70907348" w14:textId="77777777" w:rsidR="00BC3EB0" w:rsidRDefault="00BC3EB0">
            <w:r>
              <w:rPr>
                <w:sz w:val="18"/>
              </w:rPr>
              <w:t>Yes</w:t>
            </w:r>
          </w:p>
        </w:tc>
        <w:tc>
          <w:tcPr>
            <w:tcW w:w="4680" w:type="dxa"/>
            <w:vAlign w:val="center"/>
          </w:tcPr>
          <w:p w14:paraId="70A381B2" w14:textId="77777777" w:rsidR="00BC3EB0" w:rsidRDefault="00BC3EB0">
            <w:r>
              <w:rPr>
                <w:sz w:val="18"/>
              </w:rPr>
              <w:t>UID of the user who submitted the feedback.</w:t>
            </w:r>
          </w:p>
        </w:tc>
      </w:tr>
      <w:tr w:rsidR="00B0600E" w14:paraId="022F7722" w14:textId="77777777">
        <w:trPr>
          <w:cantSplit/>
          <w:jc w:val="center"/>
        </w:trPr>
        <w:tc>
          <w:tcPr>
            <w:tcW w:w="1800" w:type="dxa"/>
            <w:vAlign w:val="center"/>
          </w:tcPr>
          <w:p w14:paraId="40BFE6C7" w14:textId="77777777" w:rsidR="00BC3EB0" w:rsidRDefault="00BC3EB0">
            <w:r>
              <w:rPr>
                <w:sz w:val="18"/>
              </w:rPr>
              <w:t>category</w:t>
            </w:r>
          </w:p>
        </w:tc>
        <w:tc>
          <w:tcPr>
            <w:tcW w:w="1296" w:type="dxa"/>
            <w:vAlign w:val="center"/>
          </w:tcPr>
          <w:p w14:paraId="1D052BAC" w14:textId="77777777" w:rsidR="00BC3EB0" w:rsidRDefault="00BC3EB0">
            <w:r>
              <w:rPr>
                <w:sz w:val="18"/>
              </w:rPr>
              <w:t>String</w:t>
            </w:r>
          </w:p>
        </w:tc>
        <w:tc>
          <w:tcPr>
            <w:tcW w:w="1008" w:type="dxa"/>
            <w:vAlign w:val="center"/>
          </w:tcPr>
          <w:p w14:paraId="6A6934FB" w14:textId="77777777" w:rsidR="00BC3EB0" w:rsidRDefault="00BC3EB0">
            <w:r>
              <w:rPr>
                <w:sz w:val="18"/>
              </w:rPr>
              <w:t>Yes</w:t>
            </w:r>
          </w:p>
        </w:tc>
        <w:tc>
          <w:tcPr>
            <w:tcW w:w="4680" w:type="dxa"/>
            <w:vAlign w:val="center"/>
          </w:tcPr>
          <w:p w14:paraId="612276AB" w14:textId="77777777" w:rsidR="00BC3EB0" w:rsidRDefault="00BC3EB0">
            <w:r>
              <w:rPr>
                <w:sz w:val="18"/>
              </w:rPr>
              <w:t>review, accessibility, bug or general.</w:t>
            </w:r>
          </w:p>
        </w:tc>
      </w:tr>
      <w:tr w:rsidR="00B0600E" w14:paraId="4B9AC142" w14:textId="77777777">
        <w:trPr>
          <w:cantSplit/>
          <w:jc w:val="center"/>
        </w:trPr>
        <w:tc>
          <w:tcPr>
            <w:tcW w:w="1800" w:type="dxa"/>
            <w:vAlign w:val="center"/>
          </w:tcPr>
          <w:p w14:paraId="71FA143D" w14:textId="77777777" w:rsidR="00BC3EB0" w:rsidRDefault="00BC3EB0">
            <w:r>
              <w:rPr>
                <w:sz w:val="18"/>
              </w:rPr>
              <w:t>rating</w:t>
            </w:r>
          </w:p>
        </w:tc>
        <w:tc>
          <w:tcPr>
            <w:tcW w:w="1296" w:type="dxa"/>
            <w:vAlign w:val="center"/>
          </w:tcPr>
          <w:p w14:paraId="21E74D8B" w14:textId="77777777" w:rsidR="00BC3EB0" w:rsidRDefault="00BC3EB0">
            <w:r>
              <w:rPr>
                <w:sz w:val="18"/>
              </w:rPr>
              <w:t>Number</w:t>
            </w:r>
          </w:p>
        </w:tc>
        <w:tc>
          <w:tcPr>
            <w:tcW w:w="1008" w:type="dxa"/>
            <w:vAlign w:val="center"/>
          </w:tcPr>
          <w:p w14:paraId="41968EC2" w14:textId="77777777" w:rsidR="00BC3EB0" w:rsidRDefault="00BC3EB0">
            <w:r>
              <w:rPr>
                <w:sz w:val="18"/>
              </w:rPr>
              <w:t>No</w:t>
            </w:r>
          </w:p>
        </w:tc>
        <w:tc>
          <w:tcPr>
            <w:tcW w:w="4680" w:type="dxa"/>
            <w:vAlign w:val="center"/>
          </w:tcPr>
          <w:p w14:paraId="47EF8A55" w14:textId="77777777" w:rsidR="00BC3EB0" w:rsidRDefault="00BC3EB0">
            <w:r>
              <w:rPr>
                <w:sz w:val="18"/>
              </w:rPr>
              <w:t>Optional service rating, normally from 1 to 5.</w:t>
            </w:r>
          </w:p>
        </w:tc>
      </w:tr>
      <w:tr w:rsidR="00B0600E" w14:paraId="7DDFA26C" w14:textId="77777777">
        <w:trPr>
          <w:cantSplit/>
          <w:jc w:val="center"/>
        </w:trPr>
        <w:tc>
          <w:tcPr>
            <w:tcW w:w="1800" w:type="dxa"/>
            <w:vAlign w:val="center"/>
          </w:tcPr>
          <w:p w14:paraId="0AF4EDC7" w14:textId="77777777" w:rsidR="00BC3EB0" w:rsidRDefault="00BC3EB0">
            <w:r>
              <w:rPr>
                <w:sz w:val="18"/>
              </w:rPr>
              <w:t>message</w:t>
            </w:r>
          </w:p>
        </w:tc>
        <w:tc>
          <w:tcPr>
            <w:tcW w:w="1296" w:type="dxa"/>
            <w:vAlign w:val="center"/>
          </w:tcPr>
          <w:p w14:paraId="715294E0" w14:textId="77777777" w:rsidR="00BC3EB0" w:rsidRDefault="00BC3EB0">
            <w:r>
              <w:rPr>
                <w:sz w:val="18"/>
              </w:rPr>
              <w:t>String</w:t>
            </w:r>
          </w:p>
        </w:tc>
        <w:tc>
          <w:tcPr>
            <w:tcW w:w="1008" w:type="dxa"/>
            <w:vAlign w:val="center"/>
          </w:tcPr>
          <w:p w14:paraId="08264E50" w14:textId="77777777" w:rsidR="00BC3EB0" w:rsidRDefault="00BC3EB0">
            <w:r>
              <w:rPr>
                <w:sz w:val="18"/>
              </w:rPr>
              <w:t>Yes</w:t>
            </w:r>
          </w:p>
        </w:tc>
        <w:tc>
          <w:tcPr>
            <w:tcW w:w="4680" w:type="dxa"/>
            <w:vAlign w:val="center"/>
          </w:tcPr>
          <w:p w14:paraId="40970D22" w14:textId="77777777" w:rsidR="00BC3EB0" w:rsidRDefault="00BC3EB0">
            <w:r>
              <w:rPr>
                <w:sz w:val="18"/>
              </w:rPr>
              <w:t>Feedback text entered by the user.</w:t>
            </w:r>
          </w:p>
        </w:tc>
      </w:tr>
      <w:tr w:rsidR="00B0600E" w14:paraId="60032997" w14:textId="77777777">
        <w:trPr>
          <w:cantSplit/>
          <w:jc w:val="center"/>
        </w:trPr>
        <w:tc>
          <w:tcPr>
            <w:tcW w:w="1800" w:type="dxa"/>
            <w:vAlign w:val="center"/>
          </w:tcPr>
          <w:p w14:paraId="0766F79C" w14:textId="77777777" w:rsidR="00BC3EB0" w:rsidRDefault="00BC3EB0">
            <w:r>
              <w:rPr>
                <w:sz w:val="18"/>
              </w:rPr>
              <w:t>status</w:t>
            </w:r>
          </w:p>
        </w:tc>
        <w:tc>
          <w:tcPr>
            <w:tcW w:w="1296" w:type="dxa"/>
            <w:vAlign w:val="center"/>
          </w:tcPr>
          <w:p w14:paraId="1435BE38" w14:textId="77777777" w:rsidR="00BC3EB0" w:rsidRDefault="00BC3EB0">
            <w:r>
              <w:rPr>
                <w:sz w:val="18"/>
              </w:rPr>
              <w:t>String</w:t>
            </w:r>
          </w:p>
        </w:tc>
        <w:tc>
          <w:tcPr>
            <w:tcW w:w="1008" w:type="dxa"/>
            <w:vAlign w:val="center"/>
          </w:tcPr>
          <w:p w14:paraId="6CCF13B4" w14:textId="77777777" w:rsidR="00BC3EB0" w:rsidRDefault="00BC3EB0">
            <w:r>
              <w:rPr>
                <w:sz w:val="18"/>
              </w:rPr>
              <w:t>Yes</w:t>
            </w:r>
          </w:p>
        </w:tc>
        <w:tc>
          <w:tcPr>
            <w:tcW w:w="4680" w:type="dxa"/>
            <w:vAlign w:val="center"/>
          </w:tcPr>
          <w:p w14:paraId="5F33C46B" w14:textId="77777777" w:rsidR="00BC3EB0" w:rsidRDefault="00BC3EB0">
            <w:r>
              <w:rPr>
                <w:sz w:val="18"/>
              </w:rPr>
              <w:t>new, reviewed or resolved.</w:t>
            </w:r>
          </w:p>
        </w:tc>
      </w:tr>
      <w:tr w:rsidR="00B0600E" w14:paraId="5D89E9CF" w14:textId="77777777">
        <w:trPr>
          <w:cantSplit/>
          <w:jc w:val="center"/>
        </w:trPr>
        <w:tc>
          <w:tcPr>
            <w:tcW w:w="1800" w:type="dxa"/>
            <w:vAlign w:val="center"/>
          </w:tcPr>
          <w:p w14:paraId="745F7532" w14:textId="77777777" w:rsidR="00BC3EB0" w:rsidRDefault="00BC3EB0">
            <w:r>
              <w:rPr>
                <w:sz w:val="18"/>
              </w:rPr>
              <w:t>reviewed_by</w:t>
            </w:r>
          </w:p>
        </w:tc>
        <w:tc>
          <w:tcPr>
            <w:tcW w:w="1296" w:type="dxa"/>
            <w:vAlign w:val="center"/>
          </w:tcPr>
          <w:p w14:paraId="0D1FFC39" w14:textId="77777777" w:rsidR="00BC3EB0" w:rsidRDefault="00BC3EB0">
            <w:r>
              <w:rPr>
                <w:sz w:val="18"/>
              </w:rPr>
              <w:t>String</w:t>
            </w:r>
          </w:p>
        </w:tc>
        <w:tc>
          <w:tcPr>
            <w:tcW w:w="1008" w:type="dxa"/>
            <w:vAlign w:val="center"/>
          </w:tcPr>
          <w:p w14:paraId="1F1BD054" w14:textId="77777777" w:rsidR="00BC3EB0" w:rsidRDefault="00BC3EB0">
            <w:r>
              <w:rPr>
                <w:sz w:val="18"/>
              </w:rPr>
              <w:t>No</w:t>
            </w:r>
          </w:p>
        </w:tc>
        <w:tc>
          <w:tcPr>
            <w:tcW w:w="4680" w:type="dxa"/>
            <w:vAlign w:val="center"/>
          </w:tcPr>
          <w:p w14:paraId="0913F425" w14:textId="77777777" w:rsidR="00BC3EB0" w:rsidRDefault="00BC3EB0">
            <w:r>
              <w:rPr>
                <w:sz w:val="18"/>
              </w:rPr>
              <w:t>UID of the reviewing System Administrator.</w:t>
            </w:r>
          </w:p>
        </w:tc>
      </w:tr>
      <w:tr w:rsidR="00B0600E" w14:paraId="2421A7F5" w14:textId="77777777">
        <w:trPr>
          <w:cantSplit/>
          <w:jc w:val="center"/>
        </w:trPr>
        <w:tc>
          <w:tcPr>
            <w:tcW w:w="1800" w:type="dxa"/>
            <w:vAlign w:val="center"/>
          </w:tcPr>
          <w:p w14:paraId="0EDB9726" w14:textId="77777777" w:rsidR="00BC3EB0" w:rsidRDefault="00BC3EB0">
            <w:r>
              <w:rPr>
                <w:sz w:val="18"/>
              </w:rPr>
              <w:t>admin_note</w:t>
            </w:r>
          </w:p>
        </w:tc>
        <w:tc>
          <w:tcPr>
            <w:tcW w:w="1296" w:type="dxa"/>
            <w:vAlign w:val="center"/>
          </w:tcPr>
          <w:p w14:paraId="19424454" w14:textId="77777777" w:rsidR="00BC3EB0" w:rsidRDefault="00BC3EB0">
            <w:r>
              <w:rPr>
                <w:sz w:val="18"/>
              </w:rPr>
              <w:t>String</w:t>
            </w:r>
          </w:p>
        </w:tc>
        <w:tc>
          <w:tcPr>
            <w:tcW w:w="1008" w:type="dxa"/>
            <w:vAlign w:val="center"/>
          </w:tcPr>
          <w:p w14:paraId="1E4414D9" w14:textId="77777777" w:rsidR="00BC3EB0" w:rsidRDefault="00BC3EB0">
            <w:r>
              <w:rPr>
                <w:sz w:val="18"/>
              </w:rPr>
              <w:t>No</w:t>
            </w:r>
          </w:p>
        </w:tc>
        <w:tc>
          <w:tcPr>
            <w:tcW w:w="4680" w:type="dxa"/>
            <w:vAlign w:val="center"/>
          </w:tcPr>
          <w:p w14:paraId="34E08380" w14:textId="77777777" w:rsidR="00BC3EB0" w:rsidRDefault="00BC3EB0">
            <w:r>
              <w:rPr>
                <w:sz w:val="18"/>
              </w:rPr>
              <w:t>Operational follow-up note.</w:t>
            </w:r>
          </w:p>
        </w:tc>
      </w:tr>
      <w:tr w:rsidR="00B0600E" w14:paraId="6B926AC9" w14:textId="77777777">
        <w:trPr>
          <w:cantSplit/>
          <w:jc w:val="center"/>
        </w:trPr>
        <w:tc>
          <w:tcPr>
            <w:tcW w:w="1800" w:type="dxa"/>
            <w:vAlign w:val="center"/>
          </w:tcPr>
          <w:p w14:paraId="3A352F68" w14:textId="77777777" w:rsidR="00BC3EB0" w:rsidRDefault="00BC3EB0">
            <w:r>
              <w:rPr>
                <w:sz w:val="18"/>
              </w:rPr>
              <w:t>created_at</w:t>
            </w:r>
          </w:p>
        </w:tc>
        <w:tc>
          <w:tcPr>
            <w:tcW w:w="1296" w:type="dxa"/>
            <w:vAlign w:val="center"/>
          </w:tcPr>
          <w:p w14:paraId="2568749C" w14:textId="77777777" w:rsidR="00BC3EB0" w:rsidRDefault="00BC3EB0">
            <w:r>
              <w:rPr>
                <w:sz w:val="18"/>
              </w:rPr>
              <w:t>Timestamp</w:t>
            </w:r>
          </w:p>
        </w:tc>
        <w:tc>
          <w:tcPr>
            <w:tcW w:w="1008" w:type="dxa"/>
            <w:vAlign w:val="center"/>
          </w:tcPr>
          <w:p w14:paraId="334E579E" w14:textId="77777777" w:rsidR="00BC3EB0" w:rsidRDefault="00BC3EB0">
            <w:r>
              <w:rPr>
                <w:sz w:val="18"/>
              </w:rPr>
              <w:t>Yes</w:t>
            </w:r>
          </w:p>
        </w:tc>
        <w:tc>
          <w:tcPr>
            <w:tcW w:w="4680" w:type="dxa"/>
            <w:vAlign w:val="center"/>
          </w:tcPr>
          <w:p w14:paraId="5F842528" w14:textId="77777777" w:rsidR="00BC3EB0" w:rsidRDefault="00BC3EB0">
            <w:r>
              <w:rPr>
                <w:sz w:val="18"/>
              </w:rPr>
              <w:t>When the feedback was submitted.</w:t>
            </w:r>
          </w:p>
        </w:tc>
      </w:tr>
      <w:tr w:rsidR="00B0600E" w14:paraId="6FACA01D" w14:textId="77777777">
        <w:trPr>
          <w:cantSplit/>
          <w:jc w:val="center"/>
        </w:trPr>
        <w:tc>
          <w:tcPr>
            <w:tcW w:w="1800" w:type="dxa"/>
            <w:vAlign w:val="center"/>
          </w:tcPr>
          <w:p w14:paraId="6B179980" w14:textId="77777777" w:rsidR="00BC3EB0" w:rsidRDefault="00BC3EB0">
            <w:r>
              <w:rPr>
                <w:sz w:val="18"/>
              </w:rPr>
              <w:t>updated_at</w:t>
            </w:r>
          </w:p>
        </w:tc>
        <w:tc>
          <w:tcPr>
            <w:tcW w:w="1296" w:type="dxa"/>
            <w:vAlign w:val="center"/>
          </w:tcPr>
          <w:p w14:paraId="0368C6B4" w14:textId="77777777" w:rsidR="00BC3EB0" w:rsidRDefault="00BC3EB0">
            <w:r>
              <w:rPr>
                <w:sz w:val="18"/>
              </w:rPr>
              <w:t>Timestamp</w:t>
            </w:r>
          </w:p>
        </w:tc>
        <w:tc>
          <w:tcPr>
            <w:tcW w:w="1008" w:type="dxa"/>
            <w:vAlign w:val="center"/>
          </w:tcPr>
          <w:p w14:paraId="659B9CF6" w14:textId="77777777" w:rsidR="00BC3EB0" w:rsidRDefault="00BC3EB0">
            <w:r>
              <w:rPr>
                <w:sz w:val="18"/>
              </w:rPr>
              <w:t>Yes</w:t>
            </w:r>
          </w:p>
        </w:tc>
        <w:tc>
          <w:tcPr>
            <w:tcW w:w="4680" w:type="dxa"/>
            <w:vAlign w:val="center"/>
          </w:tcPr>
          <w:p w14:paraId="1DE184B4" w14:textId="77777777" w:rsidR="00BC3EB0" w:rsidRDefault="00BC3EB0">
            <w:r>
              <w:rPr>
                <w:sz w:val="18"/>
              </w:rPr>
              <w:t>When the feedback record was last changed.</w:t>
            </w:r>
          </w:p>
        </w:tc>
      </w:tr>
    </w:tbl>
    <w:p w14:paraId="4C87779D" w14:textId="77777777" w:rsidR="00BC3EB0" w:rsidRDefault="00BC3EB0"/>
    <w:p w14:paraId="04049E47" w14:textId="77777777" w:rsidR="00BC3EB0" w:rsidRDefault="00BC3EB0">
      <w:pPr>
        <w:pStyle w:val="Heading3"/>
      </w:pPr>
      <w:r>
        <w:t>5.5.8. Sources Collection</w:t>
      </w:r>
    </w:p>
    <w:p w14:paraId="4038ADE9" w14:textId="77777777" w:rsidR="00BC3EB0" w:rsidRDefault="00BC3EB0">
      <w:pPr>
        <w:spacing w:after="58"/>
      </w:pPr>
      <w:r>
        <w:rPr>
          <w:b/>
        </w:rPr>
        <w:t xml:space="preserve">Document path: </w:t>
      </w:r>
      <w:r>
        <w:t>sources/{source_id}</w:t>
      </w:r>
    </w:p>
    <w:p w14:paraId="59748C40" w14:textId="77777777" w:rsidR="00BC3EB0" w:rsidRDefault="00BC3EB0">
      <w:pPr>
        <w:spacing w:after="115"/>
      </w:pPr>
      <w:r>
        <w:t>Stores trusted-source and provenance metadata used by evidence retrieval and maintained by authorised Data Engineers.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296"/>
        <w:gridCol w:w="1008"/>
        <w:gridCol w:w="4680"/>
      </w:tblGrid>
      <w:tr w:rsidR="00B0600E" w14:paraId="4C60CB53" w14:textId="77777777">
        <w:trPr>
          <w:cantSplit/>
          <w:tblHeader/>
          <w:jc w:val="center"/>
        </w:trPr>
        <w:tc>
          <w:tcPr>
            <w:tcW w:w="1800" w:type="dxa"/>
            <w:shd w:val="clear" w:color="auto" w:fill="D9E2F3"/>
            <w:vAlign w:val="center"/>
          </w:tcPr>
          <w:p w14:paraId="67354D76" w14:textId="77777777" w:rsidR="00BC3EB0" w:rsidRDefault="00BC3EB0">
            <w:r>
              <w:rPr>
                <w:b/>
                <w:sz w:val="18"/>
              </w:rPr>
              <w:t>Field</w:t>
            </w:r>
          </w:p>
        </w:tc>
        <w:tc>
          <w:tcPr>
            <w:tcW w:w="1296" w:type="dxa"/>
            <w:shd w:val="clear" w:color="auto" w:fill="D9E2F3"/>
            <w:vAlign w:val="center"/>
          </w:tcPr>
          <w:p w14:paraId="02E99C62" w14:textId="77777777" w:rsidR="00BC3EB0" w:rsidRDefault="00BC3EB0">
            <w:r>
              <w:rPr>
                <w:b/>
                <w:sz w:val="18"/>
              </w:rPr>
              <w:t>Type</w:t>
            </w:r>
          </w:p>
        </w:tc>
        <w:tc>
          <w:tcPr>
            <w:tcW w:w="1008" w:type="dxa"/>
            <w:shd w:val="clear" w:color="auto" w:fill="D9E2F3"/>
            <w:vAlign w:val="center"/>
          </w:tcPr>
          <w:p w14:paraId="57212062" w14:textId="77777777" w:rsidR="00BC3EB0" w:rsidRDefault="00BC3EB0">
            <w:r>
              <w:rPr>
                <w:b/>
                <w:sz w:val="18"/>
              </w:rPr>
              <w:t>Required</w:t>
            </w:r>
          </w:p>
        </w:tc>
        <w:tc>
          <w:tcPr>
            <w:tcW w:w="4680" w:type="dxa"/>
            <w:shd w:val="clear" w:color="auto" w:fill="D9E2F3"/>
            <w:vAlign w:val="center"/>
          </w:tcPr>
          <w:p w14:paraId="2CE44611" w14:textId="77777777" w:rsidR="00BC3EB0" w:rsidRDefault="00BC3EB0">
            <w:r>
              <w:rPr>
                <w:b/>
                <w:sz w:val="18"/>
              </w:rPr>
              <w:t>Purpose</w:t>
            </w:r>
          </w:p>
        </w:tc>
      </w:tr>
      <w:tr w:rsidR="00B0600E" w14:paraId="7F14DB8F" w14:textId="77777777">
        <w:trPr>
          <w:cantSplit/>
          <w:jc w:val="center"/>
        </w:trPr>
        <w:tc>
          <w:tcPr>
            <w:tcW w:w="1800" w:type="dxa"/>
            <w:vAlign w:val="center"/>
          </w:tcPr>
          <w:p w14:paraId="3864FE21" w14:textId="77777777" w:rsidR="00BC3EB0" w:rsidRDefault="00BC3EB0">
            <w:r>
              <w:rPr>
                <w:sz w:val="18"/>
              </w:rPr>
              <w:t>source_id</w:t>
            </w:r>
          </w:p>
        </w:tc>
        <w:tc>
          <w:tcPr>
            <w:tcW w:w="1296" w:type="dxa"/>
            <w:vAlign w:val="center"/>
          </w:tcPr>
          <w:p w14:paraId="1575FCB3" w14:textId="77777777" w:rsidR="00BC3EB0" w:rsidRDefault="00BC3EB0">
            <w:r>
              <w:rPr>
                <w:sz w:val="18"/>
              </w:rPr>
              <w:t>String</w:t>
            </w:r>
          </w:p>
        </w:tc>
        <w:tc>
          <w:tcPr>
            <w:tcW w:w="1008" w:type="dxa"/>
            <w:vAlign w:val="center"/>
          </w:tcPr>
          <w:p w14:paraId="6A6C2828" w14:textId="77777777" w:rsidR="00BC3EB0" w:rsidRDefault="00BC3EB0">
            <w:r>
              <w:rPr>
                <w:sz w:val="18"/>
              </w:rPr>
              <w:t>Yes</w:t>
            </w:r>
          </w:p>
        </w:tc>
        <w:tc>
          <w:tcPr>
            <w:tcW w:w="4680" w:type="dxa"/>
            <w:vAlign w:val="center"/>
          </w:tcPr>
          <w:p w14:paraId="524D6B29" w14:textId="77777777" w:rsidR="00BC3EB0" w:rsidRDefault="00BC3EB0">
            <w:r>
              <w:rPr>
                <w:sz w:val="18"/>
              </w:rPr>
              <w:t>Unique source document ID.</w:t>
            </w:r>
          </w:p>
        </w:tc>
      </w:tr>
      <w:tr w:rsidR="00B0600E" w14:paraId="180207F8" w14:textId="77777777">
        <w:trPr>
          <w:cantSplit/>
          <w:jc w:val="center"/>
        </w:trPr>
        <w:tc>
          <w:tcPr>
            <w:tcW w:w="1800" w:type="dxa"/>
            <w:vAlign w:val="center"/>
          </w:tcPr>
          <w:p w14:paraId="5E37EAB8" w14:textId="77777777" w:rsidR="00BC3EB0" w:rsidRDefault="00BC3EB0">
            <w:r>
              <w:rPr>
                <w:sz w:val="18"/>
              </w:rPr>
              <w:t>name</w:t>
            </w:r>
          </w:p>
        </w:tc>
        <w:tc>
          <w:tcPr>
            <w:tcW w:w="1296" w:type="dxa"/>
            <w:vAlign w:val="center"/>
          </w:tcPr>
          <w:p w14:paraId="223472BB" w14:textId="77777777" w:rsidR="00BC3EB0" w:rsidRDefault="00BC3EB0">
            <w:r>
              <w:rPr>
                <w:sz w:val="18"/>
              </w:rPr>
              <w:t>String</w:t>
            </w:r>
          </w:p>
        </w:tc>
        <w:tc>
          <w:tcPr>
            <w:tcW w:w="1008" w:type="dxa"/>
            <w:vAlign w:val="center"/>
          </w:tcPr>
          <w:p w14:paraId="51223A43" w14:textId="77777777" w:rsidR="00BC3EB0" w:rsidRDefault="00BC3EB0">
            <w:r>
              <w:rPr>
                <w:sz w:val="18"/>
              </w:rPr>
              <w:t>Yes</w:t>
            </w:r>
          </w:p>
        </w:tc>
        <w:tc>
          <w:tcPr>
            <w:tcW w:w="4680" w:type="dxa"/>
            <w:vAlign w:val="center"/>
          </w:tcPr>
          <w:p w14:paraId="2921FD60" w14:textId="77777777" w:rsidR="00BC3EB0" w:rsidRDefault="00BC3EB0">
            <w:r>
              <w:rPr>
                <w:sz w:val="18"/>
              </w:rPr>
              <w:t>Publisher or organisation name.</w:t>
            </w:r>
          </w:p>
        </w:tc>
      </w:tr>
      <w:tr w:rsidR="00B0600E" w14:paraId="7DDA616F" w14:textId="77777777">
        <w:trPr>
          <w:cantSplit/>
          <w:jc w:val="center"/>
        </w:trPr>
        <w:tc>
          <w:tcPr>
            <w:tcW w:w="1800" w:type="dxa"/>
            <w:vAlign w:val="center"/>
          </w:tcPr>
          <w:p w14:paraId="20F8827F" w14:textId="77777777" w:rsidR="00BC3EB0" w:rsidRDefault="00BC3EB0">
            <w:r>
              <w:rPr>
                <w:sz w:val="18"/>
              </w:rPr>
              <w:t>base_url</w:t>
            </w:r>
          </w:p>
        </w:tc>
        <w:tc>
          <w:tcPr>
            <w:tcW w:w="1296" w:type="dxa"/>
            <w:vAlign w:val="center"/>
          </w:tcPr>
          <w:p w14:paraId="78B30DF6" w14:textId="77777777" w:rsidR="00BC3EB0" w:rsidRDefault="00BC3EB0">
            <w:r>
              <w:rPr>
                <w:sz w:val="18"/>
              </w:rPr>
              <w:t>String</w:t>
            </w:r>
          </w:p>
        </w:tc>
        <w:tc>
          <w:tcPr>
            <w:tcW w:w="1008" w:type="dxa"/>
            <w:vAlign w:val="center"/>
          </w:tcPr>
          <w:p w14:paraId="082B8FAE" w14:textId="77777777" w:rsidR="00BC3EB0" w:rsidRDefault="00BC3EB0">
            <w:r>
              <w:rPr>
                <w:sz w:val="18"/>
              </w:rPr>
              <w:t>Yes</w:t>
            </w:r>
          </w:p>
        </w:tc>
        <w:tc>
          <w:tcPr>
            <w:tcW w:w="4680" w:type="dxa"/>
            <w:vAlign w:val="center"/>
          </w:tcPr>
          <w:p w14:paraId="0A33BCB0" w14:textId="77777777" w:rsidR="00BC3EB0" w:rsidRDefault="00BC3EB0">
            <w:r>
              <w:rPr>
                <w:sz w:val="18"/>
              </w:rPr>
              <w:t>Canonical source website URL.</w:t>
            </w:r>
          </w:p>
        </w:tc>
      </w:tr>
      <w:tr w:rsidR="00B0600E" w14:paraId="28B980D1" w14:textId="77777777">
        <w:trPr>
          <w:cantSplit/>
          <w:jc w:val="center"/>
        </w:trPr>
        <w:tc>
          <w:tcPr>
            <w:tcW w:w="1800" w:type="dxa"/>
            <w:vAlign w:val="center"/>
          </w:tcPr>
          <w:p w14:paraId="3DD8D3B0" w14:textId="77777777" w:rsidR="00BC3EB0" w:rsidRDefault="00BC3EB0">
            <w:r>
              <w:rPr>
                <w:sz w:val="18"/>
              </w:rPr>
              <w:lastRenderedPageBreak/>
              <w:t>source_type</w:t>
            </w:r>
          </w:p>
        </w:tc>
        <w:tc>
          <w:tcPr>
            <w:tcW w:w="1296" w:type="dxa"/>
            <w:vAlign w:val="center"/>
          </w:tcPr>
          <w:p w14:paraId="423DE439" w14:textId="77777777" w:rsidR="00BC3EB0" w:rsidRDefault="00BC3EB0">
            <w:r>
              <w:rPr>
                <w:sz w:val="18"/>
              </w:rPr>
              <w:t>String</w:t>
            </w:r>
          </w:p>
        </w:tc>
        <w:tc>
          <w:tcPr>
            <w:tcW w:w="1008" w:type="dxa"/>
            <w:vAlign w:val="center"/>
          </w:tcPr>
          <w:p w14:paraId="5B693E04" w14:textId="77777777" w:rsidR="00BC3EB0" w:rsidRDefault="00BC3EB0">
            <w:r>
              <w:rPr>
                <w:sz w:val="18"/>
              </w:rPr>
              <w:t>Yes</w:t>
            </w:r>
          </w:p>
        </w:tc>
        <w:tc>
          <w:tcPr>
            <w:tcW w:w="4680" w:type="dxa"/>
            <w:vAlign w:val="center"/>
          </w:tcPr>
          <w:p w14:paraId="6F7CFB16" w14:textId="77777777" w:rsidR="00BC3EB0" w:rsidRDefault="00BC3EB0">
            <w:r>
              <w:rPr>
                <w:sz w:val="18"/>
              </w:rPr>
              <w:t>fact_check, government, academic, news or other.</w:t>
            </w:r>
          </w:p>
        </w:tc>
      </w:tr>
      <w:tr w:rsidR="00B0600E" w14:paraId="554EB6AA" w14:textId="77777777">
        <w:trPr>
          <w:cantSplit/>
          <w:jc w:val="center"/>
        </w:trPr>
        <w:tc>
          <w:tcPr>
            <w:tcW w:w="1800" w:type="dxa"/>
            <w:vAlign w:val="center"/>
          </w:tcPr>
          <w:p w14:paraId="6F8F9549" w14:textId="77777777" w:rsidR="00BC3EB0" w:rsidRDefault="00BC3EB0">
            <w:r>
              <w:rPr>
                <w:sz w:val="18"/>
              </w:rPr>
              <w:t>credibility_status</w:t>
            </w:r>
          </w:p>
        </w:tc>
        <w:tc>
          <w:tcPr>
            <w:tcW w:w="1296" w:type="dxa"/>
            <w:vAlign w:val="center"/>
          </w:tcPr>
          <w:p w14:paraId="725EF6AC" w14:textId="77777777" w:rsidR="00BC3EB0" w:rsidRDefault="00BC3EB0">
            <w:r>
              <w:rPr>
                <w:sz w:val="18"/>
              </w:rPr>
              <w:t>String</w:t>
            </w:r>
          </w:p>
        </w:tc>
        <w:tc>
          <w:tcPr>
            <w:tcW w:w="1008" w:type="dxa"/>
            <w:vAlign w:val="center"/>
          </w:tcPr>
          <w:p w14:paraId="402A06B7" w14:textId="77777777" w:rsidR="00BC3EB0" w:rsidRDefault="00BC3EB0">
            <w:r>
              <w:rPr>
                <w:sz w:val="18"/>
              </w:rPr>
              <w:t>Yes</w:t>
            </w:r>
          </w:p>
        </w:tc>
        <w:tc>
          <w:tcPr>
            <w:tcW w:w="4680" w:type="dxa"/>
            <w:vAlign w:val="center"/>
          </w:tcPr>
          <w:p w14:paraId="2750796B" w14:textId="77777777" w:rsidR="00BC3EB0" w:rsidRDefault="00BC3EB0">
            <w:r>
              <w:rPr>
                <w:sz w:val="18"/>
              </w:rPr>
              <w:t>trusted, review_required or blocked.</w:t>
            </w:r>
          </w:p>
        </w:tc>
      </w:tr>
      <w:tr w:rsidR="00B0600E" w14:paraId="594E0EC1" w14:textId="77777777">
        <w:trPr>
          <w:cantSplit/>
          <w:jc w:val="center"/>
        </w:trPr>
        <w:tc>
          <w:tcPr>
            <w:tcW w:w="1800" w:type="dxa"/>
            <w:vAlign w:val="center"/>
          </w:tcPr>
          <w:p w14:paraId="47C28BD2" w14:textId="77777777" w:rsidR="00BC3EB0" w:rsidRDefault="00BC3EB0">
            <w:r>
              <w:rPr>
                <w:sz w:val="18"/>
              </w:rPr>
              <w:t>country</w:t>
            </w:r>
          </w:p>
        </w:tc>
        <w:tc>
          <w:tcPr>
            <w:tcW w:w="1296" w:type="dxa"/>
            <w:vAlign w:val="center"/>
          </w:tcPr>
          <w:p w14:paraId="0D7ADEFE" w14:textId="77777777" w:rsidR="00BC3EB0" w:rsidRDefault="00BC3EB0">
            <w:r>
              <w:rPr>
                <w:sz w:val="18"/>
              </w:rPr>
              <w:t>String</w:t>
            </w:r>
          </w:p>
        </w:tc>
        <w:tc>
          <w:tcPr>
            <w:tcW w:w="1008" w:type="dxa"/>
            <w:vAlign w:val="center"/>
          </w:tcPr>
          <w:p w14:paraId="3DC978BC" w14:textId="77777777" w:rsidR="00BC3EB0" w:rsidRDefault="00BC3EB0">
            <w:r>
              <w:rPr>
                <w:sz w:val="18"/>
              </w:rPr>
              <w:t>No</w:t>
            </w:r>
          </w:p>
        </w:tc>
        <w:tc>
          <w:tcPr>
            <w:tcW w:w="4680" w:type="dxa"/>
            <w:vAlign w:val="center"/>
          </w:tcPr>
          <w:p w14:paraId="7529A28E" w14:textId="77777777" w:rsidR="00BC3EB0" w:rsidRDefault="00BC3EB0">
            <w:r>
              <w:rPr>
                <w:sz w:val="18"/>
              </w:rPr>
              <w:t>Country or region associated with the source.</w:t>
            </w:r>
          </w:p>
        </w:tc>
      </w:tr>
      <w:tr w:rsidR="00B0600E" w14:paraId="5DF80A25" w14:textId="77777777">
        <w:trPr>
          <w:cantSplit/>
          <w:jc w:val="center"/>
        </w:trPr>
        <w:tc>
          <w:tcPr>
            <w:tcW w:w="1800" w:type="dxa"/>
            <w:vAlign w:val="center"/>
          </w:tcPr>
          <w:p w14:paraId="2298F4FB" w14:textId="77777777" w:rsidR="00BC3EB0" w:rsidRDefault="00BC3EB0">
            <w:r>
              <w:rPr>
                <w:sz w:val="18"/>
              </w:rPr>
              <w:t>provenance_notes</w:t>
            </w:r>
          </w:p>
        </w:tc>
        <w:tc>
          <w:tcPr>
            <w:tcW w:w="1296" w:type="dxa"/>
            <w:vAlign w:val="center"/>
          </w:tcPr>
          <w:p w14:paraId="60FB061E" w14:textId="77777777" w:rsidR="00BC3EB0" w:rsidRDefault="00BC3EB0">
            <w:r>
              <w:rPr>
                <w:sz w:val="18"/>
              </w:rPr>
              <w:t>String</w:t>
            </w:r>
          </w:p>
        </w:tc>
        <w:tc>
          <w:tcPr>
            <w:tcW w:w="1008" w:type="dxa"/>
            <w:vAlign w:val="center"/>
          </w:tcPr>
          <w:p w14:paraId="19268AF0" w14:textId="77777777" w:rsidR="00BC3EB0" w:rsidRDefault="00BC3EB0">
            <w:r>
              <w:rPr>
                <w:sz w:val="18"/>
              </w:rPr>
              <w:t>No</w:t>
            </w:r>
          </w:p>
        </w:tc>
        <w:tc>
          <w:tcPr>
            <w:tcW w:w="4680" w:type="dxa"/>
            <w:vAlign w:val="center"/>
          </w:tcPr>
          <w:p w14:paraId="76ACCB16" w14:textId="77777777" w:rsidR="00BC3EB0" w:rsidRDefault="00BC3EB0">
            <w:r>
              <w:rPr>
                <w:sz w:val="18"/>
              </w:rPr>
              <w:t>Reason for its status and relevant validation notes.</w:t>
            </w:r>
          </w:p>
        </w:tc>
      </w:tr>
      <w:tr w:rsidR="00B0600E" w14:paraId="633C38F9" w14:textId="77777777">
        <w:trPr>
          <w:cantSplit/>
          <w:jc w:val="center"/>
        </w:trPr>
        <w:tc>
          <w:tcPr>
            <w:tcW w:w="1800" w:type="dxa"/>
            <w:vAlign w:val="center"/>
          </w:tcPr>
          <w:p w14:paraId="0FAA10BA" w14:textId="77777777" w:rsidR="00BC3EB0" w:rsidRDefault="00BC3EB0">
            <w:r>
              <w:rPr>
                <w:sz w:val="18"/>
              </w:rPr>
              <w:t>active</w:t>
            </w:r>
          </w:p>
        </w:tc>
        <w:tc>
          <w:tcPr>
            <w:tcW w:w="1296" w:type="dxa"/>
            <w:vAlign w:val="center"/>
          </w:tcPr>
          <w:p w14:paraId="0A505689" w14:textId="77777777" w:rsidR="00BC3EB0" w:rsidRDefault="00BC3EB0">
            <w:r>
              <w:rPr>
                <w:sz w:val="18"/>
              </w:rPr>
              <w:t>Boolean</w:t>
            </w:r>
          </w:p>
        </w:tc>
        <w:tc>
          <w:tcPr>
            <w:tcW w:w="1008" w:type="dxa"/>
            <w:vAlign w:val="center"/>
          </w:tcPr>
          <w:p w14:paraId="47148AA1" w14:textId="77777777" w:rsidR="00BC3EB0" w:rsidRDefault="00BC3EB0">
            <w:r>
              <w:rPr>
                <w:sz w:val="18"/>
              </w:rPr>
              <w:t>Yes</w:t>
            </w:r>
          </w:p>
        </w:tc>
        <w:tc>
          <w:tcPr>
            <w:tcW w:w="4680" w:type="dxa"/>
            <w:vAlign w:val="center"/>
          </w:tcPr>
          <w:p w14:paraId="7A17198D" w14:textId="77777777" w:rsidR="00BC3EB0" w:rsidRDefault="00BC3EB0">
            <w:r>
              <w:rPr>
                <w:sz w:val="18"/>
              </w:rPr>
              <w:t>Whether the retrieval pipeline may currently use the source.</w:t>
            </w:r>
          </w:p>
        </w:tc>
      </w:tr>
      <w:tr w:rsidR="00B0600E" w14:paraId="435E1E1A" w14:textId="77777777">
        <w:trPr>
          <w:cantSplit/>
          <w:jc w:val="center"/>
        </w:trPr>
        <w:tc>
          <w:tcPr>
            <w:tcW w:w="1800" w:type="dxa"/>
            <w:vAlign w:val="center"/>
          </w:tcPr>
          <w:p w14:paraId="186280F3" w14:textId="77777777" w:rsidR="00BC3EB0" w:rsidRDefault="00BC3EB0">
            <w:r>
              <w:rPr>
                <w:sz w:val="18"/>
              </w:rPr>
              <w:t>last_verified_at</w:t>
            </w:r>
          </w:p>
        </w:tc>
        <w:tc>
          <w:tcPr>
            <w:tcW w:w="1296" w:type="dxa"/>
            <w:vAlign w:val="center"/>
          </w:tcPr>
          <w:p w14:paraId="15F9B19D" w14:textId="77777777" w:rsidR="00BC3EB0" w:rsidRDefault="00BC3EB0">
            <w:r>
              <w:rPr>
                <w:sz w:val="18"/>
              </w:rPr>
              <w:t>Timestamp</w:t>
            </w:r>
          </w:p>
        </w:tc>
        <w:tc>
          <w:tcPr>
            <w:tcW w:w="1008" w:type="dxa"/>
            <w:vAlign w:val="center"/>
          </w:tcPr>
          <w:p w14:paraId="271F8484" w14:textId="77777777" w:rsidR="00BC3EB0" w:rsidRDefault="00BC3EB0">
            <w:r>
              <w:rPr>
                <w:sz w:val="18"/>
              </w:rPr>
              <w:t>Yes</w:t>
            </w:r>
          </w:p>
        </w:tc>
        <w:tc>
          <w:tcPr>
            <w:tcW w:w="4680" w:type="dxa"/>
            <w:vAlign w:val="center"/>
          </w:tcPr>
          <w:p w14:paraId="7F2B836E" w14:textId="77777777" w:rsidR="00BC3EB0" w:rsidRDefault="00BC3EB0">
            <w:r>
              <w:rPr>
                <w:sz w:val="18"/>
              </w:rPr>
              <w:t>Most recent source validation time.</w:t>
            </w:r>
          </w:p>
        </w:tc>
      </w:tr>
      <w:tr w:rsidR="00B0600E" w14:paraId="53058A99" w14:textId="77777777">
        <w:trPr>
          <w:cantSplit/>
          <w:jc w:val="center"/>
        </w:trPr>
        <w:tc>
          <w:tcPr>
            <w:tcW w:w="1800" w:type="dxa"/>
            <w:vAlign w:val="center"/>
          </w:tcPr>
          <w:p w14:paraId="0CB5B120" w14:textId="77777777" w:rsidR="00BC3EB0" w:rsidRDefault="00BC3EB0">
            <w:r>
              <w:rPr>
                <w:sz w:val="18"/>
              </w:rPr>
              <w:t>created_at</w:t>
            </w:r>
          </w:p>
        </w:tc>
        <w:tc>
          <w:tcPr>
            <w:tcW w:w="1296" w:type="dxa"/>
            <w:vAlign w:val="center"/>
          </w:tcPr>
          <w:p w14:paraId="3158DEC2" w14:textId="77777777" w:rsidR="00BC3EB0" w:rsidRDefault="00BC3EB0">
            <w:r>
              <w:rPr>
                <w:sz w:val="18"/>
              </w:rPr>
              <w:t>Timestamp</w:t>
            </w:r>
          </w:p>
        </w:tc>
        <w:tc>
          <w:tcPr>
            <w:tcW w:w="1008" w:type="dxa"/>
            <w:vAlign w:val="center"/>
          </w:tcPr>
          <w:p w14:paraId="396692EA" w14:textId="77777777" w:rsidR="00BC3EB0" w:rsidRDefault="00BC3EB0">
            <w:r>
              <w:rPr>
                <w:sz w:val="18"/>
              </w:rPr>
              <w:t>Yes</w:t>
            </w:r>
          </w:p>
        </w:tc>
        <w:tc>
          <w:tcPr>
            <w:tcW w:w="4680" w:type="dxa"/>
            <w:vAlign w:val="center"/>
          </w:tcPr>
          <w:p w14:paraId="2F1EFE10" w14:textId="77777777" w:rsidR="00BC3EB0" w:rsidRDefault="00BC3EB0">
            <w:r>
              <w:rPr>
                <w:sz w:val="18"/>
              </w:rPr>
              <w:t>When the source record was created.</w:t>
            </w:r>
          </w:p>
        </w:tc>
      </w:tr>
      <w:tr w:rsidR="00B0600E" w14:paraId="307E9FF0" w14:textId="77777777">
        <w:trPr>
          <w:cantSplit/>
          <w:jc w:val="center"/>
        </w:trPr>
        <w:tc>
          <w:tcPr>
            <w:tcW w:w="1800" w:type="dxa"/>
            <w:vAlign w:val="center"/>
          </w:tcPr>
          <w:p w14:paraId="16A2E0CF" w14:textId="77777777" w:rsidR="00BC3EB0" w:rsidRDefault="00BC3EB0">
            <w:r>
              <w:rPr>
                <w:sz w:val="18"/>
              </w:rPr>
              <w:t>updated_at</w:t>
            </w:r>
          </w:p>
        </w:tc>
        <w:tc>
          <w:tcPr>
            <w:tcW w:w="1296" w:type="dxa"/>
            <w:vAlign w:val="center"/>
          </w:tcPr>
          <w:p w14:paraId="019714C8" w14:textId="77777777" w:rsidR="00BC3EB0" w:rsidRDefault="00BC3EB0">
            <w:r>
              <w:rPr>
                <w:sz w:val="18"/>
              </w:rPr>
              <w:t>Timestamp</w:t>
            </w:r>
          </w:p>
        </w:tc>
        <w:tc>
          <w:tcPr>
            <w:tcW w:w="1008" w:type="dxa"/>
            <w:vAlign w:val="center"/>
          </w:tcPr>
          <w:p w14:paraId="1C04FD3F" w14:textId="77777777" w:rsidR="00BC3EB0" w:rsidRDefault="00BC3EB0">
            <w:r>
              <w:rPr>
                <w:sz w:val="18"/>
              </w:rPr>
              <w:t>Yes</w:t>
            </w:r>
          </w:p>
        </w:tc>
        <w:tc>
          <w:tcPr>
            <w:tcW w:w="4680" w:type="dxa"/>
            <w:vAlign w:val="center"/>
          </w:tcPr>
          <w:p w14:paraId="06742365" w14:textId="77777777" w:rsidR="00BC3EB0" w:rsidRDefault="00BC3EB0">
            <w:r>
              <w:rPr>
                <w:sz w:val="18"/>
              </w:rPr>
              <w:t>When source metadata was last changed.</w:t>
            </w:r>
          </w:p>
        </w:tc>
      </w:tr>
    </w:tbl>
    <w:p w14:paraId="04CA8BE7" w14:textId="77777777" w:rsidR="00BC3EB0" w:rsidRDefault="00BC3EB0"/>
    <w:p w14:paraId="6965C03F" w14:textId="77777777" w:rsidR="00BC3EB0" w:rsidRDefault="00BC3EB0">
      <w:pPr>
        <w:pStyle w:val="Heading3"/>
      </w:pPr>
      <w:r>
        <w:t>5.5.9. Pipeline Runs Collection</w:t>
      </w:r>
    </w:p>
    <w:p w14:paraId="7F8D103B" w14:textId="77777777" w:rsidR="00BC3EB0" w:rsidRDefault="00BC3EB0">
      <w:pPr>
        <w:spacing w:after="58"/>
      </w:pPr>
      <w:r>
        <w:rPr>
          <w:b/>
        </w:rPr>
        <w:t xml:space="preserve">Document path: </w:t>
      </w:r>
      <w:r>
        <w:t>pipeline_runs/{run_id}</w:t>
      </w:r>
    </w:p>
    <w:p w14:paraId="61B499C6" w14:textId="77777777" w:rsidR="00BC3EB0" w:rsidRDefault="00BC3EB0">
      <w:pPr>
        <w:spacing w:after="115"/>
      </w:pPr>
      <w:r>
        <w:t>Stores the monitoring data needed to identify running, delayed, incomplete and failed ingestion updates.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296"/>
        <w:gridCol w:w="1008"/>
        <w:gridCol w:w="4680"/>
      </w:tblGrid>
      <w:tr w:rsidR="00B0600E" w14:paraId="0BDF0FD4" w14:textId="77777777">
        <w:trPr>
          <w:cantSplit/>
          <w:tblHeader/>
          <w:jc w:val="center"/>
        </w:trPr>
        <w:tc>
          <w:tcPr>
            <w:tcW w:w="1800" w:type="dxa"/>
            <w:shd w:val="clear" w:color="auto" w:fill="D9E2F3"/>
            <w:vAlign w:val="center"/>
          </w:tcPr>
          <w:p w14:paraId="687C21F6" w14:textId="77777777" w:rsidR="00BC3EB0" w:rsidRDefault="00BC3EB0">
            <w:r>
              <w:rPr>
                <w:b/>
                <w:sz w:val="18"/>
              </w:rPr>
              <w:t>Field</w:t>
            </w:r>
          </w:p>
        </w:tc>
        <w:tc>
          <w:tcPr>
            <w:tcW w:w="1296" w:type="dxa"/>
            <w:shd w:val="clear" w:color="auto" w:fill="D9E2F3"/>
            <w:vAlign w:val="center"/>
          </w:tcPr>
          <w:p w14:paraId="7D2FBCD2" w14:textId="77777777" w:rsidR="00BC3EB0" w:rsidRDefault="00BC3EB0">
            <w:r>
              <w:rPr>
                <w:b/>
                <w:sz w:val="18"/>
              </w:rPr>
              <w:t>Type</w:t>
            </w:r>
          </w:p>
        </w:tc>
        <w:tc>
          <w:tcPr>
            <w:tcW w:w="1008" w:type="dxa"/>
            <w:shd w:val="clear" w:color="auto" w:fill="D9E2F3"/>
            <w:vAlign w:val="center"/>
          </w:tcPr>
          <w:p w14:paraId="2B6BB80E" w14:textId="77777777" w:rsidR="00BC3EB0" w:rsidRDefault="00BC3EB0">
            <w:r>
              <w:rPr>
                <w:b/>
                <w:sz w:val="18"/>
              </w:rPr>
              <w:t>Required</w:t>
            </w:r>
          </w:p>
        </w:tc>
        <w:tc>
          <w:tcPr>
            <w:tcW w:w="4680" w:type="dxa"/>
            <w:shd w:val="clear" w:color="auto" w:fill="D9E2F3"/>
            <w:vAlign w:val="center"/>
          </w:tcPr>
          <w:p w14:paraId="5E80BCFD" w14:textId="77777777" w:rsidR="00BC3EB0" w:rsidRDefault="00BC3EB0">
            <w:r>
              <w:rPr>
                <w:b/>
                <w:sz w:val="18"/>
              </w:rPr>
              <w:t>Purpose</w:t>
            </w:r>
          </w:p>
        </w:tc>
      </w:tr>
      <w:tr w:rsidR="00B0600E" w14:paraId="6754CCA9" w14:textId="77777777">
        <w:trPr>
          <w:cantSplit/>
          <w:jc w:val="center"/>
        </w:trPr>
        <w:tc>
          <w:tcPr>
            <w:tcW w:w="1800" w:type="dxa"/>
            <w:vAlign w:val="center"/>
          </w:tcPr>
          <w:p w14:paraId="076EEA4C" w14:textId="77777777" w:rsidR="00BC3EB0" w:rsidRDefault="00BC3EB0">
            <w:r>
              <w:rPr>
                <w:sz w:val="18"/>
              </w:rPr>
              <w:t>run_id</w:t>
            </w:r>
          </w:p>
        </w:tc>
        <w:tc>
          <w:tcPr>
            <w:tcW w:w="1296" w:type="dxa"/>
            <w:vAlign w:val="center"/>
          </w:tcPr>
          <w:p w14:paraId="451F1484" w14:textId="77777777" w:rsidR="00BC3EB0" w:rsidRDefault="00BC3EB0">
            <w:r>
              <w:rPr>
                <w:sz w:val="18"/>
              </w:rPr>
              <w:t>String</w:t>
            </w:r>
          </w:p>
        </w:tc>
        <w:tc>
          <w:tcPr>
            <w:tcW w:w="1008" w:type="dxa"/>
            <w:vAlign w:val="center"/>
          </w:tcPr>
          <w:p w14:paraId="5462DA8D" w14:textId="77777777" w:rsidR="00BC3EB0" w:rsidRDefault="00BC3EB0">
            <w:r>
              <w:rPr>
                <w:sz w:val="18"/>
              </w:rPr>
              <w:t>Yes</w:t>
            </w:r>
          </w:p>
        </w:tc>
        <w:tc>
          <w:tcPr>
            <w:tcW w:w="4680" w:type="dxa"/>
            <w:vAlign w:val="center"/>
          </w:tcPr>
          <w:p w14:paraId="6F6741D0" w14:textId="77777777" w:rsidR="00BC3EB0" w:rsidRDefault="00BC3EB0">
            <w:r>
              <w:rPr>
                <w:sz w:val="18"/>
              </w:rPr>
              <w:t>Unique pipeline run document ID.</w:t>
            </w:r>
          </w:p>
        </w:tc>
      </w:tr>
      <w:tr w:rsidR="00B0600E" w14:paraId="3EE830F6" w14:textId="77777777">
        <w:trPr>
          <w:cantSplit/>
          <w:jc w:val="center"/>
        </w:trPr>
        <w:tc>
          <w:tcPr>
            <w:tcW w:w="1800" w:type="dxa"/>
            <w:vAlign w:val="center"/>
          </w:tcPr>
          <w:p w14:paraId="3B3C523A" w14:textId="77777777" w:rsidR="00BC3EB0" w:rsidRDefault="00BC3EB0">
            <w:r>
              <w:rPr>
                <w:sz w:val="18"/>
              </w:rPr>
              <w:t>pipeline_name</w:t>
            </w:r>
          </w:p>
        </w:tc>
        <w:tc>
          <w:tcPr>
            <w:tcW w:w="1296" w:type="dxa"/>
            <w:vAlign w:val="center"/>
          </w:tcPr>
          <w:p w14:paraId="142B44F4" w14:textId="77777777" w:rsidR="00BC3EB0" w:rsidRDefault="00BC3EB0">
            <w:r>
              <w:rPr>
                <w:sz w:val="18"/>
              </w:rPr>
              <w:t>String</w:t>
            </w:r>
          </w:p>
        </w:tc>
        <w:tc>
          <w:tcPr>
            <w:tcW w:w="1008" w:type="dxa"/>
            <w:vAlign w:val="center"/>
          </w:tcPr>
          <w:p w14:paraId="5B00FBDD" w14:textId="77777777" w:rsidR="00BC3EB0" w:rsidRDefault="00BC3EB0">
            <w:r>
              <w:rPr>
                <w:sz w:val="18"/>
              </w:rPr>
              <w:t>Yes</w:t>
            </w:r>
          </w:p>
        </w:tc>
        <w:tc>
          <w:tcPr>
            <w:tcW w:w="4680" w:type="dxa"/>
            <w:vAlign w:val="center"/>
          </w:tcPr>
          <w:p w14:paraId="4FCB221A" w14:textId="77777777" w:rsidR="00BC3EB0" w:rsidRDefault="00BC3EB0">
            <w:r>
              <w:rPr>
                <w:sz w:val="18"/>
              </w:rPr>
              <w:t>Name of the ingestion or update pipeline.</w:t>
            </w:r>
          </w:p>
        </w:tc>
      </w:tr>
      <w:tr w:rsidR="00B0600E" w14:paraId="11EED9C9" w14:textId="77777777">
        <w:trPr>
          <w:cantSplit/>
          <w:jc w:val="center"/>
        </w:trPr>
        <w:tc>
          <w:tcPr>
            <w:tcW w:w="1800" w:type="dxa"/>
            <w:vAlign w:val="center"/>
          </w:tcPr>
          <w:p w14:paraId="6CAB2E52" w14:textId="77777777" w:rsidR="00BC3EB0" w:rsidRDefault="00BC3EB0">
            <w:r>
              <w:rPr>
                <w:sz w:val="18"/>
              </w:rPr>
              <w:t>source_id</w:t>
            </w:r>
          </w:p>
        </w:tc>
        <w:tc>
          <w:tcPr>
            <w:tcW w:w="1296" w:type="dxa"/>
            <w:vAlign w:val="center"/>
          </w:tcPr>
          <w:p w14:paraId="7E1D01A3" w14:textId="77777777" w:rsidR="00BC3EB0" w:rsidRDefault="00BC3EB0">
            <w:r>
              <w:rPr>
                <w:sz w:val="18"/>
              </w:rPr>
              <w:t>String</w:t>
            </w:r>
          </w:p>
        </w:tc>
        <w:tc>
          <w:tcPr>
            <w:tcW w:w="1008" w:type="dxa"/>
            <w:vAlign w:val="center"/>
          </w:tcPr>
          <w:p w14:paraId="39D4C22D" w14:textId="77777777" w:rsidR="00BC3EB0" w:rsidRDefault="00BC3EB0">
            <w:r>
              <w:rPr>
                <w:sz w:val="18"/>
              </w:rPr>
              <w:t>No</w:t>
            </w:r>
          </w:p>
        </w:tc>
        <w:tc>
          <w:tcPr>
            <w:tcW w:w="4680" w:type="dxa"/>
            <w:vAlign w:val="center"/>
          </w:tcPr>
          <w:p w14:paraId="322A0AD8" w14:textId="77777777" w:rsidR="00BC3EB0" w:rsidRDefault="00BC3EB0">
            <w:r>
              <w:rPr>
                <w:sz w:val="18"/>
              </w:rPr>
              <w:t>Related source record when the run imports source data.</w:t>
            </w:r>
          </w:p>
        </w:tc>
      </w:tr>
      <w:tr w:rsidR="00B0600E" w14:paraId="55B43FCC" w14:textId="77777777">
        <w:trPr>
          <w:cantSplit/>
          <w:jc w:val="center"/>
        </w:trPr>
        <w:tc>
          <w:tcPr>
            <w:tcW w:w="1800" w:type="dxa"/>
            <w:vAlign w:val="center"/>
          </w:tcPr>
          <w:p w14:paraId="1325BB48" w14:textId="77777777" w:rsidR="00BC3EB0" w:rsidRDefault="00BC3EB0">
            <w:r>
              <w:rPr>
                <w:sz w:val="18"/>
              </w:rPr>
              <w:t>status</w:t>
            </w:r>
          </w:p>
        </w:tc>
        <w:tc>
          <w:tcPr>
            <w:tcW w:w="1296" w:type="dxa"/>
            <w:vAlign w:val="center"/>
          </w:tcPr>
          <w:p w14:paraId="298E62AB" w14:textId="77777777" w:rsidR="00BC3EB0" w:rsidRDefault="00BC3EB0">
            <w:r>
              <w:rPr>
                <w:sz w:val="18"/>
              </w:rPr>
              <w:t>String</w:t>
            </w:r>
          </w:p>
        </w:tc>
        <w:tc>
          <w:tcPr>
            <w:tcW w:w="1008" w:type="dxa"/>
            <w:vAlign w:val="center"/>
          </w:tcPr>
          <w:p w14:paraId="566C05B9" w14:textId="77777777" w:rsidR="00BC3EB0" w:rsidRDefault="00BC3EB0">
            <w:r>
              <w:rPr>
                <w:sz w:val="18"/>
              </w:rPr>
              <w:t>Yes</w:t>
            </w:r>
          </w:p>
        </w:tc>
        <w:tc>
          <w:tcPr>
            <w:tcW w:w="4680" w:type="dxa"/>
            <w:vAlign w:val="center"/>
          </w:tcPr>
          <w:p w14:paraId="09246E9D" w14:textId="77777777" w:rsidR="00BC3EB0" w:rsidRDefault="00BC3EB0">
            <w:r>
              <w:rPr>
                <w:sz w:val="18"/>
              </w:rPr>
              <w:t>running, completed, delayed, incomplete or failed.</w:t>
            </w:r>
          </w:p>
        </w:tc>
      </w:tr>
      <w:tr w:rsidR="00B0600E" w14:paraId="649ACD16" w14:textId="77777777">
        <w:trPr>
          <w:cantSplit/>
          <w:jc w:val="center"/>
        </w:trPr>
        <w:tc>
          <w:tcPr>
            <w:tcW w:w="1800" w:type="dxa"/>
            <w:vAlign w:val="center"/>
          </w:tcPr>
          <w:p w14:paraId="7F0048E0" w14:textId="77777777" w:rsidR="00BC3EB0" w:rsidRDefault="00BC3EB0">
            <w:r>
              <w:rPr>
                <w:sz w:val="18"/>
              </w:rPr>
              <w:t>records_expected</w:t>
            </w:r>
          </w:p>
        </w:tc>
        <w:tc>
          <w:tcPr>
            <w:tcW w:w="1296" w:type="dxa"/>
            <w:vAlign w:val="center"/>
          </w:tcPr>
          <w:p w14:paraId="48F8BC6D" w14:textId="77777777" w:rsidR="00BC3EB0" w:rsidRDefault="00BC3EB0">
            <w:r>
              <w:rPr>
                <w:sz w:val="18"/>
              </w:rPr>
              <w:t>Number</w:t>
            </w:r>
          </w:p>
        </w:tc>
        <w:tc>
          <w:tcPr>
            <w:tcW w:w="1008" w:type="dxa"/>
            <w:vAlign w:val="center"/>
          </w:tcPr>
          <w:p w14:paraId="09616F9A" w14:textId="77777777" w:rsidR="00BC3EB0" w:rsidRDefault="00BC3EB0">
            <w:r>
              <w:rPr>
                <w:sz w:val="18"/>
              </w:rPr>
              <w:t>No</w:t>
            </w:r>
          </w:p>
        </w:tc>
        <w:tc>
          <w:tcPr>
            <w:tcW w:w="4680" w:type="dxa"/>
            <w:vAlign w:val="center"/>
          </w:tcPr>
          <w:p w14:paraId="7A031DCA" w14:textId="77777777" w:rsidR="00BC3EB0" w:rsidRDefault="00BC3EB0">
            <w:r>
              <w:rPr>
                <w:sz w:val="18"/>
              </w:rPr>
              <w:t>Expected number of records, when known.</w:t>
            </w:r>
          </w:p>
        </w:tc>
      </w:tr>
      <w:tr w:rsidR="00B0600E" w14:paraId="0EFAFB1E" w14:textId="77777777">
        <w:trPr>
          <w:cantSplit/>
          <w:jc w:val="center"/>
        </w:trPr>
        <w:tc>
          <w:tcPr>
            <w:tcW w:w="1800" w:type="dxa"/>
            <w:vAlign w:val="center"/>
          </w:tcPr>
          <w:p w14:paraId="21BAA4D4" w14:textId="77777777" w:rsidR="00BC3EB0" w:rsidRDefault="00BC3EB0">
            <w:r>
              <w:rPr>
                <w:sz w:val="18"/>
              </w:rPr>
              <w:t>records_processed</w:t>
            </w:r>
          </w:p>
        </w:tc>
        <w:tc>
          <w:tcPr>
            <w:tcW w:w="1296" w:type="dxa"/>
            <w:vAlign w:val="center"/>
          </w:tcPr>
          <w:p w14:paraId="105218B5" w14:textId="77777777" w:rsidR="00BC3EB0" w:rsidRDefault="00BC3EB0">
            <w:r>
              <w:rPr>
                <w:sz w:val="18"/>
              </w:rPr>
              <w:t>Number</w:t>
            </w:r>
          </w:p>
        </w:tc>
        <w:tc>
          <w:tcPr>
            <w:tcW w:w="1008" w:type="dxa"/>
            <w:vAlign w:val="center"/>
          </w:tcPr>
          <w:p w14:paraId="388A9A5E" w14:textId="77777777" w:rsidR="00BC3EB0" w:rsidRDefault="00BC3EB0">
            <w:r>
              <w:rPr>
                <w:sz w:val="18"/>
              </w:rPr>
              <w:t>Yes</w:t>
            </w:r>
          </w:p>
        </w:tc>
        <w:tc>
          <w:tcPr>
            <w:tcW w:w="4680" w:type="dxa"/>
            <w:vAlign w:val="center"/>
          </w:tcPr>
          <w:p w14:paraId="3850CDFB" w14:textId="77777777" w:rsidR="00BC3EB0" w:rsidRDefault="00BC3EB0">
            <w:r>
              <w:rPr>
                <w:sz w:val="18"/>
              </w:rPr>
              <w:t>Number of successfully handled records.</w:t>
            </w:r>
          </w:p>
        </w:tc>
      </w:tr>
      <w:tr w:rsidR="00B0600E" w14:paraId="092340B7" w14:textId="77777777">
        <w:trPr>
          <w:cantSplit/>
          <w:jc w:val="center"/>
        </w:trPr>
        <w:tc>
          <w:tcPr>
            <w:tcW w:w="1800" w:type="dxa"/>
            <w:vAlign w:val="center"/>
          </w:tcPr>
          <w:p w14:paraId="4D8054B6" w14:textId="77777777" w:rsidR="00BC3EB0" w:rsidRDefault="00BC3EB0">
            <w:r>
              <w:rPr>
                <w:sz w:val="18"/>
              </w:rPr>
              <w:t>records_failed</w:t>
            </w:r>
          </w:p>
        </w:tc>
        <w:tc>
          <w:tcPr>
            <w:tcW w:w="1296" w:type="dxa"/>
            <w:vAlign w:val="center"/>
          </w:tcPr>
          <w:p w14:paraId="4F3EA767" w14:textId="77777777" w:rsidR="00BC3EB0" w:rsidRDefault="00BC3EB0">
            <w:r>
              <w:rPr>
                <w:sz w:val="18"/>
              </w:rPr>
              <w:t>Number</w:t>
            </w:r>
          </w:p>
        </w:tc>
        <w:tc>
          <w:tcPr>
            <w:tcW w:w="1008" w:type="dxa"/>
            <w:vAlign w:val="center"/>
          </w:tcPr>
          <w:p w14:paraId="31A8F9BA" w14:textId="77777777" w:rsidR="00BC3EB0" w:rsidRDefault="00BC3EB0">
            <w:r>
              <w:rPr>
                <w:sz w:val="18"/>
              </w:rPr>
              <w:t>Yes</w:t>
            </w:r>
          </w:p>
        </w:tc>
        <w:tc>
          <w:tcPr>
            <w:tcW w:w="4680" w:type="dxa"/>
            <w:vAlign w:val="center"/>
          </w:tcPr>
          <w:p w14:paraId="3A813035" w14:textId="77777777" w:rsidR="00BC3EB0" w:rsidRDefault="00BC3EB0">
            <w:r>
              <w:rPr>
                <w:sz w:val="18"/>
              </w:rPr>
              <w:t>Number of failed records.</w:t>
            </w:r>
          </w:p>
        </w:tc>
      </w:tr>
      <w:tr w:rsidR="00B0600E" w14:paraId="2AA4E435" w14:textId="77777777">
        <w:trPr>
          <w:cantSplit/>
          <w:jc w:val="center"/>
        </w:trPr>
        <w:tc>
          <w:tcPr>
            <w:tcW w:w="1800" w:type="dxa"/>
            <w:vAlign w:val="center"/>
          </w:tcPr>
          <w:p w14:paraId="28766FB1" w14:textId="77777777" w:rsidR="00BC3EB0" w:rsidRDefault="00BC3EB0">
            <w:r>
              <w:rPr>
                <w:sz w:val="18"/>
              </w:rPr>
              <w:t>data_range</w:t>
            </w:r>
          </w:p>
        </w:tc>
        <w:tc>
          <w:tcPr>
            <w:tcW w:w="1296" w:type="dxa"/>
            <w:vAlign w:val="center"/>
          </w:tcPr>
          <w:p w14:paraId="62A7B084" w14:textId="77777777" w:rsidR="00BC3EB0" w:rsidRDefault="00BC3EB0">
            <w:r>
              <w:rPr>
                <w:sz w:val="18"/>
              </w:rPr>
              <w:t>Map</w:t>
            </w:r>
          </w:p>
        </w:tc>
        <w:tc>
          <w:tcPr>
            <w:tcW w:w="1008" w:type="dxa"/>
            <w:vAlign w:val="center"/>
          </w:tcPr>
          <w:p w14:paraId="562BA246" w14:textId="77777777" w:rsidR="00BC3EB0" w:rsidRDefault="00BC3EB0">
            <w:r>
              <w:rPr>
                <w:sz w:val="18"/>
              </w:rPr>
              <w:t>No</w:t>
            </w:r>
          </w:p>
        </w:tc>
        <w:tc>
          <w:tcPr>
            <w:tcW w:w="4680" w:type="dxa"/>
            <w:vAlign w:val="center"/>
          </w:tcPr>
          <w:p w14:paraId="62FD4DF7" w14:textId="77777777" w:rsidR="00BC3EB0" w:rsidRDefault="00BC3EB0">
            <w:r>
              <w:rPr>
                <w:sz w:val="18"/>
              </w:rPr>
              <w:t>Affected dates, record range or dataset version.</w:t>
            </w:r>
          </w:p>
        </w:tc>
      </w:tr>
      <w:tr w:rsidR="00B0600E" w14:paraId="47796337" w14:textId="77777777">
        <w:trPr>
          <w:cantSplit/>
          <w:jc w:val="center"/>
        </w:trPr>
        <w:tc>
          <w:tcPr>
            <w:tcW w:w="1800" w:type="dxa"/>
            <w:vAlign w:val="center"/>
          </w:tcPr>
          <w:p w14:paraId="12D3992D" w14:textId="77777777" w:rsidR="00BC3EB0" w:rsidRDefault="00BC3EB0">
            <w:r>
              <w:rPr>
                <w:sz w:val="18"/>
              </w:rPr>
              <w:t>error_summary</w:t>
            </w:r>
          </w:p>
        </w:tc>
        <w:tc>
          <w:tcPr>
            <w:tcW w:w="1296" w:type="dxa"/>
            <w:vAlign w:val="center"/>
          </w:tcPr>
          <w:p w14:paraId="5AA8179B" w14:textId="77777777" w:rsidR="00BC3EB0" w:rsidRDefault="00BC3EB0">
            <w:r>
              <w:rPr>
                <w:sz w:val="18"/>
              </w:rPr>
              <w:t>String</w:t>
            </w:r>
          </w:p>
        </w:tc>
        <w:tc>
          <w:tcPr>
            <w:tcW w:w="1008" w:type="dxa"/>
            <w:vAlign w:val="center"/>
          </w:tcPr>
          <w:p w14:paraId="7D9E815A" w14:textId="77777777" w:rsidR="00BC3EB0" w:rsidRDefault="00BC3EB0">
            <w:r>
              <w:rPr>
                <w:sz w:val="18"/>
              </w:rPr>
              <w:t>No</w:t>
            </w:r>
          </w:p>
        </w:tc>
        <w:tc>
          <w:tcPr>
            <w:tcW w:w="4680" w:type="dxa"/>
            <w:vAlign w:val="center"/>
          </w:tcPr>
          <w:p w14:paraId="44D5570D" w14:textId="77777777" w:rsidR="00BC3EB0" w:rsidRDefault="00BC3EB0">
            <w:r>
              <w:rPr>
                <w:sz w:val="18"/>
              </w:rPr>
              <w:t>Safe summary of the run failure or delay.</w:t>
            </w:r>
          </w:p>
        </w:tc>
      </w:tr>
      <w:tr w:rsidR="00B0600E" w14:paraId="3D836CD2" w14:textId="77777777">
        <w:trPr>
          <w:cantSplit/>
          <w:jc w:val="center"/>
        </w:trPr>
        <w:tc>
          <w:tcPr>
            <w:tcW w:w="1800" w:type="dxa"/>
            <w:vAlign w:val="center"/>
          </w:tcPr>
          <w:p w14:paraId="16E0187D" w14:textId="77777777" w:rsidR="00BC3EB0" w:rsidRDefault="00BC3EB0">
            <w:r>
              <w:rPr>
                <w:sz w:val="18"/>
              </w:rPr>
              <w:t>triggered_by</w:t>
            </w:r>
          </w:p>
        </w:tc>
        <w:tc>
          <w:tcPr>
            <w:tcW w:w="1296" w:type="dxa"/>
            <w:vAlign w:val="center"/>
          </w:tcPr>
          <w:p w14:paraId="2E182F47" w14:textId="77777777" w:rsidR="00BC3EB0" w:rsidRDefault="00BC3EB0">
            <w:r>
              <w:rPr>
                <w:sz w:val="18"/>
              </w:rPr>
              <w:t>String</w:t>
            </w:r>
          </w:p>
        </w:tc>
        <w:tc>
          <w:tcPr>
            <w:tcW w:w="1008" w:type="dxa"/>
            <w:vAlign w:val="center"/>
          </w:tcPr>
          <w:p w14:paraId="70DA95A6" w14:textId="77777777" w:rsidR="00BC3EB0" w:rsidRDefault="00BC3EB0">
            <w:r>
              <w:rPr>
                <w:sz w:val="18"/>
              </w:rPr>
              <w:t>Yes</w:t>
            </w:r>
          </w:p>
        </w:tc>
        <w:tc>
          <w:tcPr>
            <w:tcW w:w="4680" w:type="dxa"/>
            <w:vAlign w:val="center"/>
          </w:tcPr>
          <w:p w14:paraId="0CABFFDD" w14:textId="77777777" w:rsidR="00BC3EB0" w:rsidRDefault="00BC3EB0">
            <w:r>
              <w:rPr>
                <w:sz w:val="18"/>
              </w:rPr>
              <w:t>system or authorised operational-user UID.</w:t>
            </w:r>
          </w:p>
        </w:tc>
      </w:tr>
      <w:tr w:rsidR="00B0600E" w14:paraId="2D49D736" w14:textId="77777777">
        <w:trPr>
          <w:cantSplit/>
          <w:jc w:val="center"/>
        </w:trPr>
        <w:tc>
          <w:tcPr>
            <w:tcW w:w="1800" w:type="dxa"/>
            <w:vAlign w:val="center"/>
          </w:tcPr>
          <w:p w14:paraId="75F27C38" w14:textId="77777777" w:rsidR="00BC3EB0" w:rsidRDefault="00BC3EB0">
            <w:r>
              <w:rPr>
                <w:sz w:val="18"/>
              </w:rPr>
              <w:t>started_at</w:t>
            </w:r>
          </w:p>
        </w:tc>
        <w:tc>
          <w:tcPr>
            <w:tcW w:w="1296" w:type="dxa"/>
            <w:vAlign w:val="center"/>
          </w:tcPr>
          <w:p w14:paraId="72945891" w14:textId="77777777" w:rsidR="00BC3EB0" w:rsidRDefault="00BC3EB0">
            <w:r>
              <w:rPr>
                <w:sz w:val="18"/>
              </w:rPr>
              <w:t>Timestamp</w:t>
            </w:r>
          </w:p>
        </w:tc>
        <w:tc>
          <w:tcPr>
            <w:tcW w:w="1008" w:type="dxa"/>
            <w:vAlign w:val="center"/>
          </w:tcPr>
          <w:p w14:paraId="4016A5FE" w14:textId="77777777" w:rsidR="00BC3EB0" w:rsidRDefault="00BC3EB0">
            <w:r>
              <w:rPr>
                <w:sz w:val="18"/>
              </w:rPr>
              <w:t>Yes</w:t>
            </w:r>
          </w:p>
        </w:tc>
        <w:tc>
          <w:tcPr>
            <w:tcW w:w="4680" w:type="dxa"/>
            <w:vAlign w:val="center"/>
          </w:tcPr>
          <w:p w14:paraId="3FEAC9BB" w14:textId="77777777" w:rsidR="00BC3EB0" w:rsidRDefault="00BC3EB0">
            <w:r>
              <w:rPr>
                <w:sz w:val="18"/>
              </w:rPr>
              <w:t>When the run started.</w:t>
            </w:r>
          </w:p>
        </w:tc>
      </w:tr>
      <w:tr w:rsidR="00B0600E" w14:paraId="230CDA65" w14:textId="77777777">
        <w:trPr>
          <w:cantSplit/>
          <w:jc w:val="center"/>
        </w:trPr>
        <w:tc>
          <w:tcPr>
            <w:tcW w:w="1800" w:type="dxa"/>
            <w:vAlign w:val="center"/>
          </w:tcPr>
          <w:p w14:paraId="04D20903" w14:textId="77777777" w:rsidR="00BC3EB0" w:rsidRDefault="00BC3EB0">
            <w:r>
              <w:rPr>
                <w:sz w:val="18"/>
              </w:rPr>
              <w:t>completed_at</w:t>
            </w:r>
          </w:p>
        </w:tc>
        <w:tc>
          <w:tcPr>
            <w:tcW w:w="1296" w:type="dxa"/>
            <w:vAlign w:val="center"/>
          </w:tcPr>
          <w:p w14:paraId="08B07C21" w14:textId="77777777" w:rsidR="00BC3EB0" w:rsidRDefault="00BC3EB0">
            <w:r>
              <w:rPr>
                <w:sz w:val="18"/>
              </w:rPr>
              <w:t>Timestamp</w:t>
            </w:r>
          </w:p>
        </w:tc>
        <w:tc>
          <w:tcPr>
            <w:tcW w:w="1008" w:type="dxa"/>
            <w:vAlign w:val="center"/>
          </w:tcPr>
          <w:p w14:paraId="7596AEC3" w14:textId="77777777" w:rsidR="00BC3EB0" w:rsidRDefault="00BC3EB0">
            <w:r>
              <w:rPr>
                <w:sz w:val="18"/>
              </w:rPr>
              <w:t>No</w:t>
            </w:r>
          </w:p>
        </w:tc>
        <w:tc>
          <w:tcPr>
            <w:tcW w:w="4680" w:type="dxa"/>
            <w:vAlign w:val="center"/>
          </w:tcPr>
          <w:p w14:paraId="30BB788F" w14:textId="77777777" w:rsidR="00BC3EB0" w:rsidRDefault="00BC3EB0">
            <w:r>
              <w:rPr>
                <w:sz w:val="18"/>
              </w:rPr>
              <w:t>When the run ended.</w:t>
            </w:r>
          </w:p>
        </w:tc>
      </w:tr>
      <w:tr w:rsidR="00B0600E" w14:paraId="4D28A9C0" w14:textId="77777777">
        <w:trPr>
          <w:cantSplit/>
          <w:jc w:val="center"/>
        </w:trPr>
        <w:tc>
          <w:tcPr>
            <w:tcW w:w="1800" w:type="dxa"/>
            <w:vAlign w:val="center"/>
          </w:tcPr>
          <w:p w14:paraId="3F23235E" w14:textId="77777777" w:rsidR="00BC3EB0" w:rsidRDefault="00BC3EB0">
            <w:r>
              <w:rPr>
                <w:sz w:val="18"/>
              </w:rPr>
              <w:t>updated_at</w:t>
            </w:r>
          </w:p>
        </w:tc>
        <w:tc>
          <w:tcPr>
            <w:tcW w:w="1296" w:type="dxa"/>
            <w:vAlign w:val="center"/>
          </w:tcPr>
          <w:p w14:paraId="42109C59" w14:textId="77777777" w:rsidR="00BC3EB0" w:rsidRDefault="00BC3EB0">
            <w:r>
              <w:rPr>
                <w:sz w:val="18"/>
              </w:rPr>
              <w:t>Timestamp</w:t>
            </w:r>
          </w:p>
        </w:tc>
        <w:tc>
          <w:tcPr>
            <w:tcW w:w="1008" w:type="dxa"/>
            <w:vAlign w:val="center"/>
          </w:tcPr>
          <w:p w14:paraId="124ADBF3" w14:textId="77777777" w:rsidR="00BC3EB0" w:rsidRDefault="00BC3EB0">
            <w:r>
              <w:rPr>
                <w:sz w:val="18"/>
              </w:rPr>
              <w:t>Yes</w:t>
            </w:r>
          </w:p>
        </w:tc>
        <w:tc>
          <w:tcPr>
            <w:tcW w:w="4680" w:type="dxa"/>
            <w:vAlign w:val="center"/>
          </w:tcPr>
          <w:p w14:paraId="5CE4B60B" w14:textId="77777777" w:rsidR="00BC3EB0" w:rsidRDefault="00BC3EB0">
            <w:r>
              <w:rPr>
                <w:sz w:val="18"/>
              </w:rPr>
              <w:t>Most recent monitoring update.</w:t>
            </w:r>
          </w:p>
        </w:tc>
      </w:tr>
    </w:tbl>
    <w:p w14:paraId="2C04F7DA" w14:textId="77777777" w:rsidR="00BC3EB0" w:rsidRDefault="00BC3EB0"/>
    <w:p w14:paraId="55A53C83" w14:textId="77777777" w:rsidR="00BC3EB0" w:rsidRDefault="00BC3EB0">
      <w:pPr>
        <w:pStyle w:val="Heading3"/>
      </w:pPr>
      <w:r>
        <w:t>5.5.10. Audit Logs Collection</w:t>
      </w:r>
    </w:p>
    <w:p w14:paraId="3F0F5105" w14:textId="77777777" w:rsidR="00BC3EB0" w:rsidRDefault="00BC3EB0">
      <w:pPr>
        <w:spacing w:after="58"/>
      </w:pPr>
      <w:r>
        <w:rPr>
          <w:b/>
        </w:rPr>
        <w:t xml:space="preserve">Document path: </w:t>
      </w:r>
      <w:r>
        <w:t>audit_logs/{audit_id}</w:t>
      </w:r>
    </w:p>
    <w:p w14:paraId="49A40814" w14:textId="77777777" w:rsidR="00BC3EB0" w:rsidRDefault="00BC3EB0">
      <w:pPr>
        <w:spacing w:after="115"/>
      </w:pPr>
      <w:r>
        <w:t>Stores immutable records of sensitive operational actions such as account queries, account views, account creation, suspension, unsuspension and investigation updates.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296"/>
        <w:gridCol w:w="1008"/>
        <w:gridCol w:w="4680"/>
      </w:tblGrid>
      <w:tr w:rsidR="00B0600E" w14:paraId="0CE075C3" w14:textId="77777777">
        <w:trPr>
          <w:cantSplit/>
          <w:tblHeader/>
          <w:jc w:val="center"/>
        </w:trPr>
        <w:tc>
          <w:tcPr>
            <w:tcW w:w="1800" w:type="dxa"/>
            <w:shd w:val="clear" w:color="auto" w:fill="D9E2F3"/>
            <w:vAlign w:val="center"/>
          </w:tcPr>
          <w:p w14:paraId="34D6CA3F" w14:textId="77777777" w:rsidR="00BC3EB0" w:rsidRDefault="00BC3EB0">
            <w:r>
              <w:rPr>
                <w:b/>
                <w:sz w:val="18"/>
              </w:rPr>
              <w:t>Field</w:t>
            </w:r>
          </w:p>
        </w:tc>
        <w:tc>
          <w:tcPr>
            <w:tcW w:w="1296" w:type="dxa"/>
            <w:shd w:val="clear" w:color="auto" w:fill="D9E2F3"/>
            <w:vAlign w:val="center"/>
          </w:tcPr>
          <w:p w14:paraId="2F19AAB4" w14:textId="77777777" w:rsidR="00BC3EB0" w:rsidRDefault="00BC3EB0">
            <w:r>
              <w:rPr>
                <w:b/>
                <w:sz w:val="18"/>
              </w:rPr>
              <w:t>Type</w:t>
            </w:r>
          </w:p>
        </w:tc>
        <w:tc>
          <w:tcPr>
            <w:tcW w:w="1008" w:type="dxa"/>
            <w:shd w:val="clear" w:color="auto" w:fill="D9E2F3"/>
            <w:vAlign w:val="center"/>
          </w:tcPr>
          <w:p w14:paraId="06B690BD" w14:textId="77777777" w:rsidR="00BC3EB0" w:rsidRDefault="00BC3EB0">
            <w:r>
              <w:rPr>
                <w:b/>
                <w:sz w:val="18"/>
              </w:rPr>
              <w:t>Required</w:t>
            </w:r>
          </w:p>
        </w:tc>
        <w:tc>
          <w:tcPr>
            <w:tcW w:w="4680" w:type="dxa"/>
            <w:shd w:val="clear" w:color="auto" w:fill="D9E2F3"/>
            <w:vAlign w:val="center"/>
          </w:tcPr>
          <w:p w14:paraId="24DB51DE" w14:textId="77777777" w:rsidR="00BC3EB0" w:rsidRDefault="00BC3EB0">
            <w:r>
              <w:rPr>
                <w:b/>
                <w:sz w:val="18"/>
              </w:rPr>
              <w:t>Purpose</w:t>
            </w:r>
          </w:p>
        </w:tc>
      </w:tr>
      <w:tr w:rsidR="00B0600E" w14:paraId="37CB18DC" w14:textId="77777777">
        <w:trPr>
          <w:cantSplit/>
          <w:jc w:val="center"/>
        </w:trPr>
        <w:tc>
          <w:tcPr>
            <w:tcW w:w="1800" w:type="dxa"/>
            <w:vAlign w:val="center"/>
          </w:tcPr>
          <w:p w14:paraId="1A127197" w14:textId="77777777" w:rsidR="00BC3EB0" w:rsidRDefault="00BC3EB0">
            <w:r>
              <w:rPr>
                <w:sz w:val="18"/>
              </w:rPr>
              <w:t>audit_id</w:t>
            </w:r>
          </w:p>
        </w:tc>
        <w:tc>
          <w:tcPr>
            <w:tcW w:w="1296" w:type="dxa"/>
            <w:vAlign w:val="center"/>
          </w:tcPr>
          <w:p w14:paraId="509C66BA" w14:textId="77777777" w:rsidR="00BC3EB0" w:rsidRDefault="00BC3EB0">
            <w:r>
              <w:rPr>
                <w:sz w:val="18"/>
              </w:rPr>
              <w:t>String</w:t>
            </w:r>
          </w:p>
        </w:tc>
        <w:tc>
          <w:tcPr>
            <w:tcW w:w="1008" w:type="dxa"/>
            <w:vAlign w:val="center"/>
          </w:tcPr>
          <w:p w14:paraId="1B1DC23E" w14:textId="77777777" w:rsidR="00BC3EB0" w:rsidRDefault="00BC3EB0">
            <w:r>
              <w:rPr>
                <w:sz w:val="18"/>
              </w:rPr>
              <w:t>Yes</w:t>
            </w:r>
          </w:p>
        </w:tc>
        <w:tc>
          <w:tcPr>
            <w:tcW w:w="4680" w:type="dxa"/>
            <w:vAlign w:val="center"/>
          </w:tcPr>
          <w:p w14:paraId="5FB181BD" w14:textId="77777777" w:rsidR="00BC3EB0" w:rsidRDefault="00BC3EB0">
            <w:r>
              <w:rPr>
                <w:sz w:val="18"/>
              </w:rPr>
              <w:t>Unique audit record ID.</w:t>
            </w:r>
          </w:p>
        </w:tc>
      </w:tr>
      <w:tr w:rsidR="00B0600E" w14:paraId="0E343433" w14:textId="77777777">
        <w:trPr>
          <w:cantSplit/>
          <w:jc w:val="center"/>
        </w:trPr>
        <w:tc>
          <w:tcPr>
            <w:tcW w:w="1800" w:type="dxa"/>
            <w:vAlign w:val="center"/>
          </w:tcPr>
          <w:p w14:paraId="05858AAA" w14:textId="77777777" w:rsidR="00BC3EB0" w:rsidRDefault="00BC3EB0">
            <w:r>
              <w:rPr>
                <w:sz w:val="18"/>
              </w:rPr>
              <w:t>actor_id</w:t>
            </w:r>
          </w:p>
        </w:tc>
        <w:tc>
          <w:tcPr>
            <w:tcW w:w="1296" w:type="dxa"/>
            <w:vAlign w:val="center"/>
          </w:tcPr>
          <w:p w14:paraId="6F254DF5" w14:textId="77777777" w:rsidR="00BC3EB0" w:rsidRDefault="00BC3EB0">
            <w:r>
              <w:rPr>
                <w:sz w:val="18"/>
              </w:rPr>
              <w:t>String</w:t>
            </w:r>
          </w:p>
        </w:tc>
        <w:tc>
          <w:tcPr>
            <w:tcW w:w="1008" w:type="dxa"/>
            <w:vAlign w:val="center"/>
          </w:tcPr>
          <w:p w14:paraId="052CA4AC" w14:textId="77777777" w:rsidR="00BC3EB0" w:rsidRDefault="00BC3EB0">
            <w:r>
              <w:rPr>
                <w:sz w:val="18"/>
              </w:rPr>
              <w:t>Yes</w:t>
            </w:r>
          </w:p>
        </w:tc>
        <w:tc>
          <w:tcPr>
            <w:tcW w:w="4680" w:type="dxa"/>
            <w:vAlign w:val="center"/>
          </w:tcPr>
          <w:p w14:paraId="1CB606EB" w14:textId="77777777" w:rsidR="00BC3EB0" w:rsidRDefault="00BC3EB0">
            <w:r>
              <w:rPr>
                <w:sz w:val="18"/>
              </w:rPr>
              <w:t>UID of the operational user or system process.</w:t>
            </w:r>
          </w:p>
        </w:tc>
      </w:tr>
      <w:tr w:rsidR="00B0600E" w14:paraId="7C24969E" w14:textId="77777777">
        <w:trPr>
          <w:cantSplit/>
          <w:jc w:val="center"/>
        </w:trPr>
        <w:tc>
          <w:tcPr>
            <w:tcW w:w="1800" w:type="dxa"/>
            <w:vAlign w:val="center"/>
          </w:tcPr>
          <w:p w14:paraId="03C33F4E" w14:textId="77777777" w:rsidR="00BC3EB0" w:rsidRDefault="00BC3EB0">
            <w:r>
              <w:rPr>
                <w:sz w:val="18"/>
              </w:rPr>
              <w:t>actor_role</w:t>
            </w:r>
          </w:p>
        </w:tc>
        <w:tc>
          <w:tcPr>
            <w:tcW w:w="1296" w:type="dxa"/>
            <w:vAlign w:val="center"/>
          </w:tcPr>
          <w:p w14:paraId="74603E58" w14:textId="77777777" w:rsidR="00BC3EB0" w:rsidRDefault="00BC3EB0">
            <w:r>
              <w:rPr>
                <w:sz w:val="18"/>
              </w:rPr>
              <w:t>String</w:t>
            </w:r>
          </w:p>
        </w:tc>
        <w:tc>
          <w:tcPr>
            <w:tcW w:w="1008" w:type="dxa"/>
            <w:vAlign w:val="center"/>
          </w:tcPr>
          <w:p w14:paraId="2B4499DA" w14:textId="77777777" w:rsidR="00BC3EB0" w:rsidRDefault="00BC3EB0">
            <w:r>
              <w:rPr>
                <w:sz w:val="18"/>
              </w:rPr>
              <w:t>Yes</w:t>
            </w:r>
          </w:p>
        </w:tc>
        <w:tc>
          <w:tcPr>
            <w:tcW w:w="4680" w:type="dxa"/>
            <w:vAlign w:val="center"/>
          </w:tcPr>
          <w:p w14:paraId="01CEF89F" w14:textId="77777777" w:rsidR="00BC3EB0" w:rsidRDefault="00BC3EB0">
            <w:r>
              <w:rPr>
                <w:sz w:val="18"/>
              </w:rPr>
              <w:t>system_admin, data_engineer or system.</w:t>
            </w:r>
          </w:p>
        </w:tc>
      </w:tr>
      <w:tr w:rsidR="00B0600E" w14:paraId="573E4C7D" w14:textId="77777777">
        <w:trPr>
          <w:cantSplit/>
          <w:jc w:val="center"/>
        </w:trPr>
        <w:tc>
          <w:tcPr>
            <w:tcW w:w="1800" w:type="dxa"/>
            <w:vAlign w:val="center"/>
          </w:tcPr>
          <w:p w14:paraId="22B327B5" w14:textId="77777777" w:rsidR="00BC3EB0" w:rsidRDefault="00BC3EB0">
            <w:r>
              <w:rPr>
                <w:sz w:val="18"/>
              </w:rPr>
              <w:t>action</w:t>
            </w:r>
          </w:p>
        </w:tc>
        <w:tc>
          <w:tcPr>
            <w:tcW w:w="1296" w:type="dxa"/>
            <w:vAlign w:val="center"/>
          </w:tcPr>
          <w:p w14:paraId="4E072258" w14:textId="77777777" w:rsidR="00BC3EB0" w:rsidRDefault="00BC3EB0">
            <w:r>
              <w:rPr>
                <w:sz w:val="18"/>
              </w:rPr>
              <w:t>String</w:t>
            </w:r>
          </w:p>
        </w:tc>
        <w:tc>
          <w:tcPr>
            <w:tcW w:w="1008" w:type="dxa"/>
            <w:vAlign w:val="center"/>
          </w:tcPr>
          <w:p w14:paraId="02BD70C6" w14:textId="77777777" w:rsidR="00BC3EB0" w:rsidRDefault="00BC3EB0">
            <w:r>
              <w:rPr>
                <w:sz w:val="18"/>
              </w:rPr>
              <w:t>Yes</w:t>
            </w:r>
          </w:p>
        </w:tc>
        <w:tc>
          <w:tcPr>
            <w:tcW w:w="4680" w:type="dxa"/>
            <w:vAlign w:val="center"/>
          </w:tcPr>
          <w:p w14:paraId="389C1780" w14:textId="77777777" w:rsidR="00BC3EB0" w:rsidRDefault="00BC3EB0">
            <w:r>
              <w:rPr>
                <w:sz w:val="18"/>
              </w:rPr>
              <w:t>Action that was attempted.</w:t>
            </w:r>
          </w:p>
        </w:tc>
      </w:tr>
      <w:tr w:rsidR="00B0600E" w14:paraId="4040605D" w14:textId="77777777">
        <w:trPr>
          <w:cantSplit/>
          <w:jc w:val="center"/>
        </w:trPr>
        <w:tc>
          <w:tcPr>
            <w:tcW w:w="1800" w:type="dxa"/>
            <w:vAlign w:val="center"/>
          </w:tcPr>
          <w:p w14:paraId="0C0930BA" w14:textId="77777777" w:rsidR="00BC3EB0" w:rsidRDefault="00BC3EB0">
            <w:r>
              <w:rPr>
                <w:sz w:val="18"/>
              </w:rPr>
              <w:t>target_type</w:t>
            </w:r>
          </w:p>
        </w:tc>
        <w:tc>
          <w:tcPr>
            <w:tcW w:w="1296" w:type="dxa"/>
            <w:vAlign w:val="center"/>
          </w:tcPr>
          <w:p w14:paraId="579F16D3" w14:textId="77777777" w:rsidR="00BC3EB0" w:rsidRDefault="00BC3EB0">
            <w:r>
              <w:rPr>
                <w:sz w:val="18"/>
              </w:rPr>
              <w:t>String</w:t>
            </w:r>
          </w:p>
        </w:tc>
        <w:tc>
          <w:tcPr>
            <w:tcW w:w="1008" w:type="dxa"/>
            <w:vAlign w:val="center"/>
          </w:tcPr>
          <w:p w14:paraId="0D3B92E5" w14:textId="77777777" w:rsidR="00BC3EB0" w:rsidRDefault="00BC3EB0">
            <w:r>
              <w:rPr>
                <w:sz w:val="18"/>
              </w:rPr>
              <w:t>Yes</w:t>
            </w:r>
          </w:p>
        </w:tc>
        <w:tc>
          <w:tcPr>
            <w:tcW w:w="4680" w:type="dxa"/>
            <w:vAlign w:val="center"/>
          </w:tcPr>
          <w:p w14:paraId="417F006E" w14:textId="77777777" w:rsidR="00BC3EB0" w:rsidRDefault="00BC3EB0">
            <w:r>
              <w:rPr>
                <w:sz w:val="18"/>
              </w:rPr>
              <w:t>Collection or resource type affected.</w:t>
            </w:r>
          </w:p>
        </w:tc>
      </w:tr>
      <w:tr w:rsidR="00B0600E" w14:paraId="585005C8" w14:textId="77777777">
        <w:trPr>
          <w:cantSplit/>
          <w:jc w:val="center"/>
        </w:trPr>
        <w:tc>
          <w:tcPr>
            <w:tcW w:w="1800" w:type="dxa"/>
            <w:vAlign w:val="center"/>
          </w:tcPr>
          <w:p w14:paraId="00BDB8EA" w14:textId="77777777" w:rsidR="00BC3EB0" w:rsidRDefault="00BC3EB0">
            <w:r>
              <w:rPr>
                <w:sz w:val="18"/>
              </w:rPr>
              <w:lastRenderedPageBreak/>
              <w:t>target_id</w:t>
            </w:r>
          </w:p>
        </w:tc>
        <w:tc>
          <w:tcPr>
            <w:tcW w:w="1296" w:type="dxa"/>
            <w:vAlign w:val="center"/>
          </w:tcPr>
          <w:p w14:paraId="096B966B" w14:textId="77777777" w:rsidR="00BC3EB0" w:rsidRDefault="00BC3EB0">
            <w:r>
              <w:rPr>
                <w:sz w:val="18"/>
              </w:rPr>
              <w:t>String</w:t>
            </w:r>
          </w:p>
        </w:tc>
        <w:tc>
          <w:tcPr>
            <w:tcW w:w="1008" w:type="dxa"/>
            <w:vAlign w:val="center"/>
          </w:tcPr>
          <w:p w14:paraId="7F763D31" w14:textId="77777777" w:rsidR="00BC3EB0" w:rsidRDefault="00BC3EB0">
            <w:r>
              <w:rPr>
                <w:sz w:val="18"/>
              </w:rPr>
              <w:t>No</w:t>
            </w:r>
          </w:p>
        </w:tc>
        <w:tc>
          <w:tcPr>
            <w:tcW w:w="4680" w:type="dxa"/>
            <w:vAlign w:val="center"/>
          </w:tcPr>
          <w:p w14:paraId="76168097" w14:textId="77777777" w:rsidR="00BC3EB0" w:rsidRDefault="00BC3EB0">
            <w:r>
              <w:rPr>
                <w:sz w:val="18"/>
              </w:rPr>
              <w:t>Identifier of the affected record.</w:t>
            </w:r>
          </w:p>
        </w:tc>
      </w:tr>
      <w:tr w:rsidR="00B0600E" w14:paraId="54402930" w14:textId="77777777">
        <w:trPr>
          <w:cantSplit/>
          <w:jc w:val="center"/>
        </w:trPr>
        <w:tc>
          <w:tcPr>
            <w:tcW w:w="1800" w:type="dxa"/>
            <w:vAlign w:val="center"/>
          </w:tcPr>
          <w:p w14:paraId="10FABD46" w14:textId="77777777" w:rsidR="00BC3EB0" w:rsidRDefault="00BC3EB0">
            <w:r>
              <w:rPr>
                <w:sz w:val="18"/>
              </w:rPr>
              <w:t>reason</w:t>
            </w:r>
          </w:p>
        </w:tc>
        <w:tc>
          <w:tcPr>
            <w:tcW w:w="1296" w:type="dxa"/>
            <w:vAlign w:val="center"/>
          </w:tcPr>
          <w:p w14:paraId="7E3BE451" w14:textId="77777777" w:rsidR="00BC3EB0" w:rsidRDefault="00BC3EB0">
            <w:r>
              <w:rPr>
                <w:sz w:val="18"/>
              </w:rPr>
              <w:t>String</w:t>
            </w:r>
          </w:p>
        </w:tc>
        <w:tc>
          <w:tcPr>
            <w:tcW w:w="1008" w:type="dxa"/>
            <w:vAlign w:val="center"/>
          </w:tcPr>
          <w:p w14:paraId="5AB2F8FA" w14:textId="77777777" w:rsidR="00BC3EB0" w:rsidRDefault="00BC3EB0">
            <w:r>
              <w:rPr>
                <w:sz w:val="18"/>
              </w:rPr>
              <w:t>No</w:t>
            </w:r>
          </w:p>
        </w:tc>
        <w:tc>
          <w:tcPr>
            <w:tcW w:w="4680" w:type="dxa"/>
            <w:vAlign w:val="center"/>
          </w:tcPr>
          <w:p w14:paraId="1F066AE9" w14:textId="77777777" w:rsidR="00BC3EB0" w:rsidRDefault="00BC3EB0">
            <w:r>
              <w:rPr>
                <w:sz w:val="18"/>
              </w:rPr>
              <w:t>Required reason for sensitive changes where applicable.</w:t>
            </w:r>
          </w:p>
        </w:tc>
      </w:tr>
      <w:tr w:rsidR="00B0600E" w14:paraId="60B81562" w14:textId="77777777">
        <w:trPr>
          <w:cantSplit/>
          <w:jc w:val="center"/>
        </w:trPr>
        <w:tc>
          <w:tcPr>
            <w:tcW w:w="1800" w:type="dxa"/>
            <w:vAlign w:val="center"/>
          </w:tcPr>
          <w:p w14:paraId="3C78E749" w14:textId="77777777" w:rsidR="00BC3EB0" w:rsidRDefault="00BC3EB0">
            <w:r>
              <w:rPr>
                <w:sz w:val="18"/>
              </w:rPr>
              <w:t>outcome</w:t>
            </w:r>
          </w:p>
        </w:tc>
        <w:tc>
          <w:tcPr>
            <w:tcW w:w="1296" w:type="dxa"/>
            <w:vAlign w:val="center"/>
          </w:tcPr>
          <w:p w14:paraId="054DB4FD" w14:textId="77777777" w:rsidR="00BC3EB0" w:rsidRDefault="00BC3EB0">
            <w:r>
              <w:rPr>
                <w:sz w:val="18"/>
              </w:rPr>
              <w:t>String</w:t>
            </w:r>
          </w:p>
        </w:tc>
        <w:tc>
          <w:tcPr>
            <w:tcW w:w="1008" w:type="dxa"/>
            <w:vAlign w:val="center"/>
          </w:tcPr>
          <w:p w14:paraId="1124FCBE" w14:textId="77777777" w:rsidR="00BC3EB0" w:rsidRDefault="00BC3EB0">
            <w:r>
              <w:rPr>
                <w:sz w:val="18"/>
              </w:rPr>
              <w:t>Yes</w:t>
            </w:r>
          </w:p>
        </w:tc>
        <w:tc>
          <w:tcPr>
            <w:tcW w:w="4680" w:type="dxa"/>
            <w:vAlign w:val="center"/>
          </w:tcPr>
          <w:p w14:paraId="5300CCA7" w14:textId="77777777" w:rsidR="00BC3EB0" w:rsidRDefault="00BC3EB0">
            <w:r>
              <w:rPr>
                <w:sz w:val="18"/>
              </w:rPr>
              <w:t>success, denied or failed.</w:t>
            </w:r>
          </w:p>
        </w:tc>
      </w:tr>
      <w:tr w:rsidR="00B0600E" w14:paraId="0C1AF65F" w14:textId="77777777">
        <w:trPr>
          <w:cantSplit/>
          <w:jc w:val="center"/>
        </w:trPr>
        <w:tc>
          <w:tcPr>
            <w:tcW w:w="1800" w:type="dxa"/>
            <w:vAlign w:val="center"/>
          </w:tcPr>
          <w:p w14:paraId="11192DF7" w14:textId="77777777" w:rsidR="00BC3EB0" w:rsidRDefault="00BC3EB0">
            <w:r>
              <w:rPr>
                <w:sz w:val="18"/>
              </w:rPr>
              <w:t>metadata</w:t>
            </w:r>
          </w:p>
        </w:tc>
        <w:tc>
          <w:tcPr>
            <w:tcW w:w="1296" w:type="dxa"/>
            <w:vAlign w:val="center"/>
          </w:tcPr>
          <w:p w14:paraId="0E051CA6" w14:textId="77777777" w:rsidR="00BC3EB0" w:rsidRDefault="00BC3EB0">
            <w:r>
              <w:rPr>
                <w:sz w:val="18"/>
              </w:rPr>
              <w:t>Map</w:t>
            </w:r>
          </w:p>
        </w:tc>
        <w:tc>
          <w:tcPr>
            <w:tcW w:w="1008" w:type="dxa"/>
            <w:vAlign w:val="center"/>
          </w:tcPr>
          <w:p w14:paraId="7528BD74" w14:textId="77777777" w:rsidR="00BC3EB0" w:rsidRDefault="00BC3EB0">
            <w:r>
              <w:rPr>
                <w:sz w:val="18"/>
              </w:rPr>
              <w:t>No</w:t>
            </w:r>
          </w:p>
        </w:tc>
        <w:tc>
          <w:tcPr>
            <w:tcW w:w="4680" w:type="dxa"/>
            <w:vAlign w:val="center"/>
          </w:tcPr>
          <w:p w14:paraId="36F91157" w14:textId="77777777" w:rsidR="00BC3EB0" w:rsidRDefault="00BC3EB0">
            <w:r>
              <w:rPr>
                <w:sz w:val="18"/>
              </w:rPr>
              <w:t>Non-sensitive context needed for security or investigation.</w:t>
            </w:r>
          </w:p>
        </w:tc>
      </w:tr>
      <w:tr w:rsidR="00B0600E" w14:paraId="28AEBF51" w14:textId="77777777">
        <w:trPr>
          <w:cantSplit/>
          <w:jc w:val="center"/>
        </w:trPr>
        <w:tc>
          <w:tcPr>
            <w:tcW w:w="1800" w:type="dxa"/>
            <w:vAlign w:val="center"/>
          </w:tcPr>
          <w:p w14:paraId="016A6418" w14:textId="77777777" w:rsidR="00BC3EB0" w:rsidRDefault="00BC3EB0">
            <w:r>
              <w:rPr>
                <w:sz w:val="18"/>
              </w:rPr>
              <w:t>created_at</w:t>
            </w:r>
          </w:p>
        </w:tc>
        <w:tc>
          <w:tcPr>
            <w:tcW w:w="1296" w:type="dxa"/>
            <w:vAlign w:val="center"/>
          </w:tcPr>
          <w:p w14:paraId="698EAE6E" w14:textId="77777777" w:rsidR="00BC3EB0" w:rsidRDefault="00BC3EB0">
            <w:r>
              <w:rPr>
                <w:sz w:val="18"/>
              </w:rPr>
              <w:t>Timestamp</w:t>
            </w:r>
          </w:p>
        </w:tc>
        <w:tc>
          <w:tcPr>
            <w:tcW w:w="1008" w:type="dxa"/>
            <w:vAlign w:val="center"/>
          </w:tcPr>
          <w:p w14:paraId="21C69744" w14:textId="77777777" w:rsidR="00BC3EB0" w:rsidRDefault="00BC3EB0">
            <w:r>
              <w:rPr>
                <w:sz w:val="18"/>
              </w:rPr>
              <w:t>Yes</w:t>
            </w:r>
          </w:p>
        </w:tc>
        <w:tc>
          <w:tcPr>
            <w:tcW w:w="4680" w:type="dxa"/>
            <w:vAlign w:val="center"/>
          </w:tcPr>
          <w:p w14:paraId="5AA5E0D2" w14:textId="77777777" w:rsidR="00BC3EB0" w:rsidRDefault="00BC3EB0">
            <w:r>
              <w:rPr>
                <w:sz w:val="18"/>
              </w:rPr>
              <w:t>Server timestamp. Audit records are not edited after creation.</w:t>
            </w:r>
          </w:p>
        </w:tc>
      </w:tr>
    </w:tbl>
    <w:p w14:paraId="52EE56E6" w14:textId="77777777" w:rsidR="00BC3EB0" w:rsidRDefault="00BC3EB0"/>
    <w:p w14:paraId="1C88928B" w14:textId="77777777" w:rsidR="00BC3EB0" w:rsidRDefault="00BC3EB0">
      <w:pPr>
        <w:pStyle w:val="Heading3"/>
      </w:pPr>
      <w:r>
        <w:t>5.5.11. Supporting Firebase Services</w:t>
      </w:r>
    </w:p>
    <w:p w14:paraId="3E6AA1EF" w14:textId="77777777" w:rsidR="00BC3EB0" w:rsidRDefault="00BC3EB0">
      <w:pPr>
        <w:spacing w:after="115"/>
      </w:pPr>
      <w:r>
        <w:t>These services support the database but are not Firestore collections.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48"/>
        <w:gridCol w:w="6336"/>
      </w:tblGrid>
      <w:tr w:rsidR="00B0600E" w14:paraId="0B0658A8" w14:textId="77777777">
        <w:trPr>
          <w:cantSplit/>
          <w:tblHeader/>
          <w:jc w:val="center"/>
        </w:trPr>
        <w:tc>
          <w:tcPr>
            <w:tcW w:w="2448" w:type="dxa"/>
            <w:shd w:val="clear" w:color="auto" w:fill="D9E2F3"/>
            <w:vAlign w:val="center"/>
          </w:tcPr>
          <w:p w14:paraId="1BD31396" w14:textId="77777777" w:rsidR="00BC3EB0" w:rsidRDefault="00BC3EB0">
            <w:r>
              <w:rPr>
                <w:b/>
                <w:sz w:val="18"/>
              </w:rPr>
              <w:t>Service</w:t>
            </w:r>
          </w:p>
        </w:tc>
        <w:tc>
          <w:tcPr>
            <w:tcW w:w="6336" w:type="dxa"/>
            <w:shd w:val="clear" w:color="auto" w:fill="D9E2F3"/>
            <w:vAlign w:val="center"/>
          </w:tcPr>
          <w:p w14:paraId="0BA31918" w14:textId="77777777" w:rsidR="00BC3EB0" w:rsidRDefault="00BC3EB0">
            <w:r>
              <w:rPr>
                <w:b/>
                <w:sz w:val="18"/>
              </w:rPr>
              <w:t>Responsibility</w:t>
            </w:r>
          </w:p>
        </w:tc>
      </w:tr>
      <w:tr w:rsidR="00B0600E" w14:paraId="05767A77" w14:textId="77777777">
        <w:trPr>
          <w:cantSplit/>
          <w:jc w:val="center"/>
        </w:trPr>
        <w:tc>
          <w:tcPr>
            <w:tcW w:w="2448" w:type="dxa"/>
            <w:vAlign w:val="center"/>
          </w:tcPr>
          <w:p w14:paraId="0D83DB95" w14:textId="77777777" w:rsidR="00BC3EB0" w:rsidRDefault="00BC3EB0">
            <w:r>
              <w:rPr>
                <w:b/>
                <w:sz w:val="18"/>
              </w:rPr>
              <w:t>Firebase Authentication</w:t>
            </w:r>
          </w:p>
        </w:tc>
        <w:tc>
          <w:tcPr>
            <w:tcW w:w="6336" w:type="dxa"/>
            <w:vAlign w:val="center"/>
          </w:tcPr>
          <w:p w14:paraId="168B9F99" w14:textId="77777777" w:rsidR="00BC3EB0" w:rsidRDefault="00BC3EB0">
            <w:r>
              <w:rPr>
                <w:sz w:val="18"/>
              </w:rPr>
              <w:t>Stores email-and-password credentials, creates the UID and manages authenticated sessions. Password hashes must not be copied into Firestore.</w:t>
            </w:r>
          </w:p>
        </w:tc>
      </w:tr>
      <w:tr w:rsidR="00B0600E" w14:paraId="76279484" w14:textId="77777777">
        <w:trPr>
          <w:cantSplit/>
          <w:jc w:val="center"/>
        </w:trPr>
        <w:tc>
          <w:tcPr>
            <w:tcW w:w="2448" w:type="dxa"/>
            <w:vAlign w:val="center"/>
          </w:tcPr>
          <w:p w14:paraId="2D44DE74" w14:textId="77777777" w:rsidR="00BC3EB0" w:rsidRDefault="00BC3EB0">
            <w:r>
              <w:rPr>
                <w:b/>
                <w:sz w:val="18"/>
              </w:rPr>
              <w:t>Firebase Storage</w:t>
            </w:r>
          </w:p>
        </w:tc>
        <w:tc>
          <w:tcPr>
            <w:tcW w:w="6336" w:type="dxa"/>
            <w:vAlign w:val="center"/>
          </w:tcPr>
          <w:p w14:paraId="4616DCF6" w14:textId="77777777" w:rsidR="00BC3EB0" w:rsidRDefault="00BC3EB0">
            <w:r>
              <w:rPr>
                <w:sz w:val="18"/>
              </w:rPr>
              <w:t>Stores uploaded images and screenshots. Firestore keeps only authorised</w:t>
            </w:r>
            <w:r>
              <w:rPr>
                <w:sz w:val="18"/>
              </w:rPr>
              <w:t xml:space="preserve"> storage paths and media metadata.</w:t>
            </w:r>
          </w:p>
        </w:tc>
      </w:tr>
      <w:tr w:rsidR="00B0600E" w14:paraId="16BC2BA3" w14:textId="77777777">
        <w:trPr>
          <w:cantSplit/>
          <w:jc w:val="center"/>
        </w:trPr>
        <w:tc>
          <w:tcPr>
            <w:tcW w:w="2448" w:type="dxa"/>
            <w:vAlign w:val="center"/>
          </w:tcPr>
          <w:p w14:paraId="67799346" w14:textId="77777777" w:rsidR="00BC3EB0" w:rsidRDefault="00BC3EB0">
            <w:r>
              <w:rPr>
                <w:b/>
                <w:sz w:val="18"/>
              </w:rPr>
              <w:t>Cloud Firestore</w:t>
            </w:r>
          </w:p>
        </w:tc>
        <w:tc>
          <w:tcPr>
            <w:tcW w:w="6336" w:type="dxa"/>
            <w:vAlign w:val="center"/>
          </w:tcPr>
          <w:p w14:paraId="3E13C011" w14:textId="77777777" w:rsidR="00BC3EB0" w:rsidRDefault="00BC3EB0">
            <w:r>
              <w:rPr>
                <w:sz w:val="18"/>
              </w:rPr>
              <w:t>Stores the document collections described above. Security rules and backend role checks restrict every read and write.</w:t>
            </w:r>
          </w:p>
        </w:tc>
      </w:tr>
    </w:tbl>
    <w:p w14:paraId="4BE2CF6D" w14:textId="77777777" w:rsidR="00BC3EB0" w:rsidRDefault="00BC3EB0"/>
    <w:p w14:paraId="573C5FD0" w14:textId="77777777" w:rsidR="00BC3EB0" w:rsidRDefault="00BC3EB0">
      <w:pPr>
        <w:pStyle w:val="Heading2"/>
      </w:pPr>
      <w:bookmarkStart w:id="34" w:name="_Toc239704813"/>
      <w:r>
        <w:t>5.6 Data Flow Diagram</w:t>
      </w:r>
      <w:bookmarkEnd w:id="34"/>
    </w:p>
    <w:p w14:paraId="423498E3" w14:textId="77777777" w:rsidR="00BC3EB0" w:rsidRDefault="00BC3EB0">
      <w:pPr>
        <w:jc w:val="center"/>
      </w:pPr>
      <w:r>
        <w:rPr>
          <w:noProof/>
        </w:rPr>
        <w:drawing>
          <wp:inline distT="0" distB="0" distL="0" distR="0" wp14:anchorId="3577D545" wp14:editId="513D84B8">
            <wp:extent cx="5623560" cy="3749040"/>
            <wp:effectExtent l="0" t="0" r="0" b="0"/>
            <wp:docPr id="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UIABO_Data_Flow.png"/>
                    <pic:cNvPicPr/>
                  </pic:nvPicPr>
                  <pic:blipFill>
                    <a:blip r:embed="rId112"/>
                    <a:stretch>
                      <a:fillRect/>
                    </a:stretch>
                  </pic:blipFill>
                  <pic:spPr>
                    <a:xfrm>
                      <a:off x="0" y="0"/>
                      <a:ext cx="5623560" cy="3749040"/>
                    </a:xfrm>
                    <a:prstGeom prst="rect">
                      <a:avLst/>
                    </a:prstGeom>
                  </pic:spPr>
                </pic:pic>
              </a:graphicData>
            </a:graphic>
          </wp:inline>
        </w:drawing>
      </w:r>
    </w:p>
    <w:p w14:paraId="76DA0CA3" w14:textId="77777777" w:rsidR="00BC3EB0" w:rsidRDefault="00BC3EB0">
      <w:pPr>
        <w:pStyle w:val="Heading2"/>
        <w:pageBreakBefore/>
      </w:pPr>
      <w:bookmarkStart w:id="35" w:name="_Toc239704814"/>
      <w:r>
        <w:lastRenderedPageBreak/>
        <w:t>5.7 User Interface Design</w:t>
      </w:r>
      <w:bookmarkEnd w:id="35"/>
    </w:p>
    <w:p w14:paraId="2623B0B1" w14:textId="77777777" w:rsidR="003A605D" w:rsidRDefault="00BC3EB0">
      <w:r>
        <w:t>These figures are the submitted TDM design mock-ups. Section 5.8 shows the available Android captures; unfinished image, payment and portal screens must not be described as deployed.</w:t>
      </w:r>
    </w:p>
    <w:p w14:paraId="423E4A4C" w14:textId="77777777" w:rsidR="00BC3EB0" w:rsidRDefault="00BC3EB0">
      <w:pPr>
        <w:pStyle w:val="Heading3"/>
      </w:pPr>
      <w:r>
        <w:t>5.7.1 Login and Account Creation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680"/>
        <w:gridCol w:w="4680"/>
      </w:tblGrid>
      <w:tr w:rsidR="00B0600E" w14:paraId="0C6C7C7E" w14:textId="77777777">
        <w:trPr>
          <w:cantSplit/>
          <w:jc w:val="center"/>
        </w:trPr>
        <w:tc>
          <w:tcPr>
            <w:tcW w:w="4680" w:type="dxa"/>
            <w:vAlign w:val="center"/>
          </w:tcPr>
          <w:p w14:paraId="6AB510D6" w14:textId="77777777" w:rsidR="00BC3EB0" w:rsidRDefault="00BC3EB0">
            <w:pPr>
              <w:spacing w:after="86"/>
              <w:jc w:val="center"/>
            </w:pPr>
            <w:r>
              <w:t>Login Page</w:t>
            </w:r>
          </w:p>
        </w:tc>
        <w:tc>
          <w:tcPr>
            <w:tcW w:w="4680" w:type="dxa"/>
            <w:vAlign w:val="center"/>
          </w:tcPr>
          <w:p w14:paraId="3F53C9AB" w14:textId="77777777" w:rsidR="00BC3EB0" w:rsidRDefault="00BC3EB0">
            <w:pPr>
              <w:spacing w:after="86"/>
              <w:jc w:val="center"/>
            </w:pPr>
            <w:r>
              <w:t>Sign Up Page</w:t>
            </w:r>
          </w:p>
        </w:tc>
      </w:tr>
      <w:tr w:rsidR="00B0600E" w14:paraId="17678FB7" w14:textId="77777777">
        <w:trPr>
          <w:cantSplit/>
          <w:jc w:val="center"/>
        </w:trPr>
        <w:tc>
          <w:tcPr>
            <w:tcW w:w="4680" w:type="dxa"/>
          </w:tcPr>
          <w:p w14:paraId="38F0994F" w14:textId="77777777" w:rsidR="00BC3EB0" w:rsidRDefault="00BC3EB0">
            <w:pPr>
              <w:jc w:val="center"/>
            </w:pPr>
            <w:r>
              <w:rPr>
                <w:noProof/>
              </w:rPr>
              <w:drawing>
                <wp:inline distT="0" distB="0" distL="0" distR="0" wp14:anchorId="0F76835E" wp14:editId="509A705C">
                  <wp:extent cx="2148840" cy="4415425"/>
                  <wp:effectExtent l="0" t="0" r="0" b="0"/>
                  <wp:docPr id="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login.png"/>
                          <pic:cNvPicPr/>
                        </pic:nvPicPr>
                        <pic:blipFill>
                          <a:blip r:embed="rId113"/>
                          <a:stretch>
                            <a:fillRect/>
                          </a:stretch>
                        </pic:blipFill>
                        <pic:spPr>
                          <a:xfrm>
                            <a:off x="0" y="0"/>
                            <a:ext cx="2148840" cy="4415425"/>
                          </a:xfrm>
                          <a:prstGeom prst="rect">
                            <a:avLst/>
                          </a:prstGeom>
                        </pic:spPr>
                      </pic:pic>
                    </a:graphicData>
                  </a:graphic>
                </wp:inline>
              </w:drawing>
            </w:r>
          </w:p>
        </w:tc>
        <w:tc>
          <w:tcPr>
            <w:tcW w:w="4680" w:type="dxa"/>
          </w:tcPr>
          <w:p w14:paraId="013633A2" w14:textId="77777777" w:rsidR="00BC3EB0" w:rsidRDefault="00BC3EB0">
            <w:pPr>
              <w:jc w:val="center"/>
            </w:pPr>
            <w:r>
              <w:rPr>
                <w:noProof/>
              </w:rPr>
              <w:drawing>
                <wp:inline distT="0" distB="0" distL="0" distR="0" wp14:anchorId="4FD550A3" wp14:editId="4583678A">
                  <wp:extent cx="2148840" cy="4415425"/>
                  <wp:effectExtent l="0" t="0" r="0" b="0"/>
                  <wp:docPr id="1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signup.png"/>
                          <pic:cNvPicPr/>
                        </pic:nvPicPr>
                        <pic:blipFill>
                          <a:blip r:embed="rId114"/>
                          <a:stretch>
                            <a:fillRect/>
                          </a:stretch>
                        </pic:blipFill>
                        <pic:spPr>
                          <a:xfrm>
                            <a:off x="0" y="0"/>
                            <a:ext cx="2148840" cy="4415425"/>
                          </a:xfrm>
                          <a:prstGeom prst="rect">
                            <a:avLst/>
                          </a:prstGeom>
                        </pic:spPr>
                      </pic:pic>
                    </a:graphicData>
                  </a:graphic>
                </wp:inline>
              </w:drawing>
            </w:r>
          </w:p>
        </w:tc>
      </w:tr>
    </w:tbl>
    <w:p w14:paraId="7B012C5B" w14:textId="77777777" w:rsidR="00BC3EB0" w:rsidRDefault="00BC3EB0">
      <w:pPr>
        <w:pStyle w:val="Heading3"/>
        <w:pageBreakBefore/>
      </w:pPr>
      <w:r>
        <w:lastRenderedPageBreak/>
        <w:t>5.7.2 Free User</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120"/>
        <w:gridCol w:w="3120"/>
        <w:gridCol w:w="3120"/>
      </w:tblGrid>
      <w:tr w:rsidR="00B0600E" w14:paraId="72A123A3" w14:textId="77777777">
        <w:trPr>
          <w:cantSplit/>
          <w:jc w:val="center"/>
        </w:trPr>
        <w:tc>
          <w:tcPr>
            <w:tcW w:w="3120" w:type="dxa"/>
            <w:vAlign w:val="center"/>
          </w:tcPr>
          <w:p w14:paraId="770F9255" w14:textId="77777777" w:rsidR="00BC3EB0" w:rsidRDefault="00BC3EB0">
            <w:pPr>
              <w:spacing w:after="86"/>
              <w:jc w:val="center"/>
            </w:pPr>
            <w:r>
              <w:t>Home Page</w:t>
            </w:r>
            <w:r>
              <w:br/>
            </w:r>
            <w:r>
              <w:t>(Premium features locked)</w:t>
            </w:r>
          </w:p>
        </w:tc>
        <w:tc>
          <w:tcPr>
            <w:tcW w:w="3120" w:type="dxa"/>
            <w:vAlign w:val="center"/>
          </w:tcPr>
          <w:p w14:paraId="2B6DC56F" w14:textId="77777777" w:rsidR="00BC3EB0" w:rsidRDefault="00BC3EB0">
            <w:pPr>
              <w:spacing w:after="86"/>
              <w:jc w:val="center"/>
            </w:pPr>
            <w:r>
              <w:t>Text Analysis</w:t>
            </w:r>
          </w:p>
        </w:tc>
        <w:tc>
          <w:tcPr>
            <w:tcW w:w="3120" w:type="dxa"/>
            <w:vAlign w:val="center"/>
          </w:tcPr>
          <w:p w14:paraId="2D3C0539" w14:textId="77777777" w:rsidR="00BC3EB0" w:rsidRDefault="00BC3EB0">
            <w:pPr>
              <w:spacing w:after="86"/>
              <w:jc w:val="center"/>
            </w:pPr>
            <w:r>
              <w:t>Link Analysis</w:t>
            </w:r>
          </w:p>
        </w:tc>
      </w:tr>
      <w:tr w:rsidR="00B0600E" w14:paraId="6819B2B1" w14:textId="77777777">
        <w:trPr>
          <w:cantSplit/>
          <w:jc w:val="center"/>
        </w:trPr>
        <w:tc>
          <w:tcPr>
            <w:tcW w:w="3120" w:type="dxa"/>
          </w:tcPr>
          <w:p w14:paraId="2AE10C71" w14:textId="77777777" w:rsidR="00BC3EB0" w:rsidRDefault="00BC3EB0">
            <w:pPr>
              <w:jc w:val="center"/>
            </w:pPr>
            <w:r>
              <w:rPr>
                <w:noProof/>
              </w:rPr>
              <w:drawing>
                <wp:inline distT="0" distB="0" distL="0" distR="0" wp14:anchorId="5D27E94E" wp14:editId="5F2E3CCF">
                  <wp:extent cx="1691640" cy="3475973"/>
                  <wp:effectExtent l="0" t="0" r="0" b="0"/>
                  <wp:docPr id="1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dashboard.png"/>
                          <pic:cNvPicPr/>
                        </pic:nvPicPr>
                        <pic:blipFill>
                          <a:blip r:embed="rId115"/>
                          <a:stretch>
                            <a:fillRect/>
                          </a:stretch>
                        </pic:blipFill>
                        <pic:spPr>
                          <a:xfrm>
                            <a:off x="0" y="0"/>
                            <a:ext cx="1691640" cy="3475973"/>
                          </a:xfrm>
                          <a:prstGeom prst="rect">
                            <a:avLst/>
                          </a:prstGeom>
                        </pic:spPr>
                      </pic:pic>
                    </a:graphicData>
                  </a:graphic>
                </wp:inline>
              </w:drawing>
            </w:r>
          </w:p>
        </w:tc>
        <w:tc>
          <w:tcPr>
            <w:tcW w:w="3120" w:type="dxa"/>
          </w:tcPr>
          <w:p w14:paraId="16A71801" w14:textId="77777777" w:rsidR="00BC3EB0" w:rsidRDefault="00BC3EB0">
            <w:pPr>
              <w:jc w:val="center"/>
            </w:pPr>
            <w:r>
              <w:rPr>
                <w:noProof/>
              </w:rPr>
              <w:drawing>
                <wp:inline distT="0" distB="0" distL="0" distR="0" wp14:anchorId="0BDFCB7C" wp14:editId="238E184F">
                  <wp:extent cx="1691640" cy="3475973"/>
                  <wp:effectExtent l="0" t="0" r="0" b="0"/>
                  <wp:docPr id="1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text_analysis.png"/>
                          <pic:cNvPicPr/>
                        </pic:nvPicPr>
                        <pic:blipFill>
                          <a:blip r:embed="rId116"/>
                          <a:stretch>
                            <a:fillRect/>
                          </a:stretch>
                        </pic:blipFill>
                        <pic:spPr>
                          <a:xfrm>
                            <a:off x="0" y="0"/>
                            <a:ext cx="1691640" cy="3475973"/>
                          </a:xfrm>
                          <a:prstGeom prst="rect">
                            <a:avLst/>
                          </a:prstGeom>
                        </pic:spPr>
                      </pic:pic>
                    </a:graphicData>
                  </a:graphic>
                </wp:inline>
              </w:drawing>
            </w:r>
          </w:p>
        </w:tc>
        <w:tc>
          <w:tcPr>
            <w:tcW w:w="3120" w:type="dxa"/>
          </w:tcPr>
          <w:p w14:paraId="2350A6BF" w14:textId="77777777" w:rsidR="00BC3EB0" w:rsidRDefault="00BC3EB0">
            <w:pPr>
              <w:jc w:val="center"/>
            </w:pPr>
            <w:r>
              <w:rPr>
                <w:noProof/>
              </w:rPr>
              <w:drawing>
                <wp:inline distT="0" distB="0" distL="0" distR="0" wp14:anchorId="1D475463" wp14:editId="547D0A98">
                  <wp:extent cx="1691640" cy="3475973"/>
                  <wp:effectExtent l="0" t="0" r="0" b="0"/>
                  <wp:docPr id="1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link_analysis.png"/>
                          <pic:cNvPicPr/>
                        </pic:nvPicPr>
                        <pic:blipFill>
                          <a:blip r:embed="rId117"/>
                          <a:stretch>
                            <a:fillRect/>
                          </a:stretch>
                        </pic:blipFill>
                        <pic:spPr>
                          <a:xfrm>
                            <a:off x="0" y="0"/>
                            <a:ext cx="1691640" cy="3475973"/>
                          </a:xfrm>
                          <a:prstGeom prst="rect">
                            <a:avLst/>
                          </a:prstGeom>
                        </pic:spPr>
                      </pic:pic>
                    </a:graphicData>
                  </a:graphic>
                </wp:inline>
              </w:drawing>
            </w:r>
          </w:p>
        </w:tc>
      </w:tr>
    </w:tbl>
    <w:p w14:paraId="3CE9312E" w14:textId="77777777" w:rsidR="00BC3EB0" w:rsidRDefault="00BC3EB0">
      <w:r>
        <w:br w:type="page"/>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120"/>
        <w:gridCol w:w="3120"/>
        <w:gridCol w:w="3120"/>
      </w:tblGrid>
      <w:tr w:rsidR="00B0600E" w14:paraId="51806156" w14:textId="77777777">
        <w:trPr>
          <w:cantSplit/>
          <w:jc w:val="center"/>
        </w:trPr>
        <w:tc>
          <w:tcPr>
            <w:tcW w:w="3120" w:type="dxa"/>
            <w:vAlign w:val="center"/>
          </w:tcPr>
          <w:p w14:paraId="5910755F" w14:textId="77777777" w:rsidR="00BC3EB0" w:rsidRDefault="00BC3EB0">
            <w:pPr>
              <w:spacing w:after="86"/>
              <w:jc w:val="center"/>
            </w:pPr>
            <w:r>
              <w:lastRenderedPageBreak/>
              <w:t>Result Page</w:t>
            </w:r>
          </w:p>
        </w:tc>
        <w:tc>
          <w:tcPr>
            <w:tcW w:w="3120" w:type="dxa"/>
            <w:vAlign w:val="center"/>
          </w:tcPr>
          <w:p w14:paraId="6773982C" w14:textId="77777777" w:rsidR="00BC3EB0" w:rsidRDefault="00BC3EB0">
            <w:pPr>
              <w:spacing w:after="86"/>
              <w:jc w:val="center"/>
            </w:pPr>
            <w:r>
              <w:t>Result History</w:t>
            </w:r>
          </w:p>
        </w:tc>
        <w:tc>
          <w:tcPr>
            <w:tcW w:w="3120" w:type="dxa"/>
            <w:vAlign w:val="center"/>
          </w:tcPr>
          <w:p w14:paraId="58A1C7F2" w14:textId="77777777" w:rsidR="00BC3EB0" w:rsidRDefault="00BC3EB0">
            <w:pPr>
              <w:spacing w:after="86"/>
              <w:jc w:val="center"/>
            </w:pPr>
            <w:r>
              <w:t>Upgrade to Premium</w:t>
            </w:r>
          </w:p>
        </w:tc>
      </w:tr>
      <w:tr w:rsidR="00B0600E" w14:paraId="54BC31BC" w14:textId="77777777">
        <w:trPr>
          <w:cantSplit/>
          <w:jc w:val="center"/>
        </w:trPr>
        <w:tc>
          <w:tcPr>
            <w:tcW w:w="3120" w:type="dxa"/>
          </w:tcPr>
          <w:p w14:paraId="4522F297" w14:textId="77777777" w:rsidR="00BC3EB0" w:rsidRDefault="00BC3EB0">
            <w:pPr>
              <w:jc w:val="center"/>
            </w:pPr>
            <w:r>
              <w:rPr>
                <w:noProof/>
              </w:rPr>
              <w:drawing>
                <wp:inline distT="0" distB="0" distL="0" distR="0" wp14:anchorId="5C0C3EA3" wp14:editId="5CCBCFC0">
                  <wp:extent cx="1691640" cy="3475973"/>
                  <wp:effectExtent l="0" t="0" r="0" b="0"/>
                  <wp:docPr id="1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result.png"/>
                          <pic:cNvPicPr/>
                        </pic:nvPicPr>
                        <pic:blipFill>
                          <a:blip r:embed="rId118"/>
                          <a:stretch>
                            <a:fillRect/>
                          </a:stretch>
                        </pic:blipFill>
                        <pic:spPr>
                          <a:xfrm>
                            <a:off x="0" y="0"/>
                            <a:ext cx="1691640" cy="3475973"/>
                          </a:xfrm>
                          <a:prstGeom prst="rect">
                            <a:avLst/>
                          </a:prstGeom>
                        </pic:spPr>
                      </pic:pic>
                    </a:graphicData>
                  </a:graphic>
                </wp:inline>
              </w:drawing>
            </w:r>
          </w:p>
        </w:tc>
        <w:tc>
          <w:tcPr>
            <w:tcW w:w="3120" w:type="dxa"/>
          </w:tcPr>
          <w:p w14:paraId="68C1563B" w14:textId="77777777" w:rsidR="00BC3EB0" w:rsidRDefault="00BC3EB0">
            <w:pPr>
              <w:jc w:val="center"/>
            </w:pPr>
            <w:r>
              <w:rPr>
                <w:noProof/>
              </w:rPr>
              <w:drawing>
                <wp:inline distT="0" distB="0" distL="0" distR="0" wp14:anchorId="11EDDF1B" wp14:editId="6D94C6ED">
                  <wp:extent cx="1691640" cy="3475973"/>
                  <wp:effectExtent l="0" t="0" r="0" b="0"/>
                  <wp:docPr id="1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result_history.png"/>
                          <pic:cNvPicPr/>
                        </pic:nvPicPr>
                        <pic:blipFill>
                          <a:blip r:embed="rId119"/>
                          <a:stretch>
                            <a:fillRect/>
                          </a:stretch>
                        </pic:blipFill>
                        <pic:spPr>
                          <a:xfrm>
                            <a:off x="0" y="0"/>
                            <a:ext cx="1691640" cy="3475973"/>
                          </a:xfrm>
                          <a:prstGeom prst="rect">
                            <a:avLst/>
                          </a:prstGeom>
                        </pic:spPr>
                      </pic:pic>
                    </a:graphicData>
                  </a:graphic>
                </wp:inline>
              </w:drawing>
            </w:r>
          </w:p>
        </w:tc>
        <w:tc>
          <w:tcPr>
            <w:tcW w:w="3120" w:type="dxa"/>
          </w:tcPr>
          <w:p w14:paraId="5C160B4B" w14:textId="77777777" w:rsidR="00BC3EB0" w:rsidRDefault="00BC3EB0">
            <w:pPr>
              <w:jc w:val="center"/>
            </w:pPr>
            <w:r>
              <w:rPr>
                <w:noProof/>
              </w:rPr>
              <w:drawing>
                <wp:inline distT="0" distB="0" distL="0" distR="0" wp14:anchorId="7FA0742B" wp14:editId="4995A269">
                  <wp:extent cx="1691640" cy="3475973"/>
                  <wp:effectExtent l="0" t="0" r="0" b="0"/>
                  <wp:docPr id="1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upgrade.png"/>
                          <pic:cNvPicPr/>
                        </pic:nvPicPr>
                        <pic:blipFill>
                          <a:blip r:embed="rId120"/>
                          <a:stretch>
                            <a:fillRect/>
                          </a:stretch>
                        </pic:blipFill>
                        <pic:spPr>
                          <a:xfrm>
                            <a:off x="0" y="0"/>
                            <a:ext cx="1691640" cy="3475973"/>
                          </a:xfrm>
                          <a:prstGeom prst="rect">
                            <a:avLst/>
                          </a:prstGeom>
                        </pic:spPr>
                      </pic:pic>
                    </a:graphicData>
                  </a:graphic>
                </wp:inline>
              </w:drawing>
            </w:r>
          </w:p>
        </w:tc>
      </w:tr>
    </w:tbl>
    <w:p w14:paraId="52CCCBF1" w14:textId="77777777" w:rsidR="00BC3EB0" w:rsidRDefault="00BC3EB0">
      <w:pPr>
        <w:pStyle w:val="Heading3"/>
        <w:pageBreakBefore/>
      </w:pPr>
      <w:r>
        <w:lastRenderedPageBreak/>
        <w:t>5.7.3 Premium User</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120"/>
        <w:gridCol w:w="3120"/>
        <w:gridCol w:w="3120"/>
      </w:tblGrid>
      <w:tr w:rsidR="00B0600E" w14:paraId="640EFFD9" w14:textId="77777777">
        <w:trPr>
          <w:cantSplit/>
          <w:jc w:val="center"/>
        </w:trPr>
        <w:tc>
          <w:tcPr>
            <w:tcW w:w="3120" w:type="dxa"/>
            <w:vAlign w:val="center"/>
          </w:tcPr>
          <w:p w14:paraId="15B8C3CE" w14:textId="77777777" w:rsidR="00BC3EB0" w:rsidRDefault="00BC3EB0">
            <w:pPr>
              <w:spacing w:after="86"/>
              <w:jc w:val="center"/>
            </w:pPr>
            <w:r>
              <w:t>Home Page</w:t>
            </w:r>
          </w:p>
        </w:tc>
        <w:tc>
          <w:tcPr>
            <w:tcW w:w="3120" w:type="dxa"/>
            <w:vAlign w:val="center"/>
          </w:tcPr>
          <w:p w14:paraId="6C3C74D9" w14:textId="77777777" w:rsidR="00BC3EB0" w:rsidRDefault="00BC3EB0">
            <w:pPr>
              <w:spacing w:after="86"/>
              <w:jc w:val="center"/>
            </w:pPr>
            <w:r>
              <w:t>Image Caption Analysis</w:t>
            </w:r>
          </w:p>
        </w:tc>
        <w:tc>
          <w:tcPr>
            <w:tcW w:w="3120" w:type="dxa"/>
            <w:vAlign w:val="center"/>
          </w:tcPr>
          <w:p w14:paraId="665B9FD1" w14:textId="77777777" w:rsidR="00BC3EB0" w:rsidRDefault="00BC3EB0">
            <w:pPr>
              <w:spacing w:after="86"/>
              <w:jc w:val="center"/>
            </w:pPr>
            <w:r>
              <w:t>Context Analysis</w:t>
            </w:r>
          </w:p>
        </w:tc>
      </w:tr>
      <w:tr w:rsidR="00B0600E" w14:paraId="5455E8D8" w14:textId="77777777">
        <w:trPr>
          <w:cantSplit/>
          <w:jc w:val="center"/>
        </w:trPr>
        <w:tc>
          <w:tcPr>
            <w:tcW w:w="3120" w:type="dxa"/>
          </w:tcPr>
          <w:p w14:paraId="2E7A0964" w14:textId="77777777" w:rsidR="00BC3EB0" w:rsidRDefault="00BC3EB0">
            <w:pPr>
              <w:jc w:val="center"/>
            </w:pPr>
            <w:r>
              <w:rPr>
                <w:noProof/>
              </w:rPr>
              <w:drawing>
                <wp:inline distT="0" distB="0" distL="0" distR="0" wp14:anchorId="0C847BAD" wp14:editId="5189540B">
                  <wp:extent cx="1691640" cy="3475973"/>
                  <wp:effectExtent l="0" t="0" r="0" b="0"/>
                  <wp:docPr id="1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dashboard.png"/>
                          <pic:cNvPicPr/>
                        </pic:nvPicPr>
                        <pic:blipFill>
                          <a:blip r:embed="rId121"/>
                          <a:stretch>
                            <a:fillRect/>
                          </a:stretch>
                        </pic:blipFill>
                        <pic:spPr>
                          <a:xfrm>
                            <a:off x="0" y="0"/>
                            <a:ext cx="1691640" cy="3475973"/>
                          </a:xfrm>
                          <a:prstGeom prst="rect">
                            <a:avLst/>
                          </a:prstGeom>
                        </pic:spPr>
                      </pic:pic>
                    </a:graphicData>
                  </a:graphic>
                </wp:inline>
              </w:drawing>
            </w:r>
          </w:p>
        </w:tc>
        <w:tc>
          <w:tcPr>
            <w:tcW w:w="3120" w:type="dxa"/>
          </w:tcPr>
          <w:p w14:paraId="1AC707D7" w14:textId="77777777" w:rsidR="00BC3EB0" w:rsidRDefault="00BC3EB0">
            <w:pPr>
              <w:jc w:val="center"/>
            </w:pPr>
            <w:r>
              <w:rPr>
                <w:noProof/>
              </w:rPr>
              <w:drawing>
                <wp:inline distT="0" distB="0" distL="0" distR="0" wp14:anchorId="1C6A0CAE" wp14:editId="2B752B28">
                  <wp:extent cx="1691640" cy="3475973"/>
                  <wp:effectExtent l="0" t="0" r="0" b="0"/>
                  <wp:docPr id="1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_caption.png"/>
                          <pic:cNvPicPr/>
                        </pic:nvPicPr>
                        <pic:blipFill>
                          <a:blip r:embed="rId122"/>
                          <a:stretch>
                            <a:fillRect/>
                          </a:stretch>
                        </pic:blipFill>
                        <pic:spPr>
                          <a:xfrm>
                            <a:off x="0" y="0"/>
                            <a:ext cx="1691640" cy="3475973"/>
                          </a:xfrm>
                          <a:prstGeom prst="rect">
                            <a:avLst/>
                          </a:prstGeom>
                        </pic:spPr>
                      </pic:pic>
                    </a:graphicData>
                  </a:graphic>
                </wp:inline>
              </w:drawing>
            </w:r>
          </w:p>
        </w:tc>
        <w:tc>
          <w:tcPr>
            <w:tcW w:w="3120" w:type="dxa"/>
          </w:tcPr>
          <w:p w14:paraId="608473A8" w14:textId="77777777" w:rsidR="00BC3EB0" w:rsidRDefault="00BC3EB0">
            <w:pPr>
              <w:jc w:val="center"/>
            </w:pPr>
            <w:r>
              <w:rPr>
                <w:noProof/>
              </w:rPr>
              <w:drawing>
                <wp:inline distT="0" distB="0" distL="0" distR="0" wp14:anchorId="49055CFF" wp14:editId="6DCD76B4">
                  <wp:extent cx="1691640" cy="3475973"/>
                  <wp:effectExtent l="0" t="0" r="0" b="0"/>
                  <wp:docPr id="1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context_analysis.png"/>
                          <pic:cNvPicPr/>
                        </pic:nvPicPr>
                        <pic:blipFill>
                          <a:blip r:embed="rId123"/>
                          <a:stretch>
                            <a:fillRect/>
                          </a:stretch>
                        </pic:blipFill>
                        <pic:spPr>
                          <a:xfrm>
                            <a:off x="0" y="0"/>
                            <a:ext cx="1691640" cy="3475973"/>
                          </a:xfrm>
                          <a:prstGeom prst="rect">
                            <a:avLst/>
                          </a:prstGeom>
                        </pic:spPr>
                      </pic:pic>
                    </a:graphicData>
                  </a:graphic>
                </wp:inline>
              </w:drawing>
            </w:r>
          </w:p>
        </w:tc>
      </w:tr>
    </w:tbl>
    <w:p w14:paraId="7ED2871F" w14:textId="77777777" w:rsidR="00BC3EB0" w:rsidRDefault="00BC3EB0">
      <w:r>
        <w:br w:type="page"/>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120"/>
        <w:gridCol w:w="3120"/>
        <w:gridCol w:w="3120"/>
      </w:tblGrid>
      <w:tr w:rsidR="00B0600E" w14:paraId="3EA4B089" w14:textId="77777777">
        <w:trPr>
          <w:cantSplit/>
          <w:jc w:val="center"/>
        </w:trPr>
        <w:tc>
          <w:tcPr>
            <w:tcW w:w="3120" w:type="dxa"/>
            <w:vAlign w:val="center"/>
          </w:tcPr>
          <w:p w14:paraId="6D96BC9A" w14:textId="77777777" w:rsidR="00BC3EB0" w:rsidRDefault="00BC3EB0">
            <w:pPr>
              <w:spacing w:after="86"/>
              <w:jc w:val="center"/>
            </w:pPr>
            <w:r>
              <w:lastRenderedPageBreak/>
              <w:t>OCR Analysis</w:t>
            </w:r>
          </w:p>
        </w:tc>
        <w:tc>
          <w:tcPr>
            <w:tcW w:w="3120" w:type="dxa"/>
            <w:vAlign w:val="center"/>
          </w:tcPr>
          <w:p w14:paraId="4ACE4207" w14:textId="77777777" w:rsidR="00BC3EB0" w:rsidRDefault="00BC3EB0">
            <w:pPr>
              <w:spacing w:after="86"/>
              <w:jc w:val="center"/>
            </w:pPr>
            <w:r>
              <w:t>Deepfake Analysis</w:t>
            </w:r>
          </w:p>
        </w:tc>
        <w:tc>
          <w:tcPr>
            <w:tcW w:w="3120" w:type="dxa"/>
            <w:vAlign w:val="center"/>
          </w:tcPr>
          <w:p w14:paraId="65C7D78A" w14:textId="77777777" w:rsidR="00BC3EB0" w:rsidRDefault="00BC3EB0">
            <w:pPr>
              <w:spacing w:after="86"/>
              <w:jc w:val="center"/>
            </w:pPr>
            <w:r>
              <w:t>Subscription</w:t>
            </w:r>
          </w:p>
        </w:tc>
      </w:tr>
      <w:tr w:rsidR="00B0600E" w14:paraId="65A7D0D8" w14:textId="77777777">
        <w:trPr>
          <w:cantSplit/>
          <w:jc w:val="center"/>
        </w:trPr>
        <w:tc>
          <w:tcPr>
            <w:tcW w:w="3120" w:type="dxa"/>
          </w:tcPr>
          <w:p w14:paraId="4F1544B8" w14:textId="77777777" w:rsidR="00BC3EB0" w:rsidRDefault="00BC3EB0">
            <w:pPr>
              <w:jc w:val="center"/>
            </w:pPr>
            <w:r>
              <w:rPr>
                <w:noProof/>
              </w:rPr>
              <w:drawing>
                <wp:inline distT="0" distB="0" distL="0" distR="0" wp14:anchorId="7E4FCFF2" wp14:editId="56E98128">
                  <wp:extent cx="1691640" cy="3475973"/>
                  <wp:effectExtent l="0" t="0" r="0" b="0"/>
                  <wp:docPr id="1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ocr_analysis.png"/>
                          <pic:cNvPicPr/>
                        </pic:nvPicPr>
                        <pic:blipFill>
                          <a:blip r:embed="rId124"/>
                          <a:stretch>
                            <a:fillRect/>
                          </a:stretch>
                        </pic:blipFill>
                        <pic:spPr>
                          <a:xfrm>
                            <a:off x="0" y="0"/>
                            <a:ext cx="1691640" cy="3475973"/>
                          </a:xfrm>
                          <a:prstGeom prst="rect">
                            <a:avLst/>
                          </a:prstGeom>
                        </pic:spPr>
                      </pic:pic>
                    </a:graphicData>
                  </a:graphic>
                </wp:inline>
              </w:drawing>
            </w:r>
          </w:p>
        </w:tc>
        <w:tc>
          <w:tcPr>
            <w:tcW w:w="3120" w:type="dxa"/>
          </w:tcPr>
          <w:p w14:paraId="7DFA3596" w14:textId="77777777" w:rsidR="00BC3EB0" w:rsidRDefault="00BC3EB0">
            <w:pPr>
              <w:jc w:val="center"/>
            </w:pPr>
            <w:r>
              <w:rPr>
                <w:noProof/>
              </w:rPr>
              <w:drawing>
                <wp:inline distT="0" distB="0" distL="0" distR="0" wp14:anchorId="570CBA51" wp14:editId="1E5486A7">
                  <wp:extent cx="1691640" cy="3475973"/>
                  <wp:effectExtent l="0" t="0" r="0" b="0"/>
                  <wp:docPr id="1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deepfake_analysis.png"/>
                          <pic:cNvPicPr/>
                        </pic:nvPicPr>
                        <pic:blipFill>
                          <a:blip r:embed="rId125"/>
                          <a:stretch>
                            <a:fillRect/>
                          </a:stretch>
                        </pic:blipFill>
                        <pic:spPr>
                          <a:xfrm>
                            <a:off x="0" y="0"/>
                            <a:ext cx="1691640" cy="3475973"/>
                          </a:xfrm>
                          <a:prstGeom prst="rect">
                            <a:avLst/>
                          </a:prstGeom>
                        </pic:spPr>
                      </pic:pic>
                    </a:graphicData>
                  </a:graphic>
                </wp:inline>
              </w:drawing>
            </w:r>
          </w:p>
        </w:tc>
        <w:tc>
          <w:tcPr>
            <w:tcW w:w="3120" w:type="dxa"/>
          </w:tcPr>
          <w:p w14:paraId="02E6A72B" w14:textId="77777777" w:rsidR="00BC3EB0" w:rsidRDefault="00BC3EB0">
            <w:pPr>
              <w:jc w:val="center"/>
            </w:pPr>
            <w:r>
              <w:rPr>
                <w:noProof/>
              </w:rPr>
              <w:drawing>
                <wp:inline distT="0" distB="0" distL="0" distR="0" wp14:anchorId="2BBE6440" wp14:editId="4218ABD7">
                  <wp:extent cx="1691640" cy="3475973"/>
                  <wp:effectExtent l="0" t="0" r="0" b="0"/>
                  <wp:docPr id="1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subscription.png"/>
                          <pic:cNvPicPr/>
                        </pic:nvPicPr>
                        <pic:blipFill>
                          <a:blip r:embed="rId126"/>
                          <a:stretch>
                            <a:fillRect/>
                          </a:stretch>
                        </pic:blipFill>
                        <pic:spPr>
                          <a:xfrm>
                            <a:off x="0" y="0"/>
                            <a:ext cx="1691640" cy="3475973"/>
                          </a:xfrm>
                          <a:prstGeom prst="rect">
                            <a:avLst/>
                          </a:prstGeom>
                        </pic:spPr>
                      </pic:pic>
                    </a:graphicData>
                  </a:graphic>
                </wp:inline>
              </w:drawing>
            </w:r>
          </w:p>
        </w:tc>
      </w:tr>
    </w:tbl>
    <w:p w14:paraId="7203DF76" w14:textId="77777777" w:rsidR="00BC3EB0" w:rsidRDefault="00BC3EB0">
      <w:pPr>
        <w:pStyle w:val="Heading3"/>
        <w:pageBreakBefore/>
      </w:pPr>
      <w:r>
        <w:lastRenderedPageBreak/>
        <w:t>5.7.4 System Administrator</w:t>
      </w:r>
    </w:p>
    <w:p w14:paraId="19A09F6A" w14:textId="77777777" w:rsidR="00BC3EB0" w:rsidRDefault="00BC3EB0">
      <w:pPr>
        <w:spacing w:after="58"/>
      </w:pPr>
      <w:r>
        <w:t>System Administrator Dashboard</w:t>
      </w:r>
    </w:p>
    <w:p w14:paraId="42106E90" w14:textId="77777777" w:rsidR="00BC3EB0" w:rsidRDefault="00BC3EB0">
      <w:pPr>
        <w:spacing w:after="115"/>
        <w:jc w:val="center"/>
      </w:pPr>
      <w:r>
        <w:rPr>
          <w:noProof/>
        </w:rPr>
        <w:drawing>
          <wp:inline distT="0" distB="0" distL="0" distR="0" wp14:anchorId="4785209C" wp14:editId="5940E1C7">
            <wp:extent cx="4709160" cy="3270250"/>
            <wp:effectExtent l="0" t="0" r="0" b="0"/>
            <wp:docPr id="1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dashboard.png"/>
                    <pic:cNvPicPr/>
                  </pic:nvPicPr>
                  <pic:blipFill>
                    <a:blip r:embed="rId127"/>
                    <a:stretch>
                      <a:fillRect/>
                    </a:stretch>
                  </pic:blipFill>
                  <pic:spPr>
                    <a:xfrm>
                      <a:off x="0" y="0"/>
                      <a:ext cx="4709160" cy="3270250"/>
                    </a:xfrm>
                    <a:prstGeom prst="rect">
                      <a:avLst/>
                    </a:prstGeom>
                  </pic:spPr>
                </pic:pic>
              </a:graphicData>
            </a:graphic>
          </wp:inline>
        </w:drawing>
      </w:r>
    </w:p>
    <w:p w14:paraId="0B6E67FA" w14:textId="77777777" w:rsidR="00BC3EB0" w:rsidRDefault="00BC3EB0">
      <w:pPr>
        <w:spacing w:after="58"/>
      </w:pPr>
      <w:r>
        <w:t>Account Management</w:t>
      </w:r>
    </w:p>
    <w:p w14:paraId="2597973F" w14:textId="77777777" w:rsidR="00BC3EB0" w:rsidRDefault="00BC3EB0">
      <w:pPr>
        <w:spacing w:after="115"/>
        <w:jc w:val="center"/>
      </w:pPr>
      <w:r>
        <w:rPr>
          <w:noProof/>
        </w:rPr>
        <w:drawing>
          <wp:inline distT="0" distB="0" distL="0" distR="0" wp14:anchorId="292278B8" wp14:editId="2A7DF420">
            <wp:extent cx="4709160" cy="3270250"/>
            <wp:effectExtent l="0" t="0" r="0" b="0"/>
            <wp:docPr id="1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account_management.png"/>
                    <pic:cNvPicPr/>
                  </pic:nvPicPr>
                  <pic:blipFill>
                    <a:blip r:embed="rId128"/>
                    <a:stretch>
                      <a:fillRect/>
                    </a:stretch>
                  </pic:blipFill>
                  <pic:spPr>
                    <a:xfrm>
                      <a:off x="0" y="0"/>
                      <a:ext cx="4709160" cy="3270250"/>
                    </a:xfrm>
                    <a:prstGeom prst="rect">
                      <a:avLst/>
                    </a:prstGeom>
                  </pic:spPr>
                </pic:pic>
              </a:graphicData>
            </a:graphic>
          </wp:inline>
        </w:drawing>
      </w:r>
    </w:p>
    <w:p w14:paraId="439212EB" w14:textId="77777777" w:rsidR="00BC3EB0" w:rsidRDefault="00BC3EB0">
      <w:pPr>
        <w:pageBreakBefore/>
        <w:spacing w:after="58"/>
      </w:pPr>
      <w:r>
        <w:lastRenderedPageBreak/>
        <w:t>Create Operational Account</w:t>
      </w:r>
    </w:p>
    <w:p w14:paraId="55ECA2B4" w14:textId="77777777" w:rsidR="00BC3EB0" w:rsidRDefault="00BC3EB0">
      <w:pPr>
        <w:spacing w:after="115"/>
        <w:jc w:val="center"/>
      </w:pPr>
      <w:r>
        <w:rPr>
          <w:noProof/>
        </w:rPr>
        <w:drawing>
          <wp:inline distT="0" distB="0" distL="0" distR="0" wp14:anchorId="3D0B3BD4" wp14:editId="73030370">
            <wp:extent cx="4709160" cy="3270250"/>
            <wp:effectExtent l="0" t="0" r="0" b="0"/>
            <wp:docPr id="1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create_operational_account.png"/>
                    <pic:cNvPicPr/>
                  </pic:nvPicPr>
                  <pic:blipFill>
                    <a:blip r:embed="rId129"/>
                    <a:stretch>
                      <a:fillRect/>
                    </a:stretch>
                  </pic:blipFill>
                  <pic:spPr>
                    <a:xfrm>
                      <a:off x="0" y="0"/>
                      <a:ext cx="4709160" cy="3270250"/>
                    </a:xfrm>
                    <a:prstGeom prst="rect">
                      <a:avLst/>
                    </a:prstGeom>
                  </pic:spPr>
                </pic:pic>
              </a:graphicData>
            </a:graphic>
          </wp:inline>
        </w:drawing>
      </w:r>
    </w:p>
    <w:p w14:paraId="722AAB5B" w14:textId="77777777" w:rsidR="00BC3EB0" w:rsidRDefault="00BC3EB0">
      <w:pPr>
        <w:spacing w:after="58"/>
      </w:pPr>
      <w:r>
        <w:t>User Feedback</w:t>
      </w:r>
    </w:p>
    <w:p w14:paraId="69FCA556" w14:textId="77777777" w:rsidR="00BC3EB0" w:rsidRDefault="00BC3EB0">
      <w:pPr>
        <w:spacing w:after="115"/>
        <w:jc w:val="center"/>
      </w:pPr>
      <w:r>
        <w:rPr>
          <w:noProof/>
        </w:rPr>
        <w:drawing>
          <wp:inline distT="0" distB="0" distL="0" distR="0" wp14:anchorId="55A7CE35" wp14:editId="219E9E19">
            <wp:extent cx="4709160" cy="3270250"/>
            <wp:effectExtent l="0" t="0" r="0" b="0"/>
            <wp:docPr id="1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feedback.png"/>
                    <pic:cNvPicPr/>
                  </pic:nvPicPr>
                  <pic:blipFill>
                    <a:blip r:embed="rId130"/>
                    <a:stretch>
                      <a:fillRect/>
                    </a:stretch>
                  </pic:blipFill>
                  <pic:spPr>
                    <a:xfrm>
                      <a:off x="0" y="0"/>
                      <a:ext cx="4709160" cy="3270250"/>
                    </a:xfrm>
                    <a:prstGeom prst="rect">
                      <a:avLst/>
                    </a:prstGeom>
                  </pic:spPr>
                </pic:pic>
              </a:graphicData>
            </a:graphic>
          </wp:inline>
        </w:drawing>
      </w:r>
    </w:p>
    <w:p w14:paraId="1C5FC802" w14:textId="77777777" w:rsidR="00BC3EB0" w:rsidRDefault="00BC3EB0">
      <w:pPr>
        <w:pStyle w:val="Heading3"/>
        <w:pageBreakBefore/>
      </w:pPr>
      <w:r>
        <w:lastRenderedPageBreak/>
        <w:t>5.7.5 Data Engineer</w:t>
      </w:r>
    </w:p>
    <w:p w14:paraId="2188C08E" w14:textId="77777777" w:rsidR="00BC3EB0" w:rsidRDefault="00BC3EB0">
      <w:pPr>
        <w:spacing w:after="58"/>
      </w:pPr>
      <w:r>
        <w:t>Data Engineer Dashboard</w:t>
      </w:r>
    </w:p>
    <w:p w14:paraId="164FDA89" w14:textId="77777777" w:rsidR="00BC3EB0" w:rsidRDefault="00BC3EB0">
      <w:pPr>
        <w:spacing w:after="115"/>
        <w:jc w:val="center"/>
      </w:pPr>
      <w:r>
        <w:rPr>
          <w:noProof/>
        </w:rPr>
        <w:drawing>
          <wp:inline distT="0" distB="0" distL="0" distR="0" wp14:anchorId="5D23EC90" wp14:editId="46373517">
            <wp:extent cx="4709160" cy="3270250"/>
            <wp:effectExtent l="0" t="0" r="0" b="0"/>
            <wp:docPr id="1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dashboard.png"/>
                    <pic:cNvPicPr/>
                  </pic:nvPicPr>
                  <pic:blipFill>
                    <a:blip r:embed="rId131"/>
                    <a:stretch>
                      <a:fillRect/>
                    </a:stretch>
                  </pic:blipFill>
                  <pic:spPr>
                    <a:xfrm>
                      <a:off x="0" y="0"/>
                      <a:ext cx="4709160" cy="3270250"/>
                    </a:xfrm>
                    <a:prstGeom prst="rect">
                      <a:avLst/>
                    </a:prstGeom>
                  </pic:spPr>
                </pic:pic>
              </a:graphicData>
            </a:graphic>
          </wp:inline>
        </w:drawing>
      </w:r>
    </w:p>
    <w:p w14:paraId="107F702C" w14:textId="77777777" w:rsidR="00BC3EB0" w:rsidRDefault="00BC3EB0">
      <w:pPr>
        <w:spacing w:after="58"/>
      </w:pPr>
      <w:r>
        <w:t>Incorrect Result Report</w:t>
      </w:r>
    </w:p>
    <w:p w14:paraId="03FEF685" w14:textId="77777777" w:rsidR="00BC3EB0" w:rsidRDefault="00BC3EB0">
      <w:pPr>
        <w:spacing w:after="115"/>
        <w:jc w:val="center"/>
      </w:pPr>
      <w:r>
        <w:rPr>
          <w:noProof/>
        </w:rPr>
        <w:drawing>
          <wp:inline distT="0" distB="0" distL="0" distR="0" wp14:anchorId="4EFC98F5" wp14:editId="4B84D488">
            <wp:extent cx="4709160" cy="3270250"/>
            <wp:effectExtent l="0" t="0" r="0" b="0"/>
            <wp:docPr id="1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ncorrect_result_report.png"/>
                    <pic:cNvPicPr/>
                  </pic:nvPicPr>
                  <pic:blipFill>
                    <a:blip r:embed="rId132"/>
                    <a:stretch>
                      <a:fillRect/>
                    </a:stretch>
                  </pic:blipFill>
                  <pic:spPr>
                    <a:xfrm>
                      <a:off x="0" y="0"/>
                      <a:ext cx="4709160" cy="3270250"/>
                    </a:xfrm>
                    <a:prstGeom prst="rect">
                      <a:avLst/>
                    </a:prstGeom>
                  </pic:spPr>
                </pic:pic>
              </a:graphicData>
            </a:graphic>
          </wp:inline>
        </w:drawing>
      </w:r>
    </w:p>
    <w:p w14:paraId="6743F813" w14:textId="77777777" w:rsidR="00BC3EB0" w:rsidRDefault="00BC3EB0">
      <w:pPr>
        <w:pageBreakBefore/>
        <w:spacing w:after="58"/>
      </w:pPr>
      <w:r>
        <w:lastRenderedPageBreak/>
        <w:t>Pipeline Monitoring</w:t>
      </w:r>
    </w:p>
    <w:p w14:paraId="3590CDBD" w14:textId="77777777" w:rsidR="00BC3EB0" w:rsidRDefault="00BC3EB0">
      <w:pPr>
        <w:spacing w:after="115"/>
        <w:jc w:val="center"/>
      </w:pPr>
      <w:r>
        <w:rPr>
          <w:noProof/>
        </w:rPr>
        <w:drawing>
          <wp:inline distT="0" distB="0" distL="0" distR="0" wp14:anchorId="41DA43F7" wp14:editId="6D6E3D69">
            <wp:extent cx="5486400" cy="3810000"/>
            <wp:effectExtent l="0" t="0" r="0" b="0"/>
            <wp:docPr id="12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peline_monitoring.png"/>
                    <pic:cNvPicPr/>
                  </pic:nvPicPr>
                  <pic:blipFill>
                    <a:blip r:embed="rId133"/>
                    <a:stretch>
                      <a:fillRect/>
                    </a:stretch>
                  </pic:blipFill>
                  <pic:spPr>
                    <a:xfrm>
                      <a:off x="0" y="0"/>
                      <a:ext cx="5486400" cy="3810000"/>
                    </a:xfrm>
                    <a:prstGeom prst="rect">
                      <a:avLst/>
                    </a:prstGeom>
                  </pic:spPr>
                </pic:pic>
              </a:graphicData>
            </a:graphic>
          </wp:inline>
        </w:drawing>
      </w:r>
    </w:p>
    <w:p w14:paraId="0F31A787" w14:textId="77777777" w:rsidR="003A605D" w:rsidRDefault="00BC3EB0">
      <w:pPr>
        <w:pStyle w:val="Heading2"/>
        <w:pageBreakBefore/>
      </w:pPr>
      <w:bookmarkStart w:id="36" w:name="_Toc239704815"/>
      <w:r>
        <w:lastRenderedPageBreak/>
        <w:t>5.8 Current Android implementation</w:t>
      </w:r>
      <w:bookmarkEnd w:id="36"/>
    </w:p>
    <w:p w14:paraId="7EF48DAD" w14:textId="77777777" w:rsidR="003A605D" w:rsidRDefault="00BC3EB0">
      <w:r>
        <w:t>The current Home follows the TDM grid: Check text, Check webpage link, Image + caption, Read image text, Check image context and Check AI image. There is no audio placeholder. Only text analysis is connected; the link tab offers copied text and the image cards remain unavailable.</w:t>
      </w:r>
    </w:p>
    <w:p w14:paraId="06EC296D" w14:textId="77777777" w:rsidR="003A605D" w:rsidRDefault="00BC3EB0">
      <w:pPr>
        <w:jc w:val="center"/>
      </w:pPr>
      <w:r>
        <w:rPr>
          <w:noProof/>
        </w:rPr>
        <w:drawing>
          <wp:inline distT="0" distB="0" distL="0" distR="0" wp14:anchorId="2A6911FC" wp14:editId="1BE3B602">
            <wp:extent cx="2592000" cy="5760000"/>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home-premium.png"/>
                    <pic:cNvPicPr/>
                  </pic:nvPicPr>
                  <pic:blipFill>
                    <a:blip r:embed="rId134"/>
                    <a:stretch>
                      <a:fillRect/>
                    </a:stretch>
                  </pic:blipFill>
                  <pic:spPr>
                    <a:xfrm>
                      <a:off x="0" y="0"/>
                      <a:ext cx="2592000" cy="5760000"/>
                    </a:xfrm>
                    <a:prstGeom prst="rect">
                      <a:avLst/>
                    </a:prstGeom>
                  </pic:spPr>
                </pic:pic>
              </a:graphicData>
            </a:graphic>
          </wp:inline>
        </w:drawing>
      </w:r>
    </w:p>
    <w:p w14:paraId="2CFDEC94" w14:textId="77777777" w:rsidR="003A605D" w:rsidRDefault="00BC3EB0">
      <w:pPr>
        <w:pStyle w:val="Caption"/>
      </w:pPr>
      <w:r>
        <w:t>Figure 5.8a. Premium Home and monthly allowance.</w:t>
      </w:r>
    </w:p>
    <w:p w14:paraId="2469A32A" w14:textId="77777777" w:rsidR="003A605D" w:rsidRDefault="00BC3EB0">
      <w:pPr>
        <w:pageBreakBefore/>
        <w:jc w:val="center"/>
      </w:pPr>
      <w:r>
        <w:rPr>
          <w:noProof/>
        </w:rPr>
        <w:lastRenderedPageBreak/>
        <w:drawing>
          <wp:inline distT="0" distB="0" distL="0" distR="0" wp14:anchorId="09CA2CD1" wp14:editId="2C260958">
            <wp:extent cx="2592000" cy="576000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history.png"/>
                    <pic:cNvPicPr/>
                  </pic:nvPicPr>
                  <pic:blipFill>
                    <a:blip r:embed="rId135"/>
                    <a:stretch>
                      <a:fillRect/>
                    </a:stretch>
                  </pic:blipFill>
                  <pic:spPr>
                    <a:xfrm>
                      <a:off x="0" y="0"/>
                      <a:ext cx="2592000" cy="5760000"/>
                    </a:xfrm>
                    <a:prstGeom prst="rect">
                      <a:avLst/>
                    </a:prstGeom>
                  </pic:spPr>
                </pic:pic>
              </a:graphicData>
            </a:graphic>
          </wp:inline>
        </w:drawing>
      </w:r>
    </w:p>
    <w:p w14:paraId="03A53AFC" w14:textId="77777777" w:rsidR="003A605D" w:rsidRDefault="00BC3EB0">
      <w:pPr>
        <w:pStyle w:val="Caption"/>
      </w:pPr>
      <w:r>
        <w:t>Figure 5.8b. Private result history.</w:t>
      </w:r>
    </w:p>
    <w:p w14:paraId="74D475EA" w14:textId="77777777" w:rsidR="003A605D" w:rsidRDefault="00BC3EB0">
      <w:pPr>
        <w:pageBreakBefore/>
        <w:jc w:val="center"/>
      </w:pPr>
      <w:r>
        <w:rPr>
          <w:noProof/>
        </w:rPr>
        <w:lastRenderedPageBreak/>
        <w:drawing>
          <wp:inline distT="0" distB="0" distL="0" distR="0" wp14:anchorId="4A415062" wp14:editId="46B58A28">
            <wp:extent cx="2592000" cy="576000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result.png"/>
                    <pic:cNvPicPr/>
                  </pic:nvPicPr>
                  <pic:blipFill>
                    <a:blip r:embed="rId136"/>
                    <a:stretch>
                      <a:fillRect/>
                    </a:stretch>
                  </pic:blipFill>
                  <pic:spPr>
                    <a:xfrm>
                      <a:off x="0" y="0"/>
                      <a:ext cx="2592000" cy="5760000"/>
                    </a:xfrm>
                    <a:prstGeom prst="rect">
                      <a:avLst/>
                    </a:prstGeom>
                  </pic:spPr>
                </pic:pic>
              </a:graphicData>
            </a:graphic>
          </wp:inline>
        </w:drawing>
      </w:r>
    </w:p>
    <w:p w14:paraId="15BC7DD5" w14:textId="77777777" w:rsidR="003A605D" w:rsidRDefault="00BC3EB0">
      <w:pPr>
        <w:pStyle w:val="Caption"/>
      </w:pPr>
      <w:r>
        <w:t>Figure 5.8c. Saved assessment view; this is a UI example, not a validated verdict.</w:t>
      </w:r>
    </w:p>
    <w:p w14:paraId="7B34168A" w14:textId="77777777" w:rsidR="003A605D" w:rsidRDefault="00BC3EB0">
      <w:r>
        <w:rPr>
          <w:color w:val="536779"/>
          <w:sz w:val="18"/>
        </w:rPr>
        <w:t>Evidence / source: Existing Android emulator captures from 7 September 2026. Development overlay and account values are snapshot details; Premium grant did not create billing.</w:t>
      </w:r>
    </w:p>
    <w:p w14:paraId="185194E3" w14:textId="77777777" w:rsidR="003A605D" w:rsidRDefault="00BC3EB0">
      <w:pPr>
        <w:pStyle w:val="Heading2"/>
        <w:pageBreakBefore/>
      </w:pPr>
      <w:bookmarkStart w:id="37" w:name="_Toc239704816"/>
      <w:r>
        <w:lastRenderedPageBreak/>
        <w:t>5.9 Current authentication, persistence and retry design</w:t>
      </w:r>
      <w:bookmarkEnd w:id="37"/>
    </w:p>
    <w:p w14:paraId="0CC9798C" w14:textId="77777777" w:rsidR="003A605D" w:rsidRDefault="00BC3EB0">
      <w:r>
        <w:t>The Android client obtains a Firebase ID token and sends it to FastAPI. The backend verifies the token, email-verification state and active account, then derives the owner and tier from server-side records. It does not accept a client-selected user_id, role or allowance. Result/history reads use authenticated API routes.</w:t>
      </w:r>
    </w:p>
    <w:tbl>
      <w:tblPr>
        <w:tblStyle w:val="LightShading-Accent1"/>
        <w:tblW w:w="0" w:type="auto"/>
        <w:tblLook w:val="04A0" w:firstRow="1" w:lastRow="0" w:firstColumn="1" w:lastColumn="0" w:noHBand="0" w:noVBand="1"/>
      </w:tblPr>
      <w:tblGrid>
        <w:gridCol w:w="4819"/>
        <w:gridCol w:w="4819"/>
      </w:tblGrid>
      <w:tr w:rsidR="003A605D" w14:paraId="0909E8D3"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819" w:type="dxa"/>
          </w:tcPr>
          <w:p w14:paraId="2848A25D" w14:textId="77777777" w:rsidR="003A605D" w:rsidRDefault="00BC3EB0">
            <w:pPr>
              <w:spacing w:after="100"/>
            </w:pPr>
            <w:r>
              <w:rPr>
                <w:sz w:val="19"/>
              </w:rPr>
              <w:t>Step</w:t>
            </w:r>
          </w:p>
        </w:tc>
        <w:tc>
          <w:tcPr>
            <w:tcW w:w="4819" w:type="dxa"/>
          </w:tcPr>
          <w:p w14:paraId="05898D99"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Current behavior</w:t>
            </w:r>
          </w:p>
        </w:tc>
      </w:tr>
      <w:tr w:rsidR="003A605D" w14:paraId="2DD0EDD7"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5C3589A4" w14:textId="77777777" w:rsidR="003A605D" w:rsidRDefault="00BC3EB0">
            <w:pPr>
              <w:spacing w:after="100"/>
            </w:pPr>
            <w:r>
              <w:rPr>
                <w:sz w:val="19"/>
              </w:rPr>
              <w:t>Reserve</w:t>
            </w:r>
          </w:p>
        </w:tc>
        <w:tc>
          <w:tcPr>
            <w:tcW w:w="4819" w:type="dxa"/>
          </w:tcPr>
          <w:p w14:paraId="0CEE521E"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An idempotency key and text fingerprint identify the submission. A bounded per-user lease prevents concurrent requests from consuming the same allowance.</w:t>
            </w:r>
          </w:p>
        </w:tc>
      </w:tr>
      <w:tr w:rsidR="003A605D" w14:paraId="03B86224"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819" w:type="dxa"/>
          </w:tcPr>
          <w:p w14:paraId="434119A3" w14:textId="77777777" w:rsidR="003A605D" w:rsidRDefault="00BC3EB0">
            <w:pPr>
              <w:spacing w:after="100"/>
            </w:pPr>
            <w:r>
              <w:rPr>
                <w:sz w:val="19"/>
              </w:rPr>
              <w:t>Analyse</w:t>
            </w:r>
          </w:p>
        </w:tc>
        <w:tc>
          <w:tcPr>
            <w:tcW w:w="4819" w:type="dxa"/>
          </w:tcPr>
          <w:p w14:paraId="33815576"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The pipeline runs with request-local intermediate storage and validated component handoffs.</w:t>
            </w:r>
          </w:p>
        </w:tc>
      </w:tr>
      <w:tr w:rsidR="003A605D" w14:paraId="4A700FA8"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5399C37D" w14:textId="77777777" w:rsidR="003A605D" w:rsidRDefault="00BC3EB0">
            <w:pPr>
              <w:spacing w:after="100"/>
            </w:pPr>
            <w:r>
              <w:rPr>
                <w:sz w:val="19"/>
              </w:rPr>
              <w:t>Commit</w:t>
            </w:r>
          </w:p>
        </w:tc>
        <w:tc>
          <w:tcPr>
            <w:tcW w:w="4819" w:type="dxa"/>
          </w:tcPr>
          <w:p w14:paraId="4CED6608"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A transaction saves the authoritative owned result and decrements allowance for a completed analysis together. Failed analyses are saved without a charge.</w:t>
            </w:r>
          </w:p>
        </w:tc>
      </w:tr>
      <w:tr w:rsidR="003A605D" w14:paraId="76919B51"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819" w:type="dxa"/>
          </w:tcPr>
          <w:p w14:paraId="48157633" w14:textId="77777777" w:rsidR="003A605D" w:rsidRDefault="00BC3EB0">
            <w:pPr>
              <w:spacing w:after="100"/>
            </w:pPr>
            <w:r>
              <w:rPr>
                <w:sz w:val="19"/>
              </w:rPr>
              <w:t>Retry</w:t>
            </w:r>
          </w:p>
        </w:tc>
        <w:tc>
          <w:tcPr>
            <w:tcW w:w="4819" w:type="dxa"/>
          </w:tcPr>
          <w:p w14:paraId="7A645804"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A successful repeated request with the same key/text returns its existing result. Reusing a key for different text is rejected.</w:t>
            </w:r>
          </w:p>
        </w:tc>
      </w:tr>
      <w:tr w:rsidR="003A605D" w14:paraId="77BF9DE8"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4B007B05" w14:textId="77777777" w:rsidR="003A605D" w:rsidRDefault="00BC3EB0">
            <w:pPr>
              <w:spacing w:after="100"/>
            </w:pPr>
            <w:r>
              <w:rPr>
                <w:sz w:val="19"/>
              </w:rPr>
              <w:t>Read history</w:t>
            </w:r>
          </w:p>
        </w:tc>
        <w:tc>
          <w:tcPr>
            <w:tcW w:w="4819" w:type="dxa"/>
          </w:tcPr>
          <w:p w14:paraId="6C7C4DC0"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Query records belonging to the user, sort by creation time and result ID, then paginate. Other users cannot retrieve the record through the API.</w:t>
            </w:r>
          </w:p>
        </w:tc>
      </w:tr>
    </w:tbl>
    <w:p w14:paraId="0D19C180" w14:textId="77777777" w:rsidR="003A605D" w:rsidRDefault="00BC3EB0">
      <w:r>
        <w:t>Free counters reset each Singapore calendar day; premium counters reset each Singapore calendar month. A completed Not Enough Information result consumes one check. A client connection timeout may happen after server completion, so the app directs users to inspect saved history before starting a new request.</w:t>
      </w:r>
    </w:p>
    <w:p w14:paraId="3020F47D" w14:textId="77777777" w:rsidR="003A605D" w:rsidRDefault="00BC3EB0">
      <w:r>
        <w:t>Current Firestore additions include analysis_locks/{uid}, request_fingerprint and owner metadata on analysis_results. The history implementation reads the user’s matching records and sorts them in the backend. A proposed composite index exists in firestore.indexes.json but was not deployed because the current service account lacks index-administration permission; large histories need query optimization.</w:t>
      </w:r>
    </w:p>
    <w:p w14:paraId="7B502098" w14:textId="77777777" w:rsidR="003A605D" w:rsidRDefault="00BC3EB0">
      <w:r>
        <w:rPr>
          <w:color w:val="536779"/>
          <w:sz w:val="18"/>
        </w:rPr>
        <w:t>Evidence / source: backend/app/analyses/store.py; accounts/repository.py; routers/analysis.py; Firebase ID-token verification and transaction documentation listed in Section 13.</w:t>
      </w:r>
    </w:p>
    <w:p w14:paraId="4BFF6878" w14:textId="77777777" w:rsidR="003A605D" w:rsidRDefault="00BC3EB0">
      <w:pPr>
        <w:pStyle w:val="Heading1"/>
        <w:pageBreakBefore/>
      </w:pPr>
      <w:bookmarkStart w:id="38" w:name="_Toc239704817"/>
      <w:r>
        <w:lastRenderedPageBreak/>
        <w:t>6. Project Implementation</w:t>
      </w:r>
      <w:bookmarkEnd w:id="38"/>
    </w:p>
    <w:p w14:paraId="2057AA2C" w14:textId="77777777" w:rsidR="00BC3EB0" w:rsidRDefault="00BC3EB0">
      <w:pPr>
        <w:pStyle w:val="Heading2"/>
        <w:spacing w:before="80"/>
      </w:pPr>
      <w:bookmarkStart w:id="39" w:name="_Toc239704818"/>
      <w:r>
        <w:t>6.1 Software Development Methodology</w:t>
      </w:r>
      <w:bookmarkEnd w:id="39"/>
    </w:p>
    <w:p w14:paraId="5E282702" w14:textId="77777777" w:rsidR="00BC3EB0" w:rsidRDefault="00BC3EB0">
      <w:pPr>
        <w:pStyle w:val="FrontmatterHeading"/>
        <w:spacing w:before="0"/>
      </w:pPr>
      <w:r>
        <w:rPr>
          <w:rFonts w:ascii="Arial" w:eastAsia="Arial" w:hAnsi="Arial" w:cs="Arial"/>
          <w:sz w:val="24"/>
        </w:rPr>
        <w:t>Waterfall Model</w:t>
      </w:r>
    </w:p>
    <w:p w14:paraId="456D6D70" w14:textId="77777777" w:rsidR="00BC3EB0" w:rsidRDefault="00BC3EB0">
      <w:pPr>
        <w:spacing w:after="0"/>
        <w:jc w:val="center"/>
      </w:pPr>
      <w:r>
        <w:rPr>
          <w:rFonts w:eastAsia="Arial" w:cs="Arial"/>
          <w:noProof/>
        </w:rPr>
        <w:drawing>
          <wp:inline distT="0" distB="0" distL="0" distR="0" wp14:anchorId="33659D99" wp14:editId="5C5BC781">
            <wp:extent cx="4800600" cy="1760220"/>
            <wp:effectExtent l="0" t="0" r="0" b="0"/>
            <wp:docPr id="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waterfall.png"/>
                    <pic:cNvPicPr/>
                  </pic:nvPicPr>
                  <pic:blipFill>
                    <a:blip r:embed="rId137"/>
                    <a:stretch>
                      <a:fillRect/>
                    </a:stretch>
                  </pic:blipFill>
                  <pic:spPr>
                    <a:xfrm>
                      <a:off x="0" y="0"/>
                      <a:ext cx="4800600" cy="1760220"/>
                    </a:xfrm>
                    <a:prstGeom prst="rect">
                      <a:avLst/>
                    </a:prstGeom>
                  </pic:spPr>
                </pic:pic>
              </a:graphicData>
            </a:graphic>
          </wp:inline>
        </w:drawing>
      </w:r>
    </w:p>
    <w:p w14:paraId="120C493E" w14:textId="77777777" w:rsidR="00BC3EB0" w:rsidRDefault="00BC3EB0">
      <w:pPr>
        <w:spacing w:after="40"/>
        <w:jc w:val="center"/>
      </w:pPr>
      <w:r>
        <w:rPr>
          <w:rFonts w:eastAsia="Arial" w:cs="Arial"/>
          <w:i/>
        </w:rPr>
        <w:t>Figure 4.1: Waterfall model.</w:t>
      </w:r>
    </w:p>
    <w:p w14:paraId="7C62840B" w14:textId="77777777" w:rsidR="00BC3EB0" w:rsidRDefault="00BC3EB0" w:rsidP="00C83F13">
      <w:pPr>
        <w:jc w:val="both"/>
      </w:pPr>
      <w:r>
        <w:rPr>
          <w:rFonts w:eastAsia="Arial" w:cs="Arial"/>
        </w:rPr>
        <w:t>Waterfall follows a fixed sequence from requirements to maintenance. Although it offers clear stages, it is unsuitable as the main approach because AI models and data sources may require repeated changes. It will only be used for stable tasks such as final documentation and submission checks.</w:t>
      </w:r>
    </w:p>
    <w:p w14:paraId="6A70A6DC" w14:textId="77777777" w:rsidR="00BC3EB0" w:rsidRDefault="00BC3EB0">
      <w:pPr>
        <w:pStyle w:val="FrontmatterHeading"/>
        <w:pageBreakBefore/>
        <w:spacing w:before="0" w:after="40"/>
      </w:pPr>
      <w:r>
        <w:rPr>
          <w:rFonts w:ascii="Arial" w:eastAsia="Arial" w:hAnsi="Arial" w:cs="Arial"/>
          <w:sz w:val="24"/>
        </w:rPr>
        <w:lastRenderedPageBreak/>
        <w:t>Prototyping Model</w:t>
      </w:r>
    </w:p>
    <w:p w14:paraId="7EBE3257" w14:textId="77777777" w:rsidR="00BC3EB0" w:rsidRDefault="00BC3EB0">
      <w:pPr>
        <w:spacing w:after="0"/>
        <w:jc w:val="center"/>
      </w:pPr>
      <w:r>
        <w:rPr>
          <w:rFonts w:eastAsia="Arial" w:cs="Arial"/>
          <w:noProof/>
        </w:rPr>
        <w:drawing>
          <wp:inline distT="0" distB="0" distL="0" distR="0" wp14:anchorId="4801974C" wp14:editId="00162CFC">
            <wp:extent cx="5806440" cy="1277417"/>
            <wp:effectExtent l="0" t="0" r="0" b="0"/>
            <wp:docPr id="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rototyping.png"/>
                    <pic:cNvPicPr/>
                  </pic:nvPicPr>
                  <pic:blipFill>
                    <a:blip r:embed="rId138"/>
                    <a:stretch>
                      <a:fillRect/>
                    </a:stretch>
                  </pic:blipFill>
                  <pic:spPr>
                    <a:xfrm>
                      <a:off x="0" y="0"/>
                      <a:ext cx="5806440" cy="1277417"/>
                    </a:xfrm>
                    <a:prstGeom prst="rect">
                      <a:avLst/>
                    </a:prstGeom>
                  </pic:spPr>
                </pic:pic>
              </a:graphicData>
            </a:graphic>
          </wp:inline>
        </w:drawing>
      </w:r>
    </w:p>
    <w:p w14:paraId="619E2D70" w14:textId="77777777" w:rsidR="00BC3EB0" w:rsidRDefault="00BC3EB0">
      <w:pPr>
        <w:spacing w:after="40"/>
        <w:jc w:val="center"/>
      </w:pPr>
      <w:r>
        <w:rPr>
          <w:rFonts w:eastAsia="Arial" w:cs="Arial"/>
          <w:i/>
        </w:rPr>
        <w:t>Figure 4.2: Prototyping model.</w:t>
      </w:r>
    </w:p>
    <w:p w14:paraId="0C420904" w14:textId="77777777" w:rsidR="00BC3EB0" w:rsidRDefault="00BC3EB0" w:rsidP="00C83F13">
      <w:pPr>
        <w:jc w:val="both"/>
      </w:pPr>
      <w:r>
        <w:rPr>
          <w:rFonts w:eastAsia="Arial" w:cs="Arial"/>
        </w:rPr>
        <w:t>Prototyping allows the team to test claim extraction, evidence retrieval, scam detection and AI-authorship scoring before integrating them. To avoid endless changes, all prototypes will be compared using the same test dataset and only useful improvements will be retained.</w:t>
      </w:r>
    </w:p>
    <w:p w14:paraId="5C60A46F" w14:textId="77777777" w:rsidR="00BC3EB0" w:rsidRDefault="00BC3EB0">
      <w:pPr>
        <w:pStyle w:val="FrontmatterHeading"/>
        <w:spacing w:before="80"/>
      </w:pPr>
      <w:r>
        <w:rPr>
          <w:rFonts w:ascii="Arial" w:eastAsia="Arial" w:hAnsi="Arial" w:cs="Arial"/>
          <w:sz w:val="24"/>
        </w:rPr>
        <w:t>Kanban Model</w:t>
      </w:r>
    </w:p>
    <w:p w14:paraId="02912932" w14:textId="77777777" w:rsidR="00BC3EB0" w:rsidRDefault="00BC3EB0">
      <w:pPr>
        <w:spacing w:after="0"/>
        <w:jc w:val="center"/>
      </w:pPr>
      <w:r>
        <w:rPr>
          <w:rFonts w:eastAsia="Arial" w:cs="Arial"/>
          <w:noProof/>
        </w:rPr>
        <w:drawing>
          <wp:inline distT="0" distB="0" distL="0" distR="0" wp14:anchorId="6DC86203" wp14:editId="3B64FC36">
            <wp:extent cx="4434840" cy="1844894"/>
            <wp:effectExtent l="0" t="0" r="0" b="0"/>
            <wp:docPr id="1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kanban.png"/>
                    <pic:cNvPicPr/>
                  </pic:nvPicPr>
                  <pic:blipFill>
                    <a:blip r:embed="rId139"/>
                    <a:stretch>
                      <a:fillRect/>
                    </a:stretch>
                  </pic:blipFill>
                  <pic:spPr>
                    <a:xfrm>
                      <a:off x="0" y="0"/>
                      <a:ext cx="4434840" cy="1844894"/>
                    </a:xfrm>
                    <a:prstGeom prst="rect">
                      <a:avLst/>
                    </a:prstGeom>
                  </pic:spPr>
                </pic:pic>
              </a:graphicData>
            </a:graphic>
          </wp:inline>
        </w:drawing>
      </w:r>
    </w:p>
    <w:p w14:paraId="15E601BD" w14:textId="77777777" w:rsidR="00BC3EB0" w:rsidRDefault="00BC3EB0">
      <w:pPr>
        <w:spacing w:after="40"/>
        <w:jc w:val="center"/>
      </w:pPr>
      <w:r>
        <w:rPr>
          <w:rFonts w:eastAsia="Arial" w:cs="Arial"/>
          <w:i/>
        </w:rPr>
        <w:t>Figure 4.3: Example Kanban task board.</w:t>
      </w:r>
    </w:p>
    <w:p w14:paraId="33DD6756" w14:textId="77777777" w:rsidR="00BC3EB0" w:rsidRDefault="00BC3EB0" w:rsidP="00AC1CF9">
      <w:pPr>
        <w:jc w:val="both"/>
      </w:pPr>
      <w:r>
        <w:rPr>
          <w:rFonts w:eastAsia="Arial" w:cs="Arial"/>
        </w:rPr>
        <w:t>Kanban provides a visual view of tasks in Backlog, Ready, In Progress, Testing and Done. It supports daily coordination and limits unfinished work, but it lacks fixed review dates. Therefore, it will support Scrum rather than replace it.</w:t>
      </w:r>
    </w:p>
    <w:p w14:paraId="4FD21726" w14:textId="77777777" w:rsidR="00BC3EB0" w:rsidRDefault="00BC3EB0">
      <w:pPr>
        <w:pStyle w:val="FrontmatterHeading"/>
        <w:pageBreakBefore/>
        <w:spacing w:before="0" w:after="40"/>
      </w:pPr>
      <w:r>
        <w:rPr>
          <w:rFonts w:ascii="Arial" w:eastAsia="Arial" w:hAnsi="Arial" w:cs="Arial"/>
          <w:sz w:val="24"/>
        </w:rPr>
        <w:lastRenderedPageBreak/>
        <w:t>Scrum</w:t>
      </w:r>
    </w:p>
    <w:p w14:paraId="49CEDC87" w14:textId="77777777" w:rsidR="00BC3EB0" w:rsidRDefault="00BC3EB0">
      <w:pPr>
        <w:spacing w:after="0"/>
        <w:jc w:val="center"/>
      </w:pPr>
      <w:r>
        <w:rPr>
          <w:rFonts w:eastAsia="Arial" w:cs="Arial"/>
          <w:noProof/>
        </w:rPr>
        <w:drawing>
          <wp:inline distT="0" distB="0" distL="0" distR="0" wp14:anchorId="2C2C731E" wp14:editId="40491506">
            <wp:extent cx="5806440" cy="1935479"/>
            <wp:effectExtent l="0" t="0" r="0" b="0"/>
            <wp:docPr id="1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scrum.png"/>
                    <pic:cNvPicPr/>
                  </pic:nvPicPr>
                  <pic:blipFill>
                    <a:blip r:embed="rId140"/>
                    <a:stretch>
                      <a:fillRect/>
                    </a:stretch>
                  </pic:blipFill>
                  <pic:spPr>
                    <a:xfrm>
                      <a:off x="0" y="0"/>
                      <a:ext cx="5806440" cy="1935479"/>
                    </a:xfrm>
                    <a:prstGeom prst="rect">
                      <a:avLst/>
                    </a:prstGeom>
                  </pic:spPr>
                </pic:pic>
              </a:graphicData>
            </a:graphic>
          </wp:inline>
        </w:drawing>
      </w:r>
    </w:p>
    <w:p w14:paraId="1FEF0B13" w14:textId="77777777" w:rsidR="00BC3EB0" w:rsidRDefault="00BC3EB0">
      <w:pPr>
        <w:spacing w:after="40"/>
        <w:jc w:val="center"/>
      </w:pPr>
      <w:r>
        <w:rPr>
          <w:rFonts w:eastAsia="Arial" w:cs="Arial"/>
          <w:i/>
        </w:rPr>
        <w:t>Figure 4.4: Scrum development cycle.</w:t>
      </w:r>
    </w:p>
    <w:p w14:paraId="30889E30" w14:textId="77777777" w:rsidR="00BC3EB0" w:rsidRDefault="00BC3EB0">
      <w:pPr>
        <w:spacing w:after="40"/>
        <w:jc w:val="both"/>
      </w:pPr>
      <w:r>
        <w:rPr>
          <w:rFonts w:eastAsia="Arial" w:cs="Arial"/>
        </w:rPr>
        <w:t>Scrum divides the project into short sprints that each produce a tested increment. The main practices used will be:</w:t>
      </w:r>
    </w:p>
    <w:p w14:paraId="04295974" w14:textId="77777777" w:rsidR="00BC3EB0" w:rsidRDefault="00BC3EB0">
      <w:pPr>
        <w:pStyle w:val="ListBullet"/>
        <w:spacing w:after="20"/>
        <w:ind w:left="475" w:hanging="259"/>
      </w:pPr>
      <w:r>
        <w:rPr>
          <w:rFonts w:eastAsia="Arial" w:cs="Arial"/>
        </w:rPr>
        <w:t>Two-week sprints with planning, development, testing and documentation.</w:t>
      </w:r>
    </w:p>
    <w:p w14:paraId="41596B97" w14:textId="77777777" w:rsidR="00BC3EB0" w:rsidRDefault="00BC3EB0">
      <w:pPr>
        <w:pStyle w:val="ListBullet"/>
        <w:spacing w:after="20"/>
        <w:ind w:left="475" w:hanging="259"/>
      </w:pPr>
      <w:r>
        <w:rPr>
          <w:rFonts w:eastAsia="Arial" w:cs="Arial"/>
        </w:rPr>
        <w:t>User stories and a prioritised product backlog for project requirements and technical tasks.</w:t>
      </w:r>
    </w:p>
    <w:p w14:paraId="1E815F64" w14:textId="77777777" w:rsidR="00BC3EB0" w:rsidRDefault="00BC3EB0">
      <w:pPr>
        <w:pStyle w:val="ListBullet"/>
        <w:spacing w:after="20"/>
        <w:ind w:left="475" w:hanging="259"/>
      </w:pPr>
      <w:r>
        <w:rPr>
          <w:rFonts w:eastAsia="Arial" w:cs="Arial"/>
        </w:rPr>
        <w:t>Sprint reviews to evaluate results, collect supervisor feedback and revise the backlog.</w:t>
      </w:r>
    </w:p>
    <w:p w14:paraId="64354981" w14:textId="77777777" w:rsidR="00BC3EB0" w:rsidRDefault="00BC3EB0">
      <w:pPr>
        <w:pStyle w:val="ListBullet"/>
        <w:spacing w:after="20"/>
        <w:ind w:left="475" w:hanging="259"/>
      </w:pPr>
      <w:r>
        <w:rPr>
          <w:rFonts w:eastAsia="Arial" w:cs="Arial"/>
        </w:rPr>
        <w:t>Sprint retrospectives to identify delays and improve the next sprint.</w:t>
      </w:r>
    </w:p>
    <w:p w14:paraId="6B51D352" w14:textId="77777777" w:rsidR="00BC3EB0" w:rsidRDefault="00BC3EB0" w:rsidP="00AC1CF9">
      <w:pPr>
        <w:jc w:val="both"/>
      </w:pPr>
      <w:r>
        <w:rPr>
          <w:rFonts w:eastAsia="Arial" w:cs="Arial"/>
        </w:rPr>
        <w:t>Scrum is suitable because the team can respond when a model performs poorly, a Singapore source is unavailable or a feature exceeds the available time.</w:t>
      </w:r>
    </w:p>
    <w:p w14:paraId="3D24DB7D" w14:textId="77777777" w:rsidR="00BC3EB0" w:rsidRDefault="00BC3EB0">
      <w:pPr>
        <w:pStyle w:val="Heading3"/>
        <w:pageBreakBefore/>
        <w:spacing w:before="0" w:after="100"/>
      </w:pPr>
      <w:r>
        <w:lastRenderedPageBreak/>
        <w:t>6.1.1 Development Methodology Chosen: Scrum</w:t>
      </w:r>
    </w:p>
    <w:p w14:paraId="4A051710" w14:textId="77777777" w:rsidR="00BC3EB0" w:rsidRDefault="00BC3EB0" w:rsidP="00AC1CF9">
      <w:pPr>
        <w:jc w:val="both"/>
      </w:pPr>
      <w:r>
        <w:rPr>
          <w:rFonts w:eastAsia="Arial" w:cs="Arial"/>
        </w:rPr>
        <w:t>Scrum is selected as the main methodology because it combines structure with flexibility. This is important for an AI-based misinformation detection project, where models, datasets, trusted sources and scoring methods must be evaluated before the final approach is confirmed.</w:t>
      </w:r>
    </w:p>
    <w:p w14:paraId="405293AF" w14:textId="77777777" w:rsidR="00BC3EB0" w:rsidRDefault="00BC3EB0">
      <w:pPr>
        <w:pStyle w:val="FrontmatterHeading"/>
        <w:spacing w:before="80"/>
      </w:pPr>
      <w:r>
        <w:rPr>
          <w:rFonts w:ascii="Arial" w:eastAsia="Arial" w:hAnsi="Arial" w:cs="Arial"/>
          <w:sz w:val="24"/>
        </w:rPr>
        <w:t>Justification for Choosing Scrum</w:t>
      </w:r>
    </w:p>
    <w:p w14:paraId="3AF8765E" w14:textId="77777777" w:rsidR="00BC3EB0" w:rsidRDefault="00BC3EB0">
      <w:pPr>
        <w:pStyle w:val="ListNumber"/>
        <w:numPr>
          <w:ilvl w:val="0"/>
          <w:numId w:val="16"/>
        </w:numPr>
        <w:spacing w:after="20"/>
        <w:ind w:left="533" w:hanging="288"/>
      </w:pPr>
      <w:r>
        <w:rPr>
          <w:rFonts w:eastAsia="Arial" w:cs="Arial"/>
        </w:rPr>
        <w:t>Adaptability: Requirements can be revised when testing or supervisor feedback reveals problems.</w:t>
      </w:r>
    </w:p>
    <w:p w14:paraId="68E1CD29" w14:textId="77777777" w:rsidR="00BC3EB0" w:rsidRDefault="00BC3EB0">
      <w:pPr>
        <w:pStyle w:val="ListNumber"/>
        <w:spacing w:after="20"/>
        <w:ind w:left="533" w:hanging="288"/>
      </w:pPr>
      <w:r>
        <w:rPr>
          <w:rFonts w:eastAsia="Arial" w:cs="Arial"/>
        </w:rPr>
        <w:t>Iterative progress: Short sprints provide regular working results within the six-month schedule.</w:t>
      </w:r>
    </w:p>
    <w:p w14:paraId="39889601" w14:textId="77777777" w:rsidR="00BC3EB0" w:rsidRDefault="00BC3EB0">
      <w:pPr>
        <w:pStyle w:val="ListNumber"/>
        <w:spacing w:after="20"/>
        <w:ind w:left="533" w:hanging="288"/>
      </w:pPr>
      <w:r>
        <w:rPr>
          <w:rFonts w:eastAsia="Arial" w:cs="Arial"/>
        </w:rPr>
        <w:t>Early evaluation: AI detection, factual verification and scam analysis can be tested separately.</w:t>
      </w:r>
    </w:p>
    <w:p w14:paraId="47EF84B9" w14:textId="77777777" w:rsidR="00BC3EB0" w:rsidRDefault="00BC3EB0">
      <w:pPr>
        <w:pStyle w:val="ListNumber"/>
        <w:spacing w:after="20"/>
        <w:ind w:left="533" w:hanging="288"/>
      </w:pPr>
      <w:r>
        <w:rPr>
          <w:rFonts w:eastAsia="Arial" w:cs="Arial"/>
        </w:rPr>
        <w:t>Scope control: Essential functions are prioritised, while unrealistic features are moved to future work.</w:t>
      </w:r>
    </w:p>
    <w:p w14:paraId="4AC37750" w14:textId="77777777" w:rsidR="00BC3EB0" w:rsidRDefault="00BC3EB0">
      <w:pPr>
        <w:pStyle w:val="ListNumber"/>
        <w:spacing w:after="20"/>
        <w:ind w:left="533" w:hanging="288"/>
      </w:pPr>
      <w:r>
        <w:rPr>
          <w:rFonts w:eastAsia="Arial" w:cs="Arial"/>
        </w:rPr>
        <w:t>Explainability and ethics: Each sprint can review false positives, data quality, robustness and user-facing explanations.</w:t>
      </w:r>
    </w:p>
    <w:p w14:paraId="47C50431" w14:textId="77777777" w:rsidR="00BC3EB0" w:rsidRDefault="00BC3EB0">
      <w:pPr>
        <w:pStyle w:val="FrontmatterHeading"/>
        <w:spacing w:before="80"/>
      </w:pPr>
      <w:r>
        <w:rPr>
          <w:rFonts w:ascii="Arial" w:eastAsia="Arial" w:hAnsi="Arial" w:cs="Arial"/>
          <w:sz w:val="24"/>
        </w:rPr>
        <w:t>How Scrum Will Be Used</w:t>
      </w:r>
    </w:p>
    <w:p w14:paraId="6C3E9441" w14:textId="77777777" w:rsidR="00BC3EB0" w:rsidRDefault="00BC3EB0" w:rsidP="00C83F13">
      <w:pPr>
        <w:jc w:val="both"/>
      </w:pPr>
      <w:r>
        <w:rPr>
          <w:rFonts w:eastAsia="Arial" w:cs="Arial"/>
        </w:rPr>
        <w:t>At the start of each sprint, the team will select a small number of high-priority tasks. A task is complete only when it works, has passed basic tests and has updated documentation. The sprint review and retrospective will then guide the next sprint.</w:t>
      </w:r>
    </w:p>
    <w:p w14:paraId="37CA7441" w14:textId="77777777" w:rsidR="00BC3EB0" w:rsidRDefault="00BC3EB0">
      <w:pPr>
        <w:pStyle w:val="FrontmatterHeading"/>
        <w:spacing w:before="80"/>
      </w:pPr>
      <w:r>
        <w:rPr>
          <w:rFonts w:ascii="Arial" w:eastAsia="Arial" w:hAnsi="Arial" w:cs="Arial"/>
          <w:sz w:val="24"/>
        </w:rPr>
        <w:t>Conclusion</w:t>
      </w:r>
    </w:p>
    <w:p w14:paraId="6CDAB827" w14:textId="77777777" w:rsidR="00BC3EB0" w:rsidRDefault="00BC3EB0" w:rsidP="00AC1CF9">
      <w:pPr>
        <w:jc w:val="both"/>
      </w:pPr>
      <w:r>
        <w:rPr>
          <w:rFonts w:eastAsia="Arial" w:cs="Arial"/>
        </w:rPr>
        <w:t>A lightweight Scrum process, supported by prototyping and Kanban, is the most realistic approach for this six-month, zero-budget student project.</w:t>
      </w:r>
    </w:p>
    <w:p w14:paraId="1DD7A881" w14:textId="77777777" w:rsidR="003A605D" w:rsidRDefault="00BC3EB0">
      <w:pPr>
        <w:pStyle w:val="Heading1"/>
        <w:pageBreakBefore/>
      </w:pPr>
      <w:bookmarkStart w:id="40" w:name="_Toc239704819"/>
      <w:r>
        <w:lastRenderedPageBreak/>
        <w:t>6.2 Development Tools</w:t>
      </w:r>
      <w:bookmarkEnd w:id="40"/>
    </w:p>
    <w:p w14:paraId="75682BE9" w14:textId="77777777" w:rsidR="003A605D" w:rsidRDefault="00BC3EB0">
      <w:r>
        <w:t>Current implementation clarification: JavaScript/React Native with Expo 57, Python/FastAPI/Uvicorn, Firebase Authentication and Cloud Firestore. The mobile API wrapper uses fetch rather than the Axios library originally proposed. Database descriptions below retain the wider planned storage scope; see Section 5.5 for implemented collections.</w:t>
      </w:r>
    </w:p>
    <w:p w14:paraId="38697BB0" w14:textId="77777777" w:rsidR="003A605D" w:rsidRDefault="00BC3EB0">
      <w:pPr>
        <w:jc w:val="both"/>
      </w:pPr>
      <w:r>
        <w:rPr>
          <w:rFonts w:eastAsia="Arial" w:cs="Arial"/>
        </w:rPr>
        <w:t>The development stack has been selected for an Android-based AI-assisted misinformation-checking prototype. The selected tools provide native Android support, straightforward integration with Python-based processing, and a manageable architecture for the FYP team.</w:t>
      </w:r>
    </w:p>
    <w:p w14:paraId="41BAD419" w14:textId="77777777" w:rsidR="003A605D" w:rsidRDefault="00BC3EB0">
      <w:pPr>
        <w:pStyle w:val="Heading2"/>
      </w:pPr>
      <w:bookmarkStart w:id="41" w:name="_Toc239704820"/>
      <w:r>
        <w:t>6.2.1 Front-End</w:t>
      </w:r>
      <w:bookmarkEnd w:id="41"/>
    </w:p>
    <w:tbl>
      <w:tblPr>
        <w:tblStyle w:val="TableGrid"/>
        <w:tblW w:w="0" w:type="auto"/>
        <w:jc w:val="center"/>
        <w:tblLayout w:type="fixed"/>
        <w:tblLook w:val="04A0" w:firstRow="1" w:lastRow="0" w:firstColumn="1" w:lastColumn="0" w:noHBand="0" w:noVBand="1"/>
      </w:tblPr>
      <w:tblGrid>
        <w:gridCol w:w="2880"/>
        <w:gridCol w:w="6552"/>
      </w:tblGrid>
      <w:tr w:rsidR="003A605D" w14:paraId="466DC786" w14:textId="77777777">
        <w:trPr>
          <w:tblHeader/>
          <w:jc w:val="center"/>
        </w:trPr>
        <w:tc>
          <w:tcPr>
            <w:tcW w:w="2880" w:type="dxa"/>
            <w:shd w:val="clear" w:color="auto" w:fill="1F4E78"/>
            <w:tcMar>
              <w:top w:w="80" w:type="dxa"/>
              <w:left w:w="80" w:type="dxa"/>
              <w:bottom w:w="80" w:type="dxa"/>
              <w:right w:w="80" w:type="dxa"/>
            </w:tcMar>
            <w:vAlign w:val="center"/>
          </w:tcPr>
          <w:p w14:paraId="37678FA9" w14:textId="77777777" w:rsidR="003A605D" w:rsidRDefault="00BC3EB0">
            <w:r>
              <w:t>Front-End</w:t>
            </w:r>
          </w:p>
        </w:tc>
        <w:tc>
          <w:tcPr>
            <w:tcW w:w="6552" w:type="dxa"/>
            <w:shd w:val="clear" w:color="auto" w:fill="1F4E78"/>
            <w:tcMar>
              <w:top w:w="80" w:type="dxa"/>
              <w:left w:w="80" w:type="dxa"/>
              <w:bottom w:w="80" w:type="dxa"/>
              <w:right w:w="80" w:type="dxa"/>
            </w:tcMar>
            <w:vAlign w:val="center"/>
          </w:tcPr>
          <w:p w14:paraId="1AFF124D" w14:textId="77777777" w:rsidR="003A605D" w:rsidRDefault="00BC3EB0">
            <w:r>
              <w:t>Selected Technology</w:t>
            </w:r>
          </w:p>
        </w:tc>
      </w:tr>
      <w:tr w:rsidR="003A605D" w14:paraId="45394933" w14:textId="77777777">
        <w:trPr>
          <w:jc w:val="center"/>
        </w:trPr>
        <w:tc>
          <w:tcPr>
            <w:tcW w:w="2880" w:type="dxa"/>
            <w:tcMar>
              <w:top w:w="80" w:type="dxa"/>
              <w:left w:w="80" w:type="dxa"/>
              <w:bottom w:w="80" w:type="dxa"/>
              <w:right w:w="80" w:type="dxa"/>
            </w:tcMar>
            <w:vAlign w:val="center"/>
          </w:tcPr>
          <w:p w14:paraId="7C8C3851" w14:textId="77777777" w:rsidR="003A605D" w:rsidRDefault="00BC3EB0">
            <w:r>
              <w:t>Language</w:t>
            </w:r>
          </w:p>
        </w:tc>
        <w:tc>
          <w:tcPr>
            <w:tcW w:w="6552" w:type="dxa"/>
            <w:tcMar>
              <w:top w:w="80" w:type="dxa"/>
              <w:left w:w="80" w:type="dxa"/>
              <w:bottom w:w="80" w:type="dxa"/>
              <w:right w:w="80" w:type="dxa"/>
            </w:tcMar>
            <w:vAlign w:val="center"/>
          </w:tcPr>
          <w:p w14:paraId="2A59770F" w14:textId="77777777" w:rsidR="003A605D" w:rsidRDefault="00BC3EB0">
            <w:r>
              <w:t>JavaScript</w:t>
            </w:r>
          </w:p>
        </w:tc>
      </w:tr>
      <w:tr w:rsidR="003A605D" w14:paraId="0305530A" w14:textId="77777777">
        <w:trPr>
          <w:jc w:val="center"/>
        </w:trPr>
        <w:tc>
          <w:tcPr>
            <w:tcW w:w="2880" w:type="dxa"/>
            <w:shd w:val="clear" w:color="auto" w:fill="F2F2F2"/>
            <w:tcMar>
              <w:top w:w="80" w:type="dxa"/>
              <w:left w:w="80" w:type="dxa"/>
              <w:bottom w:w="80" w:type="dxa"/>
              <w:right w:w="80" w:type="dxa"/>
            </w:tcMar>
            <w:vAlign w:val="center"/>
          </w:tcPr>
          <w:p w14:paraId="41B9FFB2" w14:textId="77777777" w:rsidR="003A605D" w:rsidRDefault="00BC3EB0">
            <w:r>
              <w:t>Framework</w:t>
            </w:r>
          </w:p>
        </w:tc>
        <w:tc>
          <w:tcPr>
            <w:tcW w:w="6552" w:type="dxa"/>
            <w:shd w:val="clear" w:color="auto" w:fill="F2F2F2"/>
            <w:tcMar>
              <w:top w:w="80" w:type="dxa"/>
              <w:left w:w="80" w:type="dxa"/>
              <w:bottom w:w="80" w:type="dxa"/>
              <w:right w:w="80" w:type="dxa"/>
            </w:tcMar>
            <w:vAlign w:val="center"/>
          </w:tcPr>
          <w:p w14:paraId="17932529" w14:textId="77777777" w:rsidR="003A605D" w:rsidRDefault="00BC3EB0">
            <w:r>
              <w:t>React Native with Expo</w:t>
            </w:r>
          </w:p>
        </w:tc>
      </w:tr>
      <w:tr w:rsidR="003A605D" w14:paraId="1D5B63B1" w14:textId="77777777">
        <w:trPr>
          <w:jc w:val="center"/>
        </w:trPr>
        <w:tc>
          <w:tcPr>
            <w:tcW w:w="2880" w:type="dxa"/>
            <w:tcMar>
              <w:top w:w="80" w:type="dxa"/>
              <w:left w:w="80" w:type="dxa"/>
              <w:bottom w:w="80" w:type="dxa"/>
              <w:right w:w="80" w:type="dxa"/>
            </w:tcMar>
            <w:vAlign w:val="center"/>
          </w:tcPr>
          <w:p w14:paraId="7E4F627F" w14:textId="77777777" w:rsidR="003A605D" w:rsidRDefault="00BC3EB0">
            <w:r>
              <w:t>Development Tool</w:t>
            </w:r>
          </w:p>
        </w:tc>
        <w:tc>
          <w:tcPr>
            <w:tcW w:w="6552" w:type="dxa"/>
            <w:tcMar>
              <w:top w:w="80" w:type="dxa"/>
              <w:left w:w="80" w:type="dxa"/>
              <w:bottom w:w="80" w:type="dxa"/>
              <w:right w:w="80" w:type="dxa"/>
            </w:tcMar>
            <w:vAlign w:val="center"/>
          </w:tcPr>
          <w:p w14:paraId="4682A75D" w14:textId="77777777" w:rsidR="003A605D" w:rsidRDefault="00BC3EB0">
            <w:r>
              <w:t>Visual Studio Code, Expo and Android Studio Emulator</w:t>
            </w:r>
          </w:p>
        </w:tc>
      </w:tr>
      <w:tr w:rsidR="003A605D" w14:paraId="1294B4E7" w14:textId="77777777">
        <w:trPr>
          <w:jc w:val="center"/>
        </w:trPr>
        <w:tc>
          <w:tcPr>
            <w:tcW w:w="2880" w:type="dxa"/>
            <w:shd w:val="clear" w:color="auto" w:fill="F2F2F2"/>
            <w:tcMar>
              <w:top w:w="80" w:type="dxa"/>
              <w:left w:w="80" w:type="dxa"/>
              <w:bottom w:w="80" w:type="dxa"/>
              <w:right w:w="80" w:type="dxa"/>
            </w:tcMar>
            <w:vAlign w:val="center"/>
          </w:tcPr>
          <w:p w14:paraId="560C4D06" w14:textId="77777777" w:rsidR="003A605D" w:rsidRDefault="00BC3EB0">
            <w:r>
              <w:t>Description</w:t>
            </w:r>
          </w:p>
        </w:tc>
        <w:tc>
          <w:tcPr>
            <w:tcW w:w="6552" w:type="dxa"/>
            <w:shd w:val="clear" w:color="auto" w:fill="F2F2F2"/>
            <w:tcMar>
              <w:top w:w="80" w:type="dxa"/>
              <w:left w:w="80" w:type="dxa"/>
              <w:bottom w:w="80" w:type="dxa"/>
              <w:right w:w="80" w:type="dxa"/>
            </w:tcMar>
            <w:vAlign w:val="center"/>
          </w:tcPr>
          <w:p w14:paraId="30F3C336" w14:textId="77777777" w:rsidR="003A605D" w:rsidRDefault="00BC3EB0">
            <w:r>
              <w:t>JavaScript will be used to implement the Android application with React Native. React Native will provide reusable components for the interface, navigation and application state, while Expo will simplify development, testing and Android builds. Visual Studio Code will be used to write the application code, and the Android Studio Emulator will be used for device testing.</w:t>
            </w:r>
          </w:p>
        </w:tc>
      </w:tr>
      <w:tr w:rsidR="003A605D" w14:paraId="4751C8F7" w14:textId="77777777">
        <w:trPr>
          <w:jc w:val="center"/>
        </w:trPr>
        <w:tc>
          <w:tcPr>
            <w:tcW w:w="2880" w:type="dxa"/>
            <w:tcMar>
              <w:top w:w="80" w:type="dxa"/>
              <w:left w:w="80" w:type="dxa"/>
              <w:bottom w:w="80" w:type="dxa"/>
              <w:right w:w="80" w:type="dxa"/>
            </w:tcMar>
            <w:vAlign w:val="center"/>
          </w:tcPr>
          <w:p w14:paraId="6DECC3ED" w14:textId="77777777" w:rsidR="003A605D" w:rsidRDefault="00BC3EB0">
            <w:r>
              <w:t>Why We Chose Them</w:t>
            </w:r>
          </w:p>
        </w:tc>
        <w:tc>
          <w:tcPr>
            <w:tcW w:w="6552" w:type="dxa"/>
            <w:tcMar>
              <w:top w:w="80" w:type="dxa"/>
              <w:left w:w="80" w:type="dxa"/>
              <w:bottom w:w="80" w:type="dxa"/>
              <w:right w:w="80" w:type="dxa"/>
            </w:tcMar>
            <w:vAlign w:val="center"/>
          </w:tcPr>
          <w:p w14:paraId="2F255C46" w14:textId="77777777" w:rsidR="003A605D" w:rsidRDefault="00BC3EB0">
            <w:r>
              <w:t>JavaScript and React Native were selected because they allow the team to develop the Android interface using familiar web-style component concepts. Expo supports rapid prototyping and reduces the initial Android project configuration required. This combination is appropriate for the FYP because it supports faster interface development while still producing an Android application.</w:t>
            </w:r>
          </w:p>
        </w:tc>
      </w:tr>
    </w:tbl>
    <w:p w14:paraId="279775E9" w14:textId="77777777" w:rsidR="003A605D" w:rsidRDefault="003A605D">
      <w:pPr>
        <w:spacing w:after="20"/>
      </w:pPr>
    </w:p>
    <w:p w14:paraId="78933EBD" w14:textId="77777777" w:rsidR="003A605D" w:rsidRDefault="00BC3EB0">
      <w:pPr>
        <w:pStyle w:val="Heading2"/>
      </w:pPr>
      <w:bookmarkStart w:id="42" w:name="_Toc239704821"/>
      <w:r>
        <w:t>6.2.2 Back-End</w:t>
      </w:r>
      <w:bookmarkEnd w:id="42"/>
    </w:p>
    <w:tbl>
      <w:tblPr>
        <w:tblStyle w:val="TableGrid"/>
        <w:tblW w:w="0" w:type="auto"/>
        <w:jc w:val="center"/>
        <w:tblLayout w:type="fixed"/>
        <w:tblLook w:val="04A0" w:firstRow="1" w:lastRow="0" w:firstColumn="1" w:lastColumn="0" w:noHBand="0" w:noVBand="1"/>
      </w:tblPr>
      <w:tblGrid>
        <w:gridCol w:w="2880"/>
        <w:gridCol w:w="6552"/>
      </w:tblGrid>
      <w:tr w:rsidR="003A605D" w14:paraId="2BB644C6" w14:textId="77777777">
        <w:trPr>
          <w:tblHeader/>
          <w:jc w:val="center"/>
        </w:trPr>
        <w:tc>
          <w:tcPr>
            <w:tcW w:w="2880" w:type="dxa"/>
            <w:shd w:val="clear" w:color="auto" w:fill="1F4E78"/>
            <w:tcMar>
              <w:top w:w="80" w:type="dxa"/>
              <w:left w:w="80" w:type="dxa"/>
              <w:bottom w:w="80" w:type="dxa"/>
              <w:right w:w="80" w:type="dxa"/>
            </w:tcMar>
            <w:vAlign w:val="center"/>
          </w:tcPr>
          <w:p w14:paraId="43DAC35C" w14:textId="77777777" w:rsidR="003A605D" w:rsidRDefault="00BC3EB0">
            <w:r>
              <w:t>Back-End</w:t>
            </w:r>
          </w:p>
        </w:tc>
        <w:tc>
          <w:tcPr>
            <w:tcW w:w="6552" w:type="dxa"/>
            <w:shd w:val="clear" w:color="auto" w:fill="1F4E78"/>
            <w:tcMar>
              <w:top w:w="80" w:type="dxa"/>
              <w:left w:w="80" w:type="dxa"/>
              <w:bottom w:w="80" w:type="dxa"/>
              <w:right w:w="80" w:type="dxa"/>
            </w:tcMar>
            <w:vAlign w:val="center"/>
          </w:tcPr>
          <w:p w14:paraId="3A856D13" w14:textId="77777777" w:rsidR="003A605D" w:rsidRDefault="00BC3EB0">
            <w:r>
              <w:t>Selected Technology</w:t>
            </w:r>
          </w:p>
        </w:tc>
      </w:tr>
      <w:tr w:rsidR="003A605D" w14:paraId="3ECA0374" w14:textId="77777777">
        <w:trPr>
          <w:jc w:val="center"/>
        </w:trPr>
        <w:tc>
          <w:tcPr>
            <w:tcW w:w="2880" w:type="dxa"/>
            <w:tcMar>
              <w:top w:w="80" w:type="dxa"/>
              <w:left w:w="80" w:type="dxa"/>
              <w:bottom w:w="80" w:type="dxa"/>
              <w:right w:w="80" w:type="dxa"/>
            </w:tcMar>
            <w:vAlign w:val="center"/>
          </w:tcPr>
          <w:p w14:paraId="0A7935BA" w14:textId="77777777" w:rsidR="003A605D" w:rsidRDefault="00BC3EB0">
            <w:r>
              <w:t>Language</w:t>
            </w:r>
          </w:p>
        </w:tc>
        <w:tc>
          <w:tcPr>
            <w:tcW w:w="6552" w:type="dxa"/>
            <w:tcMar>
              <w:top w:w="80" w:type="dxa"/>
              <w:left w:w="80" w:type="dxa"/>
              <w:bottom w:w="80" w:type="dxa"/>
              <w:right w:w="80" w:type="dxa"/>
            </w:tcMar>
            <w:vAlign w:val="center"/>
          </w:tcPr>
          <w:p w14:paraId="670ED338" w14:textId="77777777" w:rsidR="003A605D" w:rsidRDefault="00BC3EB0">
            <w:r>
              <w:t>Python</w:t>
            </w:r>
          </w:p>
        </w:tc>
      </w:tr>
      <w:tr w:rsidR="003A605D" w14:paraId="1956FF70" w14:textId="77777777">
        <w:trPr>
          <w:jc w:val="center"/>
        </w:trPr>
        <w:tc>
          <w:tcPr>
            <w:tcW w:w="2880" w:type="dxa"/>
            <w:shd w:val="clear" w:color="auto" w:fill="F2F2F2"/>
            <w:tcMar>
              <w:top w:w="80" w:type="dxa"/>
              <w:left w:w="80" w:type="dxa"/>
              <w:bottom w:w="80" w:type="dxa"/>
              <w:right w:w="80" w:type="dxa"/>
            </w:tcMar>
            <w:vAlign w:val="center"/>
          </w:tcPr>
          <w:p w14:paraId="66F3597F" w14:textId="77777777" w:rsidR="003A605D" w:rsidRDefault="00BC3EB0">
            <w:r>
              <w:t>Framework</w:t>
            </w:r>
          </w:p>
        </w:tc>
        <w:tc>
          <w:tcPr>
            <w:tcW w:w="6552" w:type="dxa"/>
            <w:shd w:val="clear" w:color="auto" w:fill="F2F2F2"/>
            <w:tcMar>
              <w:top w:w="80" w:type="dxa"/>
              <w:left w:w="80" w:type="dxa"/>
              <w:bottom w:w="80" w:type="dxa"/>
              <w:right w:w="80" w:type="dxa"/>
            </w:tcMar>
            <w:vAlign w:val="center"/>
          </w:tcPr>
          <w:p w14:paraId="20BD4D9B" w14:textId="77777777" w:rsidR="003A605D" w:rsidRDefault="00BC3EB0">
            <w:r>
              <w:t>FastAPI</w:t>
            </w:r>
          </w:p>
        </w:tc>
      </w:tr>
      <w:tr w:rsidR="003A605D" w14:paraId="19EAD83D" w14:textId="77777777">
        <w:trPr>
          <w:jc w:val="center"/>
        </w:trPr>
        <w:tc>
          <w:tcPr>
            <w:tcW w:w="2880" w:type="dxa"/>
            <w:tcMar>
              <w:top w:w="80" w:type="dxa"/>
              <w:left w:w="80" w:type="dxa"/>
              <w:bottom w:w="80" w:type="dxa"/>
              <w:right w:w="80" w:type="dxa"/>
            </w:tcMar>
            <w:vAlign w:val="center"/>
          </w:tcPr>
          <w:p w14:paraId="39923425" w14:textId="77777777" w:rsidR="003A605D" w:rsidRDefault="00BC3EB0">
            <w:r>
              <w:t>Runtime Server</w:t>
            </w:r>
          </w:p>
        </w:tc>
        <w:tc>
          <w:tcPr>
            <w:tcW w:w="6552" w:type="dxa"/>
            <w:tcMar>
              <w:top w:w="80" w:type="dxa"/>
              <w:left w:w="80" w:type="dxa"/>
              <w:bottom w:w="80" w:type="dxa"/>
              <w:right w:w="80" w:type="dxa"/>
            </w:tcMar>
            <w:vAlign w:val="center"/>
          </w:tcPr>
          <w:p w14:paraId="38E73BB8" w14:textId="77777777" w:rsidR="003A605D" w:rsidRDefault="00BC3EB0">
            <w:r>
              <w:t>Uvicorn</w:t>
            </w:r>
          </w:p>
        </w:tc>
      </w:tr>
      <w:tr w:rsidR="003A605D" w14:paraId="00EAD4B2" w14:textId="77777777">
        <w:trPr>
          <w:jc w:val="center"/>
        </w:trPr>
        <w:tc>
          <w:tcPr>
            <w:tcW w:w="2880" w:type="dxa"/>
            <w:shd w:val="clear" w:color="auto" w:fill="F2F2F2"/>
            <w:tcMar>
              <w:top w:w="80" w:type="dxa"/>
              <w:left w:w="80" w:type="dxa"/>
              <w:bottom w:w="80" w:type="dxa"/>
              <w:right w:w="80" w:type="dxa"/>
            </w:tcMar>
            <w:vAlign w:val="center"/>
          </w:tcPr>
          <w:p w14:paraId="61766031" w14:textId="77777777" w:rsidR="003A605D" w:rsidRDefault="00BC3EB0">
            <w:r>
              <w:t>Development Tool</w:t>
            </w:r>
          </w:p>
        </w:tc>
        <w:tc>
          <w:tcPr>
            <w:tcW w:w="6552" w:type="dxa"/>
            <w:shd w:val="clear" w:color="auto" w:fill="F2F2F2"/>
            <w:tcMar>
              <w:top w:w="80" w:type="dxa"/>
              <w:left w:w="80" w:type="dxa"/>
              <w:bottom w:w="80" w:type="dxa"/>
              <w:right w:w="80" w:type="dxa"/>
            </w:tcMar>
            <w:vAlign w:val="center"/>
          </w:tcPr>
          <w:p w14:paraId="1555354F" w14:textId="77777777" w:rsidR="003A605D" w:rsidRDefault="00BC3EB0">
            <w:r>
              <w:t>Visual Studio Code</w:t>
            </w:r>
          </w:p>
        </w:tc>
      </w:tr>
      <w:tr w:rsidR="003A605D" w14:paraId="7E7130B1" w14:textId="77777777">
        <w:trPr>
          <w:jc w:val="center"/>
        </w:trPr>
        <w:tc>
          <w:tcPr>
            <w:tcW w:w="2880" w:type="dxa"/>
            <w:tcMar>
              <w:top w:w="80" w:type="dxa"/>
              <w:left w:w="80" w:type="dxa"/>
              <w:bottom w:w="80" w:type="dxa"/>
              <w:right w:w="80" w:type="dxa"/>
            </w:tcMar>
            <w:vAlign w:val="center"/>
          </w:tcPr>
          <w:p w14:paraId="4BEE5E98" w14:textId="77777777" w:rsidR="003A605D" w:rsidRDefault="00BC3EB0">
            <w:r>
              <w:t>Description</w:t>
            </w:r>
          </w:p>
        </w:tc>
        <w:tc>
          <w:tcPr>
            <w:tcW w:w="6552" w:type="dxa"/>
            <w:tcMar>
              <w:top w:w="80" w:type="dxa"/>
              <w:left w:w="80" w:type="dxa"/>
              <w:bottom w:w="80" w:type="dxa"/>
              <w:right w:w="80" w:type="dxa"/>
            </w:tcMar>
            <w:vAlign w:val="center"/>
          </w:tcPr>
          <w:p w14:paraId="12AFD453" w14:textId="77777777" w:rsidR="003A605D" w:rsidRDefault="00BC3EB0">
            <w:r>
              <w:t xml:space="preserve">Python will be used for server-side processing and integration with the application's AI and data-processing components. FastAPI will provide REST API endpoints for receiving </w:t>
            </w:r>
            <w:r>
              <w:lastRenderedPageBreak/>
              <w:t>submissions, coordinating analysis, applying usage limits and returning structured results. Uvicorn will run the FastAPI application during development and deployment.</w:t>
            </w:r>
          </w:p>
        </w:tc>
      </w:tr>
      <w:tr w:rsidR="003A605D" w14:paraId="7A209226" w14:textId="77777777">
        <w:trPr>
          <w:jc w:val="center"/>
        </w:trPr>
        <w:tc>
          <w:tcPr>
            <w:tcW w:w="2880" w:type="dxa"/>
            <w:shd w:val="clear" w:color="auto" w:fill="F2F2F2"/>
            <w:tcMar>
              <w:top w:w="80" w:type="dxa"/>
              <w:left w:w="80" w:type="dxa"/>
              <w:bottom w:w="80" w:type="dxa"/>
              <w:right w:w="80" w:type="dxa"/>
            </w:tcMar>
            <w:vAlign w:val="center"/>
          </w:tcPr>
          <w:p w14:paraId="5765ED83" w14:textId="77777777" w:rsidR="003A605D" w:rsidRDefault="00BC3EB0">
            <w:r>
              <w:lastRenderedPageBreak/>
              <w:t>Why We Chose Them</w:t>
            </w:r>
          </w:p>
        </w:tc>
        <w:tc>
          <w:tcPr>
            <w:tcW w:w="6552" w:type="dxa"/>
            <w:shd w:val="clear" w:color="auto" w:fill="F2F2F2"/>
            <w:tcMar>
              <w:top w:w="80" w:type="dxa"/>
              <w:left w:w="80" w:type="dxa"/>
              <w:bottom w:w="80" w:type="dxa"/>
              <w:right w:w="80" w:type="dxa"/>
            </w:tcMar>
            <w:vAlign w:val="center"/>
          </w:tcPr>
          <w:p w14:paraId="7C559420" w14:textId="77777777" w:rsidR="003A605D" w:rsidRDefault="00BC3EB0">
            <w:r>
              <w:t>Python is well suited to AI, natural-language processing and image-analysis libraries. FastAPI provides request validation, clear routing and automatically generated API documentation, making it practical for a five-person FYP team. Using Python for both the back-end and AI components also avoids maintaining a separate Node.js service.</w:t>
            </w:r>
          </w:p>
        </w:tc>
      </w:tr>
    </w:tbl>
    <w:p w14:paraId="4E93A5D4" w14:textId="77777777" w:rsidR="003A605D" w:rsidRDefault="003A605D">
      <w:pPr>
        <w:spacing w:after="20"/>
      </w:pPr>
    </w:p>
    <w:p w14:paraId="114D90C2" w14:textId="77777777" w:rsidR="003A605D" w:rsidRDefault="00BC3EB0">
      <w:pPr>
        <w:pStyle w:val="Heading2"/>
      </w:pPr>
      <w:bookmarkStart w:id="43" w:name="_Toc239704822"/>
      <w:r>
        <w:t>6.2.3 Database</w:t>
      </w:r>
      <w:bookmarkEnd w:id="43"/>
    </w:p>
    <w:tbl>
      <w:tblPr>
        <w:tblStyle w:val="TableGrid"/>
        <w:tblW w:w="0" w:type="auto"/>
        <w:jc w:val="center"/>
        <w:tblLayout w:type="fixed"/>
        <w:tblLook w:val="04A0" w:firstRow="1" w:lastRow="0" w:firstColumn="1" w:lastColumn="0" w:noHBand="0" w:noVBand="1"/>
      </w:tblPr>
      <w:tblGrid>
        <w:gridCol w:w="2880"/>
        <w:gridCol w:w="6552"/>
      </w:tblGrid>
      <w:tr w:rsidR="003A605D" w14:paraId="4228E550" w14:textId="77777777">
        <w:trPr>
          <w:tblHeader/>
          <w:jc w:val="center"/>
        </w:trPr>
        <w:tc>
          <w:tcPr>
            <w:tcW w:w="2880" w:type="dxa"/>
            <w:shd w:val="clear" w:color="auto" w:fill="1F4E78"/>
            <w:tcMar>
              <w:top w:w="80" w:type="dxa"/>
              <w:left w:w="80" w:type="dxa"/>
              <w:bottom w:w="80" w:type="dxa"/>
              <w:right w:w="80" w:type="dxa"/>
            </w:tcMar>
            <w:vAlign w:val="center"/>
          </w:tcPr>
          <w:p w14:paraId="67B714AD" w14:textId="77777777" w:rsidR="003A605D" w:rsidRDefault="00BC3EB0">
            <w:r>
              <w:t>Database</w:t>
            </w:r>
          </w:p>
        </w:tc>
        <w:tc>
          <w:tcPr>
            <w:tcW w:w="6552" w:type="dxa"/>
            <w:shd w:val="clear" w:color="auto" w:fill="1F4E78"/>
            <w:tcMar>
              <w:top w:w="80" w:type="dxa"/>
              <w:left w:w="80" w:type="dxa"/>
              <w:bottom w:w="80" w:type="dxa"/>
              <w:right w:w="80" w:type="dxa"/>
            </w:tcMar>
            <w:vAlign w:val="center"/>
          </w:tcPr>
          <w:p w14:paraId="75A12582" w14:textId="77777777" w:rsidR="003A605D" w:rsidRDefault="00BC3EB0">
            <w:r>
              <w:t>Selected Technology</w:t>
            </w:r>
          </w:p>
        </w:tc>
      </w:tr>
      <w:tr w:rsidR="003A605D" w14:paraId="6708067C" w14:textId="77777777">
        <w:trPr>
          <w:jc w:val="center"/>
        </w:trPr>
        <w:tc>
          <w:tcPr>
            <w:tcW w:w="2880" w:type="dxa"/>
            <w:tcMar>
              <w:top w:w="80" w:type="dxa"/>
              <w:left w:w="80" w:type="dxa"/>
              <w:bottom w:w="80" w:type="dxa"/>
              <w:right w:w="80" w:type="dxa"/>
            </w:tcMar>
            <w:vAlign w:val="center"/>
          </w:tcPr>
          <w:p w14:paraId="35F1F5EB" w14:textId="77777777" w:rsidR="003A605D" w:rsidRDefault="00BC3EB0">
            <w:r>
              <w:t>Database</w:t>
            </w:r>
          </w:p>
        </w:tc>
        <w:tc>
          <w:tcPr>
            <w:tcW w:w="6552" w:type="dxa"/>
            <w:tcMar>
              <w:top w:w="80" w:type="dxa"/>
              <w:left w:w="80" w:type="dxa"/>
              <w:bottom w:w="80" w:type="dxa"/>
              <w:right w:w="80" w:type="dxa"/>
            </w:tcMar>
            <w:vAlign w:val="center"/>
          </w:tcPr>
          <w:p w14:paraId="1E7419A1" w14:textId="77777777" w:rsidR="003A605D" w:rsidRDefault="00BC3EB0">
            <w:r>
              <w:t>Cloud Firestore</w:t>
            </w:r>
          </w:p>
        </w:tc>
      </w:tr>
      <w:tr w:rsidR="003A605D" w14:paraId="325E3051" w14:textId="77777777">
        <w:trPr>
          <w:jc w:val="center"/>
        </w:trPr>
        <w:tc>
          <w:tcPr>
            <w:tcW w:w="2880" w:type="dxa"/>
            <w:shd w:val="clear" w:color="auto" w:fill="F2F2F2"/>
            <w:tcMar>
              <w:top w:w="80" w:type="dxa"/>
              <w:left w:w="80" w:type="dxa"/>
              <w:bottom w:w="80" w:type="dxa"/>
              <w:right w:w="80" w:type="dxa"/>
            </w:tcMar>
            <w:vAlign w:val="center"/>
          </w:tcPr>
          <w:p w14:paraId="39EDAA73" w14:textId="77777777" w:rsidR="003A605D" w:rsidRDefault="00BC3EB0">
            <w:r>
              <w:t>Database Type</w:t>
            </w:r>
          </w:p>
        </w:tc>
        <w:tc>
          <w:tcPr>
            <w:tcW w:w="6552" w:type="dxa"/>
            <w:shd w:val="clear" w:color="auto" w:fill="F2F2F2"/>
            <w:tcMar>
              <w:top w:w="80" w:type="dxa"/>
              <w:left w:w="80" w:type="dxa"/>
              <w:bottom w:w="80" w:type="dxa"/>
              <w:right w:w="80" w:type="dxa"/>
            </w:tcMar>
            <w:vAlign w:val="center"/>
          </w:tcPr>
          <w:p w14:paraId="6DB0CABA" w14:textId="77777777" w:rsidR="003A605D" w:rsidRDefault="00BC3EB0">
            <w:r>
              <w:t>NoSQL document database</w:t>
            </w:r>
          </w:p>
        </w:tc>
      </w:tr>
      <w:tr w:rsidR="003A605D" w14:paraId="4FB10901" w14:textId="77777777">
        <w:trPr>
          <w:jc w:val="center"/>
        </w:trPr>
        <w:tc>
          <w:tcPr>
            <w:tcW w:w="2880" w:type="dxa"/>
            <w:tcMar>
              <w:top w:w="80" w:type="dxa"/>
              <w:left w:w="80" w:type="dxa"/>
              <w:bottom w:w="80" w:type="dxa"/>
              <w:right w:w="80" w:type="dxa"/>
            </w:tcMar>
            <w:vAlign w:val="center"/>
          </w:tcPr>
          <w:p w14:paraId="627058E2" w14:textId="77777777" w:rsidR="003A605D" w:rsidRDefault="00BC3EB0">
            <w:r>
              <w:t>Development Tool</w:t>
            </w:r>
          </w:p>
        </w:tc>
        <w:tc>
          <w:tcPr>
            <w:tcW w:w="6552" w:type="dxa"/>
            <w:tcMar>
              <w:top w:w="80" w:type="dxa"/>
              <w:left w:w="80" w:type="dxa"/>
              <w:bottom w:w="80" w:type="dxa"/>
              <w:right w:w="80" w:type="dxa"/>
            </w:tcMar>
            <w:vAlign w:val="center"/>
          </w:tcPr>
          <w:p w14:paraId="0B0EBE8E" w14:textId="77777777" w:rsidR="003A605D" w:rsidRDefault="00BC3EB0">
            <w:r>
              <w:t>Firebase Console</w:t>
            </w:r>
          </w:p>
        </w:tc>
      </w:tr>
      <w:tr w:rsidR="003A605D" w14:paraId="2B3FF668" w14:textId="77777777">
        <w:trPr>
          <w:jc w:val="center"/>
        </w:trPr>
        <w:tc>
          <w:tcPr>
            <w:tcW w:w="2880" w:type="dxa"/>
            <w:shd w:val="clear" w:color="auto" w:fill="F2F2F2"/>
            <w:tcMar>
              <w:top w:w="80" w:type="dxa"/>
              <w:left w:w="80" w:type="dxa"/>
              <w:bottom w:w="80" w:type="dxa"/>
              <w:right w:w="80" w:type="dxa"/>
            </w:tcMar>
            <w:vAlign w:val="center"/>
          </w:tcPr>
          <w:p w14:paraId="55B346C6" w14:textId="77777777" w:rsidR="003A605D" w:rsidRDefault="00BC3EB0">
            <w:r>
              <w:t>Description</w:t>
            </w:r>
          </w:p>
        </w:tc>
        <w:tc>
          <w:tcPr>
            <w:tcW w:w="6552" w:type="dxa"/>
            <w:shd w:val="clear" w:color="auto" w:fill="F2F2F2"/>
            <w:tcMar>
              <w:top w:w="80" w:type="dxa"/>
              <w:left w:w="80" w:type="dxa"/>
              <w:bottom w:w="80" w:type="dxa"/>
              <w:right w:w="80" w:type="dxa"/>
            </w:tcMar>
            <w:vAlign w:val="center"/>
          </w:tcPr>
          <w:p w14:paraId="59AF0AD8" w14:textId="77777777" w:rsidR="003A605D" w:rsidRDefault="00BC3EB0">
            <w:r>
              <w:t>Cloud Firestore will store user profiles, account roles, free and premium submission allowances, analysis results, result history, evidence records, feedback and reported incorrect results. The current Android client accesses protected account and result data through FastAPI; the backend Firebase Admin SDK performs Firestore operations. The Firebase Console will be used to inspect records, configure access rules and monitor database usage.</w:t>
            </w:r>
          </w:p>
        </w:tc>
      </w:tr>
      <w:tr w:rsidR="003A605D" w14:paraId="08E0B32F" w14:textId="77777777">
        <w:trPr>
          <w:jc w:val="center"/>
        </w:trPr>
        <w:tc>
          <w:tcPr>
            <w:tcW w:w="2880" w:type="dxa"/>
            <w:tcMar>
              <w:top w:w="80" w:type="dxa"/>
              <w:left w:w="80" w:type="dxa"/>
              <w:bottom w:w="80" w:type="dxa"/>
              <w:right w:w="80" w:type="dxa"/>
            </w:tcMar>
            <w:vAlign w:val="center"/>
          </w:tcPr>
          <w:p w14:paraId="4FDCC9E0" w14:textId="77777777" w:rsidR="003A605D" w:rsidRDefault="00BC3EB0">
            <w:r>
              <w:t>Why We Chose It</w:t>
            </w:r>
          </w:p>
        </w:tc>
        <w:tc>
          <w:tcPr>
            <w:tcW w:w="6552" w:type="dxa"/>
            <w:tcMar>
              <w:top w:w="80" w:type="dxa"/>
              <w:left w:w="80" w:type="dxa"/>
              <w:bottom w:w="80" w:type="dxa"/>
              <w:right w:w="80" w:type="dxa"/>
            </w:tcMar>
            <w:vAlign w:val="center"/>
          </w:tcPr>
          <w:p w14:paraId="643964E6" w14:textId="77777777" w:rsidR="003A605D" w:rsidRDefault="00BC3EB0">
            <w:r>
              <w:t>Cloud Firestore integrates with Firebase Authentication and can be accessed from the React Native application through the Firebase JavaScript SDK. It requires less database administration than a self-hosted database, and its document structure is suitable for user accounts, submissions and result records. Firebase Realtime Database is not required for the selected scope.</w:t>
            </w:r>
          </w:p>
        </w:tc>
      </w:tr>
    </w:tbl>
    <w:p w14:paraId="2F46CD92" w14:textId="77777777" w:rsidR="003A605D" w:rsidRDefault="003A605D">
      <w:pPr>
        <w:spacing w:after="20"/>
      </w:pPr>
    </w:p>
    <w:p w14:paraId="4A49160E" w14:textId="77777777" w:rsidR="003A605D" w:rsidRDefault="00BC3EB0">
      <w:pPr>
        <w:pStyle w:val="Heading2"/>
      </w:pPr>
      <w:bookmarkStart w:id="44" w:name="_Toc239704823"/>
      <w:r>
        <w:t>6.2.4 API Communication</w:t>
      </w:r>
      <w:bookmarkEnd w:id="44"/>
    </w:p>
    <w:tbl>
      <w:tblPr>
        <w:tblStyle w:val="TableGrid"/>
        <w:tblW w:w="0" w:type="auto"/>
        <w:jc w:val="center"/>
        <w:tblLayout w:type="fixed"/>
        <w:tblLook w:val="04A0" w:firstRow="1" w:lastRow="0" w:firstColumn="1" w:lastColumn="0" w:noHBand="0" w:noVBand="1"/>
      </w:tblPr>
      <w:tblGrid>
        <w:gridCol w:w="2880"/>
        <w:gridCol w:w="6552"/>
      </w:tblGrid>
      <w:tr w:rsidR="003A605D" w14:paraId="27F1565F" w14:textId="77777777">
        <w:trPr>
          <w:tblHeader/>
          <w:jc w:val="center"/>
        </w:trPr>
        <w:tc>
          <w:tcPr>
            <w:tcW w:w="2880" w:type="dxa"/>
            <w:shd w:val="clear" w:color="auto" w:fill="1F4E78"/>
            <w:tcMar>
              <w:top w:w="80" w:type="dxa"/>
              <w:left w:w="80" w:type="dxa"/>
              <w:bottom w:w="80" w:type="dxa"/>
              <w:right w:w="80" w:type="dxa"/>
            </w:tcMar>
            <w:vAlign w:val="center"/>
          </w:tcPr>
          <w:p w14:paraId="70E003E1" w14:textId="77777777" w:rsidR="003A605D" w:rsidRDefault="00BC3EB0">
            <w:r>
              <w:t>API Communication</w:t>
            </w:r>
          </w:p>
        </w:tc>
        <w:tc>
          <w:tcPr>
            <w:tcW w:w="6552" w:type="dxa"/>
            <w:shd w:val="clear" w:color="auto" w:fill="1F4E78"/>
            <w:tcMar>
              <w:top w:w="80" w:type="dxa"/>
              <w:left w:w="80" w:type="dxa"/>
              <w:bottom w:w="80" w:type="dxa"/>
              <w:right w:w="80" w:type="dxa"/>
            </w:tcMar>
            <w:vAlign w:val="center"/>
          </w:tcPr>
          <w:p w14:paraId="5D01C50C" w14:textId="77777777" w:rsidR="003A605D" w:rsidRDefault="00BC3EB0">
            <w:r>
              <w:t>Selected Technology</w:t>
            </w:r>
          </w:p>
        </w:tc>
      </w:tr>
      <w:tr w:rsidR="003A605D" w14:paraId="500E7C05" w14:textId="77777777">
        <w:trPr>
          <w:jc w:val="center"/>
        </w:trPr>
        <w:tc>
          <w:tcPr>
            <w:tcW w:w="2880" w:type="dxa"/>
            <w:tcMar>
              <w:top w:w="80" w:type="dxa"/>
              <w:left w:w="80" w:type="dxa"/>
              <w:bottom w:w="80" w:type="dxa"/>
              <w:right w:w="80" w:type="dxa"/>
            </w:tcMar>
            <w:vAlign w:val="center"/>
          </w:tcPr>
          <w:p w14:paraId="708B3B66" w14:textId="77777777" w:rsidR="003A605D" w:rsidRDefault="00BC3EB0">
            <w:r>
              <w:t>Architecture</w:t>
            </w:r>
          </w:p>
        </w:tc>
        <w:tc>
          <w:tcPr>
            <w:tcW w:w="6552" w:type="dxa"/>
            <w:tcMar>
              <w:top w:w="80" w:type="dxa"/>
              <w:left w:w="80" w:type="dxa"/>
              <w:bottom w:w="80" w:type="dxa"/>
              <w:right w:w="80" w:type="dxa"/>
            </w:tcMar>
            <w:vAlign w:val="center"/>
          </w:tcPr>
          <w:p w14:paraId="28729D6F" w14:textId="77777777" w:rsidR="003A605D" w:rsidRDefault="00BC3EB0">
            <w:r>
              <w:t>RESTful API</w:t>
            </w:r>
          </w:p>
        </w:tc>
      </w:tr>
      <w:tr w:rsidR="003A605D" w14:paraId="65BE6CAE" w14:textId="77777777">
        <w:trPr>
          <w:jc w:val="center"/>
        </w:trPr>
        <w:tc>
          <w:tcPr>
            <w:tcW w:w="2880" w:type="dxa"/>
            <w:shd w:val="clear" w:color="auto" w:fill="F2F2F2"/>
            <w:tcMar>
              <w:top w:w="80" w:type="dxa"/>
              <w:left w:w="80" w:type="dxa"/>
              <w:bottom w:w="80" w:type="dxa"/>
              <w:right w:w="80" w:type="dxa"/>
            </w:tcMar>
            <w:vAlign w:val="center"/>
          </w:tcPr>
          <w:p w14:paraId="56B8BDB5" w14:textId="77777777" w:rsidR="003A605D" w:rsidRDefault="00BC3EB0">
            <w:r>
              <w:t>Data Format</w:t>
            </w:r>
          </w:p>
        </w:tc>
        <w:tc>
          <w:tcPr>
            <w:tcW w:w="6552" w:type="dxa"/>
            <w:shd w:val="clear" w:color="auto" w:fill="F2F2F2"/>
            <w:tcMar>
              <w:top w:w="80" w:type="dxa"/>
              <w:left w:w="80" w:type="dxa"/>
              <w:bottom w:w="80" w:type="dxa"/>
              <w:right w:w="80" w:type="dxa"/>
            </w:tcMar>
            <w:vAlign w:val="center"/>
          </w:tcPr>
          <w:p w14:paraId="0852A631" w14:textId="77777777" w:rsidR="003A605D" w:rsidRDefault="00BC3EB0">
            <w:r>
              <w:t>JSON</w:t>
            </w:r>
          </w:p>
        </w:tc>
      </w:tr>
      <w:tr w:rsidR="003A605D" w14:paraId="485E9681" w14:textId="77777777">
        <w:trPr>
          <w:jc w:val="center"/>
        </w:trPr>
        <w:tc>
          <w:tcPr>
            <w:tcW w:w="2880" w:type="dxa"/>
            <w:tcMar>
              <w:top w:w="80" w:type="dxa"/>
              <w:left w:w="80" w:type="dxa"/>
              <w:bottom w:w="80" w:type="dxa"/>
              <w:right w:w="80" w:type="dxa"/>
            </w:tcMar>
            <w:vAlign w:val="center"/>
          </w:tcPr>
          <w:p w14:paraId="555C48F8" w14:textId="77777777" w:rsidR="003A605D" w:rsidRDefault="00BC3EB0">
            <w:r>
              <w:t>React Native Library</w:t>
            </w:r>
          </w:p>
        </w:tc>
        <w:tc>
          <w:tcPr>
            <w:tcW w:w="6552" w:type="dxa"/>
            <w:tcMar>
              <w:top w:w="80" w:type="dxa"/>
              <w:left w:w="80" w:type="dxa"/>
              <w:bottom w:w="80" w:type="dxa"/>
              <w:right w:w="80" w:type="dxa"/>
            </w:tcMar>
            <w:vAlign w:val="center"/>
          </w:tcPr>
          <w:p w14:paraId="5068324D" w14:textId="77777777" w:rsidR="003A605D" w:rsidRDefault="00BC3EB0">
            <w:r>
              <w:t>fetch</w:t>
            </w:r>
          </w:p>
        </w:tc>
      </w:tr>
      <w:tr w:rsidR="003A605D" w14:paraId="3FD4D842" w14:textId="77777777">
        <w:trPr>
          <w:jc w:val="center"/>
        </w:trPr>
        <w:tc>
          <w:tcPr>
            <w:tcW w:w="2880" w:type="dxa"/>
            <w:shd w:val="clear" w:color="auto" w:fill="F2F2F2"/>
            <w:tcMar>
              <w:top w:w="80" w:type="dxa"/>
              <w:left w:w="80" w:type="dxa"/>
              <w:bottom w:w="80" w:type="dxa"/>
              <w:right w:w="80" w:type="dxa"/>
            </w:tcMar>
            <w:vAlign w:val="center"/>
          </w:tcPr>
          <w:p w14:paraId="6FC0A73B" w14:textId="77777777" w:rsidR="003A605D" w:rsidRDefault="00BC3EB0">
            <w:r>
              <w:lastRenderedPageBreak/>
              <w:t>Testing Tool</w:t>
            </w:r>
          </w:p>
        </w:tc>
        <w:tc>
          <w:tcPr>
            <w:tcW w:w="6552" w:type="dxa"/>
            <w:shd w:val="clear" w:color="auto" w:fill="F2F2F2"/>
            <w:tcMar>
              <w:top w:w="80" w:type="dxa"/>
              <w:left w:w="80" w:type="dxa"/>
              <w:bottom w:w="80" w:type="dxa"/>
              <w:right w:w="80" w:type="dxa"/>
            </w:tcMar>
            <w:vAlign w:val="center"/>
          </w:tcPr>
          <w:p w14:paraId="4CDC7081" w14:textId="77777777" w:rsidR="003A605D" w:rsidRDefault="00BC3EB0">
            <w:r>
              <w:t>Postman</w:t>
            </w:r>
          </w:p>
        </w:tc>
      </w:tr>
      <w:tr w:rsidR="003A605D" w14:paraId="460B43AE" w14:textId="77777777">
        <w:trPr>
          <w:jc w:val="center"/>
        </w:trPr>
        <w:tc>
          <w:tcPr>
            <w:tcW w:w="2880" w:type="dxa"/>
            <w:tcMar>
              <w:top w:w="80" w:type="dxa"/>
              <w:left w:w="80" w:type="dxa"/>
              <w:bottom w:w="80" w:type="dxa"/>
              <w:right w:w="80" w:type="dxa"/>
            </w:tcMar>
            <w:vAlign w:val="center"/>
          </w:tcPr>
          <w:p w14:paraId="63793C2F" w14:textId="77777777" w:rsidR="003A605D" w:rsidRDefault="00BC3EB0">
            <w:r>
              <w:t>Description</w:t>
            </w:r>
          </w:p>
        </w:tc>
        <w:tc>
          <w:tcPr>
            <w:tcW w:w="6552" w:type="dxa"/>
            <w:tcMar>
              <w:top w:w="80" w:type="dxa"/>
              <w:left w:w="80" w:type="dxa"/>
              <w:bottom w:w="80" w:type="dxa"/>
              <w:right w:w="80" w:type="dxa"/>
            </w:tcMar>
            <w:vAlign w:val="center"/>
          </w:tcPr>
          <w:p w14:paraId="3D06B99B" w14:textId="77777777" w:rsidR="003A605D" w:rsidRDefault="00BC3EB0">
            <w:r>
              <w:t>The React Native application will communicate with the FastAPI back-end through HTTPS REST endpoints. fetch will send text, links, images and authentication headers to the back-end and convert JSON responses into JavaScript objects. Postman will be used to test the API independently from the mobile interface.</w:t>
            </w:r>
          </w:p>
        </w:tc>
      </w:tr>
      <w:tr w:rsidR="003A605D" w14:paraId="271A7A8B" w14:textId="77777777">
        <w:trPr>
          <w:jc w:val="center"/>
        </w:trPr>
        <w:tc>
          <w:tcPr>
            <w:tcW w:w="2880" w:type="dxa"/>
            <w:shd w:val="clear" w:color="auto" w:fill="F2F2F2"/>
            <w:tcMar>
              <w:top w:w="80" w:type="dxa"/>
              <w:left w:w="80" w:type="dxa"/>
              <w:bottom w:w="80" w:type="dxa"/>
              <w:right w:w="80" w:type="dxa"/>
            </w:tcMar>
            <w:vAlign w:val="center"/>
          </w:tcPr>
          <w:p w14:paraId="393031EB" w14:textId="77777777" w:rsidR="003A605D" w:rsidRDefault="00BC3EB0">
            <w:r>
              <w:t>Why We Chose Them</w:t>
            </w:r>
          </w:p>
        </w:tc>
        <w:tc>
          <w:tcPr>
            <w:tcW w:w="6552" w:type="dxa"/>
            <w:shd w:val="clear" w:color="auto" w:fill="F2F2F2"/>
            <w:tcMar>
              <w:top w:w="80" w:type="dxa"/>
              <w:left w:w="80" w:type="dxa"/>
              <w:bottom w:w="80" w:type="dxa"/>
              <w:right w:w="80" w:type="dxa"/>
            </w:tcMar>
            <w:vAlign w:val="center"/>
          </w:tcPr>
          <w:p w14:paraId="08F7D7B2" w14:textId="77777777" w:rsidR="003A605D" w:rsidRDefault="00BC3EB0">
            <w:r>
              <w:t>The current app uses fetch for JSON requests and Firebase bearer headers, with request timeouts and friendly error handling. Server-only credentials and analysis logic remain outside the Android client.</w:t>
            </w:r>
          </w:p>
        </w:tc>
      </w:tr>
    </w:tbl>
    <w:p w14:paraId="3DDBE6C9" w14:textId="77777777" w:rsidR="003A605D" w:rsidRDefault="003A605D">
      <w:pPr>
        <w:spacing w:after="20"/>
      </w:pPr>
    </w:p>
    <w:p w14:paraId="38318104" w14:textId="77777777" w:rsidR="003A605D" w:rsidRDefault="00BC3EB0">
      <w:pPr>
        <w:pStyle w:val="Heading2"/>
      </w:pPr>
      <w:bookmarkStart w:id="45" w:name="_Toc239704824"/>
      <w:r>
        <w:t>6.2.5 Authentication</w:t>
      </w:r>
      <w:bookmarkEnd w:id="45"/>
    </w:p>
    <w:tbl>
      <w:tblPr>
        <w:tblStyle w:val="TableGrid"/>
        <w:tblW w:w="0" w:type="auto"/>
        <w:jc w:val="center"/>
        <w:tblLayout w:type="fixed"/>
        <w:tblLook w:val="04A0" w:firstRow="1" w:lastRow="0" w:firstColumn="1" w:lastColumn="0" w:noHBand="0" w:noVBand="1"/>
      </w:tblPr>
      <w:tblGrid>
        <w:gridCol w:w="2880"/>
        <w:gridCol w:w="6552"/>
      </w:tblGrid>
      <w:tr w:rsidR="003A605D" w14:paraId="16944E16" w14:textId="77777777">
        <w:trPr>
          <w:tblHeader/>
          <w:jc w:val="center"/>
        </w:trPr>
        <w:tc>
          <w:tcPr>
            <w:tcW w:w="2880" w:type="dxa"/>
            <w:shd w:val="clear" w:color="auto" w:fill="1F4E78"/>
            <w:tcMar>
              <w:top w:w="80" w:type="dxa"/>
              <w:left w:w="80" w:type="dxa"/>
              <w:bottom w:w="80" w:type="dxa"/>
              <w:right w:w="80" w:type="dxa"/>
            </w:tcMar>
            <w:vAlign w:val="center"/>
          </w:tcPr>
          <w:p w14:paraId="5E2F41AE" w14:textId="77777777" w:rsidR="003A605D" w:rsidRDefault="00BC3EB0">
            <w:r>
              <w:t>Authentication</w:t>
            </w:r>
          </w:p>
        </w:tc>
        <w:tc>
          <w:tcPr>
            <w:tcW w:w="6552" w:type="dxa"/>
            <w:shd w:val="clear" w:color="auto" w:fill="1F4E78"/>
            <w:tcMar>
              <w:top w:w="80" w:type="dxa"/>
              <w:left w:w="80" w:type="dxa"/>
              <w:bottom w:w="80" w:type="dxa"/>
              <w:right w:w="80" w:type="dxa"/>
            </w:tcMar>
            <w:vAlign w:val="center"/>
          </w:tcPr>
          <w:p w14:paraId="55F79823" w14:textId="77777777" w:rsidR="003A605D" w:rsidRDefault="00BC3EB0">
            <w:r>
              <w:t>Selected Technology</w:t>
            </w:r>
          </w:p>
        </w:tc>
      </w:tr>
      <w:tr w:rsidR="003A605D" w14:paraId="463567AF" w14:textId="77777777">
        <w:trPr>
          <w:jc w:val="center"/>
        </w:trPr>
        <w:tc>
          <w:tcPr>
            <w:tcW w:w="2880" w:type="dxa"/>
            <w:tcMar>
              <w:top w:w="80" w:type="dxa"/>
              <w:left w:w="80" w:type="dxa"/>
              <w:bottom w:w="80" w:type="dxa"/>
              <w:right w:w="80" w:type="dxa"/>
            </w:tcMar>
            <w:vAlign w:val="center"/>
          </w:tcPr>
          <w:p w14:paraId="52844D86" w14:textId="77777777" w:rsidR="003A605D" w:rsidRDefault="00BC3EB0">
            <w:r>
              <w:t>Authentication Service</w:t>
            </w:r>
          </w:p>
        </w:tc>
        <w:tc>
          <w:tcPr>
            <w:tcW w:w="6552" w:type="dxa"/>
            <w:tcMar>
              <w:top w:w="80" w:type="dxa"/>
              <w:left w:w="80" w:type="dxa"/>
              <w:bottom w:w="80" w:type="dxa"/>
              <w:right w:w="80" w:type="dxa"/>
            </w:tcMar>
            <w:vAlign w:val="center"/>
          </w:tcPr>
          <w:p w14:paraId="389EFBFA" w14:textId="77777777" w:rsidR="003A605D" w:rsidRDefault="00BC3EB0">
            <w:r>
              <w:t>Firebase Authentication</w:t>
            </w:r>
          </w:p>
        </w:tc>
      </w:tr>
      <w:tr w:rsidR="003A605D" w14:paraId="05DB8105" w14:textId="77777777">
        <w:trPr>
          <w:jc w:val="center"/>
        </w:trPr>
        <w:tc>
          <w:tcPr>
            <w:tcW w:w="2880" w:type="dxa"/>
            <w:shd w:val="clear" w:color="auto" w:fill="F2F2F2"/>
            <w:tcMar>
              <w:top w:w="80" w:type="dxa"/>
              <w:left w:w="80" w:type="dxa"/>
              <w:bottom w:w="80" w:type="dxa"/>
              <w:right w:w="80" w:type="dxa"/>
            </w:tcMar>
            <w:vAlign w:val="center"/>
          </w:tcPr>
          <w:p w14:paraId="09D77174" w14:textId="77777777" w:rsidR="003A605D" w:rsidRDefault="00BC3EB0">
            <w:r>
              <w:t>React Native Integration</w:t>
            </w:r>
          </w:p>
        </w:tc>
        <w:tc>
          <w:tcPr>
            <w:tcW w:w="6552" w:type="dxa"/>
            <w:shd w:val="clear" w:color="auto" w:fill="F2F2F2"/>
            <w:tcMar>
              <w:top w:w="80" w:type="dxa"/>
              <w:left w:w="80" w:type="dxa"/>
              <w:bottom w:w="80" w:type="dxa"/>
              <w:right w:w="80" w:type="dxa"/>
            </w:tcMar>
            <w:vAlign w:val="center"/>
          </w:tcPr>
          <w:p w14:paraId="2928308E" w14:textId="77777777" w:rsidR="003A605D" w:rsidRDefault="00BC3EB0">
            <w:r>
              <w:t>Firebase JavaScript SDK</w:t>
            </w:r>
          </w:p>
        </w:tc>
      </w:tr>
      <w:tr w:rsidR="003A605D" w14:paraId="23A29E53" w14:textId="77777777">
        <w:trPr>
          <w:jc w:val="center"/>
        </w:trPr>
        <w:tc>
          <w:tcPr>
            <w:tcW w:w="2880" w:type="dxa"/>
            <w:tcMar>
              <w:top w:w="80" w:type="dxa"/>
              <w:left w:w="80" w:type="dxa"/>
              <w:bottom w:w="80" w:type="dxa"/>
              <w:right w:w="80" w:type="dxa"/>
            </w:tcMar>
            <w:vAlign w:val="center"/>
          </w:tcPr>
          <w:p w14:paraId="50F15097" w14:textId="77777777" w:rsidR="003A605D" w:rsidRDefault="00BC3EB0">
            <w:r>
              <w:t>Initial Sign-In Method</w:t>
            </w:r>
          </w:p>
        </w:tc>
        <w:tc>
          <w:tcPr>
            <w:tcW w:w="6552" w:type="dxa"/>
            <w:tcMar>
              <w:top w:w="80" w:type="dxa"/>
              <w:left w:w="80" w:type="dxa"/>
              <w:bottom w:w="80" w:type="dxa"/>
              <w:right w:w="80" w:type="dxa"/>
            </w:tcMar>
            <w:vAlign w:val="center"/>
          </w:tcPr>
          <w:p w14:paraId="54AD9E66" w14:textId="77777777" w:rsidR="003A605D" w:rsidRDefault="00BC3EB0">
            <w:r>
              <w:t>Email and password</w:t>
            </w:r>
          </w:p>
        </w:tc>
      </w:tr>
      <w:tr w:rsidR="003A605D" w14:paraId="434D6A10" w14:textId="77777777">
        <w:trPr>
          <w:jc w:val="center"/>
        </w:trPr>
        <w:tc>
          <w:tcPr>
            <w:tcW w:w="2880" w:type="dxa"/>
            <w:shd w:val="clear" w:color="auto" w:fill="F2F2F2"/>
            <w:tcMar>
              <w:top w:w="80" w:type="dxa"/>
              <w:left w:w="80" w:type="dxa"/>
              <w:bottom w:w="80" w:type="dxa"/>
              <w:right w:w="80" w:type="dxa"/>
            </w:tcMar>
            <w:vAlign w:val="center"/>
          </w:tcPr>
          <w:p w14:paraId="30A0A5E1" w14:textId="77777777" w:rsidR="003A605D" w:rsidRDefault="00BC3EB0">
            <w:r>
              <w:t>Description</w:t>
            </w:r>
          </w:p>
        </w:tc>
        <w:tc>
          <w:tcPr>
            <w:tcW w:w="6552" w:type="dxa"/>
            <w:shd w:val="clear" w:color="auto" w:fill="F2F2F2"/>
            <w:tcMar>
              <w:top w:w="80" w:type="dxa"/>
              <w:left w:w="80" w:type="dxa"/>
              <w:bottom w:w="80" w:type="dxa"/>
              <w:right w:w="80" w:type="dxa"/>
            </w:tcMar>
            <w:vAlign w:val="center"/>
          </w:tcPr>
          <w:p w14:paraId="1E086668" w14:textId="77777777" w:rsidR="003A605D" w:rsidRDefault="00BC3EB0">
            <w:r>
              <w:t>Firebase Authentication will manage account registration, login, logout, password reset and user sessions through the Firebase JavaScript SDK. The React Native application will obtain a Firebase identity token, and the FastAPI back-end will verify that token before allowing protected operations. Application roles and access tiers will be checked by the back-end using the associated account record.</w:t>
            </w:r>
          </w:p>
        </w:tc>
      </w:tr>
      <w:tr w:rsidR="003A605D" w14:paraId="521422C8" w14:textId="77777777">
        <w:trPr>
          <w:jc w:val="center"/>
        </w:trPr>
        <w:tc>
          <w:tcPr>
            <w:tcW w:w="2880" w:type="dxa"/>
            <w:tcMar>
              <w:top w:w="80" w:type="dxa"/>
              <w:left w:w="80" w:type="dxa"/>
              <w:bottom w:w="80" w:type="dxa"/>
              <w:right w:w="80" w:type="dxa"/>
            </w:tcMar>
            <w:vAlign w:val="center"/>
          </w:tcPr>
          <w:p w14:paraId="0BEAD031" w14:textId="77777777" w:rsidR="003A605D" w:rsidRDefault="00BC3EB0">
            <w:r>
              <w:t>Why We Chose It</w:t>
            </w:r>
          </w:p>
        </w:tc>
        <w:tc>
          <w:tcPr>
            <w:tcW w:w="6552" w:type="dxa"/>
            <w:tcMar>
              <w:top w:w="80" w:type="dxa"/>
              <w:left w:w="80" w:type="dxa"/>
              <w:bottom w:w="80" w:type="dxa"/>
              <w:right w:w="80" w:type="dxa"/>
            </w:tcMar>
            <w:vAlign w:val="center"/>
          </w:tcPr>
          <w:p w14:paraId="4A419C40" w14:textId="77777777" w:rsidR="003A605D" w:rsidRDefault="00BC3EB0">
            <w:r>
              <w:t>Firebase Authentication works with the selected React Native and Cloud Firestore stack and removes the need to build password storage and session handling from the beginning. Email-and-password authentication is sufficient for the initial prototype and keeps registration familiar and straightforward for the target users.</w:t>
            </w:r>
          </w:p>
        </w:tc>
      </w:tr>
    </w:tbl>
    <w:p w14:paraId="69874332" w14:textId="77777777" w:rsidR="003A605D" w:rsidRDefault="003A605D">
      <w:pPr>
        <w:spacing w:after="20"/>
      </w:pPr>
    </w:p>
    <w:p w14:paraId="0529CEA0" w14:textId="77777777" w:rsidR="003A605D" w:rsidRDefault="00BC3EB0">
      <w:pPr>
        <w:pStyle w:val="Heading2"/>
        <w:pageBreakBefore/>
      </w:pPr>
      <w:bookmarkStart w:id="46" w:name="_Toc239704825"/>
      <w:r>
        <w:lastRenderedPageBreak/>
        <w:t>6.3 Current analysis components</w:t>
      </w:r>
      <w:bookmarkEnd w:id="46"/>
    </w:p>
    <w:tbl>
      <w:tblPr>
        <w:tblStyle w:val="LightShading-Accent1"/>
        <w:tblW w:w="0" w:type="auto"/>
        <w:tblLook w:val="04A0" w:firstRow="1" w:lastRow="0" w:firstColumn="1" w:lastColumn="0" w:noHBand="0" w:noVBand="1"/>
      </w:tblPr>
      <w:tblGrid>
        <w:gridCol w:w="3213"/>
        <w:gridCol w:w="3213"/>
        <w:gridCol w:w="3213"/>
      </w:tblGrid>
      <w:tr w:rsidR="003A605D" w14:paraId="02889B3C"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213" w:type="dxa"/>
          </w:tcPr>
          <w:p w14:paraId="2FE89476" w14:textId="77777777" w:rsidR="003A605D" w:rsidRDefault="00BC3EB0">
            <w:pPr>
              <w:spacing w:after="100"/>
            </w:pPr>
            <w:r>
              <w:rPr>
                <w:sz w:val="19"/>
              </w:rPr>
              <w:t>Component</w:t>
            </w:r>
          </w:p>
        </w:tc>
        <w:tc>
          <w:tcPr>
            <w:tcW w:w="3213" w:type="dxa"/>
          </w:tcPr>
          <w:p w14:paraId="08943F86"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Implemented method</w:t>
            </w:r>
          </w:p>
        </w:tc>
        <w:tc>
          <w:tcPr>
            <w:tcW w:w="3213" w:type="dxa"/>
          </w:tcPr>
          <w:p w14:paraId="3A55A430"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Important limitation</w:t>
            </w:r>
          </w:p>
        </w:tc>
      </w:tr>
      <w:tr w:rsidR="003A605D" w14:paraId="7BD8F308"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4DB7FF73" w14:textId="77777777" w:rsidR="003A605D" w:rsidRDefault="00BC3EB0">
            <w:pPr>
              <w:spacing w:after="100"/>
            </w:pPr>
            <w:r>
              <w:rPr>
                <w:sz w:val="19"/>
              </w:rPr>
              <w:t>Input preparation</w:t>
            </w:r>
          </w:p>
        </w:tc>
        <w:tc>
          <w:tcPr>
            <w:tcW w:w="3213" w:type="dxa"/>
          </w:tcPr>
          <w:p w14:paraId="26CFB087"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Validate at most 5,000 characters; normalize Unicode/whitespace without discarding meaning; verify English; warn about instruction-like content.</w:t>
            </w:r>
          </w:p>
        </w:tc>
        <w:tc>
          <w:tcPr>
            <w:tcW w:w="3213" w:type="dxa"/>
          </w:tcPr>
          <w:p w14:paraId="08B3FC0B"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A warning is not a complete prompt-injection defence.</w:t>
            </w:r>
          </w:p>
        </w:tc>
      </w:tr>
      <w:tr w:rsidR="003A605D" w14:paraId="625A0529"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4CF06D38" w14:textId="77777777" w:rsidR="003A605D" w:rsidRDefault="00BC3EB0">
            <w:pPr>
              <w:spacing w:after="100"/>
            </w:pPr>
            <w:r>
              <w:rPr>
                <w:sz w:val="19"/>
              </w:rPr>
              <w:t>Claim classification</w:t>
            </w:r>
          </w:p>
        </w:tc>
        <w:tc>
          <w:tcPr>
            <w:tcW w:w="3213" w:type="dxa"/>
          </w:tcPr>
          <w:p w14:paraId="3E9AEC2A"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Concurrent Ollama Cloud calls to gpt-oss:120b, gemma4:31b and nemotron-3-super. At least two valid replies are needed; valid votes select a majority category.</w:t>
            </w:r>
          </w:p>
        </w:tc>
        <w:tc>
          <w:tcPr>
            <w:tcW w:w="3213" w:type="dxa"/>
          </w:tcPr>
          <w:p w14:paraId="5862D389"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A split returns unverifiable; agreement is not a truth probability.</w:t>
            </w:r>
          </w:p>
        </w:tc>
      </w:tr>
      <w:tr w:rsidR="003A605D" w14:paraId="75E56715"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3284E04B" w14:textId="77777777" w:rsidR="003A605D" w:rsidRDefault="00BC3EB0">
            <w:pPr>
              <w:spacing w:after="100"/>
            </w:pPr>
            <w:r>
              <w:rPr>
                <w:sz w:val="19"/>
              </w:rPr>
              <w:t>Claim extraction</w:t>
            </w:r>
          </w:p>
        </w:tc>
        <w:tc>
          <w:tcPr>
            <w:tcW w:w="3213" w:type="dxa"/>
          </w:tcPr>
          <w:p w14:paraId="2E9D7464"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gemma4:31b extracts a principal factual source span; validate JSON and occurrence in the submitted text.</w:t>
            </w:r>
          </w:p>
        </w:tc>
        <w:tc>
          <w:tcPr>
            <w:tcW w:w="3213" w:type="dxa"/>
          </w:tcPr>
          <w:p w14:paraId="6986DD51"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A span match cannot prove all decisive context was retained.</w:t>
            </w:r>
          </w:p>
        </w:tc>
      </w:tr>
      <w:tr w:rsidR="003A605D" w14:paraId="417B63B4"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7CB077BA" w14:textId="77777777" w:rsidR="003A605D" w:rsidRDefault="00BC3EB0">
            <w:pPr>
              <w:spacing w:after="100"/>
            </w:pPr>
            <w:r>
              <w:rPr>
                <w:sz w:val="19"/>
              </w:rPr>
              <w:t>Evidence retrieval</w:t>
            </w:r>
          </w:p>
        </w:tc>
        <w:tc>
          <w:tcPr>
            <w:tcW w:w="3213" w:type="dxa"/>
          </w:tcPr>
          <w:p w14:paraId="18EE1861"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Google published-check discovery → Tavily page extraction → scoped Tavily search when needed; validate, rank and deduplicate citations.</w:t>
            </w:r>
          </w:p>
        </w:tc>
        <w:tc>
          <w:tcPr>
            <w:tcW w:w="3213" w:type="dxa"/>
          </w:tcPr>
          <w:p w14:paraId="0129F3D2"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Lexical relevance can miss paraphrases or admit related but inconclusive sources.</w:t>
            </w:r>
          </w:p>
        </w:tc>
      </w:tr>
      <w:tr w:rsidR="003A605D" w14:paraId="0F960CD2"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35ACD4DF" w14:textId="77777777" w:rsidR="003A605D" w:rsidRDefault="00BC3EB0">
            <w:pPr>
              <w:spacing w:after="100"/>
            </w:pPr>
            <w:r>
              <w:rPr>
                <w:sz w:val="19"/>
              </w:rPr>
              <w:t>Evidence assessment</w:t>
            </w:r>
          </w:p>
        </w:tc>
        <w:tc>
          <w:tcPr>
            <w:tcW w:w="3213" w:type="dxa"/>
          </w:tcPr>
          <w:p w14:paraId="426F4435"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Supporting/contradicting/neutral stance using lexical overlap, negation, amounts and dates; heuristic quality and risk rules.</w:t>
            </w:r>
          </w:p>
        </w:tc>
        <w:tc>
          <w:tcPr>
            <w:tcW w:w="3213" w:type="dxa"/>
          </w:tcPr>
          <w:p w14:paraId="41986CE3"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Known semantic stance errors; no calibrated probability or trained assessment model.</w:t>
            </w:r>
          </w:p>
        </w:tc>
      </w:tr>
      <w:tr w:rsidR="003A605D" w14:paraId="561DBBF5"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0A768B4A" w14:textId="77777777" w:rsidR="003A605D" w:rsidRDefault="00BC3EB0">
            <w:pPr>
              <w:spacing w:after="100"/>
            </w:pPr>
            <w:r>
              <w:rPr>
                <w:sz w:val="19"/>
              </w:rPr>
              <w:t>Orchestration</w:t>
            </w:r>
          </w:p>
        </w:tc>
        <w:tc>
          <w:tcPr>
            <w:tcW w:w="3213" w:type="dxa"/>
          </w:tcPr>
          <w:p w14:paraId="00CA55CD"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Validate handoffs, skip unnecessary stages, distinguish failures from insufficient evidence, return structured results.</w:t>
            </w:r>
          </w:p>
        </w:tc>
        <w:tc>
          <w:tcPr>
            <w:tcW w:w="3213" w:type="dxa"/>
          </w:tcPr>
          <w:p w14:paraId="6D4A4AA0"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One principal claim is processed; multiple-claim coverage needs evaluation.</w:t>
            </w:r>
          </w:p>
        </w:tc>
      </w:tr>
    </w:tbl>
    <w:p w14:paraId="4DC097AB" w14:textId="77777777" w:rsidR="003A605D" w:rsidRDefault="00BC3EB0">
      <w:pPr>
        <w:pStyle w:val="Heading3"/>
      </w:pPr>
      <w:r>
        <w:t>6.3.1 Model voting, validation and prompt handling</w:t>
      </w:r>
    </w:p>
    <w:p w14:paraId="70876A03" w14:textId="77777777" w:rsidR="003A605D" w:rsidRDefault="00BC3EB0">
      <w:r>
        <w:t>Invalid responses and provider failures do not vote. Fewer than two valid classifiers produces a controlled failure. A winning category uses agreement divided by the three configured models, so 0.67 is agreement rather than a 67% likelihood of truth. Submitted content is placed in a separate untrusted data message; system instructions define the task. Locally enforced schemas and span checks reject malformed or fabricated extraction output.</w:t>
      </w:r>
    </w:p>
    <w:p w14:paraId="15FAEEB4" w14:textId="77777777" w:rsidR="003A605D" w:rsidRDefault="00BC3EB0">
      <w:r>
        <w:t>The configured claim stage uses a 90-second overall deadline and bounded provider calls. Retrieval uses a 65-second stage deadline; the current mobile text request waits up to 180 seconds. These bounds limit waiting but do not establish a response-time service guarantee. There are no automatic provider retries in these stages.</w:t>
      </w:r>
    </w:p>
    <w:p w14:paraId="56A41B5F" w14:textId="77777777" w:rsidR="003A605D" w:rsidRDefault="00BC3EB0">
      <w:r>
        <w:rPr>
          <w:color w:val="536779"/>
          <w:sz w:val="18"/>
        </w:rPr>
        <w:t>Evidence / source: Current claim_analysis/categories.py and service.py; evidence_retrieval service/providers; mobile/src/services/api.js. Ollama Cloud reference in Section 13.</w:t>
      </w:r>
    </w:p>
    <w:p w14:paraId="70BAFD40" w14:textId="77777777" w:rsidR="003A605D" w:rsidRDefault="00BC3EB0">
      <w:pPr>
        <w:pStyle w:val="Heading2"/>
        <w:pageBreakBefore/>
      </w:pPr>
      <w:bookmarkStart w:id="47" w:name="_Toc239704826"/>
      <w:r>
        <w:lastRenderedPageBreak/>
        <w:t>6.4 APIs, interfaces and dependencies</w:t>
      </w:r>
      <w:bookmarkEnd w:id="47"/>
    </w:p>
    <w:tbl>
      <w:tblPr>
        <w:tblStyle w:val="LightShading-Accent1"/>
        <w:tblW w:w="0" w:type="auto"/>
        <w:tblLook w:val="04A0" w:firstRow="1" w:lastRow="0" w:firstColumn="1" w:lastColumn="0" w:noHBand="0" w:noVBand="1"/>
      </w:tblPr>
      <w:tblGrid>
        <w:gridCol w:w="4819"/>
        <w:gridCol w:w="4819"/>
      </w:tblGrid>
      <w:tr w:rsidR="003A605D" w14:paraId="6A4AD6E9"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819" w:type="dxa"/>
          </w:tcPr>
          <w:p w14:paraId="5092761D" w14:textId="77777777" w:rsidR="003A605D" w:rsidRDefault="00BC3EB0">
            <w:pPr>
              <w:spacing w:after="100"/>
            </w:pPr>
            <w:r>
              <w:rPr>
                <w:sz w:val="19"/>
              </w:rPr>
              <w:t>Endpoint / boundary</w:t>
            </w:r>
          </w:p>
        </w:tc>
        <w:tc>
          <w:tcPr>
            <w:tcW w:w="4819" w:type="dxa"/>
          </w:tcPr>
          <w:p w14:paraId="1DCA05BD"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Purpose</w:t>
            </w:r>
          </w:p>
        </w:tc>
      </w:tr>
      <w:tr w:rsidR="003A605D" w14:paraId="4DAAD6AD"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54238BC6" w14:textId="77777777" w:rsidR="003A605D" w:rsidRDefault="00BC3EB0">
            <w:pPr>
              <w:spacing w:after="100"/>
            </w:pPr>
            <w:r>
              <w:rPr>
                <w:sz w:val="19"/>
              </w:rPr>
              <w:t>GET / and GET /health</w:t>
            </w:r>
          </w:p>
        </w:tc>
        <w:tc>
          <w:tcPr>
            <w:tcW w:w="4819" w:type="dxa"/>
          </w:tcPr>
          <w:p w14:paraId="72B610AE"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Basic process reachability; does not prove provider readiness.</w:t>
            </w:r>
          </w:p>
        </w:tc>
      </w:tr>
      <w:tr w:rsidR="003A605D" w14:paraId="0225A418"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819" w:type="dxa"/>
          </w:tcPr>
          <w:p w14:paraId="2DFA813E" w14:textId="77777777" w:rsidR="003A605D" w:rsidRDefault="00BC3EB0">
            <w:pPr>
              <w:spacing w:after="100"/>
            </w:pPr>
            <w:r>
              <w:rPr>
                <w:sz w:val="19"/>
              </w:rPr>
              <w:t>PUT /account/me</w:t>
            </w:r>
          </w:p>
        </w:tc>
        <w:tc>
          <w:tcPr>
            <w:tcW w:w="4819" w:type="dxa"/>
          </w:tcPr>
          <w:p w14:paraId="7E3CEB8E"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Create/refresh the authenticated profile; verification status is enforced by subsequent protected operations.</w:t>
            </w:r>
          </w:p>
        </w:tc>
      </w:tr>
      <w:tr w:rsidR="003A605D" w14:paraId="33408737"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7914E9C8" w14:textId="77777777" w:rsidR="003A605D" w:rsidRDefault="00BC3EB0">
            <w:pPr>
              <w:spacing w:after="100"/>
            </w:pPr>
            <w:r>
              <w:rPr>
                <w:sz w:val="19"/>
              </w:rPr>
              <w:t>GET /account/me</w:t>
            </w:r>
          </w:p>
        </w:tc>
        <w:tc>
          <w:tcPr>
            <w:tcW w:w="4819" w:type="dxa"/>
          </w:tcPr>
          <w:p w14:paraId="32599F49"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Return the verified active user’s own profile and allowance.</w:t>
            </w:r>
          </w:p>
        </w:tc>
      </w:tr>
      <w:tr w:rsidR="003A605D" w14:paraId="09422DC6"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819" w:type="dxa"/>
          </w:tcPr>
          <w:p w14:paraId="4D901EB3" w14:textId="77777777" w:rsidR="003A605D" w:rsidRDefault="00BC3EB0">
            <w:pPr>
              <w:spacing w:after="100"/>
            </w:pPr>
            <w:r>
              <w:rPr>
                <w:sz w:val="19"/>
              </w:rPr>
              <w:t>POST /analysis/text</w:t>
            </w:r>
          </w:p>
        </w:tc>
        <w:tc>
          <w:tcPr>
            <w:tcW w:w="4819" w:type="dxa"/>
          </w:tcPr>
          <w:p w14:paraId="2CF68B13"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Verified, active account; English text payload; optional Idempotency-Key; controlled errors and owned completed/failed persistence.</w:t>
            </w:r>
          </w:p>
        </w:tc>
      </w:tr>
      <w:tr w:rsidR="003A605D" w14:paraId="74220990"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4AE2BE8D" w14:textId="77777777" w:rsidR="003A605D" w:rsidRDefault="00BC3EB0">
            <w:pPr>
              <w:spacing w:after="100"/>
            </w:pPr>
            <w:r>
              <w:rPr>
                <w:sz w:val="19"/>
              </w:rPr>
              <w:t>GET /analysis/results</w:t>
            </w:r>
          </w:p>
        </w:tc>
        <w:tc>
          <w:tcPr>
            <w:tcW w:w="4819" w:type="dxa"/>
          </w:tcPr>
          <w:p w14:paraId="77B4F4D8"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Owned result list, default page limit 20 and maximum 50; optional result-ID cursor.</w:t>
            </w:r>
          </w:p>
        </w:tc>
      </w:tr>
      <w:tr w:rsidR="003A605D" w14:paraId="0E67C561"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819" w:type="dxa"/>
          </w:tcPr>
          <w:p w14:paraId="58D5C655" w14:textId="77777777" w:rsidR="003A605D" w:rsidRDefault="00BC3EB0">
            <w:pPr>
              <w:spacing w:after="100"/>
            </w:pPr>
            <w:r>
              <w:rPr>
                <w:sz w:val="19"/>
              </w:rPr>
              <w:t>GET /analysis/results/{result_id}</w:t>
            </w:r>
          </w:p>
        </w:tc>
        <w:tc>
          <w:tcPr>
            <w:tcW w:w="4819" w:type="dxa"/>
          </w:tcPr>
          <w:p w14:paraId="1C268FCF"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Owned result detail; missing/other-user records return 404.</w:t>
            </w:r>
          </w:p>
        </w:tc>
      </w:tr>
      <w:tr w:rsidR="003A605D" w14:paraId="23293388"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3E0BD129" w14:textId="77777777" w:rsidR="003A605D" w:rsidRDefault="00BC3EB0">
            <w:pPr>
              <w:spacing w:after="100"/>
            </w:pPr>
            <w:r>
              <w:rPr>
                <w:sz w:val="19"/>
              </w:rPr>
              <w:t>Pipeline models</w:t>
            </w:r>
          </w:p>
        </w:tc>
        <w:tc>
          <w:tcPr>
            <w:tcW w:w="4819" w:type="dxa"/>
          </w:tcPr>
          <w:p w14:paraId="6663F134"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PreparedText → ClaimAnalysis → RetrievalResult → AssessmentResult → TextAnalysisResult, plus FailedAnalysisRecord.</w:t>
            </w:r>
          </w:p>
        </w:tc>
      </w:tr>
      <w:tr w:rsidR="003A605D" w14:paraId="451DD132" w14:textId="77777777" w:rsidTr="003A605D">
        <w:trPr>
          <w:cantSplit/>
          <w:tblHeader/>
        </w:trPr>
        <w:tc>
          <w:tcPr>
            <w:cnfStyle w:val="001000000000" w:firstRow="0" w:lastRow="0" w:firstColumn="1" w:lastColumn="0" w:oddVBand="0" w:evenVBand="0" w:oddHBand="0" w:evenHBand="0" w:firstRowFirstColumn="0" w:firstRowLastColumn="0" w:lastRowFirstColumn="0" w:lastRowLastColumn="0"/>
            <w:tcW w:w="4819" w:type="dxa"/>
          </w:tcPr>
          <w:p w14:paraId="7EAAA180" w14:textId="77777777" w:rsidR="003A605D" w:rsidRDefault="00BC3EB0">
            <w:pPr>
              <w:spacing w:after="100"/>
            </w:pPr>
            <w:r>
              <w:rPr>
                <w:sz w:val="19"/>
              </w:rPr>
              <w:t>Dependency</w:t>
            </w:r>
          </w:p>
        </w:tc>
        <w:tc>
          <w:tcPr>
            <w:tcW w:w="4819" w:type="dxa"/>
          </w:tcPr>
          <w:p w14:paraId="73029512"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Purpose / credential boundary</w:t>
            </w:r>
          </w:p>
        </w:tc>
      </w:tr>
      <w:tr w:rsidR="003A605D" w14:paraId="68EC914E"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23EF362B" w14:textId="77777777" w:rsidR="003A605D" w:rsidRDefault="00BC3EB0">
            <w:pPr>
              <w:spacing w:after="100"/>
            </w:pPr>
            <w:r>
              <w:rPr>
                <w:sz w:val="19"/>
              </w:rPr>
              <w:t>Firebase Authentication / Firestore</w:t>
            </w:r>
          </w:p>
        </w:tc>
        <w:tc>
          <w:tcPr>
            <w:tcW w:w="4819" w:type="dxa"/>
          </w:tcPr>
          <w:p w14:paraId="2AFDE2A5"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Client identity and backend-owned storage. Admin JSON stays outside the repository; no password is stored in a user-profile document.</w:t>
            </w:r>
          </w:p>
        </w:tc>
      </w:tr>
      <w:tr w:rsidR="003A605D" w14:paraId="0121D376"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819" w:type="dxa"/>
          </w:tcPr>
          <w:p w14:paraId="568F5479" w14:textId="77777777" w:rsidR="003A605D" w:rsidRDefault="00BC3EB0">
            <w:pPr>
              <w:spacing w:after="100"/>
            </w:pPr>
            <w:r>
              <w:rPr>
                <w:sz w:val="19"/>
              </w:rPr>
              <w:t>Ollama Cloud</w:t>
            </w:r>
          </w:p>
        </w:tc>
        <w:tc>
          <w:tcPr>
            <w:tcW w:w="4819" w:type="dxa"/>
          </w:tcPr>
          <w:p w14:paraId="53A87874"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Claim-stage inference using a server-only API key; no local model download required.</w:t>
            </w:r>
          </w:p>
        </w:tc>
      </w:tr>
      <w:tr w:rsidR="003A605D" w14:paraId="2E3D5196"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09B9F6C4" w14:textId="77777777" w:rsidR="003A605D" w:rsidRDefault="00BC3EB0">
            <w:pPr>
              <w:spacing w:after="100"/>
            </w:pPr>
            <w:r>
              <w:rPr>
                <w:sz w:val="19"/>
              </w:rPr>
              <w:t>Google Fact Check Tools API</w:t>
            </w:r>
          </w:p>
        </w:tc>
        <w:tc>
          <w:tcPr>
            <w:tcW w:w="4819" w:type="dxa"/>
          </w:tcPr>
          <w:p w14:paraId="3E3C66B7"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Search existing ClaimReview records; no claim-verification conclusion is implied by a search match alone.</w:t>
            </w:r>
          </w:p>
        </w:tc>
      </w:tr>
      <w:tr w:rsidR="003A605D" w14:paraId="7D97B6BE"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819" w:type="dxa"/>
          </w:tcPr>
          <w:p w14:paraId="016FB439" w14:textId="77777777" w:rsidR="003A605D" w:rsidRDefault="00BC3EB0">
            <w:pPr>
              <w:spacing w:after="100"/>
            </w:pPr>
            <w:r>
              <w:rPr>
                <w:sz w:val="19"/>
              </w:rPr>
              <w:t>Tavily Search / Extract</w:t>
            </w:r>
          </w:p>
        </w:tc>
        <w:tc>
          <w:tcPr>
            <w:tcW w:w="4819" w:type="dxa"/>
          </w:tcPr>
          <w:p w14:paraId="3561A22F"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Fetch source passages and search the scoped catalogue; provider keys remain backend-only.</w:t>
            </w:r>
          </w:p>
        </w:tc>
      </w:tr>
      <w:tr w:rsidR="003A605D" w14:paraId="61E76E17"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19" w:type="dxa"/>
          </w:tcPr>
          <w:p w14:paraId="404AA247" w14:textId="77777777" w:rsidR="003A605D" w:rsidRDefault="00BC3EB0">
            <w:pPr>
              <w:spacing w:after="100"/>
            </w:pPr>
            <w:r>
              <w:rPr>
                <w:sz w:val="19"/>
              </w:rPr>
              <w:t>External source pages</w:t>
            </w:r>
          </w:p>
        </w:tc>
        <w:tc>
          <w:tcPr>
            <w:tcW w:w="4819" w:type="dxa"/>
          </w:tcPr>
          <w:p w14:paraId="0A405AC8"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Evidence/provenance; availability, publication date and meaning must be evaluated for each claim.</w:t>
            </w:r>
          </w:p>
        </w:tc>
      </w:tr>
    </w:tbl>
    <w:p w14:paraId="0677547B" w14:textId="77777777" w:rsidR="003A605D" w:rsidRDefault="00BC3EB0">
      <w:r>
        <w:t>The app displays controlled errors for invalid input, authentication/access failure, depleted allowance, overlapping/reused requests and unavailable services. Empty successful searches can produce Not Enough Information; technical failures are not converted into a confident assessment.</w:t>
      </w:r>
    </w:p>
    <w:p w14:paraId="2AF0AA48" w14:textId="77777777" w:rsidR="003A605D" w:rsidRDefault="00BC3EB0">
      <w:r>
        <w:rPr>
          <w:color w:val="536779"/>
          <w:sz w:val="18"/>
        </w:rPr>
        <w:t>Evidence / source: backend/app/routers, pipeline/shared/models.py; provider APIs in Section 13.</w:t>
      </w:r>
    </w:p>
    <w:p w14:paraId="6DC15D73" w14:textId="77777777" w:rsidR="003A605D" w:rsidRDefault="00BC3EB0">
      <w:pPr>
        <w:pStyle w:val="Heading2"/>
        <w:pageBreakBefore/>
      </w:pPr>
      <w:bookmarkStart w:id="48" w:name="_Toc239704827"/>
      <w:r>
        <w:lastRenderedPageBreak/>
        <w:t>6.5 Hosting, deployment and configuration</w:t>
      </w:r>
      <w:bookmarkEnd w:id="48"/>
    </w:p>
    <w:p w14:paraId="2E2B080E" w14:textId="77777777" w:rsidR="003A605D" w:rsidRDefault="00BC3EB0">
      <w:r>
        <w:t>Current delivery is a local Windows/Android-emulator demonstration with a cloud Firebase project and cloud AI/search providers. There is no verified public API deployment, installed release APK, Play Store listing or operational portal. Source-control use does not establish a CI/CD pipeline.</w:t>
      </w:r>
    </w:p>
    <w:p w14:paraId="43E0BD8E" w14:textId="77777777" w:rsidR="003A605D" w:rsidRDefault="00BC3EB0">
      <w:r>
        <w:t>Project-root .env supplies OLLAMA_API_KEY, GOOGLE_FACT_CHECK_API_KEY, TAVILY_API_KEY and GOOGLE_APPLICATION_CREDENTIALS. The credential path points outside Git. The mobile environment contains Firebase Web configuration and EXPO_PUBLIC_API_URL; it must not contain provider keys or the Admin JSON. Real credentials are deliberately omitted from this report.</w:t>
      </w:r>
    </w:p>
    <w:p w14:paraId="1FD4BA78" w14:textId="77777777" w:rsidR="003A605D" w:rsidRDefault="00BC3EB0">
      <w:pPr>
        <w:spacing w:after="40"/>
      </w:pPr>
      <w:r>
        <w:rPr>
          <w:rFonts w:ascii="Consolas" w:hAnsi="Consolas"/>
          <w:sz w:val="18"/>
        </w:rPr>
        <w:t>cd C:\Dev\uiabo\backend</w:t>
      </w:r>
    </w:p>
    <w:p w14:paraId="3F0244D1" w14:textId="77777777" w:rsidR="003A605D" w:rsidRDefault="00BC3EB0">
      <w:pPr>
        <w:spacing w:after="40"/>
      </w:pPr>
      <w:r>
        <w:rPr>
          <w:rFonts w:ascii="Consolas" w:hAnsi="Consolas"/>
          <w:sz w:val="18"/>
        </w:rPr>
        <w:t>.\.venv\Scripts\python.exe -m uvicorn app.main:app --host 127.0.0.1 --port 8000</w:t>
      </w:r>
    </w:p>
    <w:p w14:paraId="5516DABE" w14:textId="77777777" w:rsidR="003A605D" w:rsidRDefault="003A605D">
      <w:pPr>
        <w:spacing w:after="40"/>
      </w:pPr>
    </w:p>
    <w:p w14:paraId="68D29C8A" w14:textId="77777777" w:rsidR="003A605D" w:rsidRDefault="00BC3EB0">
      <w:pPr>
        <w:spacing w:after="40"/>
      </w:pPr>
      <w:r>
        <w:rPr>
          <w:rFonts w:ascii="Consolas" w:hAnsi="Consolas"/>
          <w:sz w:val="18"/>
        </w:rPr>
        <w:t>cd C:\Dev\uiabo\mobile</w:t>
      </w:r>
    </w:p>
    <w:p w14:paraId="72CC3B16" w14:textId="77777777" w:rsidR="003A605D" w:rsidRDefault="00BC3EB0">
      <w:pPr>
        <w:spacing w:after="40"/>
      </w:pPr>
      <w:r>
        <w:rPr>
          <w:rFonts w:ascii="Consolas" w:hAnsi="Consolas"/>
          <w:sz w:val="18"/>
        </w:rPr>
        <w:t>npm.cmd ci</w:t>
      </w:r>
    </w:p>
    <w:p w14:paraId="2003BCD8" w14:textId="77777777" w:rsidR="003A605D" w:rsidRDefault="00BC3EB0">
      <w:pPr>
        <w:spacing w:after="40"/>
      </w:pPr>
      <w:r>
        <w:rPr>
          <w:rFonts w:ascii="Consolas" w:hAnsi="Consolas"/>
          <w:sz w:val="18"/>
        </w:rPr>
        <w:t>npx.cmd expo start --lan</w:t>
      </w:r>
    </w:p>
    <w:p w14:paraId="4A707C11" w14:textId="77777777" w:rsidR="003A605D" w:rsidRDefault="00BC3EB0">
      <w:r>
        <w:t>The existing virtual environment and private configuration must be prepared first. The standard Android emulator uses http://10.0.2.2:8000 to reach this backend. This is local development HTTP; the submitted deployment design requires HTTPS. The PUM Section 2 provides the longer setup procedure.</w:t>
      </w:r>
    </w:p>
    <w:p w14:paraId="58546A99" w14:textId="77777777" w:rsidR="003A605D" w:rsidRDefault="00BC3EB0">
      <w:r>
        <w:t>The current workspace uses Expo 57, React Native 0.86.3, React 19.2.3, Node v24.14.0 and Python 3.14.3. Expo’s SDK 57 reference lists Node 22.13.x and Android 7+ as framework minimums; these are not a UIABO device-compatibility certification. A clean-machine and physical-device matrix remains pending (Expo, SDK 57 reference).</w:t>
      </w:r>
    </w:p>
    <w:p w14:paraId="398A41EE" w14:textId="77777777" w:rsidR="003A605D" w:rsidRDefault="00BC3EB0">
      <w:pPr>
        <w:pStyle w:val="Heading2"/>
      </w:pPr>
      <w:bookmarkStart w:id="49" w:name="_Toc239704828"/>
      <w:r>
        <w:t>6.6 Release work still required</w:t>
      </w:r>
      <w:bookmarkEnd w:id="49"/>
    </w:p>
    <w:p w14:paraId="081012D8" w14:textId="77777777" w:rsidR="003A605D" w:rsidRDefault="00BC3EB0">
      <w:pPr>
        <w:pStyle w:val="ListBullet"/>
      </w:pPr>
      <w:r>
        <w:t>Choose and document deployment targets, HTTPS endpoints, environment separation and release artifact/version.</w:t>
      </w:r>
    </w:p>
    <w:p w14:paraId="6BAF919A" w14:textId="77777777" w:rsidR="003A605D" w:rsidRDefault="00BC3EB0">
      <w:pPr>
        <w:pStyle w:val="ListBullet"/>
      </w:pPr>
      <w:r>
        <w:t>Provide reproducible Firebase rules/IAM configuration and a tested recovery/backup procedure.</w:t>
      </w:r>
    </w:p>
    <w:p w14:paraId="4971B66F" w14:textId="77777777" w:rsidR="003A605D" w:rsidRDefault="00BC3EB0">
      <w:pPr>
        <w:pStyle w:val="ListBullet"/>
      </w:pPr>
      <w:r>
        <w:t>Implement and evaluate required static-image/deepfake functions, then payments and operational workflows as agreed.</w:t>
      </w:r>
    </w:p>
    <w:p w14:paraId="2A7092F9" w14:textId="77777777" w:rsidR="003A605D" w:rsidRDefault="00BC3EB0">
      <w:pPr>
        <w:pStyle w:val="ListBullet"/>
      </w:pPr>
      <w:r>
        <w:t>Validate assessment accuracy, latency, capacity, accessibility and failure behavior before stronger release claims.</w:t>
      </w:r>
    </w:p>
    <w:p w14:paraId="3BC31B58" w14:textId="77777777" w:rsidR="003A605D" w:rsidRDefault="00BC3EB0">
      <w:r>
        <w:rPr>
          <w:color w:val="536779"/>
          <w:sz w:val="18"/>
        </w:rPr>
        <w:t>Evidence / source: Current READMEs, configuration templates, package files and PUM; official Expo SDK 57 reference accessed 7 September 2026.</w:t>
      </w:r>
    </w:p>
    <w:p w14:paraId="46FCE459" w14:textId="77777777" w:rsidR="00BC3EB0" w:rsidRDefault="00BC3EB0" w:rsidP="00425FF6">
      <w:pPr>
        <w:pStyle w:val="Heading2"/>
        <w:pageBreakBefore/>
      </w:pPr>
      <w:bookmarkStart w:id="50" w:name="_Toc239704829"/>
      <w:r>
        <w:lastRenderedPageBreak/>
        <w:t>7. Risk Analysis</w:t>
      </w:r>
      <w:bookmarkEnd w:id="50"/>
    </w:p>
    <w:p w14:paraId="6ED0FAF4" w14:textId="77777777" w:rsidR="003A605D" w:rsidRDefault="00BC3EB0">
      <w:r>
        <w:t>The original PRD risk ratings below are retained as the planning baseline. They are qualitative estimates, not current measured likelihoods or completed compliance assessments. The update after the table records observed risks and remaining actions.</w:t>
      </w:r>
    </w:p>
    <w:tbl>
      <w:tblPr>
        <w:tblW w:w="9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583"/>
        <w:gridCol w:w="4442"/>
        <w:gridCol w:w="1053"/>
        <w:gridCol w:w="1053"/>
        <w:gridCol w:w="1054"/>
      </w:tblGrid>
      <w:tr w:rsidR="00120770" w14:paraId="2C255A20" w14:textId="77777777" w:rsidTr="00425FF6">
        <w:trPr>
          <w:tblHeader/>
        </w:trPr>
        <w:tc>
          <w:tcPr>
            <w:tcW w:w="862" w:type="pct"/>
            <w:vMerge w:val="restart"/>
            <w:shd w:val="clear" w:color="auto" w:fill="D9D9D9"/>
            <w:vAlign w:val="center"/>
          </w:tcPr>
          <w:p w14:paraId="62384D90" w14:textId="77777777" w:rsidR="00BC3EB0" w:rsidRDefault="00BC3EB0" w:rsidP="00120770">
            <w:pPr>
              <w:spacing w:before="60" w:after="0" w:line="240" w:lineRule="auto"/>
              <w:jc w:val="center"/>
            </w:pPr>
            <w:r>
              <w:rPr>
                <w:rFonts w:eastAsia="Arial" w:cs="Arial"/>
                <w:b/>
                <w:bCs/>
                <w:sz w:val="19"/>
              </w:rPr>
              <w:t>Risk Category</w:t>
            </w:r>
          </w:p>
        </w:tc>
        <w:tc>
          <w:tcPr>
            <w:tcW w:w="2418" w:type="pct"/>
            <w:vMerge w:val="restart"/>
            <w:shd w:val="clear" w:color="auto" w:fill="D9D9D9"/>
            <w:vAlign w:val="center"/>
          </w:tcPr>
          <w:p w14:paraId="25046EF2" w14:textId="77777777" w:rsidR="00BC3EB0" w:rsidRDefault="00BC3EB0" w:rsidP="00120770">
            <w:pPr>
              <w:spacing w:before="60" w:after="0" w:line="240" w:lineRule="auto"/>
              <w:jc w:val="center"/>
            </w:pPr>
            <w:r>
              <w:rPr>
                <w:rFonts w:eastAsia="Arial" w:cs="Arial"/>
                <w:b/>
                <w:bCs/>
                <w:sz w:val="19"/>
              </w:rPr>
              <w:t>Identified Risk</w:t>
            </w:r>
          </w:p>
        </w:tc>
        <w:tc>
          <w:tcPr>
            <w:tcW w:w="1720" w:type="pct"/>
            <w:gridSpan w:val="3"/>
            <w:shd w:val="clear" w:color="auto" w:fill="D9D9D9"/>
            <w:vAlign w:val="center"/>
          </w:tcPr>
          <w:p w14:paraId="36210764" w14:textId="77777777" w:rsidR="00BC3EB0" w:rsidRDefault="00BC3EB0" w:rsidP="00120770">
            <w:pPr>
              <w:spacing w:before="60" w:after="0" w:line="240" w:lineRule="auto"/>
              <w:jc w:val="center"/>
            </w:pPr>
            <w:r>
              <w:rPr>
                <w:rFonts w:eastAsia="Arial" w:cs="Arial"/>
                <w:b/>
                <w:bCs/>
                <w:sz w:val="19"/>
              </w:rPr>
              <w:t>Risk Elements</w:t>
            </w:r>
          </w:p>
        </w:tc>
      </w:tr>
      <w:tr w:rsidR="00120770" w14:paraId="44B1BAB5" w14:textId="77777777" w:rsidTr="00425FF6">
        <w:trPr>
          <w:tblHeader/>
        </w:trPr>
        <w:tc>
          <w:tcPr>
            <w:tcW w:w="862" w:type="pct"/>
            <w:vMerge/>
            <w:shd w:val="clear" w:color="auto" w:fill="D9D9D9"/>
            <w:vAlign w:val="center"/>
          </w:tcPr>
          <w:p w14:paraId="2FFF4C73" w14:textId="77777777" w:rsidR="00BC3EB0" w:rsidRDefault="00BC3EB0" w:rsidP="00120770">
            <w:pPr>
              <w:spacing w:before="60" w:after="60"/>
              <w:jc w:val="center"/>
            </w:pPr>
          </w:p>
        </w:tc>
        <w:tc>
          <w:tcPr>
            <w:tcW w:w="2418" w:type="pct"/>
            <w:vMerge/>
            <w:shd w:val="clear" w:color="auto" w:fill="D9D9D9"/>
            <w:vAlign w:val="center"/>
          </w:tcPr>
          <w:p w14:paraId="7024B4E9" w14:textId="77777777" w:rsidR="00BC3EB0" w:rsidRDefault="00BC3EB0" w:rsidP="00120770">
            <w:pPr>
              <w:spacing w:before="60" w:after="60"/>
              <w:jc w:val="center"/>
            </w:pPr>
          </w:p>
        </w:tc>
        <w:tc>
          <w:tcPr>
            <w:tcW w:w="573" w:type="pct"/>
            <w:shd w:val="clear" w:color="auto" w:fill="D9D9D9"/>
            <w:vAlign w:val="center"/>
          </w:tcPr>
          <w:p w14:paraId="4B3D4661" w14:textId="77777777" w:rsidR="00BC3EB0" w:rsidRDefault="00BC3EB0" w:rsidP="00120770">
            <w:pPr>
              <w:spacing w:before="60" w:after="0" w:line="240" w:lineRule="auto"/>
              <w:jc w:val="center"/>
            </w:pPr>
            <w:r>
              <w:rPr>
                <w:rFonts w:eastAsia="Arial" w:cs="Arial"/>
                <w:b/>
                <w:bCs/>
                <w:sz w:val="19"/>
              </w:rPr>
              <w:t>Impact</w:t>
            </w:r>
          </w:p>
        </w:tc>
        <w:tc>
          <w:tcPr>
            <w:tcW w:w="573" w:type="pct"/>
            <w:shd w:val="clear" w:color="auto" w:fill="D9D9D9"/>
            <w:vAlign w:val="center"/>
          </w:tcPr>
          <w:p w14:paraId="08C1DB45" w14:textId="77777777" w:rsidR="00BC3EB0" w:rsidRDefault="00BC3EB0" w:rsidP="00120770">
            <w:pPr>
              <w:spacing w:before="60" w:after="0" w:line="240" w:lineRule="auto"/>
              <w:jc w:val="center"/>
            </w:pPr>
            <w:r>
              <w:rPr>
                <w:rFonts w:eastAsia="Arial" w:cs="Arial"/>
                <w:b/>
                <w:bCs/>
                <w:sz w:val="19"/>
              </w:rPr>
              <w:t>Probability</w:t>
            </w:r>
          </w:p>
        </w:tc>
        <w:tc>
          <w:tcPr>
            <w:tcW w:w="574" w:type="pct"/>
            <w:shd w:val="clear" w:color="auto" w:fill="D9D9D9"/>
            <w:vAlign w:val="center"/>
          </w:tcPr>
          <w:p w14:paraId="1005AC5A" w14:textId="77777777" w:rsidR="00BC3EB0" w:rsidRDefault="00BC3EB0" w:rsidP="00120770">
            <w:pPr>
              <w:spacing w:before="60" w:after="0" w:line="240" w:lineRule="auto"/>
              <w:jc w:val="center"/>
            </w:pPr>
            <w:r>
              <w:rPr>
                <w:rFonts w:eastAsia="Arial" w:cs="Arial"/>
                <w:b/>
                <w:bCs/>
                <w:sz w:val="19"/>
              </w:rPr>
              <w:t>Risk Rating</w:t>
            </w:r>
          </w:p>
        </w:tc>
      </w:tr>
      <w:tr w:rsidR="00120770" w14:paraId="08F84688" w14:textId="77777777" w:rsidTr="005F03EF">
        <w:tc>
          <w:tcPr>
            <w:tcW w:w="862" w:type="pct"/>
            <w:vMerge w:val="restart"/>
            <w:vAlign w:val="center"/>
          </w:tcPr>
          <w:p w14:paraId="71548C90" w14:textId="77777777" w:rsidR="00BC3EB0" w:rsidRDefault="00BC3EB0" w:rsidP="00120770">
            <w:pPr>
              <w:spacing w:before="240" w:after="0" w:line="240" w:lineRule="auto"/>
              <w:jc w:val="center"/>
            </w:pPr>
            <w:r>
              <w:rPr>
                <w:rFonts w:eastAsia="Arial" w:cs="Arial"/>
                <w:b/>
                <w:bCs/>
                <w:sz w:val="19"/>
              </w:rPr>
              <w:t>Communication</w:t>
            </w:r>
          </w:p>
        </w:tc>
        <w:tc>
          <w:tcPr>
            <w:tcW w:w="2418" w:type="pct"/>
            <w:vAlign w:val="center"/>
          </w:tcPr>
          <w:p w14:paraId="53A17635" w14:textId="77777777" w:rsidR="00BC3EB0" w:rsidRDefault="00BC3EB0" w:rsidP="00120770">
            <w:pPr>
              <w:spacing w:before="240" w:after="0" w:line="240" w:lineRule="auto"/>
              <w:ind w:left="144"/>
            </w:pPr>
            <w:r w:rsidRPr="00425FF6">
              <w:rPr>
                <w:rFonts w:eastAsia="Arial" w:cs="Arial"/>
                <w:sz w:val="19"/>
              </w:rPr>
              <w:t>Group members are required to be proactive in terms of communicating with stakeholders</w:t>
            </w:r>
          </w:p>
        </w:tc>
        <w:tc>
          <w:tcPr>
            <w:tcW w:w="573" w:type="pct"/>
            <w:shd w:val="clear" w:color="auto" w:fill="EE0000"/>
            <w:vAlign w:val="center"/>
          </w:tcPr>
          <w:p w14:paraId="7440BFDE" w14:textId="77777777" w:rsidR="00BC3EB0" w:rsidRDefault="00BC3EB0" w:rsidP="00120770">
            <w:pPr>
              <w:spacing w:before="240" w:after="0" w:line="240" w:lineRule="auto"/>
              <w:jc w:val="center"/>
            </w:pPr>
            <w:r>
              <w:rPr>
                <w:rFonts w:eastAsia="Arial" w:cs="Arial"/>
                <w:b/>
                <w:bCs/>
                <w:sz w:val="19"/>
              </w:rPr>
              <w:t>H</w:t>
            </w:r>
          </w:p>
        </w:tc>
        <w:tc>
          <w:tcPr>
            <w:tcW w:w="573" w:type="pct"/>
            <w:shd w:val="clear" w:color="auto" w:fill="00B050"/>
            <w:vAlign w:val="center"/>
          </w:tcPr>
          <w:p w14:paraId="730DA813" w14:textId="77777777" w:rsidR="00BC3EB0" w:rsidRDefault="00BC3EB0" w:rsidP="00120770">
            <w:pPr>
              <w:spacing w:before="240" w:after="0" w:line="240" w:lineRule="auto"/>
              <w:jc w:val="center"/>
            </w:pPr>
            <w:r>
              <w:rPr>
                <w:rFonts w:eastAsia="Arial" w:cs="Arial"/>
                <w:b/>
                <w:bCs/>
                <w:sz w:val="19"/>
              </w:rPr>
              <w:t>L</w:t>
            </w:r>
          </w:p>
        </w:tc>
        <w:tc>
          <w:tcPr>
            <w:tcW w:w="574" w:type="pct"/>
            <w:shd w:val="clear" w:color="auto" w:fill="FFFF00"/>
            <w:vAlign w:val="center"/>
          </w:tcPr>
          <w:p w14:paraId="6DF5C7A0" w14:textId="77777777" w:rsidR="00BC3EB0" w:rsidRDefault="00BC3EB0" w:rsidP="00120770">
            <w:pPr>
              <w:spacing w:before="240" w:after="0" w:line="240" w:lineRule="auto"/>
              <w:jc w:val="center"/>
            </w:pPr>
            <w:r>
              <w:rPr>
                <w:rFonts w:eastAsia="Arial" w:cs="Arial"/>
                <w:b/>
                <w:bCs/>
                <w:sz w:val="19"/>
              </w:rPr>
              <w:t>M</w:t>
            </w:r>
          </w:p>
        </w:tc>
      </w:tr>
      <w:tr w:rsidR="00120770" w14:paraId="2102BCB8" w14:textId="77777777" w:rsidTr="005F03EF">
        <w:tc>
          <w:tcPr>
            <w:tcW w:w="862" w:type="pct"/>
            <w:vMerge/>
            <w:vAlign w:val="center"/>
          </w:tcPr>
          <w:p w14:paraId="37B67732" w14:textId="77777777" w:rsidR="00BC3EB0" w:rsidRDefault="00BC3EB0" w:rsidP="00120770">
            <w:pPr>
              <w:spacing w:before="240"/>
              <w:jc w:val="center"/>
            </w:pPr>
          </w:p>
        </w:tc>
        <w:tc>
          <w:tcPr>
            <w:tcW w:w="2418" w:type="pct"/>
            <w:vAlign w:val="center"/>
          </w:tcPr>
          <w:p w14:paraId="6E077DF2" w14:textId="77777777" w:rsidR="00BC3EB0" w:rsidRDefault="00BC3EB0" w:rsidP="00120770">
            <w:pPr>
              <w:spacing w:before="240" w:after="0" w:line="240" w:lineRule="auto"/>
              <w:ind w:left="144"/>
            </w:pPr>
            <w:r>
              <w:rPr>
                <w:rFonts w:eastAsia="Arial" w:cs="Arial"/>
                <w:sz w:val="19"/>
              </w:rPr>
              <w:t>Inadequate user feedback to improve verdict explanations and interface</w:t>
            </w:r>
          </w:p>
        </w:tc>
        <w:tc>
          <w:tcPr>
            <w:tcW w:w="573" w:type="pct"/>
            <w:shd w:val="clear" w:color="auto" w:fill="FFFF00"/>
            <w:vAlign w:val="center"/>
          </w:tcPr>
          <w:p w14:paraId="3077A361" w14:textId="77777777" w:rsidR="00BC3EB0" w:rsidRDefault="00BC3EB0" w:rsidP="00120770">
            <w:pPr>
              <w:spacing w:before="240" w:after="0" w:line="240" w:lineRule="auto"/>
              <w:jc w:val="center"/>
            </w:pPr>
            <w:r>
              <w:rPr>
                <w:rFonts w:eastAsia="Arial" w:cs="Arial"/>
                <w:b/>
                <w:bCs/>
                <w:sz w:val="19"/>
              </w:rPr>
              <w:t>M</w:t>
            </w:r>
          </w:p>
        </w:tc>
        <w:tc>
          <w:tcPr>
            <w:tcW w:w="573" w:type="pct"/>
            <w:shd w:val="clear" w:color="auto" w:fill="FFFF00"/>
            <w:vAlign w:val="center"/>
          </w:tcPr>
          <w:p w14:paraId="78C37A74" w14:textId="77777777" w:rsidR="00BC3EB0" w:rsidRDefault="00BC3EB0" w:rsidP="00120770">
            <w:pPr>
              <w:spacing w:before="240" w:after="0" w:line="240" w:lineRule="auto"/>
              <w:jc w:val="center"/>
            </w:pPr>
            <w:r>
              <w:rPr>
                <w:rFonts w:eastAsia="Arial" w:cs="Arial"/>
                <w:b/>
                <w:bCs/>
                <w:sz w:val="19"/>
              </w:rPr>
              <w:t>M</w:t>
            </w:r>
          </w:p>
        </w:tc>
        <w:tc>
          <w:tcPr>
            <w:tcW w:w="574" w:type="pct"/>
            <w:shd w:val="clear" w:color="auto" w:fill="FFFF00"/>
            <w:vAlign w:val="center"/>
          </w:tcPr>
          <w:p w14:paraId="7E3DB982" w14:textId="77777777" w:rsidR="00BC3EB0" w:rsidRDefault="00BC3EB0" w:rsidP="00120770">
            <w:pPr>
              <w:spacing w:before="240" w:after="0" w:line="240" w:lineRule="auto"/>
              <w:jc w:val="center"/>
            </w:pPr>
            <w:r>
              <w:rPr>
                <w:rFonts w:eastAsia="Arial" w:cs="Arial"/>
                <w:b/>
                <w:bCs/>
                <w:sz w:val="19"/>
              </w:rPr>
              <w:t>M</w:t>
            </w:r>
          </w:p>
        </w:tc>
      </w:tr>
      <w:tr w:rsidR="00120770" w14:paraId="267F7D8E" w14:textId="77777777" w:rsidTr="005F03EF">
        <w:tc>
          <w:tcPr>
            <w:tcW w:w="862" w:type="pct"/>
            <w:vMerge w:val="restart"/>
            <w:vAlign w:val="center"/>
          </w:tcPr>
          <w:p w14:paraId="010EA881" w14:textId="77777777" w:rsidR="00BC3EB0" w:rsidRDefault="00BC3EB0" w:rsidP="00120770">
            <w:pPr>
              <w:spacing w:before="240" w:after="0" w:line="240" w:lineRule="auto"/>
              <w:jc w:val="center"/>
            </w:pPr>
            <w:r>
              <w:rPr>
                <w:rFonts w:eastAsia="Arial" w:cs="Arial"/>
                <w:b/>
                <w:bCs/>
                <w:sz w:val="19"/>
              </w:rPr>
              <w:t>Resources</w:t>
            </w:r>
          </w:p>
        </w:tc>
        <w:tc>
          <w:tcPr>
            <w:tcW w:w="2418" w:type="pct"/>
            <w:vAlign w:val="center"/>
          </w:tcPr>
          <w:p w14:paraId="2A62FF2F" w14:textId="77777777" w:rsidR="00BC3EB0" w:rsidRDefault="00BC3EB0" w:rsidP="00120770">
            <w:pPr>
              <w:spacing w:before="240" w:after="0" w:line="240" w:lineRule="auto"/>
              <w:ind w:left="144"/>
            </w:pPr>
            <w:r>
              <w:rPr>
                <w:rFonts w:eastAsia="Arial" w:cs="Arial"/>
                <w:sz w:val="19"/>
              </w:rPr>
              <w:t>No project budget; reliance on free-tier APIs subject to rate limits</w:t>
            </w:r>
          </w:p>
        </w:tc>
        <w:tc>
          <w:tcPr>
            <w:tcW w:w="573" w:type="pct"/>
            <w:shd w:val="clear" w:color="auto" w:fill="FFFF00"/>
            <w:vAlign w:val="center"/>
          </w:tcPr>
          <w:p w14:paraId="32E468E5" w14:textId="77777777" w:rsidR="00BC3EB0" w:rsidRDefault="00BC3EB0" w:rsidP="00120770">
            <w:pPr>
              <w:spacing w:before="240" w:after="0" w:line="240" w:lineRule="auto"/>
              <w:jc w:val="center"/>
            </w:pPr>
            <w:r>
              <w:rPr>
                <w:rFonts w:eastAsia="Arial" w:cs="Arial"/>
                <w:b/>
                <w:bCs/>
                <w:sz w:val="19"/>
              </w:rPr>
              <w:t>M</w:t>
            </w:r>
          </w:p>
        </w:tc>
        <w:tc>
          <w:tcPr>
            <w:tcW w:w="573" w:type="pct"/>
            <w:shd w:val="clear" w:color="auto" w:fill="EE0000"/>
            <w:vAlign w:val="center"/>
          </w:tcPr>
          <w:p w14:paraId="7F98EEB8" w14:textId="77777777" w:rsidR="00BC3EB0" w:rsidRDefault="00BC3EB0" w:rsidP="00120770">
            <w:pPr>
              <w:spacing w:before="240" w:after="0" w:line="240" w:lineRule="auto"/>
              <w:jc w:val="center"/>
            </w:pPr>
            <w:r>
              <w:rPr>
                <w:rFonts w:eastAsia="Arial" w:cs="Arial"/>
                <w:b/>
                <w:bCs/>
                <w:sz w:val="19"/>
              </w:rPr>
              <w:t>H</w:t>
            </w:r>
          </w:p>
        </w:tc>
        <w:tc>
          <w:tcPr>
            <w:tcW w:w="574" w:type="pct"/>
            <w:shd w:val="clear" w:color="auto" w:fill="FFFF00"/>
            <w:vAlign w:val="center"/>
          </w:tcPr>
          <w:p w14:paraId="290B0304" w14:textId="77777777" w:rsidR="00BC3EB0" w:rsidRDefault="00BC3EB0" w:rsidP="00120770">
            <w:pPr>
              <w:spacing w:before="240" w:after="0" w:line="240" w:lineRule="auto"/>
              <w:jc w:val="center"/>
            </w:pPr>
            <w:r>
              <w:rPr>
                <w:rFonts w:eastAsia="Arial" w:cs="Arial"/>
                <w:b/>
                <w:bCs/>
                <w:sz w:val="19"/>
              </w:rPr>
              <w:t>M</w:t>
            </w:r>
          </w:p>
        </w:tc>
      </w:tr>
      <w:tr w:rsidR="00120770" w14:paraId="6FD3DF4F" w14:textId="77777777" w:rsidTr="005F03EF">
        <w:tc>
          <w:tcPr>
            <w:tcW w:w="862" w:type="pct"/>
            <w:vMerge/>
            <w:vAlign w:val="center"/>
          </w:tcPr>
          <w:p w14:paraId="040086E8" w14:textId="77777777" w:rsidR="00BC3EB0" w:rsidRDefault="00BC3EB0" w:rsidP="00120770">
            <w:pPr>
              <w:spacing w:before="240"/>
              <w:jc w:val="center"/>
            </w:pPr>
          </w:p>
        </w:tc>
        <w:tc>
          <w:tcPr>
            <w:tcW w:w="2418" w:type="pct"/>
            <w:vAlign w:val="center"/>
          </w:tcPr>
          <w:p w14:paraId="23442F5A" w14:textId="77777777" w:rsidR="00BC3EB0" w:rsidRDefault="00BC3EB0" w:rsidP="00120770">
            <w:pPr>
              <w:spacing w:before="240" w:after="0" w:line="240" w:lineRule="auto"/>
              <w:ind w:left="144"/>
            </w:pPr>
            <w:r>
              <w:rPr>
                <w:rFonts w:eastAsia="Arial" w:cs="Arial"/>
                <w:sz w:val="19"/>
              </w:rPr>
              <w:t>Lack of a labelled Singapore-context scam and misinformation dataset</w:t>
            </w:r>
          </w:p>
        </w:tc>
        <w:tc>
          <w:tcPr>
            <w:tcW w:w="573" w:type="pct"/>
            <w:shd w:val="clear" w:color="auto" w:fill="EE0000"/>
            <w:vAlign w:val="center"/>
          </w:tcPr>
          <w:p w14:paraId="09D94499" w14:textId="77777777" w:rsidR="00BC3EB0" w:rsidRDefault="00BC3EB0" w:rsidP="00120770">
            <w:pPr>
              <w:spacing w:before="240" w:after="0" w:line="240" w:lineRule="auto"/>
              <w:jc w:val="center"/>
            </w:pPr>
            <w:r>
              <w:rPr>
                <w:rFonts w:eastAsia="Arial" w:cs="Arial"/>
                <w:b/>
                <w:bCs/>
                <w:sz w:val="19"/>
              </w:rPr>
              <w:t>H</w:t>
            </w:r>
          </w:p>
        </w:tc>
        <w:tc>
          <w:tcPr>
            <w:tcW w:w="573" w:type="pct"/>
            <w:shd w:val="clear" w:color="auto" w:fill="EE0000"/>
            <w:vAlign w:val="center"/>
          </w:tcPr>
          <w:p w14:paraId="6F295E32" w14:textId="77777777" w:rsidR="00BC3EB0" w:rsidRDefault="00BC3EB0" w:rsidP="00120770">
            <w:pPr>
              <w:spacing w:before="240" w:after="0" w:line="240" w:lineRule="auto"/>
              <w:jc w:val="center"/>
            </w:pPr>
            <w:r>
              <w:rPr>
                <w:rFonts w:eastAsia="Arial" w:cs="Arial"/>
                <w:b/>
                <w:bCs/>
                <w:sz w:val="19"/>
              </w:rPr>
              <w:t>H</w:t>
            </w:r>
          </w:p>
        </w:tc>
        <w:tc>
          <w:tcPr>
            <w:tcW w:w="574" w:type="pct"/>
            <w:shd w:val="clear" w:color="auto" w:fill="EE0000"/>
            <w:vAlign w:val="center"/>
          </w:tcPr>
          <w:p w14:paraId="210FA258" w14:textId="77777777" w:rsidR="00BC3EB0" w:rsidRDefault="00BC3EB0" w:rsidP="00120770">
            <w:pPr>
              <w:spacing w:before="240" w:after="0" w:line="240" w:lineRule="auto"/>
              <w:jc w:val="center"/>
            </w:pPr>
            <w:r>
              <w:rPr>
                <w:rFonts w:eastAsia="Arial" w:cs="Arial"/>
                <w:b/>
                <w:bCs/>
                <w:sz w:val="19"/>
              </w:rPr>
              <w:t>H</w:t>
            </w:r>
          </w:p>
        </w:tc>
      </w:tr>
      <w:tr w:rsidR="00120770" w14:paraId="438C1CEE" w14:textId="77777777" w:rsidTr="005F03EF">
        <w:tc>
          <w:tcPr>
            <w:tcW w:w="862" w:type="pct"/>
            <w:vMerge/>
            <w:vAlign w:val="center"/>
          </w:tcPr>
          <w:p w14:paraId="2E2AD5A2" w14:textId="77777777" w:rsidR="00BC3EB0" w:rsidRDefault="00BC3EB0" w:rsidP="00120770">
            <w:pPr>
              <w:spacing w:before="240"/>
              <w:jc w:val="center"/>
            </w:pPr>
          </w:p>
        </w:tc>
        <w:tc>
          <w:tcPr>
            <w:tcW w:w="2418" w:type="pct"/>
            <w:vAlign w:val="center"/>
          </w:tcPr>
          <w:p w14:paraId="3C526C1D" w14:textId="77777777" w:rsidR="00BC3EB0" w:rsidRDefault="00BC3EB0" w:rsidP="00120770">
            <w:pPr>
              <w:spacing w:before="240" w:after="0" w:line="240" w:lineRule="auto"/>
              <w:ind w:left="144"/>
            </w:pPr>
            <w:r>
              <w:rPr>
                <w:rFonts w:eastAsia="Arial" w:cs="Arial"/>
                <w:sz w:val="19"/>
              </w:rPr>
              <w:t>Lack of access to professional fact-checkers for ground-truth labels</w:t>
            </w:r>
          </w:p>
        </w:tc>
        <w:tc>
          <w:tcPr>
            <w:tcW w:w="573" w:type="pct"/>
            <w:shd w:val="clear" w:color="auto" w:fill="FFFF00"/>
            <w:vAlign w:val="center"/>
          </w:tcPr>
          <w:p w14:paraId="410A5A38" w14:textId="77777777" w:rsidR="00BC3EB0" w:rsidRDefault="00BC3EB0" w:rsidP="00120770">
            <w:pPr>
              <w:spacing w:before="240" w:after="0" w:line="240" w:lineRule="auto"/>
              <w:jc w:val="center"/>
            </w:pPr>
            <w:r>
              <w:rPr>
                <w:rFonts w:eastAsia="Arial" w:cs="Arial"/>
                <w:b/>
                <w:bCs/>
                <w:sz w:val="19"/>
              </w:rPr>
              <w:t>M</w:t>
            </w:r>
          </w:p>
        </w:tc>
        <w:tc>
          <w:tcPr>
            <w:tcW w:w="573" w:type="pct"/>
            <w:shd w:val="clear" w:color="auto" w:fill="FFFF00"/>
            <w:vAlign w:val="center"/>
          </w:tcPr>
          <w:p w14:paraId="4533ED56" w14:textId="77777777" w:rsidR="00BC3EB0" w:rsidRDefault="00BC3EB0" w:rsidP="00120770">
            <w:pPr>
              <w:spacing w:before="240" w:after="0" w:line="240" w:lineRule="auto"/>
              <w:jc w:val="center"/>
            </w:pPr>
            <w:r>
              <w:rPr>
                <w:rFonts w:eastAsia="Arial" w:cs="Arial"/>
                <w:b/>
                <w:bCs/>
                <w:sz w:val="19"/>
              </w:rPr>
              <w:t>M</w:t>
            </w:r>
          </w:p>
        </w:tc>
        <w:tc>
          <w:tcPr>
            <w:tcW w:w="574" w:type="pct"/>
            <w:shd w:val="clear" w:color="auto" w:fill="FFFF00"/>
            <w:vAlign w:val="center"/>
          </w:tcPr>
          <w:p w14:paraId="7424D1A8" w14:textId="77777777" w:rsidR="00BC3EB0" w:rsidRDefault="00BC3EB0" w:rsidP="00120770">
            <w:pPr>
              <w:spacing w:before="240" w:after="0" w:line="240" w:lineRule="auto"/>
              <w:jc w:val="center"/>
            </w:pPr>
            <w:r>
              <w:rPr>
                <w:rFonts w:eastAsia="Arial" w:cs="Arial"/>
                <w:b/>
                <w:bCs/>
                <w:sz w:val="19"/>
              </w:rPr>
              <w:t>M</w:t>
            </w:r>
          </w:p>
        </w:tc>
      </w:tr>
      <w:tr w:rsidR="00120770" w14:paraId="28EE00B8" w14:textId="77777777" w:rsidTr="005F03EF">
        <w:tc>
          <w:tcPr>
            <w:tcW w:w="862" w:type="pct"/>
            <w:vMerge/>
            <w:vAlign w:val="center"/>
          </w:tcPr>
          <w:p w14:paraId="713EBCE3" w14:textId="77777777" w:rsidR="00BC3EB0" w:rsidRDefault="00BC3EB0" w:rsidP="00120770">
            <w:pPr>
              <w:spacing w:before="240"/>
              <w:jc w:val="center"/>
            </w:pPr>
          </w:p>
        </w:tc>
        <w:tc>
          <w:tcPr>
            <w:tcW w:w="2418" w:type="pct"/>
            <w:vAlign w:val="center"/>
          </w:tcPr>
          <w:p w14:paraId="0EE135EC" w14:textId="77777777" w:rsidR="00BC3EB0" w:rsidRDefault="00BC3EB0" w:rsidP="00120770">
            <w:pPr>
              <w:spacing w:before="240" w:after="0" w:line="240" w:lineRule="auto"/>
              <w:ind w:left="144"/>
            </w:pPr>
            <w:r>
              <w:rPr>
                <w:rFonts w:eastAsia="Arial" w:cs="Arial"/>
                <w:sz w:val="19"/>
              </w:rPr>
              <w:t>Limited team experience in machine learning and mobile development</w:t>
            </w:r>
          </w:p>
        </w:tc>
        <w:tc>
          <w:tcPr>
            <w:tcW w:w="573" w:type="pct"/>
            <w:shd w:val="clear" w:color="auto" w:fill="FFFF00"/>
            <w:vAlign w:val="center"/>
          </w:tcPr>
          <w:p w14:paraId="70DE501C" w14:textId="77777777" w:rsidR="00BC3EB0" w:rsidRDefault="00BC3EB0" w:rsidP="00120770">
            <w:pPr>
              <w:spacing w:before="240" w:after="0" w:line="240" w:lineRule="auto"/>
              <w:jc w:val="center"/>
            </w:pPr>
            <w:r>
              <w:rPr>
                <w:rFonts w:eastAsia="Arial" w:cs="Arial"/>
                <w:b/>
                <w:bCs/>
                <w:sz w:val="19"/>
              </w:rPr>
              <w:t>M</w:t>
            </w:r>
          </w:p>
        </w:tc>
        <w:tc>
          <w:tcPr>
            <w:tcW w:w="573" w:type="pct"/>
            <w:shd w:val="clear" w:color="auto" w:fill="29B95C"/>
            <w:vAlign w:val="center"/>
          </w:tcPr>
          <w:p w14:paraId="1BB436EA" w14:textId="77777777" w:rsidR="00BC3EB0" w:rsidRDefault="00BC3EB0" w:rsidP="00120770">
            <w:pPr>
              <w:spacing w:before="240" w:after="0" w:line="240" w:lineRule="auto"/>
              <w:jc w:val="center"/>
            </w:pPr>
            <w:r>
              <w:rPr>
                <w:rFonts w:eastAsia="Arial" w:cs="Arial"/>
                <w:b/>
                <w:bCs/>
                <w:sz w:val="19"/>
              </w:rPr>
              <w:t>L</w:t>
            </w:r>
          </w:p>
        </w:tc>
        <w:tc>
          <w:tcPr>
            <w:tcW w:w="574" w:type="pct"/>
            <w:shd w:val="clear" w:color="auto" w:fill="FFFF00"/>
            <w:vAlign w:val="center"/>
          </w:tcPr>
          <w:p w14:paraId="6BAB627B" w14:textId="77777777" w:rsidR="00BC3EB0" w:rsidRDefault="00BC3EB0" w:rsidP="00120770">
            <w:pPr>
              <w:spacing w:before="240" w:after="0" w:line="240" w:lineRule="auto"/>
              <w:jc w:val="center"/>
            </w:pPr>
            <w:r>
              <w:rPr>
                <w:rFonts w:eastAsia="Arial" w:cs="Arial"/>
                <w:b/>
                <w:bCs/>
                <w:sz w:val="19"/>
              </w:rPr>
              <w:t>M</w:t>
            </w:r>
          </w:p>
        </w:tc>
      </w:tr>
      <w:tr w:rsidR="00425FF6" w14:paraId="3D300B64" w14:textId="77777777" w:rsidTr="005F03EF">
        <w:tc>
          <w:tcPr>
            <w:tcW w:w="862" w:type="pct"/>
            <w:vMerge w:val="restart"/>
            <w:vAlign w:val="center"/>
          </w:tcPr>
          <w:p w14:paraId="4D9E6C62" w14:textId="77777777" w:rsidR="00BC3EB0" w:rsidRDefault="00BC3EB0" w:rsidP="00120770">
            <w:pPr>
              <w:spacing w:before="240" w:after="0" w:line="240" w:lineRule="auto"/>
              <w:jc w:val="center"/>
            </w:pPr>
            <w:r>
              <w:rPr>
                <w:rFonts w:eastAsia="Arial" w:cs="Arial"/>
                <w:b/>
                <w:bCs/>
                <w:sz w:val="19"/>
              </w:rPr>
              <w:t>Technical</w:t>
            </w:r>
          </w:p>
        </w:tc>
        <w:tc>
          <w:tcPr>
            <w:tcW w:w="2418" w:type="pct"/>
            <w:vAlign w:val="center"/>
          </w:tcPr>
          <w:p w14:paraId="51B0C7C3" w14:textId="77777777" w:rsidR="00BC3EB0" w:rsidRDefault="00BC3EB0" w:rsidP="00120770">
            <w:pPr>
              <w:spacing w:before="240" w:after="0" w:line="240" w:lineRule="auto"/>
              <w:ind w:left="144"/>
            </w:pPr>
            <w:r>
              <w:rPr>
                <w:rFonts w:eastAsia="Arial" w:cs="Arial"/>
                <w:sz w:val="19"/>
              </w:rPr>
              <w:t>Language model produces confident but incorrect explanations</w:t>
            </w:r>
          </w:p>
        </w:tc>
        <w:tc>
          <w:tcPr>
            <w:tcW w:w="573" w:type="pct"/>
            <w:shd w:val="clear" w:color="auto" w:fill="EE0000"/>
            <w:vAlign w:val="center"/>
          </w:tcPr>
          <w:p w14:paraId="05EC6DB8" w14:textId="77777777" w:rsidR="00BC3EB0" w:rsidRDefault="00BC3EB0" w:rsidP="00120770">
            <w:pPr>
              <w:spacing w:before="240" w:after="0" w:line="240" w:lineRule="auto"/>
              <w:jc w:val="center"/>
            </w:pPr>
            <w:r>
              <w:rPr>
                <w:rFonts w:eastAsia="Arial" w:cs="Arial"/>
                <w:b/>
                <w:bCs/>
                <w:sz w:val="19"/>
              </w:rPr>
              <w:t>H</w:t>
            </w:r>
          </w:p>
        </w:tc>
        <w:tc>
          <w:tcPr>
            <w:tcW w:w="573" w:type="pct"/>
            <w:shd w:val="clear" w:color="auto" w:fill="FFFF00"/>
            <w:vAlign w:val="center"/>
          </w:tcPr>
          <w:p w14:paraId="5A39D235" w14:textId="77777777" w:rsidR="00BC3EB0" w:rsidRDefault="00BC3EB0" w:rsidP="00120770">
            <w:pPr>
              <w:spacing w:before="240" w:after="0" w:line="240" w:lineRule="auto"/>
              <w:jc w:val="center"/>
            </w:pPr>
            <w:r>
              <w:rPr>
                <w:rFonts w:eastAsia="Arial" w:cs="Arial"/>
                <w:b/>
                <w:bCs/>
                <w:sz w:val="19"/>
              </w:rPr>
              <w:t>M</w:t>
            </w:r>
          </w:p>
        </w:tc>
        <w:tc>
          <w:tcPr>
            <w:tcW w:w="574" w:type="pct"/>
            <w:shd w:val="clear" w:color="auto" w:fill="EE0000"/>
            <w:vAlign w:val="center"/>
          </w:tcPr>
          <w:p w14:paraId="77421517" w14:textId="77777777" w:rsidR="00BC3EB0" w:rsidRDefault="00BC3EB0" w:rsidP="00120770">
            <w:pPr>
              <w:spacing w:before="240" w:after="0" w:line="240" w:lineRule="auto"/>
              <w:jc w:val="center"/>
            </w:pPr>
            <w:r>
              <w:rPr>
                <w:rFonts w:eastAsia="Arial" w:cs="Arial"/>
                <w:b/>
                <w:bCs/>
                <w:sz w:val="19"/>
              </w:rPr>
              <w:t>H</w:t>
            </w:r>
          </w:p>
        </w:tc>
      </w:tr>
      <w:tr w:rsidR="00425FF6" w14:paraId="02437699" w14:textId="77777777" w:rsidTr="005F03EF">
        <w:tc>
          <w:tcPr>
            <w:tcW w:w="862" w:type="pct"/>
            <w:vMerge/>
            <w:vAlign w:val="center"/>
          </w:tcPr>
          <w:p w14:paraId="7731D4DD" w14:textId="77777777" w:rsidR="00BC3EB0" w:rsidRDefault="00BC3EB0" w:rsidP="00120770">
            <w:pPr>
              <w:spacing w:before="240"/>
              <w:jc w:val="center"/>
            </w:pPr>
          </w:p>
        </w:tc>
        <w:tc>
          <w:tcPr>
            <w:tcW w:w="2418" w:type="pct"/>
            <w:vAlign w:val="center"/>
          </w:tcPr>
          <w:p w14:paraId="4DC024CF" w14:textId="77777777" w:rsidR="00BC3EB0" w:rsidRDefault="00BC3EB0" w:rsidP="00120770">
            <w:pPr>
              <w:spacing w:before="240" w:after="0" w:line="240" w:lineRule="auto"/>
              <w:ind w:left="144"/>
            </w:pPr>
            <w:r>
              <w:rPr>
                <w:rFonts w:eastAsia="Arial" w:cs="Arial"/>
                <w:sz w:val="19"/>
              </w:rPr>
              <w:t>OCR errors on uploaded screenshots corrupt the text analysed</w:t>
            </w:r>
          </w:p>
        </w:tc>
        <w:tc>
          <w:tcPr>
            <w:tcW w:w="573" w:type="pct"/>
            <w:shd w:val="clear" w:color="auto" w:fill="EE0000"/>
            <w:vAlign w:val="center"/>
          </w:tcPr>
          <w:p w14:paraId="5F510339" w14:textId="77777777" w:rsidR="00BC3EB0" w:rsidRDefault="00BC3EB0" w:rsidP="00120770">
            <w:pPr>
              <w:spacing w:before="240" w:after="0" w:line="240" w:lineRule="auto"/>
              <w:jc w:val="center"/>
            </w:pPr>
            <w:r>
              <w:rPr>
                <w:rFonts w:eastAsia="Arial" w:cs="Arial"/>
                <w:b/>
                <w:bCs/>
                <w:sz w:val="19"/>
              </w:rPr>
              <w:t>H</w:t>
            </w:r>
          </w:p>
        </w:tc>
        <w:tc>
          <w:tcPr>
            <w:tcW w:w="573" w:type="pct"/>
            <w:shd w:val="clear" w:color="auto" w:fill="FFFF00"/>
            <w:vAlign w:val="center"/>
          </w:tcPr>
          <w:p w14:paraId="41F57C5F" w14:textId="77777777" w:rsidR="00BC3EB0" w:rsidRDefault="00BC3EB0" w:rsidP="00120770">
            <w:pPr>
              <w:spacing w:before="240" w:after="0" w:line="240" w:lineRule="auto"/>
              <w:jc w:val="center"/>
            </w:pPr>
            <w:r>
              <w:rPr>
                <w:rFonts w:eastAsia="Arial" w:cs="Arial"/>
                <w:b/>
                <w:bCs/>
                <w:sz w:val="19"/>
              </w:rPr>
              <w:t>M</w:t>
            </w:r>
          </w:p>
        </w:tc>
        <w:tc>
          <w:tcPr>
            <w:tcW w:w="574" w:type="pct"/>
            <w:shd w:val="clear" w:color="auto" w:fill="FFFF00"/>
            <w:vAlign w:val="center"/>
          </w:tcPr>
          <w:p w14:paraId="01B11A1D" w14:textId="77777777" w:rsidR="00BC3EB0" w:rsidRDefault="00BC3EB0" w:rsidP="00120770">
            <w:pPr>
              <w:spacing w:before="240" w:after="0" w:line="240" w:lineRule="auto"/>
              <w:jc w:val="center"/>
            </w:pPr>
            <w:r>
              <w:rPr>
                <w:rFonts w:eastAsia="Arial" w:cs="Arial"/>
                <w:b/>
                <w:bCs/>
                <w:sz w:val="19"/>
              </w:rPr>
              <w:t>M</w:t>
            </w:r>
          </w:p>
        </w:tc>
      </w:tr>
      <w:tr w:rsidR="00425FF6" w14:paraId="0A7BB13D" w14:textId="77777777" w:rsidTr="005F03EF">
        <w:tc>
          <w:tcPr>
            <w:tcW w:w="862" w:type="pct"/>
            <w:vMerge/>
            <w:vAlign w:val="center"/>
          </w:tcPr>
          <w:p w14:paraId="71297791" w14:textId="77777777" w:rsidR="00BC3EB0" w:rsidRDefault="00BC3EB0" w:rsidP="00120770">
            <w:pPr>
              <w:spacing w:before="240"/>
              <w:jc w:val="center"/>
            </w:pPr>
          </w:p>
        </w:tc>
        <w:tc>
          <w:tcPr>
            <w:tcW w:w="2418" w:type="pct"/>
            <w:vAlign w:val="center"/>
          </w:tcPr>
          <w:p w14:paraId="5EDCD80D" w14:textId="77777777" w:rsidR="00BC3EB0" w:rsidRDefault="00BC3EB0" w:rsidP="00120770">
            <w:pPr>
              <w:spacing w:before="240" w:after="0" w:line="240" w:lineRule="auto"/>
              <w:ind w:left="144"/>
            </w:pPr>
            <w:r>
              <w:rPr>
                <w:rFonts w:eastAsia="Arial" w:cs="Arial"/>
                <w:sz w:val="19"/>
              </w:rPr>
              <w:t>Free-tier hosting cannot serve the required model size or GPU inference</w:t>
            </w:r>
          </w:p>
        </w:tc>
        <w:tc>
          <w:tcPr>
            <w:tcW w:w="573" w:type="pct"/>
            <w:shd w:val="clear" w:color="auto" w:fill="FFFF00"/>
            <w:vAlign w:val="center"/>
          </w:tcPr>
          <w:p w14:paraId="59594FF3" w14:textId="77777777" w:rsidR="00BC3EB0" w:rsidRDefault="00BC3EB0" w:rsidP="00120770">
            <w:pPr>
              <w:spacing w:before="240" w:after="0" w:line="240" w:lineRule="auto"/>
              <w:jc w:val="center"/>
            </w:pPr>
            <w:r>
              <w:rPr>
                <w:rFonts w:eastAsia="Arial" w:cs="Arial"/>
                <w:b/>
                <w:bCs/>
                <w:sz w:val="19"/>
              </w:rPr>
              <w:t>M</w:t>
            </w:r>
          </w:p>
        </w:tc>
        <w:tc>
          <w:tcPr>
            <w:tcW w:w="573" w:type="pct"/>
            <w:shd w:val="clear" w:color="auto" w:fill="29B95C"/>
            <w:vAlign w:val="center"/>
          </w:tcPr>
          <w:p w14:paraId="525D0653" w14:textId="77777777" w:rsidR="00BC3EB0" w:rsidRDefault="00BC3EB0" w:rsidP="00120770">
            <w:pPr>
              <w:spacing w:before="240" w:after="0" w:line="240" w:lineRule="auto"/>
              <w:jc w:val="center"/>
            </w:pPr>
            <w:r>
              <w:rPr>
                <w:rFonts w:eastAsia="Arial" w:cs="Arial"/>
                <w:b/>
                <w:bCs/>
                <w:sz w:val="19"/>
              </w:rPr>
              <w:t>L</w:t>
            </w:r>
          </w:p>
        </w:tc>
        <w:tc>
          <w:tcPr>
            <w:tcW w:w="574" w:type="pct"/>
            <w:shd w:val="clear" w:color="auto" w:fill="FFFF00"/>
            <w:vAlign w:val="center"/>
          </w:tcPr>
          <w:p w14:paraId="55C89151" w14:textId="77777777" w:rsidR="00BC3EB0" w:rsidRDefault="00BC3EB0" w:rsidP="00120770">
            <w:pPr>
              <w:spacing w:before="240" w:after="0" w:line="240" w:lineRule="auto"/>
              <w:jc w:val="center"/>
            </w:pPr>
            <w:r>
              <w:rPr>
                <w:rFonts w:eastAsia="Arial" w:cs="Arial"/>
                <w:b/>
                <w:bCs/>
                <w:sz w:val="19"/>
              </w:rPr>
              <w:t>M</w:t>
            </w:r>
          </w:p>
        </w:tc>
      </w:tr>
      <w:tr w:rsidR="00425FF6" w14:paraId="081BB741" w14:textId="77777777" w:rsidTr="005F03EF">
        <w:tc>
          <w:tcPr>
            <w:tcW w:w="862" w:type="pct"/>
            <w:vMerge/>
            <w:vAlign w:val="center"/>
          </w:tcPr>
          <w:p w14:paraId="464B1859" w14:textId="77777777" w:rsidR="00BC3EB0" w:rsidRDefault="00BC3EB0" w:rsidP="00120770">
            <w:pPr>
              <w:spacing w:before="240"/>
              <w:jc w:val="center"/>
            </w:pPr>
          </w:p>
        </w:tc>
        <w:tc>
          <w:tcPr>
            <w:tcW w:w="2418" w:type="pct"/>
            <w:vAlign w:val="center"/>
          </w:tcPr>
          <w:p w14:paraId="49F1E819" w14:textId="77777777" w:rsidR="00BC3EB0" w:rsidRDefault="00BC3EB0" w:rsidP="00120770">
            <w:pPr>
              <w:spacing w:before="240" w:after="0" w:line="240" w:lineRule="auto"/>
              <w:ind w:left="144"/>
            </w:pPr>
            <w:r>
              <w:rPr>
                <w:rFonts w:eastAsia="Arial" w:cs="Arial"/>
                <w:sz w:val="19"/>
              </w:rPr>
              <w:t>Inference latency too high for acceptable mobile response time</w:t>
            </w:r>
          </w:p>
        </w:tc>
        <w:tc>
          <w:tcPr>
            <w:tcW w:w="573" w:type="pct"/>
            <w:shd w:val="clear" w:color="auto" w:fill="FFFF00"/>
            <w:vAlign w:val="center"/>
          </w:tcPr>
          <w:p w14:paraId="6061D1C9" w14:textId="77777777" w:rsidR="00BC3EB0" w:rsidRDefault="00BC3EB0" w:rsidP="00120770">
            <w:pPr>
              <w:spacing w:before="240" w:after="0" w:line="240" w:lineRule="auto"/>
              <w:jc w:val="center"/>
            </w:pPr>
            <w:r>
              <w:rPr>
                <w:rFonts w:eastAsia="Arial" w:cs="Arial"/>
                <w:b/>
                <w:bCs/>
                <w:sz w:val="19"/>
              </w:rPr>
              <w:t>M</w:t>
            </w:r>
          </w:p>
        </w:tc>
        <w:tc>
          <w:tcPr>
            <w:tcW w:w="573" w:type="pct"/>
            <w:shd w:val="clear" w:color="auto" w:fill="EE0000"/>
            <w:vAlign w:val="center"/>
          </w:tcPr>
          <w:p w14:paraId="23B9E988" w14:textId="77777777" w:rsidR="00BC3EB0" w:rsidRDefault="00BC3EB0" w:rsidP="00120770">
            <w:pPr>
              <w:spacing w:before="240" w:after="0" w:line="240" w:lineRule="auto"/>
              <w:jc w:val="center"/>
            </w:pPr>
            <w:r>
              <w:rPr>
                <w:rFonts w:eastAsia="Arial" w:cs="Arial"/>
                <w:b/>
                <w:bCs/>
                <w:sz w:val="19"/>
              </w:rPr>
              <w:t>H</w:t>
            </w:r>
          </w:p>
        </w:tc>
        <w:tc>
          <w:tcPr>
            <w:tcW w:w="574" w:type="pct"/>
            <w:shd w:val="clear" w:color="auto" w:fill="FFFF00"/>
            <w:vAlign w:val="center"/>
          </w:tcPr>
          <w:p w14:paraId="2E40D442" w14:textId="77777777" w:rsidR="00BC3EB0" w:rsidRDefault="00BC3EB0" w:rsidP="00120770">
            <w:pPr>
              <w:spacing w:before="240" w:after="0" w:line="240" w:lineRule="auto"/>
              <w:jc w:val="center"/>
            </w:pPr>
            <w:r>
              <w:rPr>
                <w:rFonts w:eastAsia="Arial" w:cs="Arial"/>
                <w:b/>
                <w:bCs/>
                <w:sz w:val="19"/>
              </w:rPr>
              <w:t>M</w:t>
            </w:r>
          </w:p>
        </w:tc>
      </w:tr>
      <w:tr w:rsidR="00120770" w14:paraId="7729EFF3" w14:textId="77777777" w:rsidTr="005F03EF">
        <w:tc>
          <w:tcPr>
            <w:tcW w:w="862" w:type="pct"/>
            <w:vMerge w:val="restart"/>
            <w:vAlign w:val="center"/>
          </w:tcPr>
          <w:p w14:paraId="2A51F2D6" w14:textId="77777777" w:rsidR="00BC3EB0" w:rsidRDefault="00BC3EB0" w:rsidP="00120770">
            <w:pPr>
              <w:spacing w:before="240" w:after="0" w:line="240" w:lineRule="auto"/>
              <w:jc w:val="center"/>
            </w:pPr>
            <w:r>
              <w:rPr>
                <w:rFonts w:eastAsia="Arial" w:cs="Arial"/>
                <w:b/>
                <w:bCs/>
                <w:sz w:val="19"/>
              </w:rPr>
              <w:t>User</w:t>
            </w:r>
          </w:p>
        </w:tc>
        <w:tc>
          <w:tcPr>
            <w:tcW w:w="2418" w:type="pct"/>
            <w:vAlign w:val="center"/>
          </w:tcPr>
          <w:p w14:paraId="24DDB464" w14:textId="77777777" w:rsidR="00BC3EB0" w:rsidRDefault="00BC3EB0" w:rsidP="00120770">
            <w:pPr>
              <w:spacing w:before="240" w:after="0" w:line="240" w:lineRule="auto"/>
              <w:ind w:left="144"/>
            </w:pPr>
            <w:r>
              <w:rPr>
                <w:rFonts w:eastAsia="Arial" w:cs="Arial"/>
                <w:sz w:val="19"/>
              </w:rPr>
              <w:t>Users over-trusting an incorrect verdict and acting on it</w:t>
            </w:r>
          </w:p>
        </w:tc>
        <w:tc>
          <w:tcPr>
            <w:tcW w:w="573" w:type="pct"/>
            <w:shd w:val="clear" w:color="auto" w:fill="EE0000"/>
            <w:vAlign w:val="center"/>
          </w:tcPr>
          <w:p w14:paraId="685E2017" w14:textId="77777777" w:rsidR="00BC3EB0" w:rsidRDefault="00BC3EB0" w:rsidP="00120770">
            <w:pPr>
              <w:spacing w:before="240" w:after="0" w:line="240" w:lineRule="auto"/>
              <w:jc w:val="center"/>
            </w:pPr>
            <w:r>
              <w:rPr>
                <w:rFonts w:eastAsia="Arial" w:cs="Arial"/>
                <w:b/>
                <w:bCs/>
                <w:sz w:val="19"/>
              </w:rPr>
              <w:t>H</w:t>
            </w:r>
          </w:p>
        </w:tc>
        <w:tc>
          <w:tcPr>
            <w:tcW w:w="573" w:type="pct"/>
            <w:shd w:val="clear" w:color="auto" w:fill="FFFF00"/>
            <w:vAlign w:val="center"/>
          </w:tcPr>
          <w:p w14:paraId="7E02024B" w14:textId="77777777" w:rsidR="00BC3EB0" w:rsidRDefault="00BC3EB0" w:rsidP="00120770">
            <w:pPr>
              <w:spacing w:before="240" w:after="0" w:line="240" w:lineRule="auto"/>
              <w:jc w:val="center"/>
            </w:pPr>
            <w:r>
              <w:rPr>
                <w:rFonts w:eastAsia="Arial" w:cs="Arial"/>
                <w:b/>
                <w:bCs/>
                <w:sz w:val="19"/>
              </w:rPr>
              <w:t>M</w:t>
            </w:r>
          </w:p>
        </w:tc>
        <w:tc>
          <w:tcPr>
            <w:tcW w:w="574" w:type="pct"/>
            <w:shd w:val="clear" w:color="auto" w:fill="EE0000"/>
            <w:vAlign w:val="center"/>
          </w:tcPr>
          <w:p w14:paraId="2E1F05B0" w14:textId="77777777" w:rsidR="00BC3EB0" w:rsidRDefault="00BC3EB0" w:rsidP="00120770">
            <w:pPr>
              <w:spacing w:before="240" w:after="0" w:line="240" w:lineRule="auto"/>
              <w:jc w:val="center"/>
            </w:pPr>
            <w:r>
              <w:rPr>
                <w:rFonts w:eastAsia="Arial" w:cs="Arial"/>
                <w:b/>
                <w:bCs/>
                <w:sz w:val="19"/>
              </w:rPr>
              <w:t>H</w:t>
            </w:r>
          </w:p>
        </w:tc>
      </w:tr>
      <w:tr w:rsidR="00120770" w14:paraId="060E0E63" w14:textId="77777777" w:rsidTr="005F03EF">
        <w:tc>
          <w:tcPr>
            <w:tcW w:w="862" w:type="pct"/>
            <w:vMerge/>
            <w:vAlign w:val="center"/>
          </w:tcPr>
          <w:p w14:paraId="1EE73444" w14:textId="77777777" w:rsidR="00BC3EB0" w:rsidRDefault="00BC3EB0" w:rsidP="00120770">
            <w:pPr>
              <w:spacing w:before="240"/>
              <w:jc w:val="center"/>
            </w:pPr>
          </w:p>
        </w:tc>
        <w:tc>
          <w:tcPr>
            <w:tcW w:w="2418" w:type="pct"/>
            <w:vAlign w:val="center"/>
          </w:tcPr>
          <w:p w14:paraId="26CCD944" w14:textId="77777777" w:rsidR="00BC3EB0" w:rsidRDefault="00BC3EB0" w:rsidP="00120770">
            <w:pPr>
              <w:spacing w:before="240" w:after="0" w:line="240" w:lineRule="auto"/>
              <w:ind w:left="144"/>
            </w:pPr>
            <w:r>
              <w:rPr>
                <w:rFonts w:eastAsia="Arial" w:cs="Arial"/>
                <w:sz w:val="19"/>
              </w:rPr>
              <w:t>Low user engagement due to a complex or unfamiliar interface</w:t>
            </w:r>
          </w:p>
        </w:tc>
        <w:tc>
          <w:tcPr>
            <w:tcW w:w="573" w:type="pct"/>
            <w:shd w:val="clear" w:color="auto" w:fill="FFFF00"/>
            <w:vAlign w:val="center"/>
          </w:tcPr>
          <w:p w14:paraId="1BB7C0E6" w14:textId="77777777" w:rsidR="00BC3EB0" w:rsidRDefault="00BC3EB0" w:rsidP="00120770">
            <w:pPr>
              <w:spacing w:before="240" w:after="0" w:line="240" w:lineRule="auto"/>
              <w:jc w:val="center"/>
            </w:pPr>
            <w:r>
              <w:rPr>
                <w:rFonts w:eastAsia="Arial" w:cs="Arial"/>
                <w:b/>
                <w:bCs/>
                <w:sz w:val="19"/>
              </w:rPr>
              <w:t>M</w:t>
            </w:r>
          </w:p>
        </w:tc>
        <w:tc>
          <w:tcPr>
            <w:tcW w:w="573" w:type="pct"/>
            <w:shd w:val="clear" w:color="auto" w:fill="FFFF00"/>
            <w:vAlign w:val="center"/>
          </w:tcPr>
          <w:p w14:paraId="736FFE0F" w14:textId="77777777" w:rsidR="00BC3EB0" w:rsidRDefault="00BC3EB0" w:rsidP="00120770">
            <w:pPr>
              <w:spacing w:before="240" w:after="0" w:line="240" w:lineRule="auto"/>
              <w:jc w:val="center"/>
            </w:pPr>
            <w:r>
              <w:rPr>
                <w:rFonts w:eastAsia="Arial" w:cs="Arial"/>
                <w:b/>
                <w:bCs/>
                <w:sz w:val="19"/>
              </w:rPr>
              <w:t>M</w:t>
            </w:r>
          </w:p>
        </w:tc>
        <w:tc>
          <w:tcPr>
            <w:tcW w:w="574" w:type="pct"/>
            <w:shd w:val="clear" w:color="auto" w:fill="FFFF00"/>
            <w:vAlign w:val="center"/>
          </w:tcPr>
          <w:p w14:paraId="2A7282BB" w14:textId="77777777" w:rsidR="00BC3EB0" w:rsidRDefault="00BC3EB0" w:rsidP="00120770">
            <w:pPr>
              <w:spacing w:before="240" w:after="0" w:line="240" w:lineRule="auto"/>
              <w:jc w:val="center"/>
            </w:pPr>
            <w:r>
              <w:rPr>
                <w:rFonts w:eastAsia="Arial" w:cs="Arial"/>
                <w:b/>
                <w:bCs/>
                <w:sz w:val="19"/>
              </w:rPr>
              <w:t>M</w:t>
            </w:r>
          </w:p>
        </w:tc>
      </w:tr>
      <w:tr w:rsidR="00120770" w14:paraId="4FB05541" w14:textId="77777777" w:rsidTr="005F03EF">
        <w:tc>
          <w:tcPr>
            <w:tcW w:w="862" w:type="pct"/>
            <w:vMerge/>
            <w:vAlign w:val="center"/>
          </w:tcPr>
          <w:p w14:paraId="644AA642" w14:textId="77777777" w:rsidR="00BC3EB0" w:rsidRDefault="00BC3EB0" w:rsidP="00120770">
            <w:pPr>
              <w:spacing w:before="240"/>
              <w:jc w:val="center"/>
            </w:pPr>
          </w:p>
        </w:tc>
        <w:tc>
          <w:tcPr>
            <w:tcW w:w="2418" w:type="pct"/>
            <w:vAlign w:val="center"/>
          </w:tcPr>
          <w:p w14:paraId="1ED917F5" w14:textId="77777777" w:rsidR="00BC3EB0" w:rsidRDefault="00BC3EB0" w:rsidP="00120770">
            <w:pPr>
              <w:spacing w:before="240" w:after="0" w:line="240" w:lineRule="auto"/>
              <w:ind w:left="144"/>
            </w:pPr>
            <w:r>
              <w:rPr>
                <w:rFonts w:eastAsia="Arial" w:cs="Arial"/>
                <w:sz w:val="19"/>
              </w:rPr>
              <w:t>Privacy concerns discourage users from uploading screenshots</w:t>
            </w:r>
          </w:p>
        </w:tc>
        <w:tc>
          <w:tcPr>
            <w:tcW w:w="573" w:type="pct"/>
            <w:shd w:val="clear" w:color="auto" w:fill="FFFF00"/>
            <w:vAlign w:val="center"/>
          </w:tcPr>
          <w:p w14:paraId="0978CDA7" w14:textId="77777777" w:rsidR="00BC3EB0" w:rsidRDefault="00BC3EB0" w:rsidP="00120770">
            <w:pPr>
              <w:spacing w:before="240" w:after="0" w:line="240" w:lineRule="auto"/>
              <w:jc w:val="center"/>
            </w:pPr>
            <w:r>
              <w:rPr>
                <w:rFonts w:eastAsia="Arial" w:cs="Arial"/>
                <w:b/>
                <w:bCs/>
                <w:sz w:val="19"/>
              </w:rPr>
              <w:t>M</w:t>
            </w:r>
          </w:p>
        </w:tc>
        <w:tc>
          <w:tcPr>
            <w:tcW w:w="573" w:type="pct"/>
            <w:shd w:val="clear" w:color="auto" w:fill="29B95C"/>
            <w:vAlign w:val="center"/>
          </w:tcPr>
          <w:p w14:paraId="7A762341" w14:textId="77777777" w:rsidR="00BC3EB0" w:rsidRDefault="00BC3EB0" w:rsidP="00120770">
            <w:pPr>
              <w:spacing w:before="240" w:after="0" w:line="240" w:lineRule="auto"/>
              <w:jc w:val="center"/>
            </w:pPr>
            <w:r>
              <w:rPr>
                <w:rFonts w:eastAsia="Arial" w:cs="Arial"/>
                <w:b/>
                <w:bCs/>
                <w:sz w:val="19"/>
              </w:rPr>
              <w:t>L</w:t>
            </w:r>
          </w:p>
        </w:tc>
        <w:tc>
          <w:tcPr>
            <w:tcW w:w="574" w:type="pct"/>
            <w:shd w:val="clear" w:color="auto" w:fill="FFFF00"/>
            <w:vAlign w:val="center"/>
          </w:tcPr>
          <w:p w14:paraId="21337F88" w14:textId="77777777" w:rsidR="00BC3EB0" w:rsidRDefault="00BC3EB0" w:rsidP="00120770">
            <w:pPr>
              <w:spacing w:before="240" w:after="0" w:line="240" w:lineRule="auto"/>
              <w:jc w:val="center"/>
            </w:pPr>
            <w:r>
              <w:rPr>
                <w:rFonts w:eastAsia="Arial" w:cs="Arial"/>
                <w:b/>
                <w:bCs/>
                <w:sz w:val="19"/>
              </w:rPr>
              <w:t>M</w:t>
            </w:r>
          </w:p>
        </w:tc>
      </w:tr>
      <w:tr w:rsidR="00120770" w14:paraId="39A059DD" w14:textId="77777777" w:rsidTr="005F03EF">
        <w:tc>
          <w:tcPr>
            <w:tcW w:w="862" w:type="pct"/>
            <w:vMerge w:val="restart"/>
            <w:vAlign w:val="center"/>
          </w:tcPr>
          <w:p w14:paraId="3AC37814" w14:textId="77777777" w:rsidR="00BC3EB0" w:rsidRDefault="00BC3EB0" w:rsidP="00120770">
            <w:pPr>
              <w:spacing w:before="240" w:after="0" w:line="240" w:lineRule="auto"/>
              <w:jc w:val="center"/>
            </w:pPr>
            <w:r>
              <w:rPr>
                <w:rFonts w:eastAsia="Arial" w:cs="Arial"/>
                <w:b/>
                <w:bCs/>
                <w:sz w:val="19"/>
              </w:rPr>
              <w:t>Maintenance</w:t>
            </w:r>
          </w:p>
        </w:tc>
        <w:tc>
          <w:tcPr>
            <w:tcW w:w="2418" w:type="pct"/>
            <w:vAlign w:val="center"/>
          </w:tcPr>
          <w:p w14:paraId="77E26C75" w14:textId="77777777" w:rsidR="00BC3EB0" w:rsidRDefault="00BC3EB0" w:rsidP="00120770">
            <w:pPr>
              <w:spacing w:before="240" w:after="0" w:line="240" w:lineRule="auto"/>
              <w:ind w:left="144"/>
            </w:pPr>
            <w:r>
              <w:rPr>
                <w:rFonts w:eastAsia="Arial" w:cs="Arial"/>
                <w:sz w:val="19"/>
              </w:rPr>
              <w:t>Blacklists and trusted news sources becoming stale</w:t>
            </w:r>
          </w:p>
        </w:tc>
        <w:tc>
          <w:tcPr>
            <w:tcW w:w="573" w:type="pct"/>
            <w:shd w:val="clear" w:color="auto" w:fill="EE0000"/>
            <w:vAlign w:val="center"/>
          </w:tcPr>
          <w:p w14:paraId="4467B280" w14:textId="77777777" w:rsidR="00BC3EB0" w:rsidRDefault="00BC3EB0" w:rsidP="00120770">
            <w:pPr>
              <w:spacing w:before="240" w:after="0" w:line="240" w:lineRule="auto"/>
              <w:jc w:val="center"/>
            </w:pPr>
            <w:r>
              <w:rPr>
                <w:rFonts w:eastAsia="Arial" w:cs="Arial"/>
                <w:b/>
                <w:bCs/>
                <w:sz w:val="19"/>
              </w:rPr>
              <w:t>H</w:t>
            </w:r>
          </w:p>
        </w:tc>
        <w:tc>
          <w:tcPr>
            <w:tcW w:w="573" w:type="pct"/>
            <w:shd w:val="clear" w:color="auto" w:fill="FFFF00"/>
            <w:vAlign w:val="center"/>
          </w:tcPr>
          <w:p w14:paraId="5937A4DA" w14:textId="77777777" w:rsidR="00BC3EB0" w:rsidRDefault="00BC3EB0" w:rsidP="00120770">
            <w:pPr>
              <w:spacing w:before="240" w:after="0" w:line="240" w:lineRule="auto"/>
              <w:jc w:val="center"/>
            </w:pPr>
            <w:r>
              <w:rPr>
                <w:rFonts w:eastAsia="Arial" w:cs="Arial"/>
                <w:b/>
                <w:bCs/>
                <w:sz w:val="19"/>
              </w:rPr>
              <w:t>M</w:t>
            </w:r>
          </w:p>
        </w:tc>
        <w:tc>
          <w:tcPr>
            <w:tcW w:w="574" w:type="pct"/>
            <w:shd w:val="clear" w:color="auto" w:fill="EE0000"/>
            <w:vAlign w:val="center"/>
          </w:tcPr>
          <w:p w14:paraId="46BC1C8E" w14:textId="77777777" w:rsidR="00BC3EB0" w:rsidRDefault="00BC3EB0" w:rsidP="00120770">
            <w:pPr>
              <w:spacing w:before="240" w:after="0" w:line="240" w:lineRule="auto"/>
              <w:jc w:val="center"/>
            </w:pPr>
            <w:r>
              <w:rPr>
                <w:rFonts w:eastAsia="Arial" w:cs="Arial"/>
                <w:b/>
                <w:bCs/>
                <w:sz w:val="19"/>
              </w:rPr>
              <w:t>H</w:t>
            </w:r>
          </w:p>
        </w:tc>
      </w:tr>
      <w:tr w:rsidR="00120770" w14:paraId="7078C187" w14:textId="77777777" w:rsidTr="005F03EF">
        <w:tc>
          <w:tcPr>
            <w:tcW w:w="862" w:type="pct"/>
            <w:vMerge/>
            <w:vAlign w:val="center"/>
          </w:tcPr>
          <w:p w14:paraId="57A44ACD" w14:textId="77777777" w:rsidR="00BC3EB0" w:rsidRDefault="00BC3EB0" w:rsidP="00120770">
            <w:pPr>
              <w:spacing w:before="240"/>
              <w:jc w:val="center"/>
            </w:pPr>
          </w:p>
        </w:tc>
        <w:tc>
          <w:tcPr>
            <w:tcW w:w="2418" w:type="pct"/>
            <w:vAlign w:val="center"/>
          </w:tcPr>
          <w:p w14:paraId="54D67A4E" w14:textId="77777777" w:rsidR="00BC3EB0" w:rsidRDefault="00BC3EB0" w:rsidP="00120770">
            <w:pPr>
              <w:spacing w:before="240" w:after="0" w:line="240" w:lineRule="auto"/>
              <w:ind w:left="144"/>
            </w:pPr>
            <w:r>
              <w:rPr>
                <w:rFonts w:eastAsia="Arial" w:cs="Arial"/>
                <w:sz w:val="19"/>
              </w:rPr>
              <w:t>Scam and misinformation tactics evolving after deployment</w:t>
            </w:r>
          </w:p>
        </w:tc>
        <w:tc>
          <w:tcPr>
            <w:tcW w:w="573" w:type="pct"/>
            <w:shd w:val="clear" w:color="auto" w:fill="FFFF00"/>
            <w:vAlign w:val="center"/>
          </w:tcPr>
          <w:p w14:paraId="431EE863" w14:textId="77777777" w:rsidR="00BC3EB0" w:rsidRDefault="00BC3EB0" w:rsidP="00120770">
            <w:pPr>
              <w:spacing w:before="240" w:after="0" w:line="240" w:lineRule="auto"/>
              <w:jc w:val="center"/>
            </w:pPr>
            <w:r>
              <w:rPr>
                <w:rFonts w:eastAsia="Arial" w:cs="Arial"/>
                <w:b/>
                <w:bCs/>
                <w:sz w:val="19"/>
              </w:rPr>
              <w:t>M</w:t>
            </w:r>
          </w:p>
        </w:tc>
        <w:tc>
          <w:tcPr>
            <w:tcW w:w="573" w:type="pct"/>
            <w:shd w:val="clear" w:color="auto" w:fill="EE0000"/>
            <w:vAlign w:val="center"/>
          </w:tcPr>
          <w:p w14:paraId="13C606F1" w14:textId="77777777" w:rsidR="00BC3EB0" w:rsidRDefault="00BC3EB0" w:rsidP="00120770">
            <w:pPr>
              <w:spacing w:before="240" w:after="0" w:line="240" w:lineRule="auto"/>
              <w:jc w:val="center"/>
            </w:pPr>
            <w:r>
              <w:rPr>
                <w:rFonts w:eastAsia="Arial" w:cs="Arial"/>
                <w:b/>
                <w:bCs/>
                <w:sz w:val="19"/>
              </w:rPr>
              <w:t>H</w:t>
            </w:r>
          </w:p>
        </w:tc>
        <w:tc>
          <w:tcPr>
            <w:tcW w:w="574" w:type="pct"/>
            <w:shd w:val="clear" w:color="auto" w:fill="FFFF00"/>
            <w:vAlign w:val="center"/>
          </w:tcPr>
          <w:p w14:paraId="2F051163" w14:textId="77777777" w:rsidR="00BC3EB0" w:rsidRDefault="00BC3EB0" w:rsidP="00120770">
            <w:pPr>
              <w:spacing w:before="240" w:after="0" w:line="240" w:lineRule="auto"/>
              <w:jc w:val="center"/>
            </w:pPr>
            <w:r>
              <w:rPr>
                <w:rFonts w:eastAsia="Arial" w:cs="Arial"/>
                <w:b/>
                <w:bCs/>
                <w:sz w:val="19"/>
              </w:rPr>
              <w:t>M</w:t>
            </w:r>
          </w:p>
        </w:tc>
      </w:tr>
      <w:tr w:rsidR="00120770" w14:paraId="45CE6EE1" w14:textId="77777777" w:rsidTr="005F03EF">
        <w:tc>
          <w:tcPr>
            <w:tcW w:w="862" w:type="pct"/>
            <w:vMerge w:val="restart"/>
            <w:vAlign w:val="center"/>
          </w:tcPr>
          <w:p w14:paraId="63A54B95" w14:textId="77777777" w:rsidR="00BC3EB0" w:rsidRDefault="00BC3EB0" w:rsidP="00120770">
            <w:pPr>
              <w:spacing w:before="240" w:after="0" w:line="240" w:lineRule="auto"/>
              <w:jc w:val="center"/>
            </w:pPr>
            <w:r>
              <w:rPr>
                <w:rFonts w:eastAsia="Arial" w:cs="Arial"/>
                <w:b/>
                <w:bCs/>
                <w:sz w:val="19"/>
              </w:rPr>
              <w:t>Security and Legal</w:t>
            </w:r>
          </w:p>
        </w:tc>
        <w:tc>
          <w:tcPr>
            <w:tcW w:w="2418" w:type="pct"/>
            <w:vAlign w:val="center"/>
          </w:tcPr>
          <w:p w14:paraId="57517090" w14:textId="77777777" w:rsidR="00BC3EB0" w:rsidRDefault="00BC3EB0" w:rsidP="00120770">
            <w:pPr>
              <w:spacing w:before="240" w:after="0" w:line="240" w:lineRule="auto"/>
              <w:ind w:left="144"/>
            </w:pPr>
            <w:r>
              <w:rPr>
                <w:rFonts w:eastAsia="Arial" w:cs="Arial"/>
                <w:sz w:val="19"/>
              </w:rPr>
              <w:t>Prompt injection in submitted content manipulating the model’s verdict</w:t>
            </w:r>
          </w:p>
        </w:tc>
        <w:tc>
          <w:tcPr>
            <w:tcW w:w="573" w:type="pct"/>
            <w:shd w:val="clear" w:color="auto" w:fill="EE0000"/>
            <w:vAlign w:val="center"/>
          </w:tcPr>
          <w:p w14:paraId="6A58318E" w14:textId="77777777" w:rsidR="00BC3EB0" w:rsidRDefault="00BC3EB0" w:rsidP="00120770">
            <w:pPr>
              <w:spacing w:before="240" w:after="0" w:line="240" w:lineRule="auto"/>
              <w:jc w:val="center"/>
            </w:pPr>
            <w:r>
              <w:rPr>
                <w:rFonts w:eastAsia="Arial" w:cs="Arial"/>
                <w:b/>
                <w:bCs/>
                <w:sz w:val="19"/>
              </w:rPr>
              <w:t>H</w:t>
            </w:r>
          </w:p>
        </w:tc>
        <w:tc>
          <w:tcPr>
            <w:tcW w:w="573" w:type="pct"/>
            <w:shd w:val="clear" w:color="auto" w:fill="FFFF00"/>
            <w:vAlign w:val="center"/>
          </w:tcPr>
          <w:p w14:paraId="54720E58" w14:textId="77777777" w:rsidR="00BC3EB0" w:rsidRDefault="00BC3EB0" w:rsidP="00120770">
            <w:pPr>
              <w:spacing w:before="240" w:after="0" w:line="240" w:lineRule="auto"/>
              <w:jc w:val="center"/>
            </w:pPr>
            <w:r>
              <w:rPr>
                <w:rFonts w:eastAsia="Arial" w:cs="Arial"/>
                <w:b/>
                <w:bCs/>
                <w:sz w:val="19"/>
              </w:rPr>
              <w:t>M</w:t>
            </w:r>
          </w:p>
        </w:tc>
        <w:tc>
          <w:tcPr>
            <w:tcW w:w="574" w:type="pct"/>
            <w:shd w:val="clear" w:color="auto" w:fill="EE0000"/>
            <w:vAlign w:val="center"/>
          </w:tcPr>
          <w:p w14:paraId="369D262D" w14:textId="77777777" w:rsidR="00BC3EB0" w:rsidRDefault="00BC3EB0" w:rsidP="00120770">
            <w:pPr>
              <w:spacing w:before="240" w:after="0" w:line="240" w:lineRule="auto"/>
              <w:jc w:val="center"/>
            </w:pPr>
            <w:r>
              <w:rPr>
                <w:rFonts w:eastAsia="Arial" w:cs="Arial"/>
                <w:b/>
                <w:bCs/>
                <w:sz w:val="19"/>
              </w:rPr>
              <w:t>H</w:t>
            </w:r>
          </w:p>
        </w:tc>
      </w:tr>
      <w:tr w:rsidR="00120770" w14:paraId="4C5BF4B8" w14:textId="77777777" w:rsidTr="005F03EF">
        <w:tc>
          <w:tcPr>
            <w:tcW w:w="862" w:type="pct"/>
            <w:vMerge/>
            <w:vAlign w:val="center"/>
          </w:tcPr>
          <w:p w14:paraId="1B80821C" w14:textId="77777777" w:rsidR="00BC3EB0" w:rsidRDefault="00BC3EB0" w:rsidP="00120770">
            <w:pPr>
              <w:spacing w:before="240" w:after="60"/>
              <w:jc w:val="center"/>
            </w:pPr>
          </w:p>
        </w:tc>
        <w:tc>
          <w:tcPr>
            <w:tcW w:w="2418" w:type="pct"/>
            <w:vAlign w:val="center"/>
          </w:tcPr>
          <w:p w14:paraId="2C0C33E1" w14:textId="77777777" w:rsidR="00BC3EB0" w:rsidRDefault="00BC3EB0" w:rsidP="00120770">
            <w:pPr>
              <w:spacing w:before="240" w:after="0" w:line="240" w:lineRule="auto"/>
              <w:ind w:left="144"/>
            </w:pPr>
            <w:r>
              <w:rPr>
                <w:rFonts w:eastAsia="Arial" w:cs="Arial"/>
                <w:sz w:val="19"/>
              </w:rPr>
              <w:t>Non-compliance with PDPA in storing and processing user uploads</w:t>
            </w:r>
          </w:p>
        </w:tc>
        <w:tc>
          <w:tcPr>
            <w:tcW w:w="573" w:type="pct"/>
            <w:shd w:val="clear" w:color="auto" w:fill="EE0000"/>
            <w:vAlign w:val="center"/>
          </w:tcPr>
          <w:p w14:paraId="6B2F120E" w14:textId="77777777" w:rsidR="00BC3EB0" w:rsidRDefault="00BC3EB0" w:rsidP="00120770">
            <w:pPr>
              <w:spacing w:before="240" w:after="0" w:line="240" w:lineRule="auto"/>
              <w:jc w:val="center"/>
            </w:pPr>
            <w:r>
              <w:rPr>
                <w:rFonts w:eastAsia="Arial" w:cs="Arial"/>
                <w:b/>
                <w:bCs/>
                <w:sz w:val="19"/>
              </w:rPr>
              <w:t>H</w:t>
            </w:r>
          </w:p>
        </w:tc>
        <w:tc>
          <w:tcPr>
            <w:tcW w:w="573" w:type="pct"/>
            <w:shd w:val="clear" w:color="auto" w:fill="FFFF00"/>
            <w:vAlign w:val="center"/>
          </w:tcPr>
          <w:p w14:paraId="07D4A2B1" w14:textId="77777777" w:rsidR="00BC3EB0" w:rsidRDefault="00BC3EB0" w:rsidP="00120770">
            <w:pPr>
              <w:spacing w:before="240" w:after="0" w:line="240" w:lineRule="auto"/>
              <w:jc w:val="center"/>
            </w:pPr>
            <w:r>
              <w:rPr>
                <w:rFonts w:eastAsia="Arial" w:cs="Arial"/>
                <w:b/>
                <w:bCs/>
                <w:sz w:val="19"/>
              </w:rPr>
              <w:t>M</w:t>
            </w:r>
          </w:p>
        </w:tc>
        <w:tc>
          <w:tcPr>
            <w:tcW w:w="574" w:type="pct"/>
            <w:shd w:val="clear" w:color="auto" w:fill="EE0000"/>
            <w:vAlign w:val="center"/>
          </w:tcPr>
          <w:p w14:paraId="037220AB" w14:textId="77777777" w:rsidR="00BC3EB0" w:rsidRDefault="00BC3EB0" w:rsidP="00120770">
            <w:pPr>
              <w:spacing w:before="240" w:after="0" w:line="240" w:lineRule="auto"/>
              <w:jc w:val="center"/>
            </w:pPr>
            <w:r>
              <w:rPr>
                <w:rFonts w:eastAsia="Arial" w:cs="Arial"/>
                <w:b/>
                <w:bCs/>
                <w:sz w:val="19"/>
              </w:rPr>
              <w:t>H</w:t>
            </w:r>
          </w:p>
        </w:tc>
      </w:tr>
      <w:tr w:rsidR="00120770" w14:paraId="076E6495" w14:textId="77777777" w:rsidTr="005F03EF">
        <w:tc>
          <w:tcPr>
            <w:tcW w:w="862" w:type="pct"/>
            <w:vMerge/>
            <w:vAlign w:val="center"/>
          </w:tcPr>
          <w:p w14:paraId="7EC8244F" w14:textId="77777777" w:rsidR="00BC3EB0" w:rsidRDefault="00BC3EB0" w:rsidP="00120770">
            <w:pPr>
              <w:spacing w:before="240" w:after="60"/>
              <w:jc w:val="center"/>
            </w:pPr>
          </w:p>
        </w:tc>
        <w:tc>
          <w:tcPr>
            <w:tcW w:w="2418" w:type="pct"/>
            <w:vAlign w:val="center"/>
          </w:tcPr>
          <w:p w14:paraId="5F25F95C" w14:textId="77777777" w:rsidR="00BC3EB0" w:rsidRDefault="00BC3EB0" w:rsidP="00120770">
            <w:pPr>
              <w:spacing w:before="240" w:after="0" w:line="240" w:lineRule="auto"/>
              <w:ind w:left="144"/>
            </w:pPr>
            <w:r>
              <w:rPr>
                <w:rFonts w:eastAsia="Arial" w:cs="Arial"/>
                <w:sz w:val="19"/>
              </w:rPr>
              <w:t>Third-party personal data contained in uploaded chat screenshots</w:t>
            </w:r>
          </w:p>
        </w:tc>
        <w:tc>
          <w:tcPr>
            <w:tcW w:w="573" w:type="pct"/>
            <w:shd w:val="clear" w:color="auto" w:fill="FFFF00"/>
            <w:vAlign w:val="center"/>
          </w:tcPr>
          <w:p w14:paraId="4EDC38A1" w14:textId="77777777" w:rsidR="00BC3EB0" w:rsidRDefault="00BC3EB0" w:rsidP="00120770">
            <w:pPr>
              <w:spacing w:before="240" w:after="0" w:line="240" w:lineRule="auto"/>
              <w:jc w:val="center"/>
            </w:pPr>
            <w:r>
              <w:rPr>
                <w:rFonts w:eastAsia="Arial" w:cs="Arial"/>
                <w:b/>
                <w:bCs/>
                <w:sz w:val="19"/>
              </w:rPr>
              <w:t>M</w:t>
            </w:r>
          </w:p>
        </w:tc>
        <w:tc>
          <w:tcPr>
            <w:tcW w:w="573" w:type="pct"/>
            <w:shd w:val="clear" w:color="auto" w:fill="29B95C"/>
            <w:vAlign w:val="center"/>
          </w:tcPr>
          <w:p w14:paraId="71755C24" w14:textId="77777777" w:rsidR="00BC3EB0" w:rsidRDefault="00BC3EB0" w:rsidP="00120770">
            <w:pPr>
              <w:spacing w:before="240" w:after="0" w:line="240" w:lineRule="auto"/>
              <w:jc w:val="center"/>
            </w:pPr>
            <w:r>
              <w:rPr>
                <w:rFonts w:eastAsia="Arial" w:cs="Arial"/>
                <w:b/>
                <w:bCs/>
                <w:sz w:val="19"/>
              </w:rPr>
              <w:t>L</w:t>
            </w:r>
          </w:p>
        </w:tc>
        <w:tc>
          <w:tcPr>
            <w:tcW w:w="574" w:type="pct"/>
            <w:shd w:val="clear" w:color="auto" w:fill="EE0000"/>
            <w:vAlign w:val="center"/>
          </w:tcPr>
          <w:p w14:paraId="3E5CC13F" w14:textId="77777777" w:rsidR="00BC3EB0" w:rsidRDefault="00BC3EB0" w:rsidP="00120770">
            <w:pPr>
              <w:spacing w:before="240" w:after="0" w:line="240" w:lineRule="auto"/>
              <w:jc w:val="center"/>
            </w:pPr>
            <w:r>
              <w:rPr>
                <w:rFonts w:eastAsia="Arial" w:cs="Arial"/>
                <w:b/>
                <w:bCs/>
                <w:sz w:val="19"/>
              </w:rPr>
              <w:t>H</w:t>
            </w:r>
          </w:p>
        </w:tc>
      </w:tr>
    </w:tbl>
    <w:p w14:paraId="311561AD" w14:textId="77777777" w:rsidR="003A605D" w:rsidRDefault="00BC3EB0">
      <w:pPr>
        <w:pStyle w:val="Heading2"/>
        <w:pageBreakBefore/>
      </w:pPr>
      <w:bookmarkStart w:id="51" w:name="_Toc239704830"/>
      <w:r>
        <w:lastRenderedPageBreak/>
        <w:t>7.1 Current risk treatment</w:t>
      </w:r>
      <w:bookmarkEnd w:id="51"/>
    </w:p>
    <w:tbl>
      <w:tblPr>
        <w:tblStyle w:val="LightShading-Accent1"/>
        <w:tblW w:w="0" w:type="auto"/>
        <w:tblLook w:val="04A0" w:firstRow="1" w:lastRow="0" w:firstColumn="1" w:lastColumn="0" w:noHBand="0" w:noVBand="1"/>
      </w:tblPr>
      <w:tblGrid>
        <w:gridCol w:w="3213"/>
        <w:gridCol w:w="3213"/>
        <w:gridCol w:w="3213"/>
      </w:tblGrid>
      <w:tr w:rsidR="003A605D" w14:paraId="2C639A22"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213" w:type="dxa"/>
          </w:tcPr>
          <w:p w14:paraId="1C50F082" w14:textId="77777777" w:rsidR="003A605D" w:rsidRDefault="00BC3EB0">
            <w:pPr>
              <w:spacing w:after="100"/>
            </w:pPr>
            <w:r>
              <w:rPr>
                <w:sz w:val="19"/>
              </w:rPr>
              <w:t>Risk / evidence</w:t>
            </w:r>
          </w:p>
        </w:tc>
        <w:tc>
          <w:tcPr>
            <w:tcW w:w="3213" w:type="dxa"/>
          </w:tcPr>
          <w:p w14:paraId="682769B7"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Treatment in place</w:t>
            </w:r>
          </w:p>
        </w:tc>
        <w:tc>
          <w:tcPr>
            <w:tcW w:w="3213" w:type="dxa"/>
          </w:tcPr>
          <w:p w14:paraId="4B0F7E0D"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Remaining action / responsible area</w:t>
            </w:r>
          </w:p>
        </w:tc>
      </w:tr>
      <w:tr w:rsidR="003A605D" w14:paraId="250BDE88"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041CC2ED" w14:textId="77777777" w:rsidR="003A605D" w:rsidRDefault="00BC3EB0">
            <w:pPr>
              <w:spacing w:after="100"/>
            </w:pPr>
            <w:r>
              <w:rPr>
                <w:sz w:val="19"/>
              </w:rPr>
              <w:t>Assessment misreads debunking or unrelated negation.</w:t>
            </w:r>
          </w:p>
        </w:tc>
        <w:tc>
          <w:tcPr>
            <w:tcW w:w="3213" w:type="dxa"/>
          </w:tcPr>
          <w:p w14:paraId="5E6EB6E4"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Uncertainty, citations and prototype limitations are displayed.</w:t>
            </w:r>
          </w:p>
        </w:tc>
        <w:tc>
          <w:tcPr>
            <w:tcW w:w="3213" w:type="dxa"/>
          </w:tcPr>
          <w:p w14:paraId="586B3CE4"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Assessment owner + integration: evaluate semantic stance with quoted evidence and held-out labels.</w:t>
            </w:r>
          </w:p>
        </w:tc>
      </w:tr>
      <w:tr w:rsidR="003A605D" w14:paraId="5D0A1A91"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5364C9DE" w14:textId="77777777" w:rsidR="003A605D" w:rsidRDefault="00BC3EB0">
            <w:pPr>
              <w:spacing w:after="100"/>
            </w:pPr>
            <w:r>
              <w:rPr>
                <w:sz w:val="19"/>
              </w:rPr>
              <w:t>Cloud/search provider failure or quota.</w:t>
            </w:r>
          </w:p>
        </w:tc>
        <w:tc>
          <w:tcPr>
            <w:tcW w:w="3213" w:type="dxa"/>
          </w:tcPr>
          <w:p w14:paraId="5CA127E8"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Bounded calls, fallback retrieval, sanitized errors; failed runs do not charge.</w:t>
            </w:r>
          </w:p>
        </w:tc>
        <w:tc>
          <w:tcPr>
            <w:tcW w:w="3213" w:type="dxa"/>
          </w:tcPr>
          <w:p w14:paraId="2D84DC74"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Integration: record provider usage and representative outage/recovery behavior.</w:t>
            </w:r>
          </w:p>
        </w:tc>
      </w:tr>
      <w:tr w:rsidR="003A605D" w14:paraId="0E1E5892"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67AA1101" w14:textId="77777777" w:rsidR="003A605D" w:rsidRDefault="00BC3EB0">
            <w:pPr>
              <w:spacing w:after="100"/>
            </w:pPr>
            <w:r>
              <w:rPr>
                <w:sz w:val="19"/>
              </w:rPr>
              <w:t>Prompt injection or malformed AI output.</w:t>
            </w:r>
          </w:p>
        </w:tc>
        <w:tc>
          <w:tcPr>
            <w:tcW w:w="3213" w:type="dxa"/>
          </w:tcPr>
          <w:p w14:paraId="025B3586"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Untrusted-data prompts, local schema validation, source-span checks.</w:t>
            </w:r>
          </w:p>
        </w:tc>
        <w:tc>
          <w:tcPr>
            <w:tcW w:w="3213" w:type="dxa"/>
          </w:tcPr>
          <w:p w14:paraId="00210736"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Claim/assessment owners: broader adversarial evaluation; no immunity claim.</w:t>
            </w:r>
          </w:p>
        </w:tc>
      </w:tr>
      <w:tr w:rsidR="003A605D" w14:paraId="3378A76D"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3D389B1F" w14:textId="77777777" w:rsidR="003A605D" w:rsidRDefault="00BC3EB0">
            <w:pPr>
              <w:spacing w:after="100"/>
            </w:pPr>
            <w:r>
              <w:rPr>
                <w:sz w:val="19"/>
              </w:rPr>
              <w:t>Another user reads a saved result or double charge occurs.</w:t>
            </w:r>
          </w:p>
        </w:tc>
        <w:tc>
          <w:tcPr>
            <w:tcW w:w="3213" w:type="dxa"/>
          </w:tcPr>
          <w:p w14:paraId="3FA3C5C9"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Server ownership, transactions, idempotency, per-user lease; focused tests passed.</w:t>
            </w:r>
          </w:p>
        </w:tc>
        <w:tc>
          <w:tcPr>
            <w:tcW w:w="3213" w:type="dxa"/>
          </w:tcPr>
          <w:p w14:paraId="08E77B7A"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Backend: broader review of rules/IAM, recovery and deployment controls.</w:t>
            </w:r>
          </w:p>
        </w:tc>
      </w:tr>
      <w:tr w:rsidR="003A605D" w14:paraId="67C9F7A3"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36BBCB9A" w14:textId="77777777" w:rsidR="003A605D" w:rsidRDefault="00BC3EB0">
            <w:pPr>
              <w:spacing w:after="100"/>
            </w:pPr>
            <w:r>
              <w:rPr>
                <w:sz w:val="19"/>
              </w:rPr>
              <w:t>Evidence is outdated, related or duplicated.</w:t>
            </w:r>
          </w:p>
        </w:tc>
        <w:tc>
          <w:tcPr>
            <w:tcW w:w="3213" w:type="dxa"/>
          </w:tcPr>
          <w:p w14:paraId="5D7EA5F7"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Scoped sources, URL/content deduplication and dates retained when known.</w:t>
            </w:r>
          </w:p>
        </w:tc>
        <w:tc>
          <w:tcPr>
            <w:tcW w:w="3213" w:type="dxa"/>
          </w:tcPr>
          <w:p w14:paraId="5EB1D875"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Retrieval/assessment: temporal context and independent-source evaluation.</w:t>
            </w:r>
          </w:p>
        </w:tc>
      </w:tr>
      <w:tr w:rsidR="003A605D" w14:paraId="69A1E9D1"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4A2E2113" w14:textId="77777777" w:rsidR="003A605D" w:rsidRDefault="00BC3EB0">
            <w:pPr>
              <w:spacing w:after="100"/>
            </w:pPr>
            <w:r>
              <w:rPr>
                <w:sz w:val="19"/>
              </w:rPr>
              <w:t>Required features exceed available schedule.</w:t>
            </w:r>
          </w:p>
        </w:tc>
        <w:tc>
          <w:tcPr>
            <w:tcW w:w="3213" w:type="dxa"/>
          </w:tcPr>
          <w:p w14:paraId="66B7AF37"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September prototype narrowed to the basic text workflow; image tools labelled unavailable.</w:t>
            </w:r>
          </w:p>
        </w:tc>
        <w:tc>
          <w:tcPr>
            <w:tcW w:w="3213" w:type="dxa"/>
          </w:tcPr>
          <w:p w14:paraId="2FC9BE9A"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Project leader/team: confirm owners and dates for required deepfake/image delivery.</w:t>
            </w:r>
          </w:p>
        </w:tc>
      </w:tr>
      <w:tr w:rsidR="003A605D" w14:paraId="4AB250B8"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0393E8E5" w14:textId="77777777" w:rsidR="003A605D" w:rsidRDefault="00BC3EB0">
            <w:pPr>
              <w:spacing w:after="100"/>
            </w:pPr>
            <w:r>
              <w:rPr>
                <w:sz w:val="19"/>
              </w:rPr>
              <w:t>User over-trust or difficult navigation.</w:t>
            </w:r>
          </w:p>
        </w:tc>
        <w:tc>
          <w:tcPr>
            <w:tcW w:w="3213" w:type="dxa"/>
          </w:tcPr>
          <w:p w14:paraId="5C5A573B"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Readable TDM-based screen layout and evidence/uncertainty messaging.</w:t>
            </w:r>
          </w:p>
        </w:tc>
        <w:tc>
          <w:tcPr>
            <w:tcW w:w="3213" w:type="dxa"/>
          </w:tcPr>
          <w:p w14:paraId="10D15B90"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UI/testing: older-user usability study and false-reassurance analysis.</w:t>
            </w:r>
          </w:p>
        </w:tc>
      </w:tr>
      <w:tr w:rsidR="003A605D" w14:paraId="72344ACC"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35CF7F88" w14:textId="77777777" w:rsidR="003A605D" w:rsidRDefault="00BC3EB0">
            <w:pPr>
              <w:spacing w:after="100"/>
            </w:pPr>
            <w:r>
              <w:rPr>
                <w:sz w:val="19"/>
              </w:rPr>
              <w:t>Privacy/compliance documentation incomplete.</w:t>
            </w:r>
          </w:p>
        </w:tc>
        <w:tc>
          <w:tcPr>
            <w:tcW w:w="3213" w:type="dxa"/>
          </w:tcPr>
          <w:p w14:paraId="745C5254"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Provider secrets separated; owned data access checked; no payment-card storage.</w:t>
            </w:r>
          </w:p>
        </w:tc>
        <w:tc>
          <w:tcPr>
            <w:tcW w:w="3213" w:type="dxa"/>
          </w:tcPr>
          <w:p w14:paraId="14CF5D20"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Team: final privacy/terms, retention/deletion, processor and policy review. No legal-compliance certification claimed.</w:t>
            </w:r>
          </w:p>
        </w:tc>
      </w:tr>
    </w:tbl>
    <w:p w14:paraId="5B265A76" w14:textId="77777777" w:rsidR="003A605D" w:rsidRDefault="00BC3EB0">
      <w:r>
        <w:rPr>
          <w:color w:val="536779"/>
          <w:sz w:val="18"/>
        </w:rPr>
        <w:t>Evidence / source: PRD 4.3; observed assessment and app-integration reports; current implementation. Action allocation is a proposed follow-up by responsibility area.</w:t>
      </w:r>
    </w:p>
    <w:p w14:paraId="69693F80" w14:textId="77777777" w:rsidR="003A605D" w:rsidRDefault="00BC3EB0">
      <w:pPr>
        <w:pStyle w:val="Heading1"/>
        <w:pageBreakBefore/>
      </w:pPr>
      <w:bookmarkStart w:id="52" w:name="_Toc239704831"/>
      <w:r>
        <w:lastRenderedPageBreak/>
        <w:t>8. System Test Summary</w:t>
      </w:r>
      <w:bookmarkEnd w:id="52"/>
    </w:p>
    <w:p w14:paraId="05B5FB27" w14:textId="77777777" w:rsidR="003A605D" w:rsidRDefault="00BC3EB0">
      <w:pPr>
        <w:pStyle w:val="Heading2"/>
      </w:pPr>
      <w:bookmarkStart w:id="53" w:name="_Toc239704832"/>
      <w:r>
        <w:t>8.1 Overview</w:t>
      </w:r>
      <w:bookmarkEnd w:id="53"/>
    </w:p>
    <w:p w14:paraId="3170BEFE" w14:textId="77777777" w:rsidR="003A605D" w:rsidRDefault="00BC3EB0">
      <w:r>
        <w:t>The former PTD reported 154 tests and disconnected claim/retrieval stages. The latest recorded integration snapshot reports 262 passing backend tests, a successful Android export and live authenticated Firestore checks. Claim analysis and retrieval are now connected. These results verify behavior and integration; they do not establish misinformation-detection accuracy.</w:t>
      </w:r>
    </w:p>
    <w:p w14:paraId="4D5BD61D" w14:textId="77777777" w:rsidR="003A605D" w:rsidRDefault="00BC3EB0">
      <w:pPr>
        <w:pStyle w:val="Heading2"/>
      </w:pPr>
      <w:bookmarkStart w:id="54" w:name="_Toc239704833"/>
      <w:r>
        <w:t>8.2 Scope and methodology</w:t>
      </w:r>
      <w:bookmarkEnd w:id="54"/>
    </w:p>
    <w:p w14:paraId="5731E715" w14:textId="77777777" w:rsidR="003A605D" w:rsidRDefault="00BC3EB0">
      <w:pPr>
        <w:pStyle w:val="ListBullet"/>
      </w:pPr>
      <w:r>
        <w:t>Unit/contract tests cover input preparation, language checks, AI response validation, retrieval filtering/fallback, lexical assessment and orchestrator stopping rules.</w:t>
      </w:r>
    </w:p>
    <w:p w14:paraId="307AF496" w14:textId="77777777" w:rsidR="003A605D" w:rsidRDefault="00BC3EB0">
      <w:pPr>
        <w:pStyle w:val="ListBullet"/>
      </w:pPr>
      <w:r>
        <w:t>FastAPI tests verify authenticated access, owner-only history/detail, quota, retries, conflicting keys and controlled errors.</w:t>
      </w:r>
    </w:p>
    <w:p w14:paraId="7805DDCE" w14:textId="77777777" w:rsidR="003A605D" w:rsidRDefault="00BC3EB0">
      <w:pPr>
        <w:pStyle w:val="ListBullet"/>
      </w:pPr>
      <w:r>
        <w:t>Transaction/lease tests exercise duplicate completion, concurrent requests, stale leases, rollback, calendar resets and denial of client-selected Premium.</w:t>
      </w:r>
    </w:p>
    <w:p w14:paraId="141B1456" w14:textId="77777777" w:rsidR="003A605D" w:rsidRDefault="00BC3EB0">
      <w:pPr>
        <w:pStyle w:val="ListBullet"/>
      </w:pPr>
      <w:r>
        <w:t>Offline tests use mocked providers and in-memory/fake stores. Separate opt-in live smoke tests consume provider quota and use isolated integration accounts.</w:t>
      </w:r>
    </w:p>
    <w:p w14:paraId="6DE7DB51" w14:textId="77777777" w:rsidR="003A605D" w:rsidRDefault="00BC3EB0">
      <w:pPr>
        <w:pStyle w:val="ListBullet"/>
      </w:pPr>
      <w:r>
        <w:t>Android export verifies bundling; emulator captures and API observations establish selected user flows. They are not physical-device or elderly-user acceptance tests.</w:t>
      </w:r>
    </w:p>
    <w:p w14:paraId="72D5957A" w14:textId="77777777" w:rsidR="003A605D" w:rsidRDefault="00BC3EB0">
      <w:pPr>
        <w:pStyle w:val="Heading2"/>
      </w:pPr>
      <w:bookmarkStart w:id="55" w:name="_Toc239704834"/>
      <w:r>
        <w:t>8.3 Dated result summary</w:t>
      </w:r>
      <w:bookmarkEnd w:id="55"/>
    </w:p>
    <w:tbl>
      <w:tblPr>
        <w:tblStyle w:val="LightShading-Accent1"/>
        <w:tblW w:w="0" w:type="auto"/>
        <w:tblLook w:val="04A0" w:firstRow="1" w:lastRow="0" w:firstColumn="1" w:lastColumn="0" w:noHBand="0" w:noVBand="1"/>
      </w:tblPr>
      <w:tblGrid>
        <w:gridCol w:w="2880"/>
        <w:gridCol w:w="2880"/>
        <w:gridCol w:w="2880"/>
      </w:tblGrid>
      <w:tr w:rsidR="003A605D" w14:paraId="7AC1B2E5"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80" w:type="dxa"/>
          </w:tcPr>
          <w:p w14:paraId="06D46E9F" w14:textId="77777777" w:rsidR="003A605D" w:rsidRDefault="00BC3EB0">
            <w:pPr>
              <w:spacing w:after="100"/>
            </w:pPr>
            <w:r>
              <w:rPr>
                <w:sz w:val="19"/>
              </w:rPr>
              <w:t>Date / record</w:t>
            </w:r>
          </w:p>
        </w:tc>
        <w:tc>
          <w:tcPr>
            <w:tcW w:w="2880" w:type="dxa"/>
          </w:tcPr>
          <w:p w14:paraId="1EA482A2"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Observed result</w:t>
            </w:r>
          </w:p>
        </w:tc>
        <w:tc>
          <w:tcPr>
            <w:tcW w:w="2880" w:type="dxa"/>
          </w:tcPr>
          <w:p w14:paraId="28345586"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Limit</w:t>
            </w:r>
          </w:p>
        </w:tc>
      </w:tr>
      <w:tr w:rsidR="003A605D" w14:paraId="1A2EBE32"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73F8E463" w14:textId="77777777" w:rsidR="003A605D" w:rsidRDefault="00BC3EB0">
            <w:pPr>
              <w:spacing w:after="100"/>
            </w:pPr>
            <w:r>
              <w:rPr>
                <w:sz w:val="19"/>
              </w:rPr>
              <w:t>6 Sep — Matthew claim report</w:t>
            </w:r>
          </w:p>
        </w:tc>
        <w:tc>
          <w:tcPr>
            <w:tcW w:w="2880" w:type="dxa"/>
          </w:tcPr>
          <w:p w14:paraId="2E5EAB11"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207 backend tests at that point; 7/8 synthetic claim-stage examples matched; satire disagreed.</w:t>
            </w:r>
          </w:p>
        </w:tc>
        <w:tc>
          <w:tcPr>
            <w:tcW w:w="2880" w:type="dxa"/>
          </w:tcPr>
          <w:p w14:paraId="00D583D2"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Not a held-out benchmark or factual-veracity accuracy.</w:t>
            </w:r>
          </w:p>
        </w:tc>
      </w:tr>
      <w:tr w:rsidR="003A605D" w14:paraId="76435975"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2880" w:type="dxa"/>
          </w:tcPr>
          <w:p w14:paraId="0E4352C5" w14:textId="77777777" w:rsidR="003A605D" w:rsidRDefault="00BC3EB0">
            <w:pPr>
              <w:spacing w:after="100"/>
            </w:pPr>
            <w:r>
              <w:rPr>
                <w:sz w:val="19"/>
              </w:rPr>
              <w:t>7 Sep — retrieval report</w:t>
            </w:r>
          </w:p>
        </w:tc>
        <w:tc>
          <w:tcPr>
            <w:tcW w:w="2880" w:type="dxa"/>
          </w:tcPr>
          <w:p w14:paraId="47CAFCEF"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247 backend tests at that point; 45 retrieval tests. Three live text-pipeline requests completed with real providers.</w:t>
            </w:r>
          </w:p>
        </w:tc>
        <w:tc>
          <w:tcPr>
            <w:tcW w:w="2880" w:type="dxa"/>
          </w:tcPr>
          <w:p w14:paraId="51564935"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Operational success includes an observed incorrect stance on a myth passage.</w:t>
            </w:r>
          </w:p>
        </w:tc>
      </w:tr>
      <w:tr w:rsidR="003A605D" w14:paraId="3C51ED75"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10CBCA3A" w14:textId="77777777" w:rsidR="003A605D" w:rsidRDefault="00BC3EB0">
            <w:pPr>
              <w:spacing w:after="100"/>
            </w:pPr>
            <w:r>
              <w:rPr>
                <w:sz w:val="19"/>
              </w:rPr>
              <w:t>7 Sep — app integration</w:t>
            </w:r>
          </w:p>
        </w:tc>
        <w:tc>
          <w:tcPr>
            <w:tcW w:w="2880" w:type="dxa"/>
          </w:tcPr>
          <w:p w14:paraId="7519DC1F"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262 backend tests passed; one existing Starlette/httpx deprecation warning. Android production export succeeded.</w:t>
            </w:r>
          </w:p>
        </w:tc>
        <w:tc>
          <w:tcPr>
            <w:tcW w:w="2880" w:type="dxa"/>
          </w:tcPr>
          <w:p w14:paraId="7C1E9548"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Dated recorded run; no new full test execution was needed for this documentation update.</w:t>
            </w:r>
          </w:p>
        </w:tc>
      </w:tr>
      <w:tr w:rsidR="003A605D" w14:paraId="4B4B5757"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2880" w:type="dxa"/>
          </w:tcPr>
          <w:p w14:paraId="2E0F768D" w14:textId="77777777" w:rsidR="003A605D" w:rsidRDefault="00BC3EB0">
            <w:pPr>
              <w:spacing w:after="100"/>
            </w:pPr>
            <w:r>
              <w:rPr>
                <w:sz w:val="19"/>
              </w:rPr>
              <w:t>7 Sep — live Firestore report</w:t>
            </w:r>
          </w:p>
        </w:tc>
        <w:tc>
          <w:tcPr>
            <w:tcW w:w="2880" w:type="dxa"/>
          </w:tcPr>
          <w:p w14:paraId="2243B8EB"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9 recorded checks: replay, owned history/detail, other-user denial, quota, stored evidence and direct-read denial.</w:t>
            </w:r>
          </w:p>
        </w:tc>
        <w:tc>
          <w:tcPr>
            <w:tcW w:w="2880" w:type="dxa"/>
          </w:tcPr>
          <w:p w14:paraId="1B19E3F8"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Focused checks with isolated accounts, not a complete security audit.</w:t>
            </w:r>
          </w:p>
        </w:tc>
      </w:tr>
      <w:tr w:rsidR="003A605D" w14:paraId="685A389E"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246291EE" w14:textId="77777777" w:rsidR="003A605D" w:rsidRDefault="00BC3EB0">
            <w:pPr>
              <w:spacing w:after="100"/>
            </w:pPr>
            <w:r>
              <w:rPr>
                <w:sz w:val="19"/>
              </w:rPr>
              <w:t>7 Sep — Android captures</w:t>
            </w:r>
          </w:p>
        </w:tc>
        <w:tc>
          <w:tcPr>
            <w:tcW w:w="2880" w:type="dxa"/>
          </w:tcPr>
          <w:p w14:paraId="74850B75"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Premium Home, private history and saved result opened in emulator.</w:t>
            </w:r>
          </w:p>
        </w:tc>
        <w:tc>
          <w:tcPr>
            <w:tcW w:w="2880" w:type="dxa"/>
          </w:tcPr>
          <w:p w14:paraId="2F1589F5"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No paid subscription, physical-device matrix or older-user study proven.</w:t>
            </w:r>
          </w:p>
        </w:tc>
      </w:tr>
    </w:tbl>
    <w:p w14:paraId="683B0393" w14:textId="77777777" w:rsidR="003A605D" w:rsidRDefault="00BC3EB0">
      <w:pPr>
        <w:pStyle w:val="Heading2"/>
        <w:pageBreakBefore/>
      </w:pPr>
      <w:bookmarkStart w:id="56" w:name="_Toc239704835"/>
      <w:r>
        <w:lastRenderedPageBreak/>
        <w:t>8.4 Live integration observations</w:t>
      </w:r>
      <w:bookmarkEnd w:id="56"/>
    </w:p>
    <w:tbl>
      <w:tblPr>
        <w:tblStyle w:val="LightShading-Accent1"/>
        <w:tblW w:w="0" w:type="auto"/>
        <w:tblLook w:val="04A0" w:firstRow="1" w:lastRow="0" w:firstColumn="1" w:lastColumn="0" w:noHBand="0" w:noVBand="1"/>
      </w:tblPr>
      <w:tblGrid>
        <w:gridCol w:w="2880"/>
        <w:gridCol w:w="2880"/>
        <w:gridCol w:w="2880"/>
      </w:tblGrid>
      <w:tr w:rsidR="003A605D" w14:paraId="350E2076"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80" w:type="dxa"/>
          </w:tcPr>
          <w:p w14:paraId="3B051A1C" w14:textId="77777777" w:rsidR="003A605D" w:rsidRDefault="00BC3EB0">
            <w:pPr>
              <w:spacing w:after="100"/>
            </w:pPr>
            <w:r>
              <w:rPr>
                <w:sz w:val="19"/>
              </w:rPr>
              <w:t>Input / experiment</w:t>
            </w:r>
          </w:p>
        </w:tc>
        <w:tc>
          <w:tcPr>
            <w:tcW w:w="2880" w:type="dxa"/>
          </w:tcPr>
          <w:p w14:paraId="4DC779BD"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Observed output</w:t>
            </w:r>
          </w:p>
        </w:tc>
        <w:tc>
          <w:tcPr>
            <w:tcW w:w="2880" w:type="dxa"/>
          </w:tcPr>
          <w:p w14:paraId="78963221"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Interpretation</w:t>
            </w:r>
          </w:p>
        </w:tc>
      </w:tr>
      <w:tr w:rsidR="003A605D" w14:paraId="4EA6BD8D"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7A002E19" w14:textId="77777777" w:rsidR="003A605D" w:rsidRDefault="00BC3EB0">
            <w:pPr>
              <w:spacing w:after="100"/>
            </w:pPr>
            <w:r>
              <w:rPr>
                <w:sz w:val="19"/>
              </w:rPr>
              <w:t>Great Wall visible from the Moon</w:t>
            </w:r>
          </w:p>
        </w:tc>
        <w:tc>
          <w:tcPr>
            <w:tcW w:w="2880" w:type="dxa"/>
          </w:tcPr>
          <w:p w14:paraId="73F5701D"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Needs Caution, score 67; Snopes and two NASA sources; recorded 6.36 s.</w:t>
            </w:r>
          </w:p>
        </w:tc>
        <w:tc>
          <w:tcPr>
            <w:tcW w:w="2880" w:type="dxa"/>
          </w:tcPr>
          <w:p w14:paraId="29DAEC44"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A NASA myth-description passage was wrongly treated as supporting. Operational pass; assessment error remains.</w:t>
            </w:r>
          </w:p>
        </w:tc>
      </w:tr>
      <w:tr w:rsidR="003A605D" w14:paraId="73DC3EC4"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2880" w:type="dxa"/>
          </w:tcPr>
          <w:p w14:paraId="6DC2A3AF" w14:textId="77777777" w:rsidR="003A605D" w:rsidRDefault="00BC3EB0">
            <w:pPr>
              <w:spacing w:after="100"/>
            </w:pPr>
            <w:r>
              <w:rPr>
                <w:sz w:val="19"/>
              </w:rPr>
              <w:t>Singapore independence on 9 August 1965</w:t>
            </w:r>
          </w:p>
        </w:tc>
        <w:tc>
          <w:tcPr>
            <w:tcW w:w="2880" w:type="dxa"/>
          </w:tcPr>
          <w:p w14:paraId="5F0E6C21"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Low Concern, score 25; NUS/NLB sources; recorded 14.90 s in the pipeline check.</w:t>
            </w:r>
          </w:p>
        </w:tc>
        <w:tc>
          <w:tcPr>
            <w:tcW w:w="2880" w:type="dxa"/>
          </w:tcPr>
          <w:p w14:paraId="47571C0F"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One factual example, not a general accuracy or latency measure.</w:t>
            </w:r>
          </w:p>
        </w:tc>
      </w:tr>
      <w:tr w:rsidR="003A605D" w14:paraId="42E6DEE6"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6360E4CE" w14:textId="77777777" w:rsidR="003A605D" w:rsidRDefault="00BC3EB0">
            <w:pPr>
              <w:spacing w:after="100"/>
            </w:pPr>
            <w:r>
              <w:rPr>
                <w:sz w:val="19"/>
              </w:rPr>
              <w:t>Chicken rice preference</w:t>
            </w:r>
          </w:p>
        </w:tc>
        <w:tc>
          <w:tcPr>
            <w:tcW w:w="2880" w:type="dxa"/>
          </w:tcPr>
          <w:p w14:paraId="17369991"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Not Enough Information, null score; retrieval skipped; recorded 12.89 s.</w:t>
            </w:r>
          </w:p>
        </w:tc>
        <w:tc>
          <w:tcPr>
            <w:tcW w:w="2880" w:type="dxa"/>
          </w:tcPr>
          <w:p w14:paraId="24AE0447"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Non-checkable stopping path observed.</w:t>
            </w:r>
          </w:p>
        </w:tc>
      </w:tr>
      <w:tr w:rsidR="003A605D" w14:paraId="66456FB4"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2880" w:type="dxa"/>
          </w:tcPr>
          <w:p w14:paraId="2E0205DB" w14:textId="77777777" w:rsidR="003A605D" w:rsidRDefault="00BC3EB0">
            <w:pPr>
              <w:spacing w:after="100"/>
            </w:pPr>
            <w:r>
              <w:rPr>
                <w:sz w:val="19"/>
              </w:rPr>
              <w:t>Authenticated Firestore smoke flow</w:t>
            </w:r>
          </w:p>
        </w:tc>
        <w:tc>
          <w:tcPr>
            <w:tcW w:w="2880" w:type="dxa"/>
          </w:tcPr>
          <w:p w14:paraId="1EA77668"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Saved independent-Singapore claim with evidence; repeat returned same result; next free submission rejected with 429.</w:t>
            </w:r>
          </w:p>
        </w:tc>
        <w:tc>
          <w:tcPr>
            <w:tcW w:w="2880" w:type="dxa"/>
          </w:tcPr>
          <w:p w14:paraId="19763113"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Checks ownership and charging; 11.72 s report duration covers the smoke sequence, not a single inference latency.</w:t>
            </w:r>
          </w:p>
        </w:tc>
      </w:tr>
    </w:tbl>
    <w:p w14:paraId="10DB4960" w14:textId="77777777" w:rsidR="003A605D" w:rsidRDefault="00BC3EB0">
      <w:pPr>
        <w:pStyle w:val="Heading2"/>
      </w:pPr>
      <w:bookmarkStart w:id="57" w:name="_Toc239704836"/>
      <w:r>
        <w:t>8.5 Evaluation still required</w:t>
      </w:r>
      <w:bookmarkEnd w:id="57"/>
    </w:p>
    <w:tbl>
      <w:tblPr>
        <w:tblStyle w:val="LightShading-Accent1"/>
        <w:tblW w:w="0" w:type="auto"/>
        <w:tblLook w:val="04A0" w:firstRow="1" w:lastRow="0" w:firstColumn="1" w:lastColumn="0" w:noHBand="0" w:noVBand="1"/>
      </w:tblPr>
      <w:tblGrid>
        <w:gridCol w:w="4320"/>
        <w:gridCol w:w="4320"/>
      </w:tblGrid>
      <w:tr w:rsidR="003A605D" w14:paraId="31C301DA"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320" w:type="dxa"/>
          </w:tcPr>
          <w:p w14:paraId="479A9A74" w14:textId="77777777" w:rsidR="003A605D" w:rsidRDefault="00BC3EB0">
            <w:pPr>
              <w:spacing w:after="100"/>
            </w:pPr>
            <w:r>
              <w:rPr>
                <w:sz w:val="19"/>
              </w:rPr>
              <w:t>Area</w:t>
            </w:r>
          </w:p>
        </w:tc>
        <w:tc>
          <w:tcPr>
            <w:tcW w:w="4320" w:type="dxa"/>
          </w:tcPr>
          <w:p w14:paraId="11241EEC"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Evidence needed</w:t>
            </w:r>
          </w:p>
        </w:tc>
      </w:tr>
      <w:tr w:rsidR="003A605D" w14:paraId="3DF4BC73"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212AD1ED" w14:textId="77777777" w:rsidR="003A605D" w:rsidRDefault="00BC3EB0">
            <w:pPr>
              <w:spacing w:after="100"/>
            </w:pPr>
            <w:r>
              <w:rPr>
                <w:sz w:val="19"/>
              </w:rPr>
              <w:t>Assessment accuracy</w:t>
            </w:r>
          </w:p>
        </w:tc>
        <w:tc>
          <w:tcPr>
            <w:tcW w:w="4320" w:type="dxa"/>
          </w:tcPr>
          <w:p w14:paraId="02C440C0"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Team-labelled, held-out claims/passages; per-class precision/recall/F1, confusion matrix and false Low Concern rate.</w:t>
            </w:r>
          </w:p>
        </w:tc>
      </w:tr>
      <w:tr w:rsidR="003A605D" w14:paraId="30BC1AD3"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70EE522E" w14:textId="77777777" w:rsidR="003A605D" w:rsidRDefault="00BC3EB0">
            <w:pPr>
              <w:spacing w:after="100"/>
            </w:pPr>
            <w:r>
              <w:rPr>
                <w:sz w:val="19"/>
              </w:rPr>
              <w:t>Retrieval quality</w:t>
            </w:r>
          </w:p>
        </w:tc>
        <w:tc>
          <w:tcPr>
            <w:tcW w:w="4320" w:type="dxa"/>
          </w:tcPr>
          <w:p w14:paraId="01D3ADB8"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Relevant decisive evidence found, passage context retained, date/entity alignment and source independence.</w:t>
            </w:r>
          </w:p>
        </w:tc>
      </w:tr>
      <w:tr w:rsidR="003A605D" w14:paraId="28779456"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3B5DE639" w14:textId="77777777" w:rsidR="003A605D" w:rsidRDefault="00BC3EB0">
            <w:pPr>
              <w:spacing w:after="100"/>
            </w:pPr>
            <w:r>
              <w:rPr>
                <w:sz w:val="19"/>
              </w:rPr>
              <w:t>Performance/capacity</w:t>
            </w:r>
          </w:p>
        </w:tc>
        <w:tc>
          <w:tcPr>
            <w:tcW w:w="4320" w:type="dxa"/>
          </w:tcPr>
          <w:p w14:paraId="1C55F3D3"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Repeated latency measurements including p50/p95, concurrent-load testing against 100 users / 100 requests per minute targets.</w:t>
            </w:r>
          </w:p>
        </w:tc>
      </w:tr>
      <w:tr w:rsidR="003A605D" w14:paraId="7F43F444"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0E8260F1" w14:textId="77777777" w:rsidR="003A605D" w:rsidRDefault="00BC3EB0">
            <w:pPr>
              <w:spacing w:after="100"/>
            </w:pPr>
            <w:r>
              <w:rPr>
                <w:sz w:val="19"/>
              </w:rPr>
              <w:t>Usability/accessibility</w:t>
            </w:r>
          </w:p>
        </w:tc>
        <w:tc>
          <w:tcPr>
            <w:tcW w:w="4320" w:type="dxa"/>
          </w:tcPr>
          <w:p w14:paraId="3ACDABC8"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Task completion, comprehension of uncertainty, errors and navigation with older users or justified representatives.</w:t>
            </w:r>
          </w:p>
        </w:tc>
      </w:tr>
      <w:tr w:rsidR="003A605D" w14:paraId="60E3A287"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6CFEC205" w14:textId="77777777" w:rsidR="003A605D" w:rsidRDefault="00BC3EB0">
            <w:pPr>
              <w:spacing w:after="100"/>
            </w:pPr>
            <w:r>
              <w:rPr>
                <w:sz w:val="19"/>
              </w:rPr>
              <w:t>Security/privacy/recovery</w:t>
            </w:r>
          </w:p>
        </w:tc>
        <w:tc>
          <w:tcPr>
            <w:tcW w:w="4320" w:type="dxa"/>
          </w:tcPr>
          <w:p w14:paraId="04663A9F"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Broader rules/IAM review, adversarial prompts, deployment transport, backup/recovery and retention/deletion validation.</w:t>
            </w:r>
          </w:p>
        </w:tc>
      </w:tr>
      <w:tr w:rsidR="003A605D" w14:paraId="4C94BAEF"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17DEFACC" w14:textId="77777777" w:rsidR="003A605D" w:rsidRDefault="00BC3EB0">
            <w:pPr>
              <w:spacing w:after="100"/>
            </w:pPr>
            <w:r>
              <w:rPr>
                <w:sz w:val="19"/>
              </w:rPr>
              <w:t>Image and release acceptance</w:t>
            </w:r>
          </w:p>
        </w:tc>
        <w:tc>
          <w:tcPr>
            <w:tcW w:w="4320" w:type="dxa"/>
          </w:tcPr>
          <w:p w14:paraId="60483135"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Selected detector evaluation, OCR/context tests, physical devices and signed release package.</w:t>
            </w:r>
          </w:p>
        </w:tc>
      </w:tr>
    </w:tbl>
    <w:p w14:paraId="00D44642" w14:textId="77777777" w:rsidR="003A605D" w:rsidRDefault="00BC3EB0">
      <w:pPr>
        <w:pStyle w:val="Heading2"/>
      </w:pPr>
      <w:bookmarkStart w:id="58" w:name="_Toc239704837"/>
      <w:r>
        <w:t>8.6 Proposed assessment-improvement experiment</w:t>
      </w:r>
      <w:bookmarkEnd w:id="58"/>
    </w:p>
    <w:p w14:paraId="6A9806E0" w14:textId="77777777" w:rsidR="003A605D" w:rsidRDefault="00BC3EB0">
      <w:r>
        <w:t>Compare the current lexical baseline with an evidence-grounded LLM or evaluated entailment model. Require per-source stance, an exact evidence quote and a short justification; validate the quote against the passage. Check entities, dates, amounts and eligibility, and retain a neutral/insufficient-evidence outcome. Deduplicate dependent sources before aggregation. This is a proposed experiment, not an implemented fix.</w:t>
      </w:r>
    </w:p>
    <w:p w14:paraId="654CA25B" w14:textId="77777777" w:rsidR="003A605D" w:rsidRDefault="00BC3EB0">
      <w:r>
        <w:t>Start with 60–100 balanced claims including myths, unrelated negation, dated announcements and missing evidence. Two teammates should label and reconcile disagreements. Separate development examples from held-out evaluation and report coverage as well as errors, so returning Not Enough Information for everything is not mistaken for good accuracy. No final numeric acceptance target has been approved.</w:t>
      </w:r>
    </w:p>
    <w:p w14:paraId="47FD6057" w14:textId="77777777" w:rsidR="003A605D" w:rsidRDefault="00BC3EB0">
      <w:r>
        <w:rPr>
          <w:color w:val="536779"/>
          <w:sz w:val="18"/>
        </w:rPr>
        <w:lastRenderedPageBreak/>
        <w:t>Evidence / source: evaluation/reports/matthew_claim_evaluation.md; chu_retrieval_evaluation.md; text_pipeline_live_2026-09-07.json; app-integration/README.md and firestore-live.json. Existing synthetic samples are not independent ground truth.</w:t>
      </w:r>
    </w:p>
    <w:p w14:paraId="5E65B6EE" w14:textId="77777777" w:rsidR="003A605D" w:rsidRDefault="00BC3EB0">
      <w:pPr>
        <w:pStyle w:val="Heading1"/>
        <w:pageBreakBefore/>
      </w:pPr>
      <w:bookmarkStart w:id="59" w:name="_Toc239704838"/>
      <w:r>
        <w:lastRenderedPageBreak/>
        <w:t>9. Project Communication</w:t>
      </w:r>
      <w:bookmarkEnd w:id="59"/>
    </w:p>
    <w:p w14:paraId="7F27B3AE" w14:textId="77777777" w:rsidR="003A605D" w:rsidRDefault="00BC3EB0">
      <w:pPr>
        <w:pStyle w:val="Heading2"/>
      </w:pPr>
      <w:bookmarkStart w:id="60" w:name="_Toc239704839"/>
      <w:r>
        <w:t>9.1 Overview</w:t>
      </w:r>
      <w:bookmarkEnd w:id="60"/>
    </w:p>
    <w:p w14:paraId="312517A4" w14:textId="77777777" w:rsidR="003A605D" w:rsidRDefault="00BC3EB0">
      <w:r>
        <w:t>The five-person team uses GitHub for source control and shared implementation, and maintains PRD, URS, TDM, meeting notes and Sprint 1 handoff samples in the project workspace. Team discussions are used to confirm scope, assign ownership, review interfaces and identify blockers. Shared JSON contracts allow pipeline components to be developed and tested without waiting for another member's unfinished implementation.</w:t>
      </w:r>
    </w:p>
    <w:p w14:paraId="7708CB1D" w14:textId="77777777" w:rsidR="003A605D" w:rsidRDefault="00BC3EB0">
      <w:pPr>
        <w:pStyle w:val="ListBullet"/>
      </w:pPr>
      <w:r>
        <w:t>GitHub repository for code review, change history and integration.</w:t>
      </w:r>
    </w:p>
    <w:p w14:paraId="2764FDE4" w14:textId="77777777" w:rsidR="003A605D" w:rsidRDefault="00BC3EB0">
      <w:pPr>
        <w:pStyle w:val="ListBullet"/>
      </w:pPr>
      <w:r>
        <w:t>Meeting notes and presentation material for decisions and progress reporting.</w:t>
      </w:r>
    </w:p>
    <w:p w14:paraId="686CCC19" w14:textId="77777777" w:rsidR="003A605D" w:rsidRDefault="00BC3EB0">
      <w:pPr>
        <w:pStyle w:val="ListBullet"/>
      </w:pPr>
      <w:r>
        <w:t>PRD, URS and TDM for requirements and design alignment.</w:t>
      </w:r>
    </w:p>
    <w:p w14:paraId="30DEC4BB" w14:textId="77777777" w:rsidR="003A605D" w:rsidRDefault="00BC3EB0">
      <w:pPr>
        <w:pStyle w:val="ListBullet"/>
      </w:pPr>
      <w:r>
        <w:t>Sprint 1 sample JSON files for cross-member interface coordination.</w:t>
      </w:r>
    </w:p>
    <w:p w14:paraId="6D2E181E" w14:textId="77777777" w:rsidR="003A605D" w:rsidRDefault="00BC3EB0">
      <w:pPr>
        <w:pStyle w:val="Heading2"/>
      </w:pPr>
      <w:bookmarkStart w:id="61" w:name="_Toc239704840"/>
      <w:r>
        <w:t>9.2 Project Website</w:t>
      </w:r>
      <w:bookmarkEnd w:id="61"/>
    </w:p>
    <w:p w14:paraId="1C601D1A" w14:textId="77777777" w:rsidR="003A605D" w:rsidRDefault="00BC3EB0">
      <w:r>
        <w:t>No deployed UIABO project website or public operational portal has been supplied. The current deliverables are the local Android prototype, source repository and submission documents. A website URL, hosting record and screenshots remain pending if a website is required.</w:t>
      </w:r>
    </w:p>
    <w:p w14:paraId="2E493EFF" w14:textId="77777777" w:rsidR="003A605D" w:rsidRDefault="003A605D"/>
    <w:p w14:paraId="4B027A3A" w14:textId="77777777" w:rsidR="003A605D" w:rsidRDefault="00BC3EB0">
      <w:pPr>
        <w:pStyle w:val="Heading2"/>
      </w:pPr>
      <w:bookmarkStart w:id="62" w:name="_Toc239704841"/>
      <w:r>
        <w:t>9.3 Communication management plan</w:t>
      </w:r>
      <w:bookmarkEnd w:id="62"/>
    </w:p>
    <w:p w14:paraId="3917E8C0" w14:textId="77777777" w:rsidR="003A605D" w:rsidRDefault="00BC3EB0">
      <w:r>
        <w:t>Proposed additions for team review. Existing evidence supports GitHub, shared documents and meeting notes; the cadence and escalation rules below are not claimed as previously approved practices.</w:t>
      </w:r>
    </w:p>
    <w:tbl>
      <w:tblPr>
        <w:tblStyle w:val="LightShading-Accent1"/>
        <w:tblW w:w="0" w:type="auto"/>
        <w:tblLook w:val="04A0" w:firstRow="1" w:lastRow="0" w:firstColumn="1" w:lastColumn="0" w:noHBand="0" w:noVBand="1"/>
      </w:tblPr>
      <w:tblGrid>
        <w:gridCol w:w="3213"/>
        <w:gridCol w:w="3213"/>
        <w:gridCol w:w="3213"/>
      </w:tblGrid>
      <w:tr w:rsidR="003A605D" w14:paraId="57965438"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213" w:type="dxa"/>
          </w:tcPr>
          <w:p w14:paraId="6548D3E2" w14:textId="77777777" w:rsidR="003A605D" w:rsidRDefault="00BC3EB0">
            <w:pPr>
              <w:spacing w:after="100"/>
            </w:pPr>
            <w:r>
              <w:rPr>
                <w:sz w:val="19"/>
              </w:rPr>
              <w:t>Audience / purpose</w:t>
            </w:r>
          </w:p>
        </w:tc>
        <w:tc>
          <w:tcPr>
            <w:tcW w:w="3213" w:type="dxa"/>
          </w:tcPr>
          <w:p w14:paraId="35F55F8A"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Channel / artifact</w:t>
            </w:r>
          </w:p>
        </w:tc>
        <w:tc>
          <w:tcPr>
            <w:tcW w:w="3213" w:type="dxa"/>
          </w:tcPr>
          <w:p w14:paraId="215F1431"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Proposed trigger</w:t>
            </w:r>
          </w:p>
        </w:tc>
      </w:tr>
      <w:tr w:rsidR="003A605D" w14:paraId="05C81F05"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3D29DFEE" w14:textId="77777777" w:rsidR="003A605D" w:rsidRDefault="00BC3EB0">
            <w:pPr>
              <w:spacing w:after="100"/>
            </w:pPr>
            <w:r>
              <w:rPr>
                <w:sz w:val="19"/>
              </w:rPr>
              <w:t>Team implementation coordination</w:t>
            </w:r>
          </w:p>
        </w:tc>
        <w:tc>
          <w:tcPr>
            <w:tcW w:w="3213" w:type="dxa"/>
          </w:tcPr>
          <w:p w14:paraId="0A808368"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Repository changes, shared contracts, task list and blocker notes.</w:t>
            </w:r>
          </w:p>
        </w:tc>
        <w:tc>
          <w:tcPr>
            <w:tcW w:w="3213" w:type="dxa"/>
          </w:tcPr>
          <w:p w14:paraId="7F3DED5E"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Each handoff or blocker; include owner, next action and evidence.</w:t>
            </w:r>
          </w:p>
        </w:tc>
      </w:tr>
      <w:tr w:rsidR="003A605D" w14:paraId="4A6516F0"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695ABDA2" w14:textId="77777777" w:rsidR="003A605D" w:rsidRDefault="00BC3EB0">
            <w:pPr>
              <w:spacing w:after="100"/>
            </w:pPr>
            <w:r>
              <w:rPr>
                <w:sz w:val="19"/>
              </w:rPr>
              <w:t>Supervisor progress/scope review</w:t>
            </w:r>
          </w:p>
        </w:tc>
        <w:tc>
          <w:tcPr>
            <w:tcW w:w="3213" w:type="dxa"/>
          </w:tcPr>
          <w:p w14:paraId="5929E03E"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Dated progress summary and demonstrable build.</w:t>
            </w:r>
          </w:p>
        </w:tc>
        <w:tc>
          <w:tcPr>
            <w:tcW w:w="3213" w:type="dxa"/>
          </w:tcPr>
          <w:p w14:paraId="368C960C"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Agreed review meetings and material scope changes.</w:t>
            </w:r>
          </w:p>
        </w:tc>
      </w:tr>
      <w:tr w:rsidR="003A605D" w14:paraId="61227905"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232DC118" w14:textId="77777777" w:rsidR="003A605D" w:rsidRDefault="00BC3EB0">
            <w:pPr>
              <w:spacing w:after="100"/>
            </w:pPr>
            <w:r>
              <w:rPr>
                <w:sz w:val="19"/>
              </w:rPr>
              <w:t>Assessor delivery</w:t>
            </w:r>
          </w:p>
        </w:tc>
        <w:tc>
          <w:tcPr>
            <w:tcW w:w="3213" w:type="dxa"/>
          </w:tcPr>
          <w:p w14:paraId="2D556945"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Submission PDFs, user manual and reproducible demonstration instructions.</w:t>
            </w:r>
          </w:p>
        </w:tc>
        <w:tc>
          <w:tcPr>
            <w:tcW w:w="3213" w:type="dxa"/>
          </w:tcPr>
          <w:p w14:paraId="40B454B5"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Required submission milestones.</w:t>
            </w:r>
          </w:p>
        </w:tc>
      </w:tr>
      <w:tr w:rsidR="003A605D" w14:paraId="78B1C548"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0289A9C9" w14:textId="77777777" w:rsidR="003A605D" w:rsidRDefault="00BC3EB0">
            <w:pPr>
              <w:spacing w:after="100"/>
            </w:pPr>
            <w:r>
              <w:rPr>
                <w:sz w:val="19"/>
              </w:rPr>
              <w:t>User feedback</w:t>
            </w:r>
          </w:p>
        </w:tc>
        <w:tc>
          <w:tcPr>
            <w:tcW w:w="3213" w:type="dxa"/>
          </w:tcPr>
          <w:p w14:paraId="764325E2"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Planned usability notes and feedback/report workflows.</w:t>
            </w:r>
          </w:p>
        </w:tc>
        <w:tc>
          <w:tcPr>
            <w:tcW w:w="3213" w:type="dxa"/>
          </w:tcPr>
          <w:p w14:paraId="09115335"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Each approved study or implemented feedback submission.</w:t>
            </w:r>
          </w:p>
        </w:tc>
      </w:tr>
    </w:tbl>
    <w:p w14:paraId="56EA61BA" w14:textId="77777777" w:rsidR="003A605D" w:rsidRDefault="00BC3EB0">
      <w:pPr>
        <w:pStyle w:val="Heading2"/>
      </w:pPr>
      <w:bookmarkStart w:id="63" w:name="_Toc239704842"/>
      <w:r>
        <w:t>9.4 Conflict escalation and document revision</w:t>
      </w:r>
      <w:bookmarkEnd w:id="63"/>
    </w:p>
    <w:p w14:paraId="78B3FF19" w14:textId="77777777" w:rsidR="003A605D" w:rsidRDefault="00BC3EB0">
      <w:pPr>
        <w:pStyle w:val="ListBullet"/>
      </w:pPr>
      <w:r>
        <w:t>Record the disputed requirement or technical decision, alternatives and impact in a shared note.</w:t>
      </w:r>
    </w:p>
    <w:p w14:paraId="2C4E5CD1" w14:textId="77777777" w:rsidR="003A605D" w:rsidRDefault="00BC3EB0">
      <w:pPr>
        <w:pStyle w:val="ListBullet"/>
      </w:pPr>
      <w:r>
        <w:t>The affected component owners and project leader review it against the URS/TDM and prototype goal.</w:t>
      </w:r>
    </w:p>
    <w:p w14:paraId="554B85C8" w14:textId="77777777" w:rsidR="003A605D" w:rsidRDefault="00BC3EB0">
      <w:pPr>
        <w:pStyle w:val="ListBullet"/>
      </w:pPr>
      <w:r>
        <w:t>Escalate unresolved scope or academic-requirement questions to the supervisor; record the decision without inventing approval.</w:t>
      </w:r>
    </w:p>
    <w:p w14:paraId="4D582AEA" w14:textId="77777777" w:rsidR="003A605D" w:rsidRDefault="00BC3EB0">
      <w:pPr>
        <w:pStyle w:val="ListBullet"/>
      </w:pPr>
      <w:r>
        <w:t>For interface changes, update schema, examples, tests and dependent components together.</w:t>
      </w:r>
    </w:p>
    <w:p w14:paraId="4A732401" w14:textId="77777777" w:rsidR="003A605D" w:rsidRDefault="00BC3EB0">
      <w:pPr>
        <w:pStyle w:val="ListBullet"/>
      </w:pPr>
      <w:r>
        <w:t>For document revisions, retain the original, record the date/reason/source, refresh contents and review the exported PDF.</w:t>
      </w:r>
    </w:p>
    <w:p w14:paraId="3E3921C4" w14:textId="77777777" w:rsidR="003A605D" w:rsidRDefault="00BC3EB0">
      <w:r>
        <w:rPr>
          <w:color w:val="536779"/>
          <w:sz w:val="18"/>
        </w:rPr>
        <w:t>Evidence / source: Existing Section 9, MeetingNotes and Sprint1/UIABO_SPRINT_1_TEAM_TASKS.md. The PUM and this PTD update provide dated documentation artifacts.</w:t>
      </w:r>
    </w:p>
    <w:p w14:paraId="30D12928" w14:textId="77777777" w:rsidR="003A605D" w:rsidRDefault="00BC3EB0">
      <w:pPr>
        <w:pStyle w:val="Heading2"/>
        <w:pageBreakBefore/>
      </w:pPr>
      <w:bookmarkStart w:id="64" w:name="_Toc239704843"/>
      <w:r>
        <w:lastRenderedPageBreak/>
        <w:t>10. Project Schedule</w:t>
      </w:r>
      <w:bookmarkEnd w:id="64"/>
    </w:p>
    <w:p w14:paraId="6324ABE9" w14:textId="77777777" w:rsidR="003A605D" w:rsidRDefault="00BC3EB0">
      <w:r>
        <w:t>The Gantt images below are the original PRD planning baseline. They do not reflect a newly approved rebaseline or establish actual completion. The dated milestones and work breakdown after the figures show the evidence available for this update.</w:t>
      </w:r>
    </w:p>
    <w:p w14:paraId="10E3F552" w14:textId="77777777" w:rsidR="00BC3EB0" w:rsidRDefault="00BC3EB0">
      <w:r>
        <w:rPr>
          <w:rFonts w:eastAsia="Arial" w:cs="Arial"/>
          <w:noProof/>
        </w:rPr>
        <w:drawing>
          <wp:inline distT="114300" distB="114300" distL="114300" distR="114300" wp14:anchorId="4C1A694B" wp14:editId="2C463CB0">
            <wp:extent cx="5731200" cy="2489200"/>
            <wp:effectExtent l="0" t="0" r="0" b="0"/>
            <wp:docPr id="134" name="image3.png"/>
            <wp:cNvGraphicFramePr/>
            <a:graphic xmlns:a="http://schemas.openxmlformats.org/drawingml/2006/main">
              <a:graphicData uri="http://schemas.openxmlformats.org/drawingml/2006/picture">
                <pic:pic xmlns:pic="http://schemas.openxmlformats.org/drawingml/2006/picture">
                  <pic:nvPicPr>
                    <pic:cNvPr id="134" name="image3.png"/>
                    <pic:cNvPicPr preferRelativeResize="0"/>
                  </pic:nvPicPr>
                  <pic:blipFill>
                    <a:blip r:embed="rId141"/>
                    <a:srcRect/>
                    <a:stretch>
                      <a:fillRect/>
                    </a:stretch>
                  </pic:blipFill>
                  <pic:spPr>
                    <a:xfrm>
                      <a:off x="0" y="0"/>
                      <a:ext cx="5731200" cy="2489200"/>
                    </a:xfrm>
                    <a:prstGeom prst="rect">
                      <a:avLst/>
                    </a:prstGeom>
                    <a:ln/>
                  </pic:spPr>
                </pic:pic>
              </a:graphicData>
            </a:graphic>
          </wp:inline>
        </w:drawing>
      </w:r>
      <w:r>
        <w:rPr>
          <w:rFonts w:eastAsia="Arial" w:cs="Arial"/>
          <w:noProof/>
        </w:rPr>
        <w:drawing>
          <wp:inline distT="114300" distB="114300" distL="114300" distR="114300" wp14:anchorId="1D92E8A2" wp14:editId="27F34746">
            <wp:extent cx="5731200" cy="2489200"/>
            <wp:effectExtent l="0" t="0" r="0" b="0"/>
            <wp:docPr id="135" name="image2.png"/>
            <wp:cNvGraphicFramePr/>
            <a:graphic xmlns:a="http://schemas.openxmlformats.org/drawingml/2006/main">
              <a:graphicData uri="http://schemas.openxmlformats.org/drawingml/2006/picture">
                <pic:pic xmlns:pic="http://schemas.openxmlformats.org/drawingml/2006/picture">
                  <pic:nvPicPr>
                    <pic:cNvPr id="135" name="image2.png"/>
                    <pic:cNvPicPr preferRelativeResize="0"/>
                  </pic:nvPicPr>
                  <pic:blipFill>
                    <a:blip r:embed="rId142"/>
                    <a:srcRect/>
                    <a:stretch>
                      <a:fillRect/>
                    </a:stretch>
                  </pic:blipFill>
                  <pic:spPr>
                    <a:xfrm>
                      <a:off x="0" y="0"/>
                      <a:ext cx="5731200" cy="2489200"/>
                    </a:xfrm>
                    <a:prstGeom prst="rect">
                      <a:avLst/>
                    </a:prstGeom>
                    <a:ln/>
                  </pic:spPr>
                </pic:pic>
              </a:graphicData>
            </a:graphic>
          </wp:inline>
        </w:drawing>
      </w:r>
      <w:r>
        <w:rPr>
          <w:rFonts w:eastAsia="Arial" w:cs="Arial"/>
          <w:noProof/>
        </w:rPr>
        <w:drawing>
          <wp:inline distT="114300" distB="114300" distL="114300" distR="114300" wp14:anchorId="3B0219A7" wp14:editId="5A9EF19C">
            <wp:extent cx="5731200" cy="901700"/>
            <wp:effectExtent l="0" t="0" r="0" b="0"/>
            <wp:docPr id="136" name="image1.png"/>
            <wp:cNvGraphicFramePr/>
            <a:graphic xmlns:a="http://schemas.openxmlformats.org/drawingml/2006/main">
              <a:graphicData uri="http://schemas.openxmlformats.org/drawingml/2006/picture">
                <pic:pic xmlns:pic="http://schemas.openxmlformats.org/drawingml/2006/picture">
                  <pic:nvPicPr>
                    <pic:cNvPr id="136" name="image1.png"/>
                    <pic:cNvPicPr preferRelativeResize="0"/>
                  </pic:nvPicPr>
                  <pic:blipFill>
                    <a:blip r:embed="rId143"/>
                    <a:srcRect/>
                    <a:stretch>
                      <a:fillRect/>
                    </a:stretch>
                  </pic:blipFill>
                  <pic:spPr>
                    <a:xfrm>
                      <a:off x="0" y="0"/>
                      <a:ext cx="5731200" cy="901700"/>
                    </a:xfrm>
                    <a:prstGeom prst="rect">
                      <a:avLst/>
                    </a:prstGeom>
                    <a:ln/>
                  </pic:spPr>
                </pic:pic>
              </a:graphicData>
            </a:graphic>
          </wp:inline>
        </w:drawing>
      </w:r>
    </w:p>
    <w:p w14:paraId="1446FEF1" w14:textId="77777777" w:rsidR="003A605D" w:rsidRDefault="00BC3EB0">
      <w:pPr>
        <w:pStyle w:val="Heading2"/>
        <w:pageBreakBefore/>
      </w:pPr>
      <w:bookmarkStart w:id="65" w:name="_Toc239704844"/>
      <w:r>
        <w:lastRenderedPageBreak/>
        <w:t>10.1 Milestones and current progress</w:t>
      </w:r>
      <w:bookmarkEnd w:id="65"/>
    </w:p>
    <w:tbl>
      <w:tblPr>
        <w:tblStyle w:val="LightShading-Accent1"/>
        <w:tblW w:w="0" w:type="auto"/>
        <w:tblLook w:val="04A0" w:firstRow="1" w:lastRow="0" w:firstColumn="1" w:lastColumn="0" w:noHBand="0" w:noVBand="1"/>
      </w:tblPr>
      <w:tblGrid>
        <w:gridCol w:w="3213"/>
        <w:gridCol w:w="3213"/>
        <w:gridCol w:w="3213"/>
      </w:tblGrid>
      <w:tr w:rsidR="003A605D" w14:paraId="44BEE98A"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213" w:type="dxa"/>
          </w:tcPr>
          <w:p w14:paraId="02AF2737" w14:textId="77777777" w:rsidR="003A605D" w:rsidRDefault="00BC3EB0">
            <w:pPr>
              <w:spacing w:after="100"/>
            </w:pPr>
            <w:r>
              <w:rPr>
                <w:sz w:val="19"/>
              </w:rPr>
              <w:t>Milestone</w:t>
            </w:r>
          </w:p>
        </w:tc>
        <w:tc>
          <w:tcPr>
            <w:tcW w:w="3213" w:type="dxa"/>
          </w:tcPr>
          <w:p w14:paraId="14801D49"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Date / state</w:t>
            </w:r>
          </w:p>
        </w:tc>
        <w:tc>
          <w:tcPr>
            <w:tcW w:w="3213" w:type="dxa"/>
          </w:tcPr>
          <w:p w14:paraId="11F024C2"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Evidence or action</w:t>
            </w:r>
          </w:p>
        </w:tc>
      </w:tr>
      <w:tr w:rsidR="003A605D" w14:paraId="05074787"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6B121C69" w14:textId="77777777" w:rsidR="003A605D" w:rsidRDefault="00BC3EB0">
            <w:pPr>
              <w:spacing w:after="100"/>
            </w:pPr>
            <w:r>
              <w:rPr>
                <w:sz w:val="19"/>
              </w:rPr>
              <w:t>Initial backend/Firebase foundation</w:t>
            </w:r>
          </w:p>
        </w:tc>
        <w:tc>
          <w:tcPr>
            <w:tcW w:w="3213" w:type="dxa"/>
          </w:tcPr>
          <w:p w14:paraId="30D8DAB6"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12–13 Aug 2026, recorded</w:t>
            </w:r>
          </w:p>
        </w:tc>
        <w:tc>
          <w:tcPr>
            <w:tcW w:w="3213" w:type="dxa"/>
          </w:tcPr>
          <w:p w14:paraId="0A4B479F"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Meeting brief records basic API tests and Firestore connectivity.</w:t>
            </w:r>
          </w:p>
        </w:tc>
      </w:tr>
      <w:tr w:rsidR="003A605D" w14:paraId="17ACC6BD"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034FB254" w14:textId="77777777" w:rsidR="003A605D" w:rsidRDefault="00BC3EB0">
            <w:pPr>
              <w:spacing w:after="100"/>
            </w:pPr>
            <w:r>
              <w:rPr>
                <w:sz w:val="19"/>
              </w:rPr>
              <w:t>Claim analysis integration</w:t>
            </w:r>
          </w:p>
        </w:tc>
        <w:tc>
          <w:tcPr>
            <w:tcW w:w="3213" w:type="dxa"/>
          </w:tcPr>
          <w:p w14:paraId="23790168"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6 Sep 2026, recorded</w:t>
            </w:r>
          </w:p>
        </w:tc>
        <w:tc>
          <w:tcPr>
            <w:tcW w:w="3213" w:type="dxa"/>
          </w:tcPr>
          <w:p w14:paraId="7437B1CC"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Ollama live report and validation changes.</w:t>
            </w:r>
          </w:p>
        </w:tc>
      </w:tr>
      <w:tr w:rsidR="003A605D" w14:paraId="19882E43"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5A50FC3A" w14:textId="77777777" w:rsidR="003A605D" w:rsidRDefault="00BC3EB0">
            <w:pPr>
              <w:spacing w:after="100"/>
            </w:pPr>
            <w:r>
              <w:rPr>
                <w:sz w:val="19"/>
              </w:rPr>
              <w:t>Retrieval integration</w:t>
            </w:r>
          </w:p>
        </w:tc>
        <w:tc>
          <w:tcPr>
            <w:tcW w:w="3213" w:type="dxa"/>
          </w:tcPr>
          <w:p w14:paraId="6FE9266B"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7 Sep 2026, recorded</w:t>
            </w:r>
          </w:p>
        </w:tc>
        <w:tc>
          <w:tcPr>
            <w:tcW w:w="3213" w:type="dxa"/>
          </w:tcPr>
          <w:p w14:paraId="5E73BF8B"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Google/Tavily live requests and pipeline results.</w:t>
            </w:r>
          </w:p>
        </w:tc>
      </w:tr>
      <w:tr w:rsidR="003A605D" w14:paraId="1BA8CC58"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18636FFF" w14:textId="77777777" w:rsidR="003A605D" w:rsidRDefault="00BC3EB0">
            <w:pPr>
              <w:spacing w:after="100"/>
            </w:pPr>
            <w:r>
              <w:rPr>
                <w:sz w:val="19"/>
              </w:rPr>
              <w:t>Android and owned persistence</w:t>
            </w:r>
          </w:p>
        </w:tc>
        <w:tc>
          <w:tcPr>
            <w:tcW w:w="3213" w:type="dxa"/>
          </w:tcPr>
          <w:p w14:paraId="39CC5132"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7 Sep 2026, recorded</w:t>
            </w:r>
          </w:p>
        </w:tc>
        <w:tc>
          <w:tcPr>
            <w:tcW w:w="3213" w:type="dxa"/>
          </w:tcPr>
          <w:p w14:paraId="6E53B08C"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Emulator, Firestore history/detail and quota checks.</w:t>
            </w:r>
          </w:p>
        </w:tc>
      </w:tr>
      <w:tr w:rsidR="003A605D" w14:paraId="7B8309AC"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35B40B95" w14:textId="77777777" w:rsidR="003A605D" w:rsidRDefault="00BC3EB0">
            <w:pPr>
              <w:spacing w:after="100"/>
            </w:pPr>
            <w:r>
              <w:rPr>
                <w:sz w:val="19"/>
              </w:rPr>
              <w:t>Preliminary documentation</w:t>
            </w:r>
          </w:p>
        </w:tc>
        <w:tc>
          <w:tcPr>
            <w:tcW w:w="3213" w:type="dxa"/>
          </w:tcPr>
          <w:p w14:paraId="572D3522"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7 Sep 2026, draft</w:t>
            </w:r>
          </w:p>
        </w:tc>
        <w:tc>
          <w:tcPr>
            <w:tcW w:w="3213" w:type="dxa"/>
          </w:tcPr>
          <w:p w14:paraId="7C5C49AA"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PUM section files/PDF and this updated PTD.</w:t>
            </w:r>
          </w:p>
        </w:tc>
      </w:tr>
      <w:tr w:rsidR="003A605D" w14:paraId="3D55A778"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6D1702B1" w14:textId="77777777" w:rsidR="003A605D" w:rsidRDefault="00BC3EB0">
            <w:pPr>
              <w:spacing w:after="100"/>
            </w:pPr>
            <w:r>
              <w:rPr>
                <w:sz w:val="19"/>
              </w:rPr>
              <w:t>Prototype submission</w:t>
            </w:r>
          </w:p>
        </w:tc>
        <w:tc>
          <w:tcPr>
            <w:tcW w:w="3213" w:type="dxa"/>
          </w:tcPr>
          <w:p w14:paraId="26CF4035"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12 Sep 2026, user-provided deadline</w:t>
            </w:r>
          </w:p>
        </w:tc>
        <w:tc>
          <w:tcPr>
            <w:tcW w:w="3213" w:type="dxa"/>
          </w:tcPr>
          <w:p w14:paraId="77DEE720"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Basic Sprint 1 text demonstration; scope clarity, known limits and reproducible setup needed.</w:t>
            </w:r>
          </w:p>
        </w:tc>
      </w:tr>
      <w:tr w:rsidR="003A605D" w14:paraId="0C2A078A"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1A066F5A" w14:textId="77777777" w:rsidR="003A605D" w:rsidRDefault="00BC3EB0">
            <w:pPr>
              <w:spacing w:after="100"/>
            </w:pPr>
            <w:r>
              <w:rPr>
                <w:sz w:val="19"/>
              </w:rPr>
              <w:t>Final submission</w:t>
            </w:r>
          </w:p>
        </w:tc>
        <w:tc>
          <w:tcPr>
            <w:tcW w:w="3213" w:type="dxa"/>
          </w:tcPr>
          <w:p w14:paraId="03EA917D"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November 2026, exact date pending</w:t>
            </w:r>
          </w:p>
        </w:tc>
        <w:tc>
          <w:tcPr>
            <w:tcW w:w="3213" w:type="dxa"/>
          </w:tcPr>
          <w:p w14:paraId="58DC07F4"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Complete required image/deepfake scope and evaluation; confirm official deadline and rebaseline.</w:t>
            </w:r>
          </w:p>
        </w:tc>
      </w:tr>
    </w:tbl>
    <w:p w14:paraId="43700230" w14:textId="77777777" w:rsidR="003A605D" w:rsidRDefault="00BC3EB0">
      <w:pPr>
        <w:pStyle w:val="Heading2"/>
      </w:pPr>
      <w:bookmarkStart w:id="66" w:name="_Toc239704845"/>
      <w:r>
        <w:t>10.2 Work breakdown structure</w:t>
      </w:r>
      <w:bookmarkEnd w:id="66"/>
    </w:p>
    <w:tbl>
      <w:tblPr>
        <w:tblStyle w:val="LightShading-Accent1"/>
        <w:tblW w:w="0" w:type="auto"/>
        <w:tblLook w:val="04A0" w:firstRow="1" w:lastRow="0" w:firstColumn="1" w:lastColumn="0" w:noHBand="0" w:noVBand="1"/>
      </w:tblPr>
      <w:tblGrid>
        <w:gridCol w:w="3213"/>
        <w:gridCol w:w="3213"/>
        <w:gridCol w:w="3213"/>
      </w:tblGrid>
      <w:tr w:rsidR="003A605D" w14:paraId="2D598854"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213" w:type="dxa"/>
          </w:tcPr>
          <w:p w14:paraId="3B10C919" w14:textId="77777777" w:rsidR="003A605D" w:rsidRDefault="00BC3EB0">
            <w:pPr>
              <w:spacing w:after="100"/>
            </w:pPr>
            <w:r>
              <w:rPr>
                <w:sz w:val="19"/>
              </w:rPr>
              <w:t>Work package</w:t>
            </w:r>
          </w:p>
        </w:tc>
        <w:tc>
          <w:tcPr>
            <w:tcW w:w="3213" w:type="dxa"/>
          </w:tcPr>
          <w:p w14:paraId="0DFF9FDF"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Deliverable / responsibility area</w:t>
            </w:r>
          </w:p>
        </w:tc>
        <w:tc>
          <w:tcPr>
            <w:tcW w:w="3213" w:type="dxa"/>
          </w:tcPr>
          <w:p w14:paraId="22A4F50C"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State</w:t>
            </w:r>
          </w:p>
        </w:tc>
      </w:tr>
      <w:tr w:rsidR="003A605D" w14:paraId="55D0B84F"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5ECFD67B" w14:textId="77777777" w:rsidR="003A605D" w:rsidRDefault="00BC3EB0">
            <w:pPr>
              <w:spacing w:after="100"/>
            </w:pPr>
            <w:r>
              <w:rPr>
                <w:sz w:val="19"/>
              </w:rPr>
              <w:t>W1 Requirements/design</w:t>
            </w:r>
          </w:p>
        </w:tc>
        <w:tc>
          <w:tcPr>
            <w:tcW w:w="3213" w:type="dxa"/>
          </w:tcPr>
          <w:p w14:paraId="66640FF6"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PRD, URS, TDM; team and documentation.</w:t>
            </w:r>
          </w:p>
        </w:tc>
        <w:tc>
          <w:tcPr>
            <w:tcW w:w="3213" w:type="dxa"/>
          </w:tcPr>
          <w:p w14:paraId="27C5440F"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Existing baseline; scope differences recorded.</w:t>
            </w:r>
          </w:p>
        </w:tc>
      </w:tr>
      <w:tr w:rsidR="003A605D" w14:paraId="30B91ECB"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433B85C4" w14:textId="77777777" w:rsidR="003A605D" w:rsidRDefault="00BC3EB0">
            <w:pPr>
              <w:spacing w:after="100"/>
            </w:pPr>
            <w:r>
              <w:rPr>
                <w:sz w:val="19"/>
              </w:rPr>
              <w:t>W2 Input preparation</w:t>
            </w:r>
          </w:p>
        </w:tc>
        <w:tc>
          <w:tcPr>
            <w:tcW w:w="3213" w:type="dxa"/>
          </w:tcPr>
          <w:p w14:paraId="5D878C97"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English validation and preparation; Yi Da stage.</w:t>
            </w:r>
          </w:p>
        </w:tc>
        <w:tc>
          <w:tcPr>
            <w:tcW w:w="3213" w:type="dxa"/>
          </w:tcPr>
          <w:p w14:paraId="34295546"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Integrated.</w:t>
            </w:r>
          </w:p>
        </w:tc>
      </w:tr>
      <w:tr w:rsidR="003A605D" w14:paraId="42B0F892"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48DF2CB5" w14:textId="77777777" w:rsidR="003A605D" w:rsidRDefault="00BC3EB0">
            <w:pPr>
              <w:spacing w:after="100"/>
            </w:pPr>
            <w:r>
              <w:rPr>
                <w:sz w:val="19"/>
              </w:rPr>
              <w:t>W3 Claim analysis</w:t>
            </w:r>
          </w:p>
        </w:tc>
        <w:tc>
          <w:tcPr>
            <w:tcW w:w="3213" w:type="dxa"/>
          </w:tcPr>
          <w:p w14:paraId="34C3093A"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Classification/extraction; Matthew stage.</w:t>
            </w:r>
          </w:p>
        </w:tc>
        <w:tc>
          <w:tcPr>
            <w:tcW w:w="3213" w:type="dxa"/>
          </w:tcPr>
          <w:p w14:paraId="3945B802"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Integrated; additional evaluation needed.</w:t>
            </w:r>
          </w:p>
        </w:tc>
      </w:tr>
      <w:tr w:rsidR="003A605D" w14:paraId="699D2C8E"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1A3CDCB2" w14:textId="77777777" w:rsidR="003A605D" w:rsidRDefault="00BC3EB0">
            <w:pPr>
              <w:spacing w:after="100"/>
            </w:pPr>
            <w:r>
              <w:rPr>
                <w:sz w:val="19"/>
              </w:rPr>
              <w:t>W4 Evidence retrieval</w:t>
            </w:r>
          </w:p>
        </w:tc>
        <w:tc>
          <w:tcPr>
            <w:tcW w:w="3213" w:type="dxa"/>
          </w:tcPr>
          <w:p w14:paraId="2BEB6278"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Provider discovery/search/citations; Chu stage.</w:t>
            </w:r>
          </w:p>
        </w:tc>
        <w:tc>
          <w:tcPr>
            <w:tcW w:w="3213" w:type="dxa"/>
          </w:tcPr>
          <w:p w14:paraId="002D6C37"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Live completion exists in the current workspace; confirm contribution attribution.</w:t>
            </w:r>
          </w:p>
        </w:tc>
      </w:tr>
      <w:tr w:rsidR="003A605D" w14:paraId="5D55D0CC"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4DC334BB" w14:textId="77777777" w:rsidR="003A605D" w:rsidRDefault="00BC3EB0">
            <w:pPr>
              <w:spacing w:after="100"/>
            </w:pPr>
            <w:r>
              <w:rPr>
                <w:sz w:val="19"/>
              </w:rPr>
              <w:t>W5 Assessment</w:t>
            </w:r>
          </w:p>
        </w:tc>
        <w:tc>
          <w:tcPr>
            <w:tcW w:w="3213" w:type="dxa"/>
          </w:tcPr>
          <w:p w14:paraId="54CAB66F"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Evidence stance/risk/explanation; Poon stage.</w:t>
            </w:r>
          </w:p>
        </w:tc>
        <w:tc>
          <w:tcPr>
            <w:tcW w:w="3213" w:type="dxa"/>
          </w:tcPr>
          <w:p w14:paraId="7FC5AB9E"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Integrated baseline; semantic accuracy improvement outstanding.</w:t>
            </w:r>
          </w:p>
        </w:tc>
      </w:tr>
      <w:tr w:rsidR="003A605D" w14:paraId="1F6DBB4B"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4037FA73" w14:textId="77777777" w:rsidR="003A605D" w:rsidRDefault="00BC3EB0">
            <w:pPr>
              <w:spacing w:after="100"/>
            </w:pPr>
            <w:r>
              <w:rPr>
                <w:sz w:val="19"/>
              </w:rPr>
              <w:t>W6 App/API/persistence</w:t>
            </w:r>
          </w:p>
        </w:tc>
        <w:tc>
          <w:tcPr>
            <w:tcW w:w="3213" w:type="dxa"/>
          </w:tcPr>
          <w:p w14:paraId="3E8FED89"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Android flow, auth, results and quota; Donovan-led integration.</w:t>
            </w:r>
          </w:p>
        </w:tc>
        <w:tc>
          <w:tcPr>
            <w:tcW w:w="3213" w:type="dxa"/>
          </w:tcPr>
          <w:p w14:paraId="32987FDB"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Basic text journey working.</w:t>
            </w:r>
          </w:p>
        </w:tc>
      </w:tr>
      <w:tr w:rsidR="003A605D" w14:paraId="6C8E52E0"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4FB6F1B4" w14:textId="77777777" w:rsidR="003A605D" w:rsidRDefault="00BC3EB0">
            <w:pPr>
              <w:spacing w:after="100"/>
            </w:pPr>
            <w:r>
              <w:rPr>
                <w:sz w:val="19"/>
              </w:rPr>
              <w:t>W7 Required image scope</w:t>
            </w:r>
          </w:p>
        </w:tc>
        <w:tc>
          <w:tcPr>
            <w:tcW w:w="3213" w:type="dxa"/>
          </w:tcPr>
          <w:p w14:paraId="38636ED7"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OCR, image/caption/context, deepfake.</w:t>
            </w:r>
          </w:p>
        </w:tc>
        <w:tc>
          <w:tcPr>
            <w:tcW w:w="3213" w:type="dxa"/>
          </w:tcPr>
          <w:p w14:paraId="59A00FE3"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Not implemented; confirm named owners and dates.</w:t>
            </w:r>
          </w:p>
        </w:tc>
      </w:tr>
      <w:tr w:rsidR="003A605D" w14:paraId="1D732605"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2B0E4C4B" w14:textId="77777777" w:rsidR="003A605D" w:rsidRDefault="00BC3EB0">
            <w:pPr>
              <w:spacing w:after="100"/>
            </w:pPr>
            <w:r>
              <w:rPr>
                <w:sz w:val="19"/>
              </w:rPr>
              <w:t>W8 Remaining product functions</w:t>
            </w:r>
          </w:p>
        </w:tc>
        <w:tc>
          <w:tcPr>
            <w:tcW w:w="3213" w:type="dxa"/>
          </w:tcPr>
          <w:p w14:paraId="5E91A8E5"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Payments, deletion, reports, public sharing and portals.</w:t>
            </w:r>
          </w:p>
        </w:tc>
        <w:tc>
          <w:tcPr>
            <w:tcW w:w="3213" w:type="dxa"/>
          </w:tcPr>
          <w:p w14:paraId="15093641"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Planned; prioritization and delivery dates needed.</w:t>
            </w:r>
          </w:p>
        </w:tc>
      </w:tr>
      <w:tr w:rsidR="003A605D" w14:paraId="78F75089"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65864F74" w14:textId="77777777" w:rsidR="003A605D" w:rsidRDefault="00BC3EB0">
            <w:pPr>
              <w:spacing w:after="100"/>
            </w:pPr>
            <w:r>
              <w:rPr>
                <w:sz w:val="19"/>
              </w:rPr>
              <w:t>W9 Evaluation/release</w:t>
            </w:r>
          </w:p>
        </w:tc>
        <w:tc>
          <w:tcPr>
            <w:tcW w:w="3213" w:type="dxa"/>
          </w:tcPr>
          <w:p w14:paraId="6CA2F379"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Dataset, usability, load/security, packaging and documentation.</w:t>
            </w:r>
          </w:p>
        </w:tc>
        <w:tc>
          <w:tcPr>
            <w:tcW w:w="3213" w:type="dxa"/>
          </w:tcPr>
          <w:p w14:paraId="42635D19"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Partial tests/drafts; acceptance evidence incomplete.</w:t>
            </w:r>
          </w:p>
        </w:tc>
      </w:tr>
    </w:tbl>
    <w:p w14:paraId="42D98A69" w14:textId="77777777" w:rsidR="003A605D" w:rsidRDefault="00BC3EB0">
      <w:pPr>
        <w:pStyle w:val="Heading2"/>
      </w:pPr>
      <w:bookmarkStart w:id="67" w:name="_Toc239704846"/>
      <w:r>
        <w:t>10.3 Proposed next work order</w:t>
      </w:r>
      <w:bookmarkEnd w:id="67"/>
    </w:p>
    <w:p w14:paraId="2E9FB4B0" w14:textId="77777777" w:rsidR="003A605D" w:rsidRDefault="00BC3EB0">
      <w:r>
        <w:t>Before 12 September, prioritize reproducible text demonstration, clear unavailable-feature labels, meaningful accuracy examples and consistent documentation. For the remaining project, prioritize required image/deepfake implementation and assessment evaluation, then agreed operational/subscription functions and release validation. These priorities do not assign invented sprint dates or certify supervisor acceptance.</w:t>
      </w:r>
    </w:p>
    <w:p w14:paraId="3FE395E9" w14:textId="77777777" w:rsidR="003A605D" w:rsidRDefault="00BC3EB0">
      <w:r>
        <w:rPr>
          <w:color w:val="536779"/>
          <w:sz w:val="18"/>
        </w:rPr>
        <w:t>Evidence / source: PRD 4.5 Gantt; dated meeting/integration reports; user-provided September and November milestones.</w:t>
      </w:r>
    </w:p>
    <w:p w14:paraId="18FADA8C" w14:textId="77777777" w:rsidR="00BC3EB0" w:rsidRDefault="00BC3EB0">
      <w:pPr>
        <w:pStyle w:val="Heading2"/>
        <w:pageBreakBefore/>
      </w:pPr>
      <w:bookmarkStart w:id="68" w:name="_Toc239704847"/>
      <w:r>
        <w:lastRenderedPageBreak/>
        <w:t>11. Roles and Responsibilities</w:t>
      </w:r>
      <w:bookmarkEnd w:id="68"/>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600" w:firstRow="0" w:lastRow="0" w:firstColumn="0" w:lastColumn="0" w:noHBand="1" w:noVBand="1"/>
      </w:tblPr>
      <w:tblGrid>
        <w:gridCol w:w="2340"/>
        <w:gridCol w:w="2340"/>
        <w:gridCol w:w="2340"/>
        <w:gridCol w:w="2340"/>
      </w:tblGrid>
      <w:tr w:rsidR="00786874" w14:paraId="6A251033" w14:textId="77777777">
        <w:tblPrEx>
          <w:tblCellMar>
            <w:top w:w="0" w:type="dxa"/>
            <w:left w:w="0" w:type="dxa"/>
            <w:bottom w:w="0" w:type="dxa"/>
            <w:right w:w="0" w:type="dxa"/>
          </w:tblCellMar>
        </w:tblPrEx>
        <w:trPr>
          <w:tblHeader/>
        </w:trPr>
        <w:tc>
          <w:tcPr>
            <w:tcW w:w="2340" w:type="dxa"/>
            <w:vAlign w:val="center"/>
          </w:tcPr>
          <w:p w14:paraId="6A9EEA99" w14:textId="77777777" w:rsidR="00BC3EB0" w:rsidRDefault="00BC3EB0">
            <w:pPr>
              <w:widowControl w:val="0"/>
              <w:spacing w:after="0" w:line="240" w:lineRule="auto"/>
              <w:rPr>
                <w:b/>
                <w:bCs/>
              </w:rPr>
            </w:pPr>
            <w:r>
              <w:rPr>
                <w:rFonts w:eastAsia="Arial" w:cs="Arial"/>
                <w:b/>
                <w:bCs/>
                <w:sz w:val="17"/>
              </w:rPr>
              <w:t>Name</w:t>
            </w:r>
          </w:p>
        </w:tc>
        <w:tc>
          <w:tcPr>
            <w:tcW w:w="2340" w:type="dxa"/>
            <w:vAlign w:val="center"/>
          </w:tcPr>
          <w:p w14:paraId="6D9AE332" w14:textId="77777777" w:rsidR="00BC3EB0" w:rsidRDefault="00BC3EB0">
            <w:pPr>
              <w:widowControl w:val="0"/>
              <w:spacing w:after="0" w:line="240" w:lineRule="auto"/>
              <w:rPr>
                <w:b/>
                <w:bCs/>
              </w:rPr>
            </w:pPr>
            <w:r>
              <w:rPr>
                <w:rFonts w:eastAsia="Arial" w:cs="Arial"/>
                <w:b/>
                <w:bCs/>
                <w:sz w:val="17"/>
              </w:rPr>
              <w:t>Roles</w:t>
            </w:r>
          </w:p>
        </w:tc>
        <w:tc>
          <w:tcPr>
            <w:tcW w:w="2340" w:type="dxa"/>
            <w:vAlign w:val="center"/>
          </w:tcPr>
          <w:p w14:paraId="6A0AD96A" w14:textId="77777777" w:rsidR="00BC3EB0" w:rsidRDefault="00BC3EB0">
            <w:pPr>
              <w:widowControl w:val="0"/>
              <w:spacing w:after="0" w:line="240" w:lineRule="auto"/>
              <w:rPr>
                <w:b/>
                <w:bCs/>
              </w:rPr>
            </w:pPr>
            <w:r>
              <w:rPr>
                <w:rFonts w:eastAsia="Arial" w:cs="Arial"/>
                <w:b/>
                <w:bCs/>
                <w:sz w:val="17"/>
              </w:rPr>
              <w:t>Responsibilities</w:t>
            </w:r>
          </w:p>
        </w:tc>
        <w:tc>
          <w:tcPr>
            <w:tcW w:w="2340" w:type="dxa"/>
            <w:vAlign w:val="center"/>
          </w:tcPr>
          <w:p w14:paraId="3D43B936" w14:textId="77777777" w:rsidR="00BC3EB0" w:rsidRDefault="00BC3EB0">
            <w:pPr>
              <w:widowControl w:val="0"/>
              <w:spacing w:after="0" w:line="240" w:lineRule="auto"/>
              <w:rPr>
                <w:b/>
                <w:bCs/>
              </w:rPr>
            </w:pPr>
            <w:r>
              <w:rPr>
                <w:rFonts w:eastAsia="Arial" w:cs="Arial"/>
                <w:b/>
                <w:bCs/>
                <w:sz w:val="17"/>
              </w:rPr>
              <w:t>Contact Information</w:t>
            </w:r>
          </w:p>
        </w:tc>
      </w:tr>
      <w:tr w:rsidR="00786874" w14:paraId="02DE5A9D" w14:textId="77777777">
        <w:tblPrEx>
          <w:tblCellMar>
            <w:top w:w="0" w:type="dxa"/>
            <w:left w:w="0" w:type="dxa"/>
            <w:bottom w:w="0" w:type="dxa"/>
            <w:right w:w="0" w:type="dxa"/>
          </w:tblCellMar>
        </w:tblPrEx>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AEB6E96" w14:textId="77777777" w:rsidR="00BC3EB0" w:rsidRDefault="00BC3EB0">
            <w:pPr>
              <w:widowControl w:val="0"/>
              <w:spacing w:after="0" w:line="240" w:lineRule="auto"/>
            </w:pPr>
            <w:r>
              <w:rPr>
                <w:rFonts w:eastAsia="Arial" w:cs="Arial"/>
                <w:sz w:val="17"/>
              </w:rPr>
              <w:t>HO SZE WEI, DONOVAN</w:t>
            </w:r>
          </w:p>
        </w:tc>
        <w:tc>
          <w:tcPr>
            <w:tcW w:w="2340" w:type="dxa"/>
            <w:vAlign w:val="center"/>
          </w:tcPr>
          <w:p w14:paraId="24FE4636" w14:textId="77777777" w:rsidR="00BC3EB0" w:rsidRDefault="00BC3EB0">
            <w:pPr>
              <w:widowControl w:val="0"/>
              <w:spacing w:after="0" w:line="240" w:lineRule="auto"/>
            </w:pPr>
            <w:r>
              <w:rPr>
                <w:rFonts w:eastAsia="Arial" w:cs="Arial"/>
                <w:sz w:val="17"/>
              </w:rPr>
              <w:t>Project Leader, Back-</w:t>
            </w:r>
          </w:p>
          <w:p w14:paraId="49D857AA" w14:textId="77777777" w:rsidR="00BC3EB0" w:rsidRDefault="00BC3EB0">
            <w:pPr>
              <w:widowControl w:val="0"/>
              <w:spacing w:after="0" w:line="240" w:lineRule="auto"/>
            </w:pPr>
            <w:r>
              <w:rPr>
                <w:rFonts w:eastAsia="Arial" w:cs="Arial"/>
                <w:sz w:val="17"/>
              </w:rPr>
              <w:t>End Developer,</w:t>
            </w:r>
          </w:p>
          <w:p w14:paraId="0BA7EAA1" w14:textId="77777777" w:rsidR="00BC3EB0" w:rsidRDefault="00BC3EB0">
            <w:pPr>
              <w:widowControl w:val="0"/>
              <w:spacing w:after="0" w:line="240" w:lineRule="auto"/>
            </w:pPr>
            <w:r>
              <w:rPr>
                <w:rFonts w:eastAsia="Arial" w:cs="Arial"/>
                <w:sz w:val="17"/>
              </w:rPr>
              <w:t>Database Engineer,</w:t>
            </w:r>
          </w:p>
          <w:p w14:paraId="43E0DC1C" w14:textId="77777777" w:rsidR="00BC3EB0" w:rsidRDefault="00BC3EB0">
            <w:pPr>
              <w:widowControl w:val="0"/>
              <w:spacing w:after="0" w:line="240" w:lineRule="auto"/>
            </w:pPr>
            <w:r>
              <w:rPr>
                <w:rFonts w:eastAsia="Arial" w:cs="Arial"/>
                <w:sz w:val="17"/>
              </w:rPr>
              <w:t>Documentation</w:t>
            </w:r>
          </w:p>
          <w:p w14:paraId="2468EBCD" w14:textId="77777777" w:rsidR="00BC3EB0" w:rsidRDefault="00BC3EB0">
            <w:pPr>
              <w:widowControl w:val="0"/>
              <w:spacing w:after="0" w:line="240" w:lineRule="auto"/>
            </w:pPr>
          </w:p>
        </w:tc>
        <w:tc>
          <w:tcPr>
            <w:tcW w:w="2340" w:type="dxa"/>
            <w:vAlign w:val="center"/>
          </w:tcPr>
          <w:p w14:paraId="682AD1D7" w14:textId="77777777" w:rsidR="00BC3EB0" w:rsidRDefault="00BC3EB0">
            <w:pPr>
              <w:widowControl w:val="0"/>
              <w:spacing w:after="0" w:line="240" w:lineRule="auto"/>
            </w:pPr>
            <w:r>
              <w:rPr>
                <w:rFonts w:eastAsia="Arial" w:cs="Arial"/>
                <w:sz w:val="17"/>
              </w:rPr>
              <w:t xml:space="preserve">Monitor the overall progress of the project and delegate tasks to each team member. Design, develop, and maintain the back-end functions of the system. Design and manage the project database. Ensure that project documentation is properly prepared and updated. </w:t>
            </w:r>
          </w:p>
        </w:tc>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C1120D" w14:textId="77777777" w:rsidR="00BC3EB0" w:rsidRDefault="00BC3EB0">
            <w:pPr>
              <w:widowControl w:val="0"/>
              <w:spacing w:after="0" w:line="240" w:lineRule="auto"/>
            </w:pPr>
            <w:r>
              <w:rPr>
                <w:rFonts w:eastAsia="Arial" w:cs="Arial"/>
                <w:sz w:val="17"/>
              </w:rPr>
              <w:t>swdho001@mymail.sim.edu.sg</w:t>
            </w:r>
          </w:p>
        </w:tc>
      </w:tr>
      <w:tr w:rsidR="00786874" w14:paraId="79CFFA47" w14:textId="77777777">
        <w:tblPrEx>
          <w:tblCellMar>
            <w:top w:w="0" w:type="dxa"/>
            <w:left w:w="0" w:type="dxa"/>
            <w:bottom w:w="0" w:type="dxa"/>
            <w:right w:w="0" w:type="dxa"/>
          </w:tblCellMar>
        </w:tblPrEx>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46DD01" w14:textId="77777777" w:rsidR="00BC3EB0" w:rsidRDefault="00BC3EB0">
            <w:pPr>
              <w:widowControl w:val="0"/>
              <w:spacing w:after="0" w:line="240" w:lineRule="auto"/>
            </w:pPr>
            <w:r>
              <w:rPr>
                <w:rFonts w:eastAsia="Arial" w:cs="Arial"/>
                <w:sz w:val="17"/>
              </w:rPr>
              <w:t>MATTHEW ALEXANDER PEERIS</w:t>
            </w:r>
          </w:p>
        </w:tc>
        <w:tc>
          <w:tcPr>
            <w:tcW w:w="2340" w:type="dxa"/>
            <w:vAlign w:val="center"/>
          </w:tcPr>
          <w:p w14:paraId="64992A08" w14:textId="77777777" w:rsidR="00BC3EB0" w:rsidRDefault="00BC3EB0">
            <w:pPr>
              <w:widowControl w:val="0"/>
              <w:spacing w:after="0" w:line="240" w:lineRule="auto"/>
            </w:pPr>
            <w:r>
              <w:rPr>
                <w:rFonts w:eastAsia="Arial" w:cs="Arial"/>
                <w:sz w:val="17"/>
              </w:rPr>
              <w:t>Documentation,</w:t>
            </w:r>
          </w:p>
          <w:p w14:paraId="62EE6E5D" w14:textId="77777777" w:rsidR="00BC3EB0" w:rsidRDefault="00BC3EB0">
            <w:pPr>
              <w:widowControl w:val="0"/>
              <w:spacing w:after="0" w:line="240" w:lineRule="auto"/>
            </w:pPr>
            <w:r>
              <w:rPr>
                <w:rFonts w:eastAsia="Arial" w:cs="Arial"/>
                <w:sz w:val="17"/>
              </w:rPr>
              <w:t>Database Engineer,</w:t>
            </w:r>
          </w:p>
          <w:p w14:paraId="700CD07B" w14:textId="77777777" w:rsidR="00BC3EB0" w:rsidRDefault="00BC3EB0">
            <w:pPr>
              <w:widowControl w:val="0"/>
              <w:spacing w:after="0" w:line="240" w:lineRule="auto"/>
            </w:pPr>
            <w:r>
              <w:rPr>
                <w:rFonts w:eastAsia="Arial" w:cs="Arial"/>
                <w:sz w:val="17"/>
              </w:rPr>
              <w:t>Software Analyst,</w:t>
            </w:r>
          </w:p>
          <w:p w14:paraId="36A6F1B3" w14:textId="77777777" w:rsidR="00BC3EB0" w:rsidRDefault="00BC3EB0">
            <w:pPr>
              <w:widowControl w:val="0"/>
              <w:spacing w:after="0" w:line="240" w:lineRule="auto"/>
            </w:pPr>
            <w:r>
              <w:rPr>
                <w:rFonts w:eastAsia="Arial" w:cs="Arial"/>
                <w:sz w:val="17"/>
              </w:rPr>
              <w:t>Tester</w:t>
            </w:r>
          </w:p>
          <w:p w14:paraId="3D9332F9" w14:textId="77777777" w:rsidR="00BC3EB0" w:rsidRDefault="00BC3EB0">
            <w:pPr>
              <w:widowControl w:val="0"/>
              <w:spacing w:after="0" w:line="240" w:lineRule="auto"/>
              <w:rPr>
                <w:sz w:val="18"/>
                <w:szCs w:val="18"/>
              </w:rPr>
            </w:pPr>
          </w:p>
        </w:tc>
        <w:tc>
          <w:tcPr>
            <w:tcW w:w="2340" w:type="dxa"/>
            <w:vAlign w:val="center"/>
          </w:tcPr>
          <w:p w14:paraId="53175738" w14:textId="77777777" w:rsidR="00BC3EB0" w:rsidRDefault="00BC3EB0">
            <w:pPr>
              <w:widowControl w:val="0"/>
              <w:spacing w:after="0" w:line="240" w:lineRule="auto"/>
            </w:pPr>
            <w:r>
              <w:rPr>
                <w:rFonts w:eastAsia="Arial" w:cs="Arial"/>
                <w:sz w:val="17"/>
              </w:rPr>
              <w:t>Manage and maintain the project documentation. Design, develop, and manage the project database. Analyse the system requirements and ensure that the system meets its intended business goals. Prepare test cases and conduct testing to identify errors and verify that the system functions correctly.</w:t>
            </w:r>
          </w:p>
        </w:tc>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179D43D" w14:textId="77777777" w:rsidR="00BC3EB0" w:rsidRDefault="00BC3EB0">
            <w:pPr>
              <w:widowControl w:val="0"/>
              <w:spacing w:after="0" w:line="240" w:lineRule="auto"/>
            </w:pPr>
            <w:r>
              <w:rPr>
                <w:rFonts w:eastAsia="Arial" w:cs="Arial"/>
                <w:sz w:val="17"/>
              </w:rPr>
              <w:t>peeris001@mymail.sim.edu.sg</w:t>
            </w:r>
          </w:p>
        </w:tc>
      </w:tr>
      <w:tr w:rsidR="00786874" w14:paraId="1E0AC1B5" w14:textId="77777777">
        <w:tblPrEx>
          <w:tblCellMar>
            <w:top w:w="0" w:type="dxa"/>
            <w:left w:w="0" w:type="dxa"/>
            <w:bottom w:w="0" w:type="dxa"/>
            <w:right w:w="0" w:type="dxa"/>
          </w:tblCellMar>
        </w:tblPrEx>
        <w:tc>
          <w:tcPr>
            <w:tcW w:w="2340" w:type="dxa"/>
            <w:vAlign w:val="center"/>
          </w:tcPr>
          <w:p w14:paraId="3AC178FE" w14:textId="77777777" w:rsidR="00BC3EB0" w:rsidRDefault="00BC3EB0">
            <w:pPr>
              <w:widowControl w:val="0"/>
              <w:spacing w:after="0" w:line="240" w:lineRule="auto"/>
            </w:pPr>
            <w:r>
              <w:rPr>
                <w:rFonts w:eastAsia="Arial" w:cs="Arial"/>
                <w:sz w:val="17"/>
              </w:rPr>
              <w:t>CHU WAI CHUNG</w:t>
            </w:r>
          </w:p>
        </w:tc>
        <w:tc>
          <w:tcPr>
            <w:tcW w:w="2340" w:type="dxa"/>
            <w:vAlign w:val="center"/>
          </w:tcPr>
          <w:p w14:paraId="2B4B8436" w14:textId="77777777" w:rsidR="00BC3EB0" w:rsidRDefault="00BC3EB0">
            <w:pPr>
              <w:widowControl w:val="0"/>
              <w:spacing w:after="0" w:line="240" w:lineRule="auto"/>
            </w:pPr>
            <w:r>
              <w:rPr>
                <w:rFonts w:eastAsia="Arial" w:cs="Arial"/>
                <w:sz w:val="17"/>
              </w:rPr>
              <w:t>Lead Documentation, Database Engineer, Software Tester, Software Analyst</w:t>
            </w:r>
          </w:p>
          <w:p w14:paraId="0B1BE097" w14:textId="77777777" w:rsidR="00BC3EB0" w:rsidRDefault="00BC3EB0">
            <w:pPr>
              <w:widowControl w:val="0"/>
              <w:spacing w:after="0" w:line="240" w:lineRule="auto"/>
            </w:pPr>
          </w:p>
        </w:tc>
        <w:tc>
          <w:tcPr>
            <w:tcW w:w="2340" w:type="dxa"/>
            <w:vAlign w:val="center"/>
          </w:tcPr>
          <w:p w14:paraId="4783B395" w14:textId="77777777" w:rsidR="00BC3EB0" w:rsidRDefault="00BC3EB0">
            <w:pPr>
              <w:widowControl w:val="0"/>
              <w:spacing w:after="0" w:line="240" w:lineRule="auto"/>
            </w:pPr>
            <w:r>
              <w:rPr>
                <w:rFonts w:eastAsia="Arial" w:cs="Arial"/>
                <w:sz w:val="17"/>
              </w:rPr>
              <w:t xml:space="preserve">Lead and manage the preparation of project documentation, including meeting minutes and progress records. Design, develop, and maintain the project database. Analyse the system requirements and ensure that the system meets its intended objectives. Prepare test cases and conduct software testing to verify the quality and functionality of the system. </w:t>
            </w:r>
          </w:p>
        </w:tc>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28D33D9" w14:textId="77777777" w:rsidR="00BC3EB0" w:rsidRDefault="00BC3EB0">
            <w:pPr>
              <w:widowControl w:val="0"/>
              <w:spacing w:after="0" w:line="240" w:lineRule="auto"/>
            </w:pPr>
            <w:r>
              <w:rPr>
                <w:rFonts w:eastAsia="Arial" w:cs="Arial"/>
                <w:sz w:val="17"/>
              </w:rPr>
              <w:t>wcchu001@mymail.sim.edu.sg</w:t>
            </w:r>
          </w:p>
        </w:tc>
      </w:tr>
      <w:tr w:rsidR="00786874" w14:paraId="10F2EBE8" w14:textId="77777777">
        <w:tblPrEx>
          <w:tblCellMar>
            <w:top w:w="0" w:type="dxa"/>
            <w:left w:w="0" w:type="dxa"/>
            <w:bottom w:w="0" w:type="dxa"/>
            <w:right w:w="0" w:type="dxa"/>
          </w:tblCellMar>
        </w:tblPrEx>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DB6073C" w14:textId="77777777" w:rsidR="00BC3EB0" w:rsidRDefault="00BC3EB0">
            <w:pPr>
              <w:widowControl w:val="0"/>
              <w:spacing w:after="0" w:line="240" w:lineRule="auto"/>
            </w:pPr>
            <w:r>
              <w:rPr>
                <w:rFonts w:eastAsia="Arial" w:cs="Arial"/>
                <w:sz w:val="17"/>
              </w:rPr>
              <w:t>POON CHUN PING</w:t>
            </w:r>
          </w:p>
        </w:tc>
        <w:tc>
          <w:tcPr>
            <w:tcW w:w="2340" w:type="dxa"/>
            <w:vAlign w:val="center"/>
          </w:tcPr>
          <w:p w14:paraId="6B405166" w14:textId="77777777" w:rsidR="00BC3EB0" w:rsidRDefault="00BC3EB0">
            <w:pPr>
              <w:widowControl w:val="0"/>
              <w:spacing w:after="0" w:line="240" w:lineRule="auto"/>
            </w:pPr>
            <w:r>
              <w:rPr>
                <w:rFonts w:eastAsia="Arial" w:cs="Arial"/>
                <w:sz w:val="17"/>
              </w:rPr>
              <w:t>Database Engineer, Documentation, Software Analyst</w:t>
            </w:r>
          </w:p>
          <w:p w14:paraId="1D7FB6A2" w14:textId="77777777" w:rsidR="00BC3EB0" w:rsidRDefault="00BC3EB0">
            <w:pPr>
              <w:widowControl w:val="0"/>
              <w:spacing w:after="0" w:line="240" w:lineRule="auto"/>
            </w:pPr>
          </w:p>
        </w:tc>
        <w:tc>
          <w:tcPr>
            <w:tcW w:w="2340" w:type="dxa"/>
            <w:vAlign w:val="center"/>
          </w:tcPr>
          <w:p w14:paraId="478E3300" w14:textId="77777777" w:rsidR="00BC3EB0" w:rsidRDefault="00BC3EB0">
            <w:pPr>
              <w:widowControl w:val="0"/>
              <w:spacing w:after="0" w:line="240" w:lineRule="auto"/>
            </w:pPr>
            <w:r>
              <w:rPr>
                <w:rFonts w:eastAsia="Arial" w:cs="Arial"/>
                <w:sz w:val="17"/>
              </w:rPr>
              <w:t xml:space="preserve">Design, develop, and maintain the project database. Assist in preparing and updating the project documentation. Analyse the system requirements and ensure that the proposed system meets its intended functions and business goals. </w:t>
            </w:r>
          </w:p>
        </w:tc>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5477226" w14:textId="77777777" w:rsidR="00BC3EB0" w:rsidRDefault="00BC3EB0">
            <w:pPr>
              <w:widowControl w:val="0"/>
              <w:spacing w:after="0" w:line="240" w:lineRule="auto"/>
            </w:pPr>
            <w:r>
              <w:rPr>
                <w:rFonts w:eastAsia="Arial" w:cs="Arial"/>
                <w:sz w:val="17"/>
              </w:rPr>
              <w:t>cppoon001@mymail.sim.edu.sg</w:t>
            </w:r>
          </w:p>
        </w:tc>
      </w:tr>
      <w:tr w:rsidR="00786874" w14:paraId="11E6A7EC" w14:textId="77777777">
        <w:tblPrEx>
          <w:tblCellMar>
            <w:top w:w="0" w:type="dxa"/>
            <w:left w:w="0" w:type="dxa"/>
            <w:bottom w:w="0" w:type="dxa"/>
            <w:right w:w="0" w:type="dxa"/>
          </w:tblCellMar>
        </w:tblPrEx>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250DD6D" w14:textId="77777777" w:rsidR="00BC3EB0" w:rsidRDefault="00BC3EB0">
            <w:pPr>
              <w:widowControl w:val="0"/>
              <w:spacing w:after="0" w:line="240" w:lineRule="auto"/>
            </w:pPr>
            <w:r>
              <w:rPr>
                <w:rFonts w:eastAsia="Arial" w:cs="Arial"/>
                <w:sz w:val="17"/>
              </w:rPr>
              <w:t>WONG YI DA</w:t>
            </w:r>
          </w:p>
        </w:tc>
        <w:tc>
          <w:tcPr>
            <w:tcW w:w="2340" w:type="dxa"/>
            <w:vAlign w:val="center"/>
          </w:tcPr>
          <w:p w14:paraId="034B76A4" w14:textId="77777777" w:rsidR="00BC3EB0" w:rsidRDefault="00BC3EB0">
            <w:pPr>
              <w:widowControl w:val="0"/>
              <w:spacing w:after="0" w:line="240" w:lineRule="auto"/>
            </w:pPr>
            <w:r>
              <w:rPr>
                <w:rFonts w:eastAsia="Arial" w:cs="Arial"/>
                <w:sz w:val="17"/>
              </w:rPr>
              <w:t>Front-End Developer, Back-End Developer, Software Tester, Security Tester</w:t>
            </w:r>
          </w:p>
        </w:tc>
        <w:tc>
          <w:tcPr>
            <w:tcW w:w="2340" w:type="dxa"/>
            <w:vAlign w:val="center"/>
          </w:tcPr>
          <w:p w14:paraId="01133578" w14:textId="77777777" w:rsidR="00BC3EB0" w:rsidRDefault="00BC3EB0">
            <w:pPr>
              <w:widowControl w:val="0"/>
              <w:spacing w:after="0" w:line="240" w:lineRule="auto"/>
            </w:pPr>
            <w:r>
              <w:rPr>
                <w:rFonts w:eastAsia="Arial" w:cs="Arial"/>
                <w:sz w:val="17"/>
              </w:rPr>
              <w:t xml:space="preserve">Design and develop the front-end and back-end components of the system. Prepare and conduct software tests to ensure that the system functions correctly. Perform security testing to identify vulnerabilities and implement suitable security measures to protect the system and user data. </w:t>
            </w:r>
          </w:p>
        </w:tc>
        <w:tc>
          <w:tcPr>
            <w:tcW w:w="23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8F6DF70" w14:textId="77777777" w:rsidR="00BC3EB0" w:rsidRDefault="00BC3EB0">
            <w:pPr>
              <w:widowControl w:val="0"/>
              <w:spacing w:after="0" w:line="240" w:lineRule="auto"/>
            </w:pPr>
            <w:r>
              <w:rPr>
                <w:rFonts w:eastAsia="Arial" w:cs="Arial"/>
                <w:sz w:val="17"/>
              </w:rPr>
              <w:t>ydwong003@mymail.sim.edu.sg</w:t>
            </w:r>
          </w:p>
        </w:tc>
      </w:tr>
    </w:tbl>
    <w:p w14:paraId="58C4C01B" w14:textId="77777777" w:rsidR="003A605D" w:rsidRDefault="00BC3EB0">
      <w:pPr>
        <w:pStyle w:val="Heading2"/>
      </w:pPr>
      <w:bookmarkStart w:id="69" w:name="_Toc239704848"/>
      <w:r>
        <w:t>11.1 Sprint 1 component ownership and contribution record</w:t>
      </w:r>
      <w:bookmarkEnd w:id="69"/>
    </w:p>
    <w:tbl>
      <w:tblPr>
        <w:tblStyle w:val="LightShading-Accent1"/>
        <w:tblW w:w="0" w:type="auto"/>
        <w:tblLook w:val="04A0" w:firstRow="1" w:lastRow="0" w:firstColumn="1" w:lastColumn="0" w:noHBand="0" w:noVBand="1"/>
      </w:tblPr>
      <w:tblGrid>
        <w:gridCol w:w="3213"/>
        <w:gridCol w:w="3213"/>
        <w:gridCol w:w="3213"/>
      </w:tblGrid>
      <w:tr w:rsidR="003A605D" w14:paraId="4B176FF9"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213" w:type="dxa"/>
          </w:tcPr>
          <w:p w14:paraId="0F0AAE91" w14:textId="77777777" w:rsidR="003A605D" w:rsidRDefault="00BC3EB0">
            <w:pPr>
              <w:spacing w:after="100"/>
            </w:pPr>
            <w:r>
              <w:rPr>
                <w:sz w:val="19"/>
              </w:rPr>
              <w:t>Member</w:t>
            </w:r>
          </w:p>
        </w:tc>
        <w:tc>
          <w:tcPr>
            <w:tcW w:w="3213" w:type="dxa"/>
          </w:tcPr>
          <w:p w14:paraId="27D7B397"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Agreed component handoff</w:t>
            </w:r>
          </w:p>
        </w:tc>
        <w:tc>
          <w:tcPr>
            <w:tcW w:w="3213" w:type="dxa"/>
          </w:tcPr>
          <w:p w14:paraId="19116334"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Current evidence / attribution limit</w:t>
            </w:r>
          </w:p>
        </w:tc>
      </w:tr>
      <w:tr w:rsidR="003A605D" w14:paraId="2C375FE0"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5D2F7221" w14:textId="77777777" w:rsidR="003A605D" w:rsidRDefault="00BC3EB0">
            <w:pPr>
              <w:spacing w:after="100"/>
            </w:pPr>
            <w:r>
              <w:rPr>
                <w:sz w:val="19"/>
              </w:rPr>
              <w:t>Wong Yi Da</w:t>
            </w:r>
          </w:p>
        </w:tc>
        <w:tc>
          <w:tcPr>
            <w:tcW w:w="3213" w:type="dxa"/>
          </w:tcPr>
          <w:p w14:paraId="003A518E"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PreparedText: input preparation</w:t>
            </w:r>
          </w:p>
        </w:tc>
        <w:tc>
          <w:tcPr>
            <w:tcW w:w="3213" w:type="dxa"/>
          </w:tcPr>
          <w:p w14:paraId="585767D6"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Input validation and English gate are connected.</w:t>
            </w:r>
          </w:p>
        </w:tc>
      </w:tr>
      <w:tr w:rsidR="003A605D" w14:paraId="419C6A07"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6365E226" w14:textId="77777777" w:rsidR="003A605D" w:rsidRDefault="00BC3EB0">
            <w:pPr>
              <w:spacing w:after="100"/>
            </w:pPr>
            <w:r>
              <w:rPr>
                <w:sz w:val="19"/>
              </w:rPr>
              <w:lastRenderedPageBreak/>
              <w:t>Matthew Alexander Peeris</w:t>
            </w:r>
          </w:p>
        </w:tc>
        <w:tc>
          <w:tcPr>
            <w:tcW w:w="3213" w:type="dxa"/>
          </w:tcPr>
          <w:p w14:paraId="56A1BA79"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ClaimAnalysis: extraction/classification</w:t>
            </w:r>
          </w:p>
        </w:tc>
        <w:tc>
          <w:tcPr>
            <w:tcW w:w="3213" w:type="dxa"/>
          </w:tcPr>
          <w:p w14:paraId="157B98AA"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User confirmed his work was ready; cloud integration/validation results are recorded.</w:t>
            </w:r>
          </w:p>
        </w:tc>
      </w:tr>
      <w:tr w:rsidR="003A605D" w14:paraId="2B73F04D"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289C7832" w14:textId="77777777" w:rsidR="003A605D" w:rsidRDefault="00BC3EB0">
            <w:pPr>
              <w:spacing w:after="100"/>
            </w:pPr>
            <w:r>
              <w:rPr>
                <w:sz w:val="19"/>
              </w:rPr>
              <w:t>Chu Wai Chung</w:t>
            </w:r>
          </w:p>
        </w:tc>
        <w:tc>
          <w:tcPr>
            <w:tcW w:w="3213" w:type="dxa"/>
          </w:tcPr>
          <w:p w14:paraId="15BBCDFD"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RetrievalResult: evidence retrieval</w:t>
            </w:r>
          </w:p>
        </w:tc>
        <w:tc>
          <w:tcPr>
            <w:tcW w:w="3213" w:type="dxa"/>
          </w:tcPr>
          <w:p w14:paraId="60DA22BF"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Original filtering/test hook retained; unfinished live provider work was completed in the current integration workspace. Do not equate ownership with sole authorship.</w:t>
            </w:r>
          </w:p>
        </w:tc>
      </w:tr>
      <w:tr w:rsidR="003A605D" w14:paraId="33E68239"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3213" w:type="dxa"/>
          </w:tcPr>
          <w:p w14:paraId="19D67791" w14:textId="77777777" w:rsidR="003A605D" w:rsidRDefault="00BC3EB0">
            <w:pPr>
              <w:spacing w:after="100"/>
            </w:pPr>
            <w:r>
              <w:rPr>
                <w:sz w:val="19"/>
              </w:rPr>
              <w:t>Poon Chun Ping</w:t>
            </w:r>
          </w:p>
        </w:tc>
        <w:tc>
          <w:tcPr>
            <w:tcW w:w="3213" w:type="dxa"/>
          </w:tcPr>
          <w:p w14:paraId="53B5B4FD"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AssessmentResult: evidence assessment</w:t>
            </w:r>
          </w:p>
        </w:tc>
        <w:tc>
          <w:tcPr>
            <w:tcW w:w="3213" w:type="dxa"/>
          </w:tcPr>
          <w:p w14:paraId="7CED3A67"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Lexical baseline integrated; observed stance errors remain.</w:t>
            </w:r>
          </w:p>
        </w:tc>
      </w:tr>
      <w:tr w:rsidR="003A605D" w14:paraId="615E25A9"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13" w:type="dxa"/>
          </w:tcPr>
          <w:p w14:paraId="2D1E817A" w14:textId="77777777" w:rsidR="003A605D" w:rsidRDefault="00BC3EB0">
            <w:pPr>
              <w:spacing w:after="100"/>
            </w:pPr>
            <w:r>
              <w:rPr>
                <w:sz w:val="19"/>
              </w:rPr>
              <w:t>Ho Sze Wei, Donovan</w:t>
            </w:r>
          </w:p>
        </w:tc>
        <w:tc>
          <w:tcPr>
            <w:tcW w:w="3213" w:type="dxa"/>
          </w:tcPr>
          <w:p w14:paraId="0659E4B7"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Orchestration, API, app and persistence integration</w:t>
            </w:r>
          </w:p>
        </w:tc>
        <w:tc>
          <w:tcPr>
            <w:tcW w:w="3213" w:type="dxa"/>
          </w:tcPr>
          <w:p w14:paraId="41A7E738"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Coordinates completed pipeline handoffs, Android results, Firestore ownership and allowances, and documentation updates.</w:t>
            </w:r>
          </w:p>
        </w:tc>
      </w:tr>
    </w:tbl>
    <w:p w14:paraId="73D7A7D2" w14:textId="77777777" w:rsidR="003A605D" w:rsidRDefault="00BC3EB0">
      <w:r>
        <w:t>The original role table records planned responsibilities. Before final submission, the team should reconcile actual contributions with repository history and reassigned tasks; no unverified percentage contribution or individual sign-off is included.</w:t>
      </w:r>
    </w:p>
    <w:p w14:paraId="334E24EB" w14:textId="77777777" w:rsidR="003A605D" w:rsidRDefault="00BC3EB0">
      <w:r>
        <w:rPr>
          <w:color w:val="536779"/>
          <w:sz w:val="18"/>
        </w:rPr>
        <w:t>Evidence / source: Sprint 1 team-task document; existing PRD role table; dated integration reports and project discussion.</w:t>
      </w:r>
    </w:p>
    <w:p w14:paraId="57EB0823" w14:textId="77777777" w:rsidR="003A605D" w:rsidRDefault="00BC3EB0">
      <w:pPr>
        <w:pStyle w:val="Heading1"/>
        <w:pageBreakBefore/>
      </w:pPr>
      <w:bookmarkStart w:id="70" w:name="_Toc239704849"/>
      <w:r>
        <w:lastRenderedPageBreak/>
        <w:t>12. Meeting Minutes</w:t>
      </w:r>
      <w:bookmarkEnd w:id="70"/>
    </w:p>
    <w:p w14:paraId="6EA40C77" w14:textId="77777777" w:rsidR="003A605D" w:rsidRDefault="00BC3EB0">
      <w:r>
        <w:t>Historical meeting records are retained as recorded; they are not rewritten to reflect later progress. The earlier note treating deepfake as scope-sensitive is superseded for current planning by the user’s confirmation that deepfake is required and audio excluded. This later clarification is not claimed as a recorded supervisor approval at the August meeting.</w:t>
      </w:r>
    </w:p>
    <w:p w14:paraId="267F24B2" w14:textId="77777777" w:rsidR="003A605D" w:rsidRDefault="00BC3EB0">
      <w:pPr>
        <w:pStyle w:val="Heading2"/>
      </w:pPr>
      <w:bookmarkStart w:id="71" w:name="_Toc239704850"/>
      <w:r>
        <w:t>12.1 Implementation Planning Meeting – 13 August 2026</w:t>
      </w:r>
      <w:bookmarkEnd w:id="71"/>
    </w:p>
    <w:p w14:paraId="76AF970E" w14:textId="77777777" w:rsidR="003A605D" w:rsidRDefault="00BC3EB0">
      <w:pPr>
        <w:pStyle w:val="FrontmatterHeading"/>
      </w:pPr>
      <w:r>
        <w:t>Objective</w:t>
      </w:r>
    </w:p>
    <w:p w14:paraId="4942DE7C" w14:textId="77777777" w:rsidR="003A605D" w:rsidRDefault="00BC3EB0">
      <w:r>
        <w:t>Review the current UIABO implementation, agree on the first evidence-backed misinformation pipeline and divide Sprint 1 work.</w:t>
      </w:r>
    </w:p>
    <w:p w14:paraId="255E1231" w14:textId="77777777" w:rsidR="003A605D" w:rsidRDefault="00BC3EB0">
      <w:pPr>
        <w:pStyle w:val="FrontmatterHeading"/>
      </w:pPr>
      <w:r>
        <w:t>Recorded Progress</w:t>
      </w:r>
    </w:p>
    <w:p w14:paraId="24EC9ECB" w14:textId="77777777" w:rsidR="003A605D" w:rsidRDefault="00BC3EB0">
      <w:pPr>
        <w:pStyle w:val="ListBullet"/>
      </w:pPr>
      <w:r>
        <w:t>Initial FastAPI application, health endpoint and text-analysis endpoint created.</w:t>
      </w:r>
    </w:p>
    <w:p w14:paraId="2494A60B" w14:textId="77777777" w:rsidR="003A605D" w:rsidRDefault="00BC3EB0">
      <w:pPr>
        <w:pStyle w:val="ListBullet"/>
      </w:pPr>
      <w:r>
        <w:t>Request and response validation and initial automated API tests completed.</w:t>
      </w:r>
    </w:p>
    <w:p w14:paraId="75B2B4BB" w14:textId="77777777" w:rsidR="003A605D" w:rsidRDefault="00BC3EB0">
      <w:pPr>
        <w:pStyle w:val="ListBullet"/>
      </w:pPr>
      <w:r>
        <w:t>Firebase project and Cloud Firestore connection established, with a successful write-and-read smoke test.</w:t>
      </w:r>
    </w:p>
    <w:p w14:paraId="63CC67BD" w14:textId="77777777" w:rsidR="003A605D" w:rsidRDefault="00BC3EB0">
      <w:pPr>
        <w:pStyle w:val="ListBullet"/>
      </w:pPr>
      <w:r>
        <w:t>The original fixed mock result was identified as unsuitable for a real misinformation assessment.</w:t>
      </w:r>
    </w:p>
    <w:p w14:paraId="33B4969A" w14:textId="77777777" w:rsidR="003A605D" w:rsidRDefault="00BC3EB0">
      <w:pPr>
        <w:pStyle w:val="FrontmatterHeading"/>
      </w:pPr>
      <w:r>
        <w:t>Decisions and Actions</w:t>
      </w:r>
    </w:p>
    <w:p w14:paraId="32025CBA" w14:textId="77777777" w:rsidR="003A605D" w:rsidRDefault="00BC3EB0">
      <w:pPr>
        <w:pStyle w:val="ListBullet"/>
      </w:pPr>
      <w:r>
        <w:t>Use a staged pipeline: input preparation, claim analysis, evidence retrieval, evidence assessment and final integration.</w:t>
      </w:r>
    </w:p>
    <w:p w14:paraId="1FAC09B0" w14:textId="77777777" w:rsidR="003A605D" w:rsidRDefault="00BC3EB0">
      <w:pPr>
        <w:pStyle w:val="ListBullet"/>
      </w:pPr>
      <w:r>
        <w:t>Develop against shared Pydantic and JSON interfaces so members can work independently.</w:t>
      </w:r>
    </w:p>
    <w:p w14:paraId="25FC6EAB" w14:textId="77777777" w:rsidR="003A605D" w:rsidRDefault="00BC3EB0">
      <w:pPr>
        <w:pStyle w:val="ListBullet"/>
      </w:pPr>
      <w:r>
        <w:t>Return Not Enough Information rather than inventing a risk score when a claim is not checkable or evidence is insufficient.</w:t>
      </w:r>
    </w:p>
    <w:p w14:paraId="602E65C5" w14:textId="77777777" w:rsidR="003A605D" w:rsidRDefault="00BC3EB0">
      <w:pPr>
        <w:pStyle w:val="ListBullet"/>
      </w:pPr>
      <w:r>
        <w:t>Treat deepfake or AI-generated-image detection as scope-sensitive until it is confirmed with the supervisor.</w:t>
      </w:r>
    </w:p>
    <w:p w14:paraId="6F0313A0" w14:textId="77777777" w:rsidR="003A605D" w:rsidRDefault="00BC3EB0">
      <w:pPr>
        <w:pStyle w:val="ListBullet"/>
      </w:pPr>
      <w:r>
        <w:t>Create a small evaluation dataset and test each component before complete integration.</w:t>
      </w:r>
    </w:p>
    <w:p w14:paraId="6414D1E4" w14:textId="77777777" w:rsidR="003A605D" w:rsidRDefault="00BC3EB0">
      <w:pPr>
        <w:pStyle w:val="Heading2"/>
      </w:pPr>
      <w:bookmarkStart w:id="72" w:name="_Toc239704851"/>
      <w:r>
        <w:t>12.2 Available Supporting Records</w:t>
      </w:r>
      <w:bookmarkEnd w:id="72"/>
    </w:p>
    <w:tbl>
      <w:tblPr>
        <w:tblStyle w:val="TableGrid"/>
        <w:tblW w:w="0" w:type="auto"/>
        <w:jc w:val="center"/>
        <w:tblLook w:val="04A0" w:firstRow="1" w:lastRow="0" w:firstColumn="1" w:lastColumn="0" w:noHBand="0" w:noVBand="1"/>
      </w:tblPr>
      <w:tblGrid>
        <w:gridCol w:w="5652"/>
        <w:gridCol w:w="4202"/>
      </w:tblGrid>
      <w:tr w:rsidR="003A605D" w14:paraId="09B9225D" w14:textId="77777777">
        <w:trPr>
          <w:jc w:val="center"/>
        </w:trPr>
        <w:tc>
          <w:tcPr>
            <w:tcW w:w="4320" w:type="dxa"/>
            <w:vAlign w:val="center"/>
          </w:tcPr>
          <w:p w14:paraId="0DC4FFE8" w14:textId="77777777" w:rsidR="003A605D" w:rsidRDefault="00BC3EB0">
            <w:r>
              <w:rPr>
                <w:b/>
                <w:sz w:val="20"/>
              </w:rPr>
              <w:t>Record</w:t>
            </w:r>
          </w:p>
        </w:tc>
        <w:tc>
          <w:tcPr>
            <w:tcW w:w="4320" w:type="dxa"/>
            <w:vAlign w:val="center"/>
          </w:tcPr>
          <w:p w14:paraId="599A2638" w14:textId="77777777" w:rsidR="003A605D" w:rsidRDefault="00BC3EB0">
            <w:r>
              <w:rPr>
                <w:b/>
                <w:sz w:val="20"/>
              </w:rPr>
              <w:t>Purpose</w:t>
            </w:r>
          </w:p>
        </w:tc>
      </w:tr>
      <w:tr w:rsidR="003A605D" w14:paraId="2748EC8A" w14:textId="77777777">
        <w:trPr>
          <w:jc w:val="center"/>
        </w:trPr>
        <w:tc>
          <w:tcPr>
            <w:tcW w:w="4320" w:type="dxa"/>
            <w:vAlign w:val="center"/>
          </w:tcPr>
          <w:p w14:paraId="1E681278" w14:textId="77777777" w:rsidR="003A605D" w:rsidRDefault="00BC3EB0">
            <w:r>
              <w:rPr>
                <w:sz w:val="20"/>
              </w:rPr>
              <w:t>MeetingNotes/uiabo_meeting_notes.md</w:t>
            </w:r>
          </w:p>
        </w:tc>
        <w:tc>
          <w:tcPr>
            <w:tcW w:w="4320" w:type="dxa"/>
            <w:vAlign w:val="center"/>
          </w:tcPr>
          <w:p w14:paraId="1999406A" w14:textId="77777777" w:rsidR="003A605D" w:rsidRDefault="00BC3EB0">
            <w:r>
              <w:rPr>
                <w:sz w:val="20"/>
              </w:rPr>
              <w:t>Detailed implementation review, pipeline proposal and decisions required.</w:t>
            </w:r>
          </w:p>
        </w:tc>
      </w:tr>
      <w:tr w:rsidR="003A605D" w14:paraId="1134968F" w14:textId="77777777">
        <w:trPr>
          <w:jc w:val="center"/>
        </w:trPr>
        <w:tc>
          <w:tcPr>
            <w:tcW w:w="4320" w:type="dxa"/>
            <w:vAlign w:val="center"/>
          </w:tcPr>
          <w:p w14:paraId="33A72F4B" w14:textId="77777777" w:rsidR="003A605D" w:rsidRDefault="00BC3EB0">
            <w:r>
              <w:rPr>
                <w:sz w:val="20"/>
              </w:rPr>
              <w:t>MeetingNotes/team_meeting_brief_2026-08-13.md</w:t>
            </w:r>
          </w:p>
        </w:tc>
        <w:tc>
          <w:tcPr>
            <w:tcW w:w="4320" w:type="dxa"/>
            <w:vAlign w:val="center"/>
          </w:tcPr>
          <w:p w14:paraId="2FCE1CD3" w14:textId="77777777" w:rsidR="003A605D" w:rsidRDefault="00BC3EB0">
            <w:r>
              <w:rPr>
                <w:sz w:val="20"/>
              </w:rPr>
              <w:t>Condensed meeting brief and suggested next-sprint goal.</w:t>
            </w:r>
          </w:p>
        </w:tc>
      </w:tr>
      <w:tr w:rsidR="003A605D" w14:paraId="631E9C58" w14:textId="77777777">
        <w:trPr>
          <w:jc w:val="center"/>
        </w:trPr>
        <w:tc>
          <w:tcPr>
            <w:tcW w:w="4320" w:type="dxa"/>
            <w:vAlign w:val="center"/>
          </w:tcPr>
          <w:p w14:paraId="29809F80" w14:textId="77777777" w:rsidR="003A605D" w:rsidRDefault="00BC3EB0">
            <w:r>
              <w:rPr>
                <w:sz w:val="20"/>
              </w:rPr>
              <w:t>MeetingNotes/Meeting1Slides.md</w:t>
            </w:r>
          </w:p>
        </w:tc>
        <w:tc>
          <w:tcPr>
            <w:tcW w:w="4320" w:type="dxa"/>
            <w:vAlign w:val="center"/>
          </w:tcPr>
          <w:p w14:paraId="4673CA24" w14:textId="77777777" w:rsidR="003A605D" w:rsidRDefault="00BC3EB0">
            <w:r>
              <w:rPr>
                <w:sz w:val="20"/>
              </w:rPr>
              <w:t>Slides used to present the Sprint 1 plan.</w:t>
            </w:r>
          </w:p>
        </w:tc>
      </w:tr>
      <w:tr w:rsidR="003A605D" w14:paraId="0FFFDBD3" w14:textId="77777777">
        <w:trPr>
          <w:jc w:val="center"/>
        </w:trPr>
        <w:tc>
          <w:tcPr>
            <w:tcW w:w="4320" w:type="dxa"/>
            <w:vAlign w:val="center"/>
          </w:tcPr>
          <w:p w14:paraId="2860D0EF" w14:textId="77777777" w:rsidR="003A605D" w:rsidRDefault="00BC3EB0">
            <w:r>
              <w:rPr>
                <w:sz w:val="20"/>
              </w:rPr>
              <w:t>MeetingNotes/Meeting1_Speaker_Notes.md</w:t>
            </w:r>
          </w:p>
        </w:tc>
        <w:tc>
          <w:tcPr>
            <w:tcW w:w="4320" w:type="dxa"/>
            <w:vAlign w:val="center"/>
          </w:tcPr>
          <w:p w14:paraId="253C290F" w14:textId="77777777" w:rsidR="003A605D" w:rsidRDefault="00BC3EB0">
            <w:r>
              <w:rPr>
                <w:sz w:val="20"/>
              </w:rPr>
              <w:t>Slide-by-slide presentation guidance.</w:t>
            </w:r>
          </w:p>
        </w:tc>
      </w:tr>
      <w:tr w:rsidR="003A605D" w14:paraId="46B4E5C6" w14:textId="77777777">
        <w:trPr>
          <w:jc w:val="center"/>
        </w:trPr>
        <w:tc>
          <w:tcPr>
            <w:tcW w:w="4320" w:type="dxa"/>
            <w:vAlign w:val="center"/>
          </w:tcPr>
          <w:p w14:paraId="65A0EA0B" w14:textId="77777777" w:rsidR="003A605D" w:rsidRDefault="00BC3EB0">
            <w:r>
              <w:rPr>
                <w:sz w:val="20"/>
              </w:rPr>
              <w:t>MeetingNotes/Sprint1/UIABO_SPRINT_1_TEAM_TASKS.md</w:t>
            </w:r>
          </w:p>
        </w:tc>
        <w:tc>
          <w:tcPr>
            <w:tcW w:w="4320" w:type="dxa"/>
            <w:vAlign w:val="center"/>
          </w:tcPr>
          <w:p w14:paraId="693F9145" w14:textId="77777777" w:rsidR="003A605D" w:rsidRDefault="00BC3EB0">
            <w:r>
              <w:rPr>
                <w:sz w:val="20"/>
              </w:rPr>
              <w:t>Team ownership, interface examples and completion checklist.</w:t>
            </w:r>
          </w:p>
        </w:tc>
      </w:tr>
    </w:tbl>
    <w:p w14:paraId="24DFB160" w14:textId="77777777" w:rsidR="003A605D" w:rsidRDefault="00BC3EB0">
      <w:pPr>
        <w:pStyle w:val="Heading2"/>
      </w:pPr>
      <w:bookmarkStart w:id="73" w:name="_Toc239704852"/>
      <w:r>
        <w:t>12.3 Later progress records and missing minute fields</w:t>
      </w:r>
      <w:bookmarkEnd w:id="73"/>
    </w:p>
    <w:p w14:paraId="34A47E8D" w14:textId="77777777" w:rsidR="003A605D" w:rsidRDefault="00BC3EB0">
      <w:r>
        <w:t>The September provider and app-integration reports are technical progress evidence, not formal meeting minutes. No meeting time, attendance, minute taker or approval has been invented from those reports. Complete these fields from actual team records before final submission.</w:t>
      </w:r>
    </w:p>
    <w:p w14:paraId="2597B66C" w14:textId="77777777" w:rsidR="00BC3EB0" w:rsidRDefault="00BC3EB0">
      <w:pPr>
        <w:pStyle w:val="Heading1"/>
        <w:pageBreakBefore/>
      </w:pPr>
      <w:bookmarkStart w:id="74" w:name="_Toc239704853"/>
      <w:r>
        <w:lastRenderedPageBreak/>
        <w:t>13. References</w:t>
      </w:r>
      <w:bookmarkEnd w:id="74"/>
    </w:p>
    <w:p w14:paraId="483E26D9" w14:textId="77777777" w:rsidR="003A605D" w:rsidRDefault="00BC3EB0">
      <w:r>
        <w:t>The existing PRD market-research references are retained with their original recorded access dates; that historical comparison was not re-audited during this documentation update. Technical references below were consulted for the current integration description.</w:t>
      </w:r>
    </w:p>
    <w:p w14:paraId="136535F7" w14:textId="541B30F5" w:rsidR="00BC3EB0" w:rsidRDefault="00BC3EB0">
      <w:pPr>
        <w:pStyle w:val="APAReference"/>
        <w:spacing w:after="120" w:line="240" w:lineRule="auto"/>
      </w:pPr>
      <w:r>
        <w:rPr>
          <w:rFonts w:cs="Arial"/>
        </w:rPr>
        <w:t xml:space="preserve">Corney, D. (2025, February 11). </w:t>
      </w:r>
      <w:r>
        <w:rPr>
          <w:rFonts w:cs="Arial"/>
          <w:i/>
        </w:rPr>
        <w:t>How AI can help fact checkers.</w:t>
      </w:r>
      <w:r>
        <w:rPr>
          <w:rFonts w:cs="Arial"/>
        </w:rPr>
        <w:t xml:space="preserve"> Full Fact AI. </w:t>
      </w:r>
      <w:hyperlink r:id="rId144">
        <w:r>
          <w:rPr>
            <w:color w:val="0563C1"/>
            <w:u w:val="single"/>
          </w:rPr>
          <w:t>https://fullfact.ai/blog/how-ai-can-help-fact-checkers/</w:t>
        </w:r>
      </w:hyperlink>
    </w:p>
    <w:p w14:paraId="2CD4041F" w14:textId="474DE27D" w:rsidR="00BC3EB0" w:rsidRDefault="00BC3EB0">
      <w:pPr>
        <w:pStyle w:val="APAReference"/>
        <w:spacing w:after="120" w:line="240" w:lineRule="auto"/>
      </w:pPr>
      <w:r>
        <w:rPr>
          <w:rFonts w:cs="Arial"/>
        </w:rPr>
        <w:t xml:space="preserve">Digital for Life. (2025, July 8). </w:t>
      </w:r>
      <w:r>
        <w:rPr>
          <w:rFonts w:cs="Arial"/>
          <w:i/>
        </w:rPr>
        <w:t>Seniors Go Digital: Digital skills for seniors.</w:t>
      </w:r>
      <w:r>
        <w:rPr>
          <w:rFonts w:cs="Arial"/>
        </w:rPr>
        <w:t xml:space="preserve"> </w:t>
      </w:r>
      <w:hyperlink r:id="rId145">
        <w:r>
          <w:rPr>
            <w:color w:val="0563C1"/>
            <w:u w:val="single"/>
          </w:rPr>
          <w:t>https://www.digitalforlife.gov.sg/About/Our-Projects/Seniors-Go-Digital</w:t>
        </w:r>
      </w:hyperlink>
    </w:p>
    <w:p w14:paraId="5CAEE65D" w14:textId="40129765" w:rsidR="00BC3EB0" w:rsidRDefault="00BC3EB0">
      <w:pPr>
        <w:pStyle w:val="APAReference"/>
        <w:spacing w:after="120" w:line="240" w:lineRule="auto"/>
      </w:pPr>
      <w:r>
        <w:rPr>
          <w:rFonts w:cs="Arial"/>
        </w:rPr>
        <w:t xml:space="preserve">Factiverse. (n.d.-a). </w:t>
      </w:r>
      <w:r>
        <w:rPr>
          <w:rFonts w:cs="Arial"/>
          <w:i/>
        </w:rPr>
        <w:t>Factiverse API.</w:t>
      </w:r>
      <w:r>
        <w:rPr>
          <w:rFonts w:cs="Arial"/>
        </w:rPr>
        <w:t xml:space="preserve"> Retrieved July 31, 2026, from </w:t>
      </w:r>
      <w:hyperlink r:id="rId146">
        <w:r>
          <w:rPr>
            <w:color w:val="0563C1"/>
            <w:u w:val="single"/>
          </w:rPr>
          <w:t>https://www.factiverse.ai/solutions/api</w:t>
        </w:r>
      </w:hyperlink>
    </w:p>
    <w:p w14:paraId="3CC8541A" w14:textId="4E179EF2" w:rsidR="00BC3EB0" w:rsidRDefault="00BC3EB0">
      <w:pPr>
        <w:pStyle w:val="APAReference"/>
        <w:spacing w:after="120" w:line="240" w:lineRule="auto"/>
      </w:pPr>
      <w:r>
        <w:rPr>
          <w:rFonts w:cs="Arial"/>
        </w:rPr>
        <w:t xml:space="preserve">Factiverse. (n.d.-b). </w:t>
      </w:r>
      <w:r>
        <w:rPr>
          <w:rFonts w:cs="Arial"/>
          <w:i/>
        </w:rPr>
        <w:t>Factiverse Gather.</w:t>
      </w:r>
      <w:r>
        <w:rPr>
          <w:rFonts w:cs="Arial"/>
        </w:rPr>
        <w:t xml:space="preserve"> Retrieved July 31, 2026, from </w:t>
      </w:r>
      <w:hyperlink r:id="rId147">
        <w:r>
          <w:rPr>
            <w:color w:val="0563C1"/>
            <w:u w:val="single"/>
          </w:rPr>
          <w:t>https://www.factiverse.ai/solutions/gather</w:t>
        </w:r>
      </w:hyperlink>
    </w:p>
    <w:p w14:paraId="6C4F4CDF" w14:textId="6AEA58FA" w:rsidR="00BC3EB0" w:rsidRDefault="00BC3EB0">
      <w:pPr>
        <w:pStyle w:val="APAReference"/>
        <w:spacing w:after="120" w:line="240" w:lineRule="auto"/>
      </w:pPr>
      <w:r>
        <w:rPr>
          <w:rFonts w:cs="Arial"/>
        </w:rPr>
        <w:t xml:space="preserve">Factiverse. (n.d.-c). </w:t>
      </w:r>
      <w:r>
        <w:rPr>
          <w:rFonts w:cs="Arial"/>
          <w:i/>
        </w:rPr>
        <w:t>Factiverse Live.</w:t>
      </w:r>
      <w:r>
        <w:rPr>
          <w:rFonts w:cs="Arial"/>
        </w:rPr>
        <w:t xml:space="preserve"> Retrieved July 31, 2026, from </w:t>
      </w:r>
      <w:hyperlink r:id="rId148">
        <w:r>
          <w:rPr>
            <w:color w:val="0563C1"/>
            <w:u w:val="single"/>
          </w:rPr>
          <w:t>https://www.factiverse.ai/solutions/live</w:t>
        </w:r>
      </w:hyperlink>
    </w:p>
    <w:p w14:paraId="394508A3" w14:textId="1668D1EA" w:rsidR="00BC3EB0" w:rsidRDefault="00BC3EB0">
      <w:pPr>
        <w:pStyle w:val="APAReference"/>
        <w:spacing w:after="120" w:line="240" w:lineRule="auto"/>
      </w:pPr>
      <w:r>
        <w:rPr>
          <w:rFonts w:cs="Arial"/>
        </w:rPr>
        <w:t xml:space="preserve">Full Fact AI. (n.d.). </w:t>
      </w:r>
      <w:r>
        <w:rPr>
          <w:rFonts w:cs="Arial"/>
          <w:i/>
        </w:rPr>
        <w:t>How we do it.</w:t>
      </w:r>
      <w:r>
        <w:rPr>
          <w:rFonts w:cs="Arial"/>
        </w:rPr>
        <w:t xml:space="preserve"> Retrieved July 31, 2026, from </w:t>
      </w:r>
      <w:hyperlink r:id="rId149">
        <w:r>
          <w:rPr>
            <w:color w:val="0563C1"/>
            <w:u w:val="single"/>
          </w:rPr>
          <w:t>https://fullfact.ai/product/</w:t>
        </w:r>
      </w:hyperlink>
    </w:p>
    <w:p w14:paraId="28693859" w14:textId="7BFF95A8" w:rsidR="00BC3EB0" w:rsidRDefault="00BC3EB0">
      <w:pPr>
        <w:pStyle w:val="APAReference"/>
        <w:spacing w:after="120" w:line="240" w:lineRule="auto"/>
      </w:pPr>
      <w:r>
        <w:rPr>
          <w:rFonts w:cs="Arial"/>
        </w:rPr>
        <w:t xml:space="preserve">Google. (2024, August 8). </w:t>
      </w:r>
      <w:r>
        <w:rPr>
          <w:rFonts w:cs="Arial"/>
          <w:i/>
        </w:rPr>
        <w:t>Fact Check Tools API.</w:t>
      </w:r>
      <w:r>
        <w:rPr>
          <w:rFonts w:cs="Arial"/>
        </w:rPr>
        <w:t xml:space="preserve"> Google for Developers. </w:t>
      </w:r>
      <w:hyperlink r:id="rId150">
        <w:r>
          <w:rPr>
            <w:color w:val="0563C1"/>
            <w:u w:val="single"/>
          </w:rPr>
          <w:t>https://developers.google.com/fact-check/tools/api/reference/rest</w:t>
        </w:r>
      </w:hyperlink>
    </w:p>
    <w:p w14:paraId="67A36DB8" w14:textId="5801E021" w:rsidR="00BC3EB0" w:rsidRDefault="00BC3EB0">
      <w:pPr>
        <w:pStyle w:val="APAReference"/>
        <w:spacing w:after="120" w:line="240" w:lineRule="auto"/>
      </w:pPr>
      <w:r>
        <w:rPr>
          <w:rFonts w:cs="Arial"/>
        </w:rPr>
        <w:t xml:space="preserve">Johnston, C. (2025, October 1). </w:t>
      </w:r>
      <w:r>
        <w:rPr>
          <w:rFonts w:cs="Arial"/>
          <w:i/>
        </w:rPr>
        <w:t>How we're using generative AI to transcribe challenging audio.</w:t>
      </w:r>
      <w:r>
        <w:rPr>
          <w:rFonts w:cs="Arial"/>
        </w:rPr>
        <w:t xml:space="preserve"> Full Fact AI. </w:t>
      </w:r>
      <w:hyperlink r:id="rId151">
        <w:r>
          <w:rPr>
            <w:color w:val="0563C1"/>
            <w:u w:val="single"/>
          </w:rPr>
          <w:t>https://fullfact.ai/blog/using-generative-aI-to-transcribe-challenging-audio/</w:t>
        </w:r>
      </w:hyperlink>
    </w:p>
    <w:p w14:paraId="03B51F50" w14:textId="32C33CFD" w:rsidR="00BC3EB0" w:rsidRDefault="00BC3EB0">
      <w:pPr>
        <w:pStyle w:val="APAReference"/>
        <w:spacing w:after="120" w:line="240" w:lineRule="auto"/>
      </w:pPr>
      <w:r>
        <w:rPr>
          <w:rFonts w:cs="Arial"/>
        </w:rPr>
        <w:t xml:space="preserve">National Population and Talent Division. (2026, July 8). </w:t>
      </w:r>
      <w:r>
        <w:rPr>
          <w:rFonts w:cs="Arial"/>
          <w:i/>
        </w:rPr>
        <w:t>Longevity.</w:t>
      </w:r>
      <w:r>
        <w:rPr>
          <w:rFonts w:cs="Arial"/>
        </w:rPr>
        <w:t xml:space="preserve"> </w:t>
      </w:r>
      <w:hyperlink r:id="rId152">
        <w:r>
          <w:rPr>
            <w:color w:val="0563C1"/>
            <w:u w:val="single"/>
          </w:rPr>
          <w:t>https://www.population.gov.sg/our-population/population-trends/longevity/</w:t>
        </w:r>
      </w:hyperlink>
    </w:p>
    <w:p w14:paraId="567EF004" w14:textId="45178D78" w:rsidR="00BC3EB0" w:rsidRDefault="00BC3EB0">
      <w:pPr>
        <w:pStyle w:val="APAReference"/>
        <w:spacing w:after="120" w:line="240" w:lineRule="auto"/>
      </w:pPr>
      <w:r>
        <w:rPr>
          <w:rFonts w:cs="Arial"/>
        </w:rPr>
        <w:t xml:space="preserve">NewsGuard. (n.d.-a). </w:t>
      </w:r>
      <w:r>
        <w:rPr>
          <w:rFonts w:cs="Arial"/>
          <w:i/>
        </w:rPr>
        <w:t>False Claim Fingerprints.</w:t>
      </w:r>
      <w:r>
        <w:rPr>
          <w:rFonts w:cs="Arial"/>
        </w:rPr>
        <w:t xml:space="preserve"> Retrieved July 31, 2026, from </w:t>
      </w:r>
      <w:hyperlink r:id="rId153">
        <w:r>
          <w:rPr>
            <w:color w:val="0563C1"/>
            <w:u w:val="single"/>
          </w:rPr>
          <w:t>https://www.newsguardtech.com/solutions/false-claim-fingerprints/</w:t>
        </w:r>
      </w:hyperlink>
    </w:p>
    <w:p w14:paraId="5ECAACE2" w14:textId="5F182366" w:rsidR="00BC3EB0" w:rsidRDefault="00BC3EB0">
      <w:pPr>
        <w:pStyle w:val="APAReference"/>
        <w:spacing w:after="120" w:line="240" w:lineRule="auto"/>
      </w:pPr>
      <w:r>
        <w:rPr>
          <w:rFonts w:cs="Arial"/>
        </w:rPr>
        <w:t xml:space="preserve">NewsGuard. (n.d.-b). </w:t>
      </w:r>
      <w:r>
        <w:rPr>
          <w:rFonts w:cs="Arial"/>
          <w:i/>
        </w:rPr>
        <w:t>False Claim Fingerprints process.</w:t>
      </w:r>
      <w:r>
        <w:rPr>
          <w:rFonts w:cs="Arial"/>
        </w:rPr>
        <w:t xml:space="preserve"> Retrieved July 31, 2026, from </w:t>
      </w:r>
      <w:hyperlink r:id="rId154">
        <w:r>
          <w:rPr>
            <w:color w:val="0563C1"/>
            <w:u w:val="single"/>
          </w:rPr>
          <w:t>https://www.newsguardtech.com/ratings/false-claim-fingerprints-process/</w:t>
        </w:r>
      </w:hyperlink>
    </w:p>
    <w:p w14:paraId="2057355E" w14:textId="3D2C361C" w:rsidR="00BC3EB0" w:rsidRDefault="00BC3EB0">
      <w:pPr>
        <w:pStyle w:val="APAReference"/>
        <w:spacing w:after="120" w:line="240" w:lineRule="auto"/>
      </w:pPr>
      <w:r>
        <w:rPr>
          <w:rFonts w:cs="Arial"/>
        </w:rPr>
        <w:t xml:space="preserve">NewsGuard. (n.d.-c). </w:t>
      </w:r>
      <w:r>
        <w:rPr>
          <w:rFonts w:cs="Arial"/>
          <w:i/>
        </w:rPr>
        <w:t>News Reliability Ratings.</w:t>
      </w:r>
      <w:r>
        <w:rPr>
          <w:rFonts w:cs="Arial"/>
        </w:rPr>
        <w:t xml:space="preserve"> Retrieved July 31, 2026, from </w:t>
      </w:r>
      <w:hyperlink r:id="rId155">
        <w:r>
          <w:rPr>
            <w:color w:val="0563C1"/>
            <w:u w:val="single"/>
          </w:rPr>
          <w:t>https://www.newsguardtech.com/solutions/news-reliability-ratings/</w:t>
        </w:r>
      </w:hyperlink>
    </w:p>
    <w:p w14:paraId="4CA713C4" w14:textId="6D5329FE" w:rsidR="00BC3EB0" w:rsidRDefault="00BC3EB0">
      <w:pPr>
        <w:pStyle w:val="APAReference"/>
        <w:spacing w:after="120" w:line="240" w:lineRule="auto"/>
      </w:pPr>
      <w:r>
        <w:rPr>
          <w:rFonts w:cs="Arial"/>
        </w:rPr>
        <w:t xml:space="preserve">Soon, C., Bala Krishnan, N., &amp; Goh, S. (2022, March 17). </w:t>
      </w:r>
      <w:r>
        <w:rPr>
          <w:rFonts w:cs="Arial"/>
          <w:i/>
        </w:rPr>
        <w:t>Why are some people more immune to falsehoods and what can we learn from them?</w:t>
      </w:r>
      <w:r>
        <w:rPr>
          <w:rFonts w:cs="Arial"/>
        </w:rPr>
        <w:t xml:space="preserve"> Institute of Policy Studies. </w:t>
      </w:r>
      <w:hyperlink r:id="rId156">
        <w:r>
          <w:rPr>
            <w:color w:val="0563C1"/>
            <w:u w:val="single"/>
          </w:rPr>
          <w:t>https://lkyspp.nus.edu.sg/ips/publications/details/commentary-why-are-some-people-more-immune-to-falsehoods-and-what-can-we-learn-from-them</w:t>
        </w:r>
      </w:hyperlink>
    </w:p>
    <w:p w14:paraId="40AE1E05" w14:textId="61BC1096" w:rsidR="00BC3EB0" w:rsidRDefault="00BC3EB0">
      <w:pPr>
        <w:pStyle w:val="APAReference"/>
        <w:spacing w:after="120" w:line="240" w:lineRule="auto"/>
      </w:pPr>
      <w:r>
        <w:rPr>
          <w:rFonts w:cs="Arial"/>
        </w:rPr>
        <w:t xml:space="preserve">WeVerify. (n.d.-a). </w:t>
      </w:r>
      <w:r>
        <w:rPr>
          <w:rFonts w:cs="Arial"/>
          <w:i/>
        </w:rPr>
        <w:t>Context aggregation and analysis.</w:t>
      </w:r>
      <w:r>
        <w:rPr>
          <w:rFonts w:cs="Arial"/>
        </w:rPr>
        <w:t xml:space="preserve"> Retrieved July 31, 2026, from </w:t>
      </w:r>
      <w:hyperlink r:id="rId157">
        <w:r>
          <w:rPr>
            <w:color w:val="0563C1"/>
            <w:u w:val="single"/>
          </w:rPr>
          <w:t>https://weverify.eu/tools/caa/</w:t>
        </w:r>
      </w:hyperlink>
    </w:p>
    <w:p w14:paraId="72C27B28" w14:textId="3F35051F" w:rsidR="00BC3EB0" w:rsidRDefault="00BC3EB0">
      <w:pPr>
        <w:pStyle w:val="APAReference"/>
        <w:spacing w:after="120" w:line="240" w:lineRule="auto"/>
      </w:pPr>
      <w:r>
        <w:rPr>
          <w:rFonts w:cs="Arial"/>
        </w:rPr>
        <w:t xml:space="preserve">WeVerify. (n.d.-b). </w:t>
      </w:r>
      <w:r>
        <w:rPr>
          <w:rFonts w:cs="Arial"/>
          <w:i/>
        </w:rPr>
        <w:t>Image Verification Assistant.</w:t>
      </w:r>
      <w:r>
        <w:rPr>
          <w:rFonts w:cs="Arial"/>
        </w:rPr>
        <w:t xml:space="preserve"> Retrieved July 31, 2026, from </w:t>
      </w:r>
      <w:hyperlink r:id="rId158">
        <w:r>
          <w:rPr>
            <w:color w:val="0563C1"/>
            <w:u w:val="single"/>
          </w:rPr>
          <w:t>https://weverify.eu/tools/image-verification-assistant/</w:t>
        </w:r>
      </w:hyperlink>
    </w:p>
    <w:p w14:paraId="29FBA977" w14:textId="09612994" w:rsidR="00BC3EB0" w:rsidRDefault="00BC3EB0">
      <w:pPr>
        <w:pStyle w:val="APAReference"/>
        <w:spacing w:after="120" w:line="240" w:lineRule="auto"/>
      </w:pPr>
      <w:r>
        <w:rPr>
          <w:rFonts w:cs="Arial"/>
        </w:rPr>
        <w:t xml:space="preserve">WeVerify. (n.d.-c). </w:t>
      </w:r>
      <w:r>
        <w:rPr>
          <w:rFonts w:cs="Arial"/>
          <w:i/>
        </w:rPr>
        <w:t>Tools.</w:t>
      </w:r>
      <w:r>
        <w:rPr>
          <w:rFonts w:cs="Arial"/>
        </w:rPr>
        <w:t xml:space="preserve"> Retrieved July 31, 2026, from </w:t>
      </w:r>
      <w:hyperlink r:id="rId159">
        <w:r>
          <w:rPr>
            <w:color w:val="0563C1"/>
            <w:u w:val="single"/>
          </w:rPr>
          <w:t>https://weverify.eu/tools/</w:t>
        </w:r>
      </w:hyperlink>
    </w:p>
    <w:p w14:paraId="36A0FE7E" w14:textId="53E40820" w:rsidR="00BC3EB0" w:rsidRDefault="00BC3EB0">
      <w:pPr>
        <w:pStyle w:val="APAReference"/>
        <w:spacing w:after="120" w:line="240" w:lineRule="auto"/>
      </w:pPr>
      <w:r>
        <w:rPr>
          <w:rFonts w:cs="Arial"/>
        </w:rPr>
        <w:t xml:space="preserve">WeVerify. (n.d.-d). </w:t>
      </w:r>
      <w:r>
        <w:rPr>
          <w:rFonts w:cs="Arial"/>
          <w:i/>
        </w:rPr>
        <w:t>Verification plugin.</w:t>
      </w:r>
      <w:r>
        <w:rPr>
          <w:rFonts w:cs="Arial"/>
        </w:rPr>
        <w:t xml:space="preserve"> Retrieved July 31, 2026, from </w:t>
      </w:r>
      <w:hyperlink r:id="rId160">
        <w:r>
          <w:rPr>
            <w:color w:val="0563C1"/>
            <w:u w:val="single"/>
          </w:rPr>
          <w:t>https://weverify.eu/verification-plugin/</w:t>
        </w:r>
      </w:hyperlink>
    </w:p>
    <w:p w14:paraId="594FED75" w14:textId="408A4DCC" w:rsidR="00BC3EB0" w:rsidRDefault="00BC3EB0">
      <w:pPr>
        <w:pStyle w:val="APAReference"/>
        <w:spacing w:after="120" w:line="240" w:lineRule="auto"/>
      </w:pPr>
      <w:r>
        <w:rPr>
          <w:rFonts w:cs="Arial"/>
        </w:rPr>
        <w:t xml:space="preserve">World Wide Web Consortium. (2025, November 20). </w:t>
      </w:r>
      <w:r>
        <w:rPr>
          <w:rFonts w:cs="Arial"/>
          <w:i/>
        </w:rPr>
        <w:t>Older users and web accessibility: Meeting the needs of ageing web users.</w:t>
      </w:r>
      <w:r>
        <w:rPr>
          <w:rFonts w:cs="Arial"/>
        </w:rPr>
        <w:t xml:space="preserve"> </w:t>
      </w:r>
      <w:hyperlink r:id="rId161">
        <w:r>
          <w:rPr>
            <w:color w:val="0563C1"/>
            <w:u w:val="single"/>
          </w:rPr>
          <w:t>https://www.w3.org/WAI/older-users/</w:t>
        </w:r>
      </w:hyperlink>
    </w:p>
    <w:p w14:paraId="6A55787E" w14:textId="77777777" w:rsidR="003A605D" w:rsidRDefault="00BC3EB0">
      <w:pPr>
        <w:pStyle w:val="Heading2"/>
      </w:pPr>
      <w:bookmarkStart w:id="75" w:name="_Toc239704854"/>
      <w:r>
        <w:t>13.1 Implementation references</w:t>
      </w:r>
      <w:bookmarkEnd w:id="75"/>
    </w:p>
    <w:p w14:paraId="6BFC758D" w14:textId="77777777" w:rsidR="003A605D" w:rsidRDefault="00BC3EB0">
      <w:r>
        <w:t>Expo. SDK 57 reference. Accessed 7 September 2026. https://docs.expo.dev/versions/v57.0.0/</w:t>
      </w:r>
    </w:p>
    <w:p w14:paraId="4F36A51F" w14:textId="77777777" w:rsidR="003A605D" w:rsidRDefault="00BC3EB0">
      <w:r>
        <w:t>Firebase. Verify ID tokens. Accessed 7 September 2026. https://firebase.google.com/docs/auth/admin/verify-id-tokens</w:t>
      </w:r>
    </w:p>
    <w:p w14:paraId="7E697CAF" w14:textId="77777777" w:rsidR="003A605D" w:rsidRDefault="00BC3EB0">
      <w:r>
        <w:lastRenderedPageBreak/>
        <w:t>Firebase. Transactions and batched writes. Accessed 7 September 2026. https://firebase.google.com/docs/firestore/manage-data/transactions</w:t>
      </w:r>
    </w:p>
    <w:p w14:paraId="2FE15164" w14:textId="77777777" w:rsidR="003A605D" w:rsidRDefault="00BC3EB0">
      <w:r>
        <w:t>Ollama. Cloud. Accessed 7 September 2026. https://docs.ollama.com/cloud</w:t>
      </w:r>
    </w:p>
    <w:p w14:paraId="71FC4111" w14:textId="77777777" w:rsidR="003A605D" w:rsidRDefault="00BC3EB0">
      <w:r>
        <w:t>Google. Fact Check Tools API: claims.search. Accessed 7 September 2026. https://developers.google.com/fact-check/tools/api/reference/rest/v1alpha1/claims/search</w:t>
      </w:r>
    </w:p>
    <w:p w14:paraId="75591DE9" w14:textId="77777777" w:rsidR="003A605D" w:rsidRDefault="00BC3EB0">
      <w:r>
        <w:t>Tavily. Search API. Accessed 7 September 2026. https://docs.tavily.com/documentation/api-reference/endpoint/search</w:t>
      </w:r>
    </w:p>
    <w:p w14:paraId="76DD73D8" w14:textId="77777777" w:rsidR="003A605D" w:rsidRDefault="00BC3EB0">
      <w:r>
        <w:t>Tavily. Extract API. Accessed 7 September 2026. https://docs.tavily.com/documentation/api-reference/endpoint/extract</w:t>
      </w:r>
    </w:p>
    <w:p w14:paraId="28B21D95" w14:textId="77777777" w:rsidR="003A605D" w:rsidRDefault="00BC3EB0">
      <w:pPr>
        <w:pStyle w:val="Heading2"/>
      </w:pPr>
      <w:bookmarkStart w:id="76" w:name="_Toc239704855"/>
      <w:r>
        <w:t>13.2 Internal evidence and submission references</w:t>
      </w:r>
      <w:bookmarkEnd w:id="76"/>
    </w:p>
    <w:p w14:paraId="54259733" w14:textId="77777777" w:rsidR="003A605D" w:rsidRDefault="00BC3EB0">
      <w:r>
        <w:t>PRD/FYP-26-S3-30_PRD.docx; URS/FYP-26-S3-30_URS.pdf; TDM/FYP-26-S3-30_TDM.pdf.</w:t>
      </w:r>
    </w:p>
    <w:p w14:paraId="4126509A" w14:textId="77777777" w:rsidR="003A605D" w:rsidRDefault="00BC3EB0">
      <w:r>
        <w:t>MeetingNotes/team_meeting_brief_2026-08-13.md and Sprint1/UIABO_SPRINT_1_TEAM_TASKS.md.</w:t>
      </w:r>
    </w:p>
    <w:p w14:paraId="75EEEBF3" w14:textId="77777777" w:rsidR="003A605D" w:rsidRDefault="00BC3EB0">
      <w:r>
        <w:t>uiabo/evaluation/reports/matthew_claim_evaluation.md and matthew_claim_live_2026-09-06.json.</w:t>
      </w:r>
    </w:p>
    <w:p w14:paraId="69DEB878" w14:textId="77777777" w:rsidR="003A605D" w:rsidRDefault="00BC3EB0">
      <w:r>
        <w:t>uiabo/evaluation/reports/chu_retrieval_evaluation.md and text_pipeline_live_2026-09-07.json.</w:t>
      </w:r>
    </w:p>
    <w:p w14:paraId="2057C2B7" w14:textId="77777777" w:rsidR="003A605D" w:rsidRDefault="00BC3EB0">
      <w:r>
        <w:t>uiabo/evaluation/reports/app-integration/README.md, firestore-live.json and Android captures.</w:t>
      </w:r>
    </w:p>
    <w:p w14:paraId="61D5A844" w14:textId="77777777" w:rsidR="003A605D" w:rsidRDefault="00BC3EB0">
      <w:r>
        <w:t>uiabo/evaluation/trusted_sources/README.md and pipeline component READMEs.</w:t>
      </w:r>
    </w:p>
    <w:p w14:paraId="5CA524F9" w14:textId="77777777" w:rsidR="003A605D" w:rsidRDefault="00BC3EB0">
      <w:r>
        <w:t>Submission1/PUM/FYP-26-S3-30_PrelimUserManual_DRAFT.docx and PUM_MISSING_INFORMATION.md.</w:t>
      </w:r>
    </w:p>
    <w:p w14:paraId="4688505B" w14:textId="77777777" w:rsidR="003A605D" w:rsidRDefault="00BC3EB0">
      <w:pPr>
        <w:pStyle w:val="Heading1"/>
        <w:pageBreakBefore/>
      </w:pPr>
      <w:bookmarkStart w:id="77" w:name="_Toc239704856"/>
      <w:r>
        <w:lastRenderedPageBreak/>
        <w:t>14. Data Collection and Evidence Management</w:t>
      </w:r>
      <w:bookmarkEnd w:id="77"/>
    </w:p>
    <w:p w14:paraId="767F7C1C" w14:textId="77777777" w:rsidR="003A605D" w:rsidRDefault="00BC3EB0">
      <w:r>
        <w:t>This chapter adds the data-collection coverage present in the comparison sample. UIABO currently retrieves evidence at request time and uses existing cloud models. It has not trained a misinformation model on a completed proprietary dataset, and the planned data-ingestion portal is not implemented.</w:t>
      </w:r>
    </w:p>
    <w:p w14:paraId="13C94233" w14:textId="77777777" w:rsidR="003A605D" w:rsidRDefault="00BC3EB0">
      <w:pPr>
        <w:pStyle w:val="Heading2"/>
      </w:pPr>
      <w:bookmarkStart w:id="78" w:name="_Toc239704857"/>
      <w:r>
        <w:t>14.1 Data sources</w:t>
      </w:r>
      <w:bookmarkEnd w:id="78"/>
    </w:p>
    <w:tbl>
      <w:tblPr>
        <w:tblStyle w:val="LightShading-Accent1"/>
        <w:tblW w:w="0" w:type="auto"/>
        <w:tblLook w:val="04A0" w:firstRow="1" w:lastRow="0" w:firstColumn="1" w:lastColumn="0" w:noHBand="0" w:noVBand="1"/>
      </w:tblPr>
      <w:tblGrid>
        <w:gridCol w:w="2880"/>
        <w:gridCol w:w="2880"/>
        <w:gridCol w:w="2880"/>
      </w:tblGrid>
      <w:tr w:rsidR="003A605D" w14:paraId="145C634D"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80" w:type="dxa"/>
          </w:tcPr>
          <w:p w14:paraId="2AFD541A" w14:textId="77777777" w:rsidR="003A605D" w:rsidRDefault="00BC3EB0">
            <w:pPr>
              <w:spacing w:after="100"/>
            </w:pPr>
            <w:r>
              <w:rPr>
                <w:sz w:val="19"/>
              </w:rPr>
              <w:t>Source</w:t>
            </w:r>
          </w:p>
        </w:tc>
        <w:tc>
          <w:tcPr>
            <w:tcW w:w="2880" w:type="dxa"/>
          </w:tcPr>
          <w:p w14:paraId="53903E6A"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Data / role</w:t>
            </w:r>
          </w:p>
        </w:tc>
        <w:tc>
          <w:tcPr>
            <w:tcW w:w="2880" w:type="dxa"/>
          </w:tcPr>
          <w:p w14:paraId="5FB74199"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Limit</w:t>
            </w:r>
          </w:p>
        </w:tc>
      </w:tr>
      <w:tr w:rsidR="003A605D" w14:paraId="6C3D2055"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375A36D9" w14:textId="77777777" w:rsidR="003A605D" w:rsidRDefault="00BC3EB0">
            <w:pPr>
              <w:spacing w:after="100"/>
            </w:pPr>
            <w:r>
              <w:rPr>
                <w:sz w:val="19"/>
              </w:rPr>
              <w:t>User submission</w:t>
            </w:r>
          </w:p>
        </w:tc>
        <w:tc>
          <w:tcPr>
            <w:tcW w:w="2880" w:type="dxa"/>
          </w:tcPr>
          <w:p w14:paraId="1AF6ED50"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English text and original wording.</w:t>
            </w:r>
          </w:p>
        </w:tc>
        <w:tc>
          <w:tcPr>
            <w:tcW w:w="2880" w:type="dxa"/>
          </w:tcPr>
          <w:p w14:paraId="0DFADEAC"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May contain personal information, false claims or instructions; treat as untrusted.</w:t>
            </w:r>
          </w:p>
        </w:tc>
      </w:tr>
      <w:tr w:rsidR="003A605D" w14:paraId="2F420CE8"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2880" w:type="dxa"/>
          </w:tcPr>
          <w:p w14:paraId="000E5166" w14:textId="77777777" w:rsidR="003A605D" w:rsidRDefault="00BC3EB0">
            <w:pPr>
              <w:spacing w:after="100"/>
            </w:pPr>
            <w:r>
              <w:rPr>
                <w:sz w:val="19"/>
              </w:rPr>
              <w:t>Google Fact Check Tools</w:t>
            </w:r>
          </w:p>
        </w:tc>
        <w:tc>
          <w:tcPr>
            <w:tcW w:w="2880" w:type="dxa"/>
          </w:tcPr>
          <w:p w14:paraId="4055548D"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Previously reviewed claim metadata and review URLs.</w:t>
            </w:r>
          </w:p>
        </w:tc>
        <w:tc>
          <w:tcPr>
            <w:tcW w:w="2880" w:type="dxa"/>
          </w:tcPr>
          <w:p w14:paraId="24997C4B"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A reviewed claim match is discovery, not sufficient evidence by itself.</w:t>
            </w:r>
          </w:p>
        </w:tc>
      </w:tr>
      <w:tr w:rsidR="003A605D" w14:paraId="2537C870"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13F5FAF3" w14:textId="77777777" w:rsidR="003A605D" w:rsidRDefault="00BC3EB0">
            <w:pPr>
              <w:spacing w:after="100"/>
            </w:pPr>
            <w:r>
              <w:rPr>
                <w:sz w:val="19"/>
              </w:rPr>
              <w:t>Tavily extraction/search</w:t>
            </w:r>
          </w:p>
        </w:tc>
        <w:tc>
          <w:tcPr>
            <w:tcW w:w="2880" w:type="dxa"/>
          </w:tcPr>
          <w:p w14:paraId="5EA8E782"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Page passages, titles, URLs and available dates from scoped web sources.</w:t>
            </w:r>
          </w:p>
        </w:tc>
        <w:tc>
          <w:tcPr>
            <w:tcW w:w="2880" w:type="dxa"/>
          </w:tcPr>
          <w:p w14:paraId="10C65F04"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Pages may be unavailable, truncated or out of context.</w:t>
            </w:r>
          </w:p>
        </w:tc>
      </w:tr>
      <w:tr w:rsidR="003A605D" w14:paraId="2579B11B"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2880" w:type="dxa"/>
          </w:tcPr>
          <w:p w14:paraId="68113C10" w14:textId="77777777" w:rsidR="003A605D" w:rsidRDefault="00BC3EB0">
            <w:pPr>
              <w:spacing w:after="100"/>
            </w:pPr>
            <w:r>
              <w:rPr>
                <w:sz w:val="19"/>
              </w:rPr>
              <w:t>Runtime source catalogue</w:t>
            </w:r>
          </w:p>
        </w:tc>
        <w:tc>
          <w:tcPr>
            <w:tcW w:w="2880" w:type="dxa"/>
          </w:tcPr>
          <w:p w14:paraId="783A27AC"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gov.sg, nasa.gov, snopes.com, fullfact.org, factcheck.org, reuters.com, apnews.com, channelnewsasia.com, nus.edu.sg.</w:t>
            </w:r>
          </w:p>
        </w:tc>
        <w:tc>
          <w:tcPr>
            <w:tcW w:w="2880" w:type="dxa"/>
          </w:tcPr>
          <w:p w14:paraId="6A10E6F8"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Initial English allowlist; inclusion does not guarantee truth, independence or peer review.</w:t>
            </w:r>
          </w:p>
        </w:tc>
      </w:tr>
      <w:tr w:rsidR="003A605D" w14:paraId="05099553"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80" w:type="dxa"/>
          </w:tcPr>
          <w:p w14:paraId="488C19B2" w14:textId="77777777" w:rsidR="003A605D" w:rsidRDefault="00BC3EB0">
            <w:pPr>
              <w:spacing w:after="100"/>
            </w:pPr>
            <w:r>
              <w:rPr>
                <w:sz w:val="19"/>
              </w:rPr>
              <w:t>Team evaluation samples</w:t>
            </w:r>
          </w:p>
        </w:tc>
        <w:tc>
          <w:tcPr>
            <w:tcW w:w="2880" w:type="dxa"/>
          </w:tcPr>
          <w:p w14:paraId="41C2A70B"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Fixed handoff fixtures and synthetic claim/assessment examples.</w:t>
            </w:r>
          </w:p>
        </w:tc>
        <w:tc>
          <w:tcPr>
            <w:tcW w:w="2880" w:type="dxa"/>
          </w:tcPr>
          <w:p w14:paraId="638F219E"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Development tests; insufficient as independent evaluation or a training corpus.</w:t>
            </w:r>
          </w:p>
        </w:tc>
      </w:tr>
    </w:tbl>
    <w:p w14:paraId="5BB24C58" w14:textId="77777777" w:rsidR="003A605D" w:rsidRDefault="00BC3EB0">
      <w:pPr>
        <w:pStyle w:val="Heading2"/>
      </w:pPr>
      <w:bookmarkStart w:id="79" w:name="_Toc239704858"/>
      <w:r>
        <w:t>14.2 Types of data and provenance</w:t>
      </w:r>
      <w:bookmarkEnd w:id="79"/>
    </w:p>
    <w:tbl>
      <w:tblPr>
        <w:tblStyle w:val="LightShading-Accent1"/>
        <w:tblW w:w="0" w:type="auto"/>
        <w:tblLook w:val="04A0" w:firstRow="1" w:lastRow="0" w:firstColumn="1" w:lastColumn="0" w:noHBand="0" w:noVBand="1"/>
      </w:tblPr>
      <w:tblGrid>
        <w:gridCol w:w="4320"/>
        <w:gridCol w:w="4320"/>
      </w:tblGrid>
      <w:tr w:rsidR="003A605D" w14:paraId="56AD9FA1"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320" w:type="dxa"/>
          </w:tcPr>
          <w:p w14:paraId="6227B8D6" w14:textId="77777777" w:rsidR="003A605D" w:rsidRDefault="00BC3EB0">
            <w:pPr>
              <w:spacing w:after="100"/>
            </w:pPr>
            <w:r>
              <w:rPr>
                <w:sz w:val="19"/>
              </w:rPr>
              <w:t>Data group</w:t>
            </w:r>
          </w:p>
        </w:tc>
        <w:tc>
          <w:tcPr>
            <w:tcW w:w="4320" w:type="dxa"/>
          </w:tcPr>
          <w:p w14:paraId="28EAE706"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Fields / treatment</w:t>
            </w:r>
          </w:p>
        </w:tc>
      </w:tr>
      <w:tr w:rsidR="003A605D" w14:paraId="70FCDBE0"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5DD1C425" w14:textId="77777777" w:rsidR="003A605D" w:rsidRDefault="00BC3EB0">
            <w:pPr>
              <w:spacing w:after="100"/>
            </w:pPr>
            <w:r>
              <w:rPr>
                <w:sz w:val="19"/>
              </w:rPr>
              <w:t>Identity and access</w:t>
            </w:r>
          </w:p>
        </w:tc>
        <w:tc>
          <w:tcPr>
            <w:tcW w:w="4320" w:type="dxa"/>
          </w:tcPr>
          <w:p w14:paraId="535EA56B"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Firebase UID, name/email, verification, account status and role; passwords remain in Firebase Authentication.</w:t>
            </w:r>
          </w:p>
        </w:tc>
      </w:tr>
      <w:tr w:rsidR="003A605D" w14:paraId="7F069420"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2F8C10B2" w14:textId="77777777" w:rsidR="003A605D" w:rsidRDefault="00BC3EB0">
            <w:pPr>
              <w:spacing w:after="100"/>
            </w:pPr>
            <w:r>
              <w:rPr>
                <w:sz w:val="19"/>
              </w:rPr>
              <w:t>Claim</w:t>
            </w:r>
          </w:p>
        </w:tc>
        <w:tc>
          <w:tcPr>
            <w:tcW w:w="4320" w:type="dxa"/>
          </w:tcPr>
          <w:p w14:paraId="2B693AEE"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Original/normalized input, extracted source span, category, checkability, classification reason and agreement.</w:t>
            </w:r>
          </w:p>
        </w:tc>
      </w:tr>
      <w:tr w:rsidR="003A605D" w14:paraId="148F1D19"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3A6D7D65" w14:textId="77777777" w:rsidR="003A605D" w:rsidRDefault="00BC3EB0">
            <w:pPr>
              <w:spacing w:after="100"/>
            </w:pPr>
            <w:r>
              <w:rPr>
                <w:sz w:val="19"/>
              </w:rPr>
              <w:t>Evidence</w:t>
            </w:r>
          </w:p>
        </w:tc>
        <w:tc>
          <w:tcPr>
            <w:tcW w:w="4320" w:type="dxa"/>
          </w:tcPr>
          <w:p w14:paraId="15706994"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Evidence ID, title, source URL, publisher/domain, optional author/date, passage, source type, relevance and retrieval timestamp.</w:t>
            </w:r>
          </w:p>
        </w:tc>
      </w:tr>
      <w:tr w:rsidR="003A605D" w14:paraId="74DE58A7"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515C02C0" w14:textId="77777777" w:rsidR="003A605D" w:rsidRDefault="00BC3EB0">
            <w:pPr>
              <w:spacing w:after="100"/>
            </w:pPr>
            <w:r>
              <w:rPr>
                <w:sz w:val="19"/>
              </w:rPr>
              <w:t>Assessment/result</w:t>
            </w:r>
          </w:p>
        </w:tc>
        <w:tc>
          <w:tcPr>
            <w:tcW w:w="4320" w:type="dxa"/>
          </w:tcPr>
          <w:p w14:paraId="51E26234"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Stance, quality, concern label, heuristic score or null, uncertainty, explanation, next action, warnings and pipeline version.</w:t>
            </w:r>
          </w:p>
        </w:tc>
      </w:tr>
      <w:tr w:rsidR="003A605D" w14:paraId="2CCBF369"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10FBF0DD" w14:textId="77777777" w:rsidR="003A605D" w:rsidRDefault="00BC3EB0">
            <w:pPr>
              <w:spacing w:after="100"/>
            </w:pPr>
            <w:r>
              <w:rPr>
                <w:sz w:val="19"/>
              </w:rPr>
              <w:t>Usage and recovery</w:t>
            </w:r>
          </w:p>
        </w:tc>
        <w:tc>
          <w:tcPr>
            <w:tcW w:w="4320" w:type="dxa"/>
          </w:tcPr>
          <w:p w14:paraId="2C53FADE"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Owner, result/request identifiers, fingerprint, timestamps, lease and applicable allowance period.</w:t>
            </w:r>
          </w:p>
        </w:tc>
      </w:tr>
    </w:tbl>
    <w:p w14:paraId="2745D80A" w14:textId="77777777" w:rsidR="003A605D" w:rsidRDefault="00BC3EB0">
      <w:pPr>
        <w:pStyle w:val="Heading2"/>
      </w:pPr>
      <w:bookmarkStart w:id="80" w:name="_Toc239704859"/>
      <w:r>
        <w:t>14.3 Collection methods</w:t>
      </w:r>
      <w:bookmarkEnd w:id="80"/>
    </w:p>
    <w:p w14:paraId="3D7DC9C1" w14:textId="77777777" w:rsidR="003A605D" w:rsidRDefault="00BC3EB0">
      <w:r>
        <w:t xml:space="preserve">For checkable content, search up to five English reviewed claims; accept catalogue URLs and extract up to three review pages. Preserve a labelled claim/verdict block when it agrees with provider metadata. If fewer than two distinct passages remain, run scoped advanced search </w:t>
      </w:r>
      <w:r>
        <w:lastRenderedPageBreak/>
        <w:t>requesting up to eight results. Validate and rank up to six final evidence items. Provider-generated answers are disabled in that search request.</w:t>
      </w:r>
    </w:p>
    <w:p w14:paraId="1DB1CDF4" w14:textId="77777777" w:rsidR="003A605D" w:rsidRDefault="00BC3EB0">
      <w:r>
        <w:t>Google failure or unusable page extraction can trigger the search fallback. A successful empty search is distinguished from provider failure. Partial failure with usable evidence retains warnings. These are current bounded request-time operations, not a scheduled crawling or ingestion service.</w:t>
      </w:r>
    </w:p>
    <w:p w14:paraId="4936BF24" w14:textId="77777777" w:rsidR="003A605D" w:rsidRDefault="00BC3EB0">
      <w:pPr>
        <w:pStyle w:val="Heading2"/>
      </w:pPr>
      <w:bookmarkStart w:id="81" w:name="_Toc239704860"/>
      <w:r>
        <w:t>14.4 Preprocessing and quality controls</w:t>
      </w:r>
      <w:bookmarkEnd w:id="81"/>
    </w:p>
    <w:p w14:paraId="544F9614" w14:textId="77777777" w:rsidR="003A605D" w:rsidRDefault="00BC3EB0">
      <w:pPr>
        <w:pStyle w:val="ListBullet"/>
      </w:pPr>
      <w:r>
        <w:t>Preserve original input; normalize Unicode composition and whitespace while preserving meaning-bearing wording and punctuation.</w:t>
      </w:r>
    </w:p>
    <w:p w14:paraId="0C3D5A7B" w14:textId="77777777" w:rsidR="003A605D" w:rsidRDefault="00BC3EB0">
      <w:pPr>
        <w:pStyle w:val="ListBullet"/>
      </w:pPr>
      <w:r>
        <w:t>Validate English, input length and usable content. Flag instruction-like content instead of deleting arbitrary claim text.</w:t>
      </w:r>
    </w:p>
    <w:p w14:paraId="28C4D2AA" w14:textId="77777777" w:rsidR="003A605D" w:rsidRDefault="00BC3EB0">
      <w:pPr>
        <w:pStyle w:val="ListBullet"/>
      </w:pPr>
      <w:r>
        <w:t>Validate source URL scheme/domain and citation fields; retain meaningful URL query identifiers while removing tracking fragments/parameters.</w:t>
      </w:r>
    </w:p>
    <w:p w14:paraId="21D27D28" w14:textId="77777777" w:rsidR="003A605D" w:rsidRDefault="00BC3EB0">
      <w:pPr>
        <w:pStyle w:val="ListBullet"/>
      </w:pPr>
      <w:r>
        <w:t>Remove duplicate URLs/content. This reduces duplication but does not establish independent corroboration.</w:t>
      </w:r>
    </w:p>
    <w:p w14:paraId="23182041" w14:textId="77777777" w:rsidR="003A605D" w:rsidRDefault="00BC3EB0">
      <w:pPr>
        <w:pStyle w:val="ListBullet"/>
      </w:pPr>
      <w:r>
        <w:t>Keep unknown publication dates null; do not substitute event dates or claim dates.</w:t>
      </w:r>
    </w:p>
    <w:p w14:paraId="6F9A2458" w14:textId="77777777" w:rsidR="003A605D" w:rsidRDefault="00BC3EB0">
      <w:pPr>
        <w:pStyle w:val="ListBullet"/>
      </w:pPr>
      <w:r>
        <w:t>Retain evidence snapshots with the result so later source changes do not silently rewrite the original explanation.</w:t>
      </w:r>
    </w:p>
    <w:p w14:paraId="07712FCB" w14:textId="77777777" w:rsidR="003A605D" w:rsidRDefault="00BC3EB0">
      <w:r>
        <w:t>Current relevance thresholds use lexical coverage and provider relevance. These scores are not truth probabilities. Related passages may omit a decisive condition, and older sources may remain useful for historical claims; recency must be interpreted in context.</w:t>
      </w:r>
    </w:p>
    <w:p w14:paraId="1C4340E9" w14:textId="77777777" w:rsidR="003A605D" w:rsidRDefault="00BC3EB0">
      <w:pPr>
        <w:pStyle w:val="Heading2"/>
      </w:pPr>
      <w:bookmarkStart w:id="82" w:name="_Toc239704861"/>
      <w:r>
        <w:t>14.5 Privacy, access and data lifecycle</w:t>
      </w:r>
      <w:bookmarkEnd w:id="82"/>
    </w:p>
    <w:p w14:paraId="5B1DED08" w14:textId="77777777" w:rsidR="003A605D" w:rsidRDefault="00BC3EB0">
      <w:r>
        <w:t>Analysis text is sent to the configured cloud claim service, and the extracted claim is used in external evidence searches. The system therefore has external processing dependencies. The final user-facing privacy notice, retention schedule, deletion workflow and review of provider terms/processing arrangements are outstanding. Public accessibility of a source does not establish unrestricted reuse rights.</w:t>
      </w:r>
    </w:p>
    <w:p w14:paraId="261B2333" w14:textId="77777777" w:rsidR="003A605D" w:rsidRDefault="00BC3EB0">
      <w:r>
        <w:t>Current safeguards include backend-only provider secrets, verified/active-account checks, owned result access and no payment-card data collection. Do not present these focused measures as a complete privacy or legal-compliance assessment. Demonstrations should use dedicated accounts and non-sensitive example text.</w:t>
      </w:r>
    </w:p>
    <w:p w14:paraId="7A222674" w14:textId="77777777" w:rsidR="003A605D" w:rsidRDefault="00BC3EB0">
      <w:pPr>
        <w:pStyle w:val="Heading2"/>
      </w:pPr>
      <w:bookmarkStart w:id="83" w:name="_Toc239704862"/>
      <w:r>
        <w:t>14.6 Evaluation dataset plan</w:t>
      </w:r>
      <w:bookmarkEnd w:id="83"/>
    </w:p>
    <w:p w14:paraId="0B2A228F" w14:textId="77777777" w:rsidR="003A605D" w:rsidRDefault="00BC3EB0">
      <w:r>
        <w:t>Build a versioned claim-and-evidence dataset with the original claim, date/context, expected verdict, decisive cited passages and annotation rationale. Record provenance and usage conditions. Label/reconcile independently, separate development from held-out evaluation, and retain failure cases. The proposed 60–100-case starting set in Section 8.6 is not a completed dataset or final sample-size justification.</w:t>
      </w:r>
    </w:p>
    <w:p w14:paraId="6A7C8982" w14:textId="77777777" w:rsidR="003A605D" w:rsidRDefault="00BC3EB0">
      <w:r>
        <w:rPr>
          <w:color w:val="536779"/>
          <w:sz w:val="18"/>
        </w:rPr>
        <w:t>Evidence / source: Current retrieval/input implementations, shared models, source catalogue and saved integration reports; provider documentation in Section 13.</w:t>
      </w:r>
    </w:p>
    <w:p w14:paraId="46B43DF5" w14:textId="77777777" w:rsidR="003A605D" w:rsidRDefault="00BC3EB0">
      <w:pPr>
        <w:pStyle w:val="Heading1"/>
        <w:pageBreakBefore/>
      </w:pPr>
      <w:bookmarkStart w:id="84" w:name="_Toc239704863"/>
      <w:r>
        <w:lastRenderedPageBreak/>
        <w:t>15. Requirement Definition and Traceability</w:t>
      </w:r>
      <w:bookmarkEnd w:id="84"/>
    </w:p>
    <w:p w14:paraId="0BB9B1E7" w14:textId="77777777" w:rsidR="003A605D" w:rsidRDefault="00BC3EB0">
      <w:pPr>
        <w:pStyle w:val="Heading2"/>
      </w:pPr>
      <w:bookmarkStart w:id="85" w:name="_Toc239704864"/>
      <w:r>
        <w:t>15.1 Stakeholder identification and evidence gathering</w:t>
      </w:r>
      <w:bookmarkEnd w:id="85"/>
    </w:p>
    <w:p w14:paraId="6DEAB2D9" w14:textId="77777777" w:rsidR="003A605D" w:rsidRDefault="00BC3EB0">
      <w:r>
        <w:t>Requirements evidence consists of the PRD’s documented product research, the URS user stories/use cases, TDM diagrams and screens, available meeting notes, and subsequent user scope clarifications. The primary audience is older Singapore Android users; operational roles and academic reviewers are identified in Section 2.10. No completed user interview, survey or focus-group study is claimed without its records.</w:t>
      </w:r>
    </w:p>
    <w:p w14:paraId="5FDC170E" w14:textId="77777777" w:rsidR="003A605D" w:rsidRDefault="00BC3EB0">
      <w:pPr>
        <w:pStyle w:val="Heading2"/>
      </w:pPr>
      <w:bookmarkStart w:id="86" w:name="_Toc239704865"/>
      <w:r>
        <w:t>15.2 Requirement analysis and priority</w:t>
      </w:r>
      <w:bookmarkEnd w:id="86"/>
    </w:p>
    <w:p w14:paraId="196D6767" w14:textId="77777777" w:rsidR="003A605D" w:rsidRDefault="00BC3EB0">
      <w:r>
        <w:t>The URS distinguishes base requirements PF-B01–B16 and additional requirements PF-A01–A04. The team’s Sprint 1 goal is the basic text pipeline. The user clarified a September Android-emulator prototype and confirmed deepfake as required while excluding audio. These statements narrow the immediate increment; they do not silently remove required final-project features.</w:t>
      </w:r>
    </w:p>
    <w:p w14:paraId="1524A2CD" w14:textId="77777777" w:rsidR="003A605D" w:rsidRDefault="00BC3EB0">
      <w:r>
        <w:t>The analysis approach maps each user action to a use case, component boundary, data record and verification artifact. Feasibility is judged against evidence quality, external dependencies, UI effort and schedule. Changes affecting scope or shared field names should be recorded and reviewed with affected owners; unresolved academic requirements need supervisor clarification.</w:t>
      </w:r>
    </w:p>
    <w:p w14:paraId="398657C8" w14:textId="77777777" w:rsidR="003A605D" w:rsidRDefault="00BC3EB0">
      <w:pPr>
        <w:pStyle w:val="Heading2"/>
      </w:pPr>
      <w:bookmarkStart w:id="87" w:name="_Toc239704866"/>
      <w:r>
        <w:t>15.3 Functional hierarchy and access</w:t>
      </w:r>
      <w:bookmarkEnd w:id="87"/>
    </w:p>
    <w:tbl>
      <w:tblPr>
        <w:tblStyle w:val="LightShading-Accent1"/>
        <w:tblW w:w="0" w:type="auto"/>
        <w:tblLook w:val="04A0" w:firstRow="1" w:lastRow="0" w:firstColumn="1" w:lastColumn="0" w:noHBand="0" w:noVBand="1"/>
      </w:tblPr>
      <w:tblGrid>
        <w:gridCol w:w="4320"/>
        <w:gridCol w:w="4320"/>
      </w:tblGrid>
      <w:tr w:rsidR="003A605D" w14:paraId="78AE01AD"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320" w:type="dxa"/>
          </w:tcPr>
          <w:p w14:paraId="71E26E2B" w14:textId="77777777" w:rsidR="003A605D" w:rsidRDefault="00BC3EB0">
            <w:pPr>
              <w:spacing w:after="100"/>
            </w:pPr>
            <w:r>
              <w:rPr>
                <w:sz w:val="19"/>
              </w:rPr>
              <w:t>Module</w:t>
            </w:r>
          </w:p>
        </w:tc>
        <w:tc>
          <w:tcPr>
            <w:tcW w:w="4320" w:type="dxa"/>
          </w:tcPr>
          <w:p w14:paraId="16A951A6"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Functions / roles</w:t>
            </w:r>
          </w:p>
        </w:tc>
      </w:tr>
      <w:tr w:rsidR="003A605D" w14:paraId="4EA101AE"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468348C7" w14:textId="77777777" w:rsidR="003A605D" w:rsidRDefault="00BC3EB0">
            <w:pPr>
              <w:spacing w:after="100"/>
            </w:pPr>
            <w:r>
              <w:rPr>
                <w:sz w:val="19"/>
              </w:rPr>
              <w:t>Individual account management</w:t>
            </w:r>
          </w:p>
        </w:tc>
        <w:tc>
          <w:tcPr>
            <w:tcW w:w="4320" w:type="dxa"/>
          </w:tcPr>
          <w:p w14:paraId="358BC8BE"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Free/premium registration/access, verification, profile, allowance; deletion and billing planned.</w:t>
            </w:r>
          </w:p>
        </w:tc>
      </w:tr>
      <w:tr w:rsidR="003A605D" w14:paraId="6F964C5E"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11CA5631" w14:textId="77777777" w:rsidR="003A605D" w:rsidRDefault="00BC3EB0">
            <w:pPr>
              <w:spacing w:after="100"/>
            </w:pPr>
            <w:r>
              <w:rPr>
                <w:sz w:val="19"/>
              </w:rPr>
              <w:t>Content analysis</w:t>
            </w:r>
          </w:p>
        </w:tc>
        <w:tc>
          <w:tcPr>
            <w:tcW w:w="4320" w:type="dxa"/>
          </w:tcPr>
          <w:p w14:paraId="1A595172"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Text now; public-link and premium image/OCR/context/deepfake planned.</w:t>
            </w:r>
          </w:p>
        </w:tc>
      </w:tr>
      <w:tr w:rsidR="003A605D" w14:paraId="569625B3"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73FC96B3" w14:textId="77777777" w:rsidR="003A605D" w:rsidRDefault="00BC3EB0">
            <w:pPr>
              <w:spacing w:after="100"/>
            </w:pPr>
            <w:r>
              <w:rPr>
                <w:sz w:val="19"/>
              </w:rPr>
              <w:t>Results and evidence</w:t>
            </w:r>
          </w:p>
        </w:tc>
        <w:tc>
          <w:tcPr>
            <w:tcW w:w="4320" w:type="dxa"/>
          </w:tcPr>
          <w:p w14:paraId="3C2E483D"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Owned history/detail, citations, uncertainty and native share now; deletion/public links/reports planned.</w:t>
            </w:r>
          </w:p>
        </w:tc>
      </w:tr>
      <w:tr w:rsidR="003A605D" w14:paraId="199AB8CB"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59312030" w14:textId="77777777" w:rsidR="003A605D" w:rsidRDefault="00BC3EB0">
            <w:pPr>
              <w:spacing w:after="100"/>
            </w:pPr>
            <w:r>
              <w:rPr>
                <w:sz w:val="19"/>
              </w:rPr>
              <w:t>Administration</w:t>
            </w:r>
          </w:p>
        </w:tc>
        <w:tc>
          <w:tcPr>
            <w:tcW w:w="4320" w:type="dxa"/>
          </w:tcPr>
          <w:p w14:paraId="4CACBB50"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Planned authorised account queries, creation, suspension and feedback review.</w:t>
            </w:r>
          </w:p>
        </w:tc>
      </w:tr>
      <w:tr w:rsidR="003A605D" w14:paraId="7109BDA0"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5FAFF738" w14:textId="77777777" w:rsidR="003A605D" w:rsidRDefault="00BC3EB0">
            <w:pPr>
              <w:spacing w:after="100"/>
            </w:pPr>
            <w:r>
              <w:rPr>
                <w:sz w:val="19"/>
              </w:rPr>
              <w:t>Data engineering</w:t>
            </w:r>
          </w:p>
        </w:tc>
        <w:tc>
          <w:tcPr>
            <w:tcW w:w="4320" w:type="dxa"/>
          </w:tcPr>
          <w:p w14:paraId="7CAC1760"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Planned incorrect-result investigation and ingestion monitoring.</w:t>
            </w:r>
          </w:p>
        </w:tc>
      </w:tr>
    </w:tbl>
    <w:p w14:paraId="1DBC97CA" w14:textId="77777777" w:rsidR="003A605D" w:rsidRDefault="00BC3EB0">
      <w:pPr>
        <w:pStyle w:val="Heading2"/>
      </w:pPr>
      <w:bookmarkStart w:id="88" w:name="_Toc239704867"/>
      <w:r>
        <w:t>15.4 Requirement-to-evidence matrix</w:t>
      </w:r>
      <w:bookmarkEnd w:id="88"/>
    </w:p>
    <w:tbl>
      <w:tblPr>
        <w:tblStyle w:val="LightShading-Accent1"/>
        <w:tblW w:w="0" w:type="auto"/>
        <w:tblLook w:val="04A0" w:firstRow="1" w:lastRow="0" w:firstColumn="1" w:lastColumn="0" w:noHBand="0" w:noVBand="1"/>
      </w:tblPr>
      <w:tblGrid>
        <w:gridCol w:w="2160"/>
        <w:gridCol w:w="2160"/>
        <w:gridCol w:w="2635"/>
        <w:gridCol w:w="2212"/>
      </w:tblGrid>
      <w:tr w:rsidR="003A605D" w14:paraId="3D25718C"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60" w:type="dxa"/>
          </w:tcPr>
          <w:p w14:paraId="6717F32D" w14:textId="77777777" w:rsidR="003A605D" w:rsidRDefault="00BC3EB0">
            <w:pPr>
              <w:spacing w:after="100"/>
            </w:pPr>
            <w:r>
              <w:rPr>
                <w:sz w:val="19"/>
              </w:rPr>
              <w:t>Requirement</w:t>
            </w:r>
          </w:p>
        </w:tc>
        <w:tc>
          <w:tcPr>
            <w:tcW w:w="2160" w:type="dxa"/>
          </w:tcPr>
          <w:p w14:paraId="1CD8FA8A"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Purpose</w:t>
            </w:r>
          </w:p>
        </w:tc>
        <w:tc>
          <w:tcPr>
            <w:tcW w:w="2160" w:type="dxa"/>
          </w:tcPr>
          <w:p w14:paraId="4B1036E8"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Implementation / evidence</w:t>
            </w:r>
          </w:p>
        </w:tc>
        <w:tc>
          <w:tcPr>
            <w:tcW w:w="2160" w:type="dxa"/>
          </w:tcPr>
          <w:p w14:paraId="481733A7"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Status / gap</w:t>
            </w:r>
          </w:p>
        </w:tc>
      </w:tr>
      <w:tr w:rsidR="003A605D" w14:paraId="32E90590"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6081E691" w14:textId="77777777" w:rsidR="003A605D" w:rsidRDefault="00BC3EB0">
            <w:pPr>
              <w:spacing w:after="100"/>
            </w:pPr>
            <w:r>
              <w:rPr>
                <w:sz w:val="19"/>
              </w:rPr>
              <w:t>PF-B01; UC-01/02/04–06</w:t>
            </w:r>
          </w:p>
        </w:tc>
        <w:tc>
          <w:tcPr>
            <w:tcW w:w="2160" w:type="dxa"/>
          </w:tcPr>
          <w:p w14:paraId="7277394A"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Individual account access/profile</w:t>
            </w:r>
          </w:p>
        </w:tc>
        <w:tc>
          <w:tcPr>
            <w:tcW w:w="2160" w:type="dxa"/>
          </w:tcPr>
          <w:p w14:paraId="62DDCC4F"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AuthScreen, VerifyEmailScreen, ProfileScreen; account/auth tests.</w:t>
            </w:r>
          </w:p>
        </w:tc>
        <w:tc>
          <w:tcPr>
            <w:tcW w:w="2160" w:type="dxa"/>
          </w:tcPr>
          <w:p w14:paraId="71F3D96C"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Available subset; operational equivalents remain planned.</w:t>
            </w:r>
          </w:p>
        </w:tc>
      </w:tr>
      <w:tr w:rsidR="003A605D" w14:paraId="5DB6EB06"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2160" w:type="dxa"/>
          </w:tcPr>
          <w:p w14:paraId="30872C92" w14:textId="77777777" w:rsidR="003A605D" w:rsidRDefault="00BC3EB0">
            <w:pPr>
              <w:spacing w:after="100"/>
            </w:pPr>
            <w:r>
              <w:rPr>
                <w:sz w:val="19"/>
              </w:rPr>
              <w:t>PF-B02; UC-03/16/18</w:t>
            </w:r>
          </w:p>
        </w:tc>
        <w:tc>
          <w:tcPr>
            <w:tcW w:w="2160" w:type="dxa"/>
          </w:tcPr>
          <w:p w14:paraId="4CC5ACEA"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Registration and account deletion</w:t>
            </w:r>
          </w:p>
        </w:tc>
        <w:tc>
          <w:tcPr>
            <w:tcW w:w="2160" w:type="dxa"/>
          </w:tcPr>
          <w:p w14:paraId="5687589C"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Free registration/verification exists.</w:t>
            </w:r>
          </w:p>
        </w:tc>
        <w:tc>
          <w:tcPr>
            <w:tcW w:w="2160" w:type="dxa"/>
          </w:tcPr>
          <w:p w14:paraId="215F3D14"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Deletion and paid registration not implemented.</w:t>
            </w:r>
          </w:p>
        </w:tc>
      </w:tr>
      <w:tr w:rsidR="003A605D" w14:paraId="33A63CD1"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4D633F50" w14:textId="77777777" w:rsidR="003A605D" w:rsidRDefault="00BC3EB0">
            <w:pPr>
              <w:spacing w:after="100"/>
            </w:pPr>
            <w:r>
              <w:rPr>
                <w:sz w:val="19"/>
              </w:rPr>
              <w:t>PF-B03; UC-07</w:t>
            </w:r>
          </w:p>
        </w:tc>
        <w:tc>
          <w:tcPr>
            <w:tcW w:w="2160" w:type="dxa"/>
          </w:tcPr>
          <w:p w14:paraId="7380BCBF"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English text analysis</w:t>
            </w:r>
          </w:p>
        </w:tc>
        <w:tc>
          <w:tcPr>
            <w:tcW w:w="2160" w:type="dxa"/>
          </w:tcPr>
          <w:p w14:paraId="2CD5DFAD"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All text stages, POST /analysis/text, emulator flow.</w:t>
            </w:r>
          </w:p>
        </w:tc>
        <w:tc>
          <w:tcPr>
            <w:tcW w:w="2160" w:type="dxa"/>
          </w:tcPr>
          <w:p w14:paraId="23F2C618"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Operationally demonstrated; accuracy not established.</w:t>
            </w:r>
          </w:p>
        </w:tc>
      </w:tr>
      <w:tr w:rsidR="003A605D" w14:paraId="66F3B32B"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2160" w:type="dxa"/>
          </w:tcPr>
          <w:p w14:paraId="0B77FD50" w14:textId="77777777" w:rsidR="003A605D" w:rsidRDefault="00BC3EB0">
            <w:pPr>
              <w:spacing w:after="100"/>
            </w:pPr>
            <w:r>
              <w:rPr>
                <w:sz w:val="19"/>
              </w:rPr>
              <w:t>PF-B04; UC-08</w:t>
            </w:r>
          </w:p>
        </w:tc>
        <w:tc>
          <w:tcPr>
            <w:tcW w:w="2160" w:type="dxa"/>
          </w:tcPr>
          <w:p w14:paraId="153DA24F"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Direct public-link analysis</w:t>
            </w:r>
          </w:p>
        </w:tc>
        <w:tc>
          <w:tcPr>
            <w:tcW w:w="2160" w:type="dxa"/>
          </w:tcPr>
          <w:p w14:paraId="788865AC"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TDM link screen; copied-text alternative in app.</w:t>
            </w:r>
          </w:p>
        </w:tc>
        <w:tc>
          <w:tcPr>
            <w:tcW w:w="2160" w:type="dxa"/>
          </w:tcPr>
          <w:p w14:paraId="23B1616F"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Direct fetching/screening pending.</w:t>
            </w:r>
          </w:p>
        </w:tc>
      </w:tr>
      <w:tr w:rsidR="003A605D" w14:paraId="0D905060"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2E2D5C47" w14:textId="77777777" w:rsidR="003A605D" w:rsidRDefault="00BC3EB0">
            <w:pPr>
              <w:spacing w:after="100"/>
            </w:pPr>
            <w:r>
              <w:rPr>
                <w:sz w:val="19"/>
              </w:rPr>
              <w:lastRenderedPageBreak/>
              <w:t>PF-B05; UC-09–11/13</w:t>
            </w:r>
          </w:p>
        </w:tc>
        <w:tc>
          <w:tcPr>
            <w:tcW w:w="2160" w:type="dxa"/>
          </w:tcPr>
          <w:p w14:paraId="1D39D99A"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History, details, allowance and reports</w:t>
            </w:r>
          </w:p>
        </w:tc>
        <w:tc>
          <w:tcPr>
            <w:tcW w:w="2160" w:type="dxa"/>
          </w:tcPr>
          <w:p w14:paraId="4F5D9933"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Owned GET routes, quota tests, live Firestore.</w:t>
            </w:r>
          </w:p>
        </w:tc>
        <w:tc>
          <w:tcPr>
            <w:tcW w:w="2160" w:type="dxa"/>
          </w:tcPr>
          <w:p w14:paraId="54CB1277"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History/detail/allowance available; reporting pending.</w:t>
            </w:r>
          </w:p>
        </w:tc>
      </w:tr>
      <w:tr w:rsidR="003A605D" w14:paraId="26414A93"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2160" w:type="dxa"/>
          </w:tcPr>
          <w:p w14:paraId="746830FD" w14:textId="77777777" w:rsidR="003A605D" w:rsidRDefault="00BC3EB0">
            <w:pPr>
              <w:spacing w:after="100"/>
            </w:pPr>
            <w:r>
              <w:rPr>
                <w:sz w:val="19"/>
              </w:rPr>
              <w:t>PF-B06/07; UC-17/19/20</w:t>
            </w:r>
          </w:p>
        </w:tc>
        <w:tc>
          <w:tcPr>
            <w:tcW w:w="2160" w:type="dxa"/>
          </w:tcPr>
          <w:p w14:paraId="5C2C4A00"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Paid upgrade, renewal, cancellation</w:t>
            </w:r>
          </w:p>
        </w:tc>
        <w:tc>
          <w:tcPr>
            <w:tcW w:w="2160" w:type="dxa"/>
          </w:tcPr>
          <w:p w14:paraId="2A1FD804"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TDM designs and Premium server role.</w:t>
            </w:r>
          </w:p>
        </w:tc>
        <w:tc>
          <w:tcPr>
            <w:tcW w:w="2160" w:type="dxa"/>
          </w:tcPr>
          <w:p w14:paraId="22AEC827"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Payment subscription flow pending.</w:t>
            </w:r>
          </w:p>
        </w:tc>
      </w:tr>
      <w:tr w:rsidR="003A605D" w14:paraId="3307EA21"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31D6AB0A" w14:textId="77777777" w:rsidR="003A605D" w:rsidRDefault="00BC3EB0">
            <w:pPr>
              <w:spacing w:after="100"/>
            </w:pPr>
            <w:r>
              <w:rPr>
                <w:sz w:val="19"/>
              </w:rPr>
              <w:t>PF-B08/09; UC-21/23</w:t>
            </w:r>
          </w:p>
        </w:tc>
        <w:tc>
          <w:tcPr>
            <w:tcW w:w="2160" w:type="dxa"/>
          </w:tcPr>
          <w:p w14:paraId="136C7CF8"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Image+caption and OCR</w:t>
            </w:r>
          </w:p>
        </w:tc>
        <w:tc>
          <w:tcPr>
            <w:tcW w:w="2160" w:type="dxa"/>
          </w:tcPr>
          <w:p w14:paraId="440303DF"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TDM designs and shared intended results.</w:t>
            </w:r>
          </w:p>
        </w:tc>
        <w:tc>
          <w:tcPr>
            <w:tcW w:w="2160" w:type="dxa"/>
          </w:tcPr>
          <w:p w14:paraId="42B84A51"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Pipelines/format limits/evaluation pending.</w:t>
            </w:r>
          </w:p>
        </w:tc>
      </w:tr>
      <w:tr w:rsidR="003A605D" w14:paraId="69BF7C64"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2160" w:type="dxa"/>
          </w:tcPr>
          <w:p w14:paraId="51ADD29F" w14:textId="77777777" w:rsidR="003A605D" w:rsidRDefault="00BC3EB0">
            <w:pPr>
              <w:spacing w:after="100"/>
            </w:pPr>
            <w:r>
              <w:rPr>
                <w:sz w:val="19"/>
              </w:rPr>
              <w:t>PF-B10/11; UC-22/24</w:t>
            </w:r>
          </w:p>
        </w:tc>
        <w:tc>
          <w:tcPr>
            <w:tcW w:w="2160" w:type="dxa"/>
          </w:tcPr>
          <w:p w14:paraId="1476076A"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Context and deepfake/AI image</w:t>
            </w:r>
          </w:p>
        </w:tc>
        <w:tc>
          <w:tcPr>
            <w:tcW w:w="2160" w:type="dxa"/>
          </w:tcPr>
          <w:p w14:paraId="0F072555"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Required static-image scope in URS/TDM.</w:t>
            </w:r>
          </w:p>
        </w:tc>
        <w:tc>
          <w:tcPr>
            <w:tcW w:w="2160" w:type="dxa"/>
          </w:tcPr>
          <w:p w14:paraId="202FEDB8"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Detector and context pipeline pending.</w:t>
            </w:r>
          </w:p>
        </w:tc>
      </w:tr>
      <w:tr w:rsidR="003A605D" w14:paraId="128748FA"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7213EC48" w14:textId="77777777" w:rsidR="003A605D" w:rsidRDefault="00BC3EB0">
            <w:pPr>
              <w:spacing w:after="100"/>
            </w:pPr>
            <w:r>
              <w:rPr>
                <w:sz w:val="19"/>
              </w:rPr>
              <w:t>PF-B12–14; UC-30–34</w:t>
            </w:r>
          </w:p>
        </w:tc>
        <w:tc>
          <w:tcPr>
            <w:tcW w:w="2160" w:type="dxa"/>
          </w:tcPr>
          <w:p w14:paraId="015C6BD7"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Operational account management</w:t>
            </w:r>
          </w:p>
        </w:tc>
        <w:tc>
          <w:tcPr>
            <w:tcW w:w="2160" w:type="dxa"/>
          </w:tcPr>
          <w:p w14:paraId="51A1B6F3"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URS cases and TDM portal designs.</w:t>
            </w:r>
          </w:p>
        </w:tc>
        <w:tc>
          <w:tcPr>
            <w:tcW w:w="2160" w:type="dxa"/>
          </w:tcPr>
          <w:p w14:paraId="43F469AF"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Role-restricted portal pending.</w:t>
            </w:r>
          </w:p>
        </w:tc>
      </w:tr>
      <w:tr w:rsidR="003A605D" w14:paraId="70D99D3D"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2160" w:type="dxa"/>
          </w:tcPr>
          <w:p w14:paraId="6B074F99" w14:textId="77777777" w:rsidR="003A605D" w:rsidRDefault="00BC3EB0">
            <w:pPr>
              <w:spacing w:after="100"/>
            </w:pPr>
            <w:r>
              <w:rPr>
                <w:sz w:val="19"/>
              </w:rPr>
              <w:t>PF-B15/16; UC-41–43</w:t>
            </w:r>
          </w:p>
        </w:tc>
        <w:tc>
          <w:tcPr>
            <w:tcW w:w="2160" w:type="dxa"/>
          </w:tcPr>
          <w:p w14:paraId="128583F1"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Reports and ingestion monitoring</w:t>
            </w:r>
          </w:p>
        </w:tc>
        <w:tc>
          <w:tcPr>
            <w:tcW w:w="2160" w:type="dxa"/>
          </w:tcPr>
          <w:p w14:paraId="272362A2"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URS cases and TDM portal designs.</w:t>
            </w:r>
          </w:p>
        </w:tc>
        <w:tc>
          <w:tcPr>
            <w:tcW w:w="2160" w:type="dxa"/>
          </w:tcPr>
          <w:p w14:paraId="138BAF88"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Dashboard, investigation and ingestion workflows pending.</w:t>
            </w:r>
          </w:p>
        </w:tc>
      </w:tr>
      <w:tr w:rsidR="003A605D" w14:paraId="03093C85"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67722D23" w14:textId="77777777" w:rsidR="003A605D" w:rsidRDefault="00BC3EB0">
            <w:pPr>
              <w:spacing w:after="100"/>
            </w:pPr>
            <w:r>
              <w:rPr>
                <w:sz w:val="19"/>
              </w:rPr>
              <w:t>PF-A01/02/04; UC-12/14/35</w:t>
            </w:r>
          </w:p>
        </w:tc>
        <w:tc>
          <w:tcPr>
            <w:tcW w:w="2160" w:type="dxa"/>
          </w:tcPr>
          <w:p w14:paraId="223A7AD9"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Delete history and review feedback</w:t>
            </w:r>
          </w:p>
        </w:tc>
        <w:tc>
          <w:tcPr>
            <w:tcW w:w="2160" w:type="dxa"/>
          </w:tcPr>
          <w:p w14:paraId="38879639"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URS additional requirements.</w:t>
            </w:r>
          </w:p>
        </w:tc>
        <w:tc>
          <w:tcPr>
            <w:tcW w:w="2160" w:type="dxa"/>
          </w:tcPr>
          <w:p w14:paraId="449AD5CF"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Not implemented.</w:t>
            </w:r>
          </w:p>
        </w:tc>
      </w:tr>
      <w:tr w:rsidR="003A605D" w14:paraId="7C6A4A17"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2160" w:type="dxa"/>
          </w:tcPr>
          <w:p w14:paraId="14637763" w14:textId="77777777" w:rsidR="003A605D" w:rsidRDefault="00BC3EB0">
            <w:pPr>
              <w:spacing w:after="100"/>
            </w:pPr>
            <w:r>
              <w:rPr>
                <w:sz w:val="19"/>
              </w:rPr>
              <w:t>PF-A03; UC-15</w:t>
            </w:r>
          </w:p>
        </w:tc>
        <w:tc>
          <w:tcPr>
            <w:tcW w:w="2160" w:type="dxa"/>
          </w:tcPr>
          <w:p w14:paraId="46E7C5DE"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Public shareable result link</w:t>
            </w:r>
          </w:p>
        </w:tc>
        <w:tc>
          <w:tcPr>
            <w:tcW w:w="2160" w:type="dxa"/>
          </w:tcPr>
          <w:p w14:paraId="449EA945"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Native summary/citation sharing exists.</w:t>
            </w:r>
          </w:p>
        </w:tc>
        <w:tc>
          <w:tcPr>
            <w:tcW w:w="2160" w:type="dxa"/>
          </w:tcPr>
          <w:p w14:paraId="15D08AD2"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Public result-page links pending.</w:t>
            </w:r>
          </w:p>
        </w:tc>
      </w:tr>
      <w:tr w:rsidR="003A605D" w14:paraId="63D36551"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tcPr>
          <w:p w14:paraId="14A95037" w14:textId="77777777" w:rsidR="003A605D" w:rsidRDefault="00BC3EB0">
            <w:pPr>
              <w:spacing w:after="100"/>
            </w:pPr>
            <w:r>
              <w:rPr>
                <w:sz w:val="19"/>
              </w:rPr>
              <w:t>URS 4.1–4.4</w:t>
            </w:r>
          </w:p>
        </w:tc>
        <w:tc>
          <w:tcPr>
            <w:tcW w:w="2160" w:type="dxa"/>
          </w:tcPr>
          <w:p w14:paraId="3E770B33"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Capacity, UI speed, storage and result-time targets</w:t>
            </w:r>
          </w:p>
        </w:tc>
        <w:tc>
          <w:tcPr>
            <w:tcW w:w="2160" w:type="dxa"/>
          </w:tcPr>
          <w:p w14:paraId="77F5665C"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Selected live timings and bundle success.</w:t>
            </w:r>
          </w:p>
        </w:tc>
        <w:tc>
          <w:tcPr>
            <w:tcW w:w="2160" w:type="dxa"/>
          </w:tcPr>
          <w:p w14:paraId="1C64D887"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No load/physical-device/storage-warning certification.</w:t>
            </w:r>
          </w:p>
        </w:tc>
      </w:tr>
      <w:tr w:rsidR="003A605D" w14:paraId="745D5BB4"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2160" w:type="dxa"/>
          </w:tcPr>
          <w:p w14:paraId="3FE2D00F" w14:textId="77777777" w:rsidR="003A605D" w:rsidRDefault="00BC3EB0">
            <w:pPr>
              <w:spacing w:after="100"/>
            </w:pPr>
            <w:r>
              <w:rPr>
                <w:sz w:val="19"/>
              </w:rPr>
              <w:t>URS 4.5 / 2.5</w:t>
            </w:r>
          </w:p>
        </w:tc>
        <w:tc>
          <w:tcPr>
            <w:tcW w:w="2160" w:type="dxa"/>
          </w:tcPr>
          <w:p w14:paraId="7B549E0C"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Access, privacy and security</w:t>
            </w:r>
          </w:p>
        </w:tc>
        <w:tc>
          <w:tcPr>
            <w:tcW w:w="2160" w:type="dxa"/>
          </w:tcPr>
          <w:p w14:paraId="784020F3"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Focused auth/ownership/idempotency tests.</w:t>
            </w:r>
          </w:p>
        </w:tc>
        <w:tc>
          <w:tcPr>
            <w:tcW w:w="2160" w:type="dxa"/>
          </w:tcPr>
          <w:p w14:paraId="4F3D0E60"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Inactivity expiry, broader security and compliance review pending.</w:t>
            </w:r>
          </w:p>
        </w:tc>
      </w:tr>
    </w:tbl>
    <w:p w14:paraId="3C93F8A2" w14:textId="77777777" w:rsidR="003A605D" w:rsidRDefault="00BC3EB0">
      <w:pPr>
        <w:pStyle w:val="Heading2"/>
      </w:pPr>
      <w:bookmarkStart w:id="89" w:name="_Toc239704868"/>
      <w:r>
        <w:t>15.5 Acceptance and change control</w:t>
      </w:r>
      <w:bookmarkEnd w:id="89"/>
    </w:p>
    <w:p w14:paraId="13B63C97" w14:textId="77777777" w:rsidR="003A605D" w:rsidRDefault="00BC3EB0">
      <w:r>
        <w:t>A feature is operationally complete only when its intended user flow, authorization, data persistence and failure behavior are demonstrated. Quality claims require their own evaluation. The 262-test record cannot substitute for labelled fact-check accuracy or older-user usability. Acceptance thresholds and final sign-off remain to be agreed and documented.</w:t>
      </w:r>
    </w:p>
    <w:p w14:paraId="513F293F" w14:textId="77777777" w:rsidR="003A605D" w:rsidRDefault="00BC3EB0">
      <w:r>
        <w:rPr>
          <w:color w:val="536779"/>
          <w:sz w:val="18"/>
        </w:rPr>
        <w:t>Evidence / source: URS Sections 2.2, 3 and 4; existing Section 5 facsimiles contain detailed use cases; Section 8 supplies dated verification records.</w:t>
      </w:r>
    </w:p>
    <w:p w14:paraId="7F1E3F28" w14:textId="77777777" w:rsidR="003A605D" w:rsidRDefault="00BC3EB0">
      <w:pPr>
        <w:pStyle w:val="Heading1"/>
        <w:pageBreakBefore/>
      </w:pPr>
      <w:bookmarkStart w:id="90" w:name="_Toc239704869"/>
      <w:r>
        <w:lastRenderedPageBreak/>
        <w:t>16. Project Charter, Scope and Delivery Controls</w:t>
      </w:r>
      <w:bookmarkEnd w:id="90"/>
    </w:p>
    <w:p w14:paraId="4669E99A" w14:textId="77777777" w:rsidR="003A605D" w:rsidRDefault="00BC3EB0">
      <w:r>
        <w:t>This charter summary is a proposed consolidation of existing requirements and schedule information. It is not a signed authorization or newly approved scope baseline.</w:t>
      </w:r>
    </w:p>
    <w:tbl>
      <w:tblPr>
        <w:tblStyle w:val="LightShading-Accent1"/>
        <w:tblW w:w="0" w:type="auto"/>
        <w:tblLook w:val="04A0" w:firstRow="1" w:lastRow="0" w:firstColumn="1" w:lastColumn="0" w:noHBand="0" w:noVBand="1"/>
      </w:tblPr>
      <w:tblGrid>
        <w:gridCol w:w="4320"/>
        <w:gridCol w:w="4320"/>
      </w:tblGrid>
      <w:tr w:rsidR="003A605D" w14:paraId="26DA6990"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320" w:type="dxa"/>
          </w:tcPr>
          <w:p w14:paraId="68338D63" w14:textId="77777777" w:rsidR="003A605D" w:rsidRDefault="00BC3EB0">
            <w:pPr>
              <w:spacing w:after="100"/>
            </w:pPr>
            <w:r>
              <w:rPr>
                <w:sz w:val="19"/>
              </w:rPr>
              <w:t>Charter field</w:t>
            </w:r>
          </w:p>
        </w:tc>
        <w:tc>
          <w:tcPr>
            <w:tcW w:w="4320" w:type="dxa"/>
          </w:tcPr>
          <w:p w14:paraId="1CC40401"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Draft record</w:t>
            </w:r>
          </w:p>
        </w:tc>
      </w:tr>
      <w:tr w:rsidR="003A605D" w14:paraId="25C1A3D3"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241092EE" w14:textId="77777777" w:rsidR="003A605D" w:rsidRDefault="00BC3EB0">
            <w:pPr>
              <w:spacing w:after="100"/>
            </w:pPr>
            <w:r>
              <w:rPr>
                <w:sz w:val="19"/>
              </w:rPr>
              <w:t>Project</w:t>
            </w:r>
          </w:p>
        </w:tc>
        <w:tc>
          <w:tcPr>
            <w:tcW w:w="4320" w:type="dxa"/>
          </w:tcPr>
          <w:p w14:paraId="2AE1713B"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uiabo — AI-Based Misinformation Detection for Short-Form Content; FYP-26-S3-30.</w:t>
            </w:r>
          </w:p>
        </w:tc>
      </w:tr>
      <w:tr w:rsidR="003A605D" w14:paraId="7F140B63"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10B6A2C2" w14:textId="77777777" w:rsidR="003A605D" w:rsidRDefault="00BC3EB0">
            <w:pPr>
              <w:spacing w:after="100"/>
            </w:pPr>
            <w:r>
              <w:rPr>
                <w:sz w:val="19"/>
              </w:rPr>
              <w:t>Purpose</w:t>
            </w:r>
          </w:p>
        </w:tc>
        <w:tc>
          <w:tcPr>
            <w:tcW w:w="4320" w:type="dxa"/>
          </w:tcPr>
          <w:p w14:paraId="498E9C6E"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Help older Singapore Android users review suspicious short-form content using evidence and clear uncertainty.</w:t>
            </w:r>
          </w:p>
        </w:tc>
      </w:tr>
      <w:tr w:rsidR="003A605D" w14:paraId="311E464D"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3F05D697" w14:textId="77777777" w:rsidR="003A605D" w:rsidRDefault="00BC3EB0">
            <w:pPr>
              <w:spacing w:after="100"/>
            </w:pPr>
            <w:r>
              <w:rPr>
                <w:sz w:val="19"/>
              </w:rPr>
              <w:t>Team / oversight</w:t>
            </w:r>
          </w:p>
        </w:tc>
        <w:tc>
          <w:tcPr>
            <w:tcW w:w="4320" w:type="dxa"/>
          </w:tcPr>
          <w:p w14:paraId="5E0641FC"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Five members listed on the cover; supervisor Mr Liaw Chun Huei; assessor Mr Terrence Chew.</w:t>
            </w:r>
          </w:p>
        </w:tc>
      </w:tr>
      <w:tr w:rsidR="003A605D" w14:paraId="396087C6"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717BC512" w14:textId="77777777" w:rsidR="003A605D" w:rsidRDefault="00BC3EB0">
            <w:pPr>
              <w:spacing w:after="100"/>
            </w:pPr>
            <w:r>
              <w:rPr>
                <w:sz w:val="19"/>
              </w:rPr>
              <w:t>Immediate milestone</w:t>
            </w:r>
          </w:p>
        </w:tc>
        <w:tc>
          <w:tcPr>
            <w:tcW w:w="4320" w:type="dxa"/>
          </w:tcPr>
          <w:p w14:paraId="34444039"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12 September 2026 prototype, as stated by the user; basic Sprint 1 text demonstration.</w:t>
            </w:r>
          </w:p>
        </w:tc>
      </w:tr>
      <w:tr w:rsidR="003A605D" w14:paraId="32898479"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47459231" w14:textId="77777777" w:rsidR="003A605D" w:rsidRDefault="00BC3EB0">
            <w:pPr>
              <w:spacing w:after="100"/>
            </w:pPr>
            <w:r>
              <w:rPr>
                <w:sz w:val="19"/>
              </w:rPr>
              <w:t>Final milestone</w:t>
            </w:r>
          </w:p>
        </w:tc>
        <w:tc>
          <w:tcPr>
            <w:tcW w:w="4320" w:type="dxa"/>
          </w:tcPr>
          <w:p w14:paraId="530644C8"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November 2026; exact official deadline not supplied.</w:t>
            </w:r>
          </w:p>
        </w:tc>
      </w:tr>
      <w:tr w:rsidR="003A605D" w14:paraId="39909E9B"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60ABEB4C" w14:textId="77777777" w:rsidR="003A605D" w:rsidRDefault="00BC3EB0">
            <w:pPr>
              <w:spacing w:after="100"/>
            </w:pPr>
            <w:r>
              <w:rPr>
                <w:sz w:val="19"/>
              </w:rPr>
              <w:t>Resources</w:t>
            </w:r>
          </w:p>
        </w:tc>
        <w:tc>
          <w:tcPr>
            <w:tcW w:w="4320" w:type="dxa"/>
          </w:tcPr>
          <w:p w14:paraId="3E6EBE8B"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Existing development machines, Firebase project and provider accounts. No agreed funded budget or committed provider spend documented.</w:t>
            </w:r>
          </w:p>
        </w:tc>
      </w:tr>
      <w:tr w:rsidR="003A605D" w14:paraId="7153168D"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7C217E6A" w14:textId="77777777" w:rsidR="003A605D" w:rsidRDefault="00BC3EB0">
            <w:pPr>
              <w:spacing w:after="100"/>
            </w:pPr>
            <w:r>
              <w:rPr>
                <w:sz w:val="19"/>
              </w:rPr>
              <w:t>Constraints</w:t>
            </w:r>
          </w:p>
        </w:tc>
        <w:tc>
          <w:tcPr>
            <w:tcW w:w="4320" w:type="dxa"/>
          </w:tcPr>
          <w:p w14:paraId="2BFBAE1B"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English Android scope, external service access/quotas, small evaluation base and limited remaining development time.</w:t>
            </w:r>
          </w:p>
        </w:tc>
      </w:tr>
      <w:tr w:rsidR="003A605D" w14:paraId="2BF8E7CC"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1B9509C6" w14:textId="77777777" w:rsidR="003A605D" w:rsidRDefault="00BC3EB0">
            <w:pPr>
              <w:spacing w:after="100"/>
            </w:pPr>
            <w:r>
              <w:rPr>
                <w:sz w:val="19"/>
              </w:rPr>
              <w:t>Decision / approval</w:t>
            </w:r>
          </w:p>
        </w:tc>
        <w:tc>
          <w:tcPr>
            <w:tcW w:w="4320" w:type="dxa"/>
          </w:tcPr>
          <w:p w14:paraId="3FA4AFCB"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Team review and supervisor confirmation of unresolved acceptance/scope items required; no signatures inferred.</w:t>
            </w:r>
          </w:p>
        </w:tc>
      </w:tr>
    </w:tbl>
    <w:p w14:paraId="06E149EA" w14:textId="77777777" w:rsidR="003A605D" w:rsidRDefault="00BC3EB0">
      <w:pPr>
        <w:pStyle w:val="Heading2"/>
      </w:pPr>
      <w:bookmarkStart w:id="91" w:name="_Toc239704870"/>
      <w:r>
        <w:t>16.1 Scope statement</w:t>
      </w:r>
      <w:bookmarkEnd w:id="91"/>
    </w:p>
    <w:tbl>
      <w:tblPr>
        <w:tblStyle w:val="LightShading-Accent1"/>
        <w:tblW w:w="0" w:type="auto"/>
        <w:tblLook w:val="04A0" w:firstRow="1" w:lastRow="0" w:firstColumn="1" w:lastColumn="0" w:noHBand="0" w:noVBand="1"/>
      </w:tblPr>
      <w:tblGrid>
        <w:gridCol w:w="4320"/>
        <w:gridCol w:w="4320"/>
      </w:tblGrid>
      <w:tr w:rsidR="003A605D" w14:paraId="54EC4310"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320" w:type="dxa"/>
          </w:tcPr>
          <w:p w14:paraId="0BDD5075" w14:textId="77777777" w:rsidR="003A605D" w:rsidRDefault="00BC3EB0">
            <w:pPr>
              <w:spacing w:after="100"/>
            </w:pPr>
            <w:r>
              <w:rPr>
                <w:sz w:val="19"/>
              </w:rPr>
              <w:t>Category</w:t>
            </w:r>
          </w:p>
        </w:tc>
        <w:tc>
          <w:tcPr>
            <w:tcW w:w="4320" w:type="dxa"/>
          </w:tcPr>
          <w:p w14:paraId="44643FB1"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Scope</w:t>
            </w:r>
          </w:p>
        </w:tc>
      </w:tr>
      <w:tr w:rsidR="003A605D" w14:paraId="169E5B1A"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06D5ADE2" w14:textId="77777777" w:rsidR="003A605D" w:rsidRDefault="00BC3EB0">
            <w:pPr>
              <w:spacing w:after="100"/>
            </w:pPr>
            <w:r>
              <w:rPr>
                <w:sz w:val="19"/>
              </w:rPr>
              <w:t>Implemented increment</w:t>
            </w:r>
          </w:p>
        </w:tc>
        <w:tc>
          <w:tcPr>
            <w:tcW w:w="4320" w:type="dxa"/>
          </w:tcPr>
          <w:p w14:paraId="4E7C6E40"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Individual authentication, English text pipeline, cited result, Android Home/text/history/detail and server-enforced allowances.</w:t>
            </w:r>
          </w:p>
        </w:tc>
      </w:tr>
      <w:tr w:rsidR="003A605D" w14:paraId="0412169C"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5419C3B8" w14:textId="77777777" w:rsidR="003A605D" w:rsidRDefault="00BC3EB0">
            <w:pPr>
              <w:spacing w:after="100"/>
            </w:pPr>
            <w:r>
              <w:rPr>
                <w:sz w:val="19"/>
              </w:rPr>
              <w:t>Required/planned product</w:t>
            </w:r>
          </w:p>
        </w:tc>
        <w:tc>
          <w:tcPr>
            <w:tcW w:w="4320" w:type="dxa"/>
          </w:tcPr>
          <w:p w14:paraId="7B764A6C"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Public links with screening; image+caption, OCR, context and deepfake; agreed accounts/subscriptions and operational functions.</w:t>
            </w:r>
          </w:p>
        </w:tc>
      </w:tr>
      <w:tr w:rsidR="003A605D" w14:paraId="0B08B0C8"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44FA1E70" w14:textId="77777777" w:rsidR="003A605D" w:rsidRDefault="00BC3EB0">
            <w:pPr>
              <w:spacing w:after="100"/>
            </w:pPr>
            <w:r>
              <w:rPr>
                <w:sz w:val="19"/>
              </w:rPr>
              <w:t>Additional features</w:t>
            </w:r>
          </w:p>
        </w:tc>
        <w:tc>
          <w:tcPr>
            <w:tcW w:w="4320" w:type="dxa"/>
          </w:tcPr>
          <w:p w14:paraId="4A6E7844"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History deletion, reviews, public result links and operational feedback as identified by the URS.</w:t>
            </w:r>
          </w:p>
        </w:tc>
      </w:tr>
      <w:tr w:rsidR="003A605D" w14:paraId="3B8986D7"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6772A798" w14:textId="77777777" w:rsidR="003A605D" w:rsidRDefault="00BC3EB0">
            <w:pPr>
              <w:spacing w:after="100"/>
            </w:pPr>
            <w:r>
              <w:rPr>
                <w:sz w:val="19"/>
              </w:rPr>
              <w:t>Excluded</w:t>
            </w:r>
          </w:p>
        </w:tc>
        <w:tc>
          <w:tcPr>
            <w:tcW w:w="4320" w:type="dxa"/>
          </w:tcPr>
          <w:p w14:paraId="3494623D"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Audio/speech, video and non-English analysis; private/paywalled inaccessible content. No iOS release or public API licensing is part of the current working increment.</w:t>
            </w:r>
          </w:p>
        </w:tc>
      </w:tr>
    </w:tbl>
    <w:p w14:paraId="2606C74A" w14:textId="77777777" w:rsidR="003A605D" w:rsidRDefault="00BC3EB0">
      <w:pPr>
        <w:pStyle w:val="Heading2"/>
      </w:pPr>
      <w:bookmarkStart w:id="92" w:name="_Toc239704871"/>
      <w:r>
        <w:t>16.2 Deliverables and dependencies</w:t>
      </w:r>
      <w:bookmarkEnd w:id="92"/>
    </w:p>
    <w:p w14:paraId="6D182BE9" w14:textId="77777777" w:rsidR="003A605D" w:rsidRDefault="00BC3EB0">
      <w:pPr>
        <w:pStyle w:val="ListBullet"/>
      </w:pPr>
      <w:r>
        <w:t>Product: Android application, authenticated API, Firebase configuration, evidence pipeline, source code and reproducible setup.</w:t>
      </w:r>
    </w:p>
    <w:p w14:paraId="5359752A" w14:textId="77777777" w:rsidR="003A605D" w:rsidRDefault="00BC3EB0">
      <w:pPr>
        <w:pStyle w:val="ListBullet"/>
      </w:pPr>
      <w:r>
        <w:t>Documentation: PRD, URS, TDM, this PTD, PUM, source/evaluation records and actual meeting minutes.</w:t>
      </w:r>
    </w:p>
    <w:p w14:paraId="29F0BF46" w14:textId="77777777" w:rsidR="003A605D" w:rsidRDefault="00BC3EB0">
      <w:pPr>
        <w:pStyle w:val="ListBullet"/>
      </w:pPr>
      <w:r>
        <w:t>Verification: automated results, labelled evaluation, usability/performance/security records and final demonstration evidence.</w:t>
      </w:r>
    </w:p>
    <w:p w14:paraId="13E6B34E" w14:textId="77777777" w:rsidR="003A605D" w:rsidRDefault="00BC3EB0">
      <w:pPr>
        <w:pStyle w:val="ListBullet"/>
      </w:pPr>
      <w:r>
        <w:lastRenderedPageBreak/>
        <w:t>Dependencies: provider availability, appropriate credentials, source access, detector selection and approved final deadlines.</w:t>
      </w:r>
    </w:p>
    <w:p w14:paraId="147966C5" w14:textId="77777777" w:rsidR="003A605D" w:rsidRDefault="00BC3EB0">
      <w:pPr>
        <w:pStyle w:val="Heading2"/>
      </w:pPr>
      <w:bookmarkStart w:id="93" w:name="_Toc239704872"/>
      <w:r>
        <w:t>16.3 Acceptance and unresolved approval</w:t>
      </w:r>
      <w:bookmarkEnd w:id="93"/>
    </w:p>
    <w:p w14:paraId="10684639" w14:textId="77777777" w:rsidR="003A605D" w:rsidRDefault="00BC3EB0">
      <w:r>
        <w:t>The local text demonstration has evidence of completion, but the full planned product is incomplete. Final acceptance must explicitly address accuracy limits, required image/deepfake delivery, unfinished user/operational flows and non-functional targets. Confirm whether a public project website is an assessed deliverable. Approval dates, signatures and exact final submission dates remain pending rather than fabricated.</w:t>
      </w:r>
    </w:p>
    <w:p w14:paraId="0B5AA418" w14:textId="77777777" w:rsidR="003A605D" w:rsidRDefault="00BC3EB0">
      <w:r>
        <w:rPr>
          <w:color w:val="536779"/>
          <w:sz w:val="18"/>
        </w:rPr>
        <w:t>Evidence / source: PRD scope/business model/schedule; URS; team-task document; user-provided prototype scope and dates.</w:t>
      </w:r>
    </w:p>
    <w:p w14:paraId="2F55E6B7" w14:textId="77777777" w:rsidR="003A605D" w:rsidRDefault="00BC3EB0">
      <w:pPr>
        <w:pStyle w:val="Heading1"/>
        <w:pageBreakBefore/>
      </w:pPr>
      <w:bookmarkStart w:id="94" w:name="_Toc239704873"/>
      <w:r>
        <w:lastRenderedPageBreak/>
        <w:t>17. Glossary</w:t>
      </w:r>
      <w:bookmarkEnd w:id="94"/>
    </w:p>
    <w:tbl>
      <w:tblPr>
        <w:tblStyle w:val="LightShading-Accent1"/>
        <w:tblW w:w="0" w:type="auto"/>
        <w:tblLook w:val="04A0" w:firstRow="1" w:lastRow="0" w:firstColumn="1" w:lastColumn="0" w:noHBand="0" w:noVBand="1"/>
      </w:tblPr>
      <w:tblGrid>
        <w:gridCol w:w="4320"/>
        <w:gridCol w:w="4320"/>
      </w:tblGrid>
      <w:tr w:rsidR="003A605D" w14:paraId="1A26EE38"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320" w:type="dxa"/>
          </w:tcPr>
          <w:p w14:paraId="0D80C497" w14:textId="77777777" w:rsidR="003A605D" w:rsidRDefault="00BC3EB0">
            <w:pPr>
              <w:spacing w:after="100"/>
            </w:pPr>
            <w:r>
              <w:rPr>
                <w:sz w:val="19"/>
              </w:rPr>
              <w:t>Term</w:t>
            </w:r>
          </w:p>
        </w:tc>
        <w:tc>
          <w:tcPr>
            <w:tcW w:w="4320" w:type="dxa"/>
          </w:tcPr>
          <w:p w14:paraId="20027A9F"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Meaning in uiabo</w:t>
            </w:r>
          </w:p>
        </w:tc>
      </w:tr>
      <w:tr w:rsidR="003A605D" w14:paraId="3765DA91"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628DA69E" w14:textId="77777777" w:rsidR="003A605D" w:rsidRDefault="00BC3EB0">
            <w:pPr>
              <w:spacing w:after="100"/>
            </w:pPr>
            <w:r>
              <w:rPr>
                <w:sz w:val="19"/>
              </w:rPr>
              <w:t>API</w:t>
            </w:r>
          </w:p>
        </w:tc>
        <w:tc>
          <w:tcPr>
            <w:tcW w:w="4320" w:type="dxa"/>
          </w:tcPr>
          <w:p w14:paraId="6F3DF827"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The interface used by the Android client to request backend operations.</w:t>
            </w:r>
          </w:p>
        </w:tc>
      </w:tr>
      <w:tr w:rsidR="003A605D" w14:paraId="6182FA73"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597EC3D1" w14:textId="77777777" w:rsidR="003A605D" w:rsidRDefault="00BC3EB0">
            <w:pPr>
              <w:spacing w:after="100"/>
            </w:pPr>
            <w:r>
              <w:rPr>
                <w:sz w:val="19"/>
              </w:rPr>
              <w:t>Authentication / authorization</w:t>
            </w:r>
          </w:p>
        </w:tc>
        <w:tc>
          <w:tcPr>
            <w:tcW w:w="4320" w:type="dxa"/>
          </w:tcPr>
          <w:p w14:paraId="6F2B0C47"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Establishing identity / deciding what that identity is allowed to access.</w:t>
            </w:r>
          </w:p>
        </w:tc>
      </w:tr>
      <w:tr w:rsidR="003A605D" w14:paraId="031FAE78"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78CEF4F3" w14:textId="77777777" w:rsidR="003A605D" w:rsidRDefault="00BC3EB0">
            <w:pPr>
              <w:spacing w:after="100"/>
            </w:pPr>
            <w:r>
              <w:rPr>
                <w:sz w:val="19"/>
              </w:rPr>
              <w:t>Firebase UID / ID token</w:t>
            </w:r>
          </w:p>
        </w:tc>
        <w:tc>
          <w:tcPr>
            <w:tcW w:w="4320" w:type="dxa"/>
          </w:tcPr>
          <w:p w14:paraId="3698130D"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Account identifier / signed client identity token verified by the backend.</w:t>
            </w:r>
          </w:p>
        </w:tc>
      </w:tr>
      <w:tr w:rsidR="003A605D" w14:paraId="097F06A2"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7174F5C7" w14:textId="77777777" w:rsidR="003A605D" w:rsidRDefault="00BC3EB0">
            <w:pPr>
              <w:spacing w:after="100"/>
            </w:pPr>
            <w:r>
              <w:rPr>
                <w:sz w:val="19"/>
              </w:rPr>
              <w:t>Firestore</w:t>
            </w:r>
          </w:p>
        </w:tc>
        <w:tc>
          <w:tcPr>
            <w:tcW w:w="4320" w:type="dxa"/>
          </w:tcPr>
          <w:p w14:paraId="2F05B860"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Document database used for account, allowance and owned result records.</w:t>
            </w:r>
          </w:p>
        </w:tc>
      </w:tr>
      <w:tr w:rsidR="003A605D" w14:paraId="08A1B50F"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692E1A77" w14:textId="77777777" w:rsidR="003A605D" w:rsidRDefault="00BC3EB0">
            <w:pPr>
              <w:spacing w:after="100"/>
            </w:pPr>
            <w:r>
              <w:rPr>
                <w:sz w:val="19"/>
              </w:rPr>
              <w:t>Claim</w:t>
            </w:r>
          </w:p>
        </w:tc>
        <w:tc>
          <w:tcPr>
            <w:tcW w:w="4320" w:type="dxa"/>
          </w:tcPr>
          <w:p w14:paraId="28BA281D"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The factual assertion selected from submitted content for evidence checking.</w:t>
            </w:r>
          </w:p>
        </w:tc>
      </w:tr>
      <w:tr w:rsidR="003A605D" w14:paraId="0DE6A115"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3EABAFBB" w14:textId="77777777" w:rsidR="003A605D" w:rsidRDefault="00BC3EB0">
            <w:pPr>
              <w:spacing w:after="100"/>
            </w:pPr>
            <w:r>
              <w:rPr>
                <w:sz w:val="19"/>
              </w:rPr>
              <w:t>ClaimReview</w:t>
            </w:r>
          </w:p>
        </w:tc>
        <w:tc>
          <w:tcPr>
            <w:tcW w:w="4320" w:type="dxa"/>
          </w:tcPr>
          <w:p w14:paraId="5B816403"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Published fact-check metadata used to discover existing reviews.</w:t>
            </w:r>
          </w:p>
        </w:tc>
      </w:tr>
      <w:tr w:rsidR="003A605D" w14:paraId="1C2AF0A8"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63BE5BDF" w14:textId="77777777" w:rsidR="003A605D" w:rsidRDefault="00BC3EB0">
            <w:pPr>
              <w:spacing w:after="100"/>
            </w:pPr>
            <w:r>
              <w:rPr>
                <w:sz w:val="19"/>
              </w:rPr>
              <w:t>Evidence stance</w:t>
            </w:r>
          </w:p>
        </w:tc>
        <w:tc>
          <w:tcPr>
            <w:tcW w:w="4320" w:type="dxa"/>
          </w:tcPr>
          <w:p w14:paraId="18D77186"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Whether a passage supports, contradicts or is neutral toward the specific claim.</w:t>
            </w:r>
          </w:p>
        </w:tc>
      </w:tr>
      <w:tr w:rsidR="003A605D" w14:paraId="23E99FCC"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365F21BE" w14:textId="77777777" w:rsidR="003A605D" w:rsidRDefault="00BC3EB0">
            <w:pPr>
              <w:spacing w:after="100"/>
            </w:pPr>
            <w:r>
              <w:rPr>
                <w:sz w:val="19"/>
              </w:rPr>
              <w:t>Provenance</w:t>
            </w:r>
          </w:p>
        </w:tc>
        <w:tc>
          <w:tcPr>
            <w:tcW w:w="4320" w:type="dxa"/>
          </w:tcPr>
          <w:p w14:paraId="7A9E3F26"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Where evidence came from and the source/time/context needed to inspect it.</w:t>
            </w:r>
          </w:p>
        </w:tc>
      </w:tr>
      <w:tr w:rsidR="003A605D" w14:paraId="38003BBB"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54A42CD9" w14:textId="77777777" w:rsidR="003A605D" w:rsidRDefault="00BC3EB0">
            <w:pPr>
              <w:spacing w:after="100"/>
            </w:pPr>
            <w:r>
              <w:rPr>
                <w:sz w:val="19"/>
              </w:rPr>
              <w:t>Not Enough Information</w:t>
            </w:r>
          </w:p>
        </w:tc>
        <w:tc>
          <w:tcPr>
            <w:tcW w:w="4320" w:type="dxa"/>
          </w:tcPr>
          <w:p w14:paraId="39597592"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No suitable checkable claim or decisive evidence; not equivalent to false.</w:t>
            </w:r>
          </w:p>
        </w:tc>
      </w:tr>
      <w:tr w:rsidR="003A605D" w14:paraId="7CD08EA9"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7C0038AA" w14:textId="77777777" w:rsidR="003A605D" w:rsidRDefault="00BC3EB0">
            <w:pPr>
              <w:spacing w:after="100"/>
            </w:pPr>
            <w:r>
              <w:rPr>
                <w:sz w:val="19"/>
              </w:rPr>
              <w:t>Risk score</w:t>
            </w:r>
          </w:p>
        </w:tc>
        <w:tc>
          <w:tcPr>
            <w:tcW w:w="4320" w:type="dxa"/>
          </w:tcPr>
          <w:p w14:paraId="2F8AD9C1"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Current heuristic concern indicator, not a calibrated probability of falsehood.</w:t>
            </w:r>
          </w:p>
        </w:tc>
      </w:tr>
      <w:tr w:rsidR="003A605D" w14:paraId="498D40DA"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67FDE985" w14:textId="77777777" w:rsidR="003A605D" w:rsidRDefault="00BC3EB0">
            <w:pPr>
              <w:spacing w:after="100"/>
            </w:pPr>
            <w:r>
              <w:rPr>
                <w:sz w:val="19"/>
              </w:rPr>
              <w:t>Uncertainty</w:t>
            </w:r>
          </w:p>
        </w:tc>
        <w:tc>
          <w:tcPr>
            <w:tcW w:w="4320" w:type="dxa"/>
          </w:tcPr>
          <w:p w14:paraId="12F48489"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A statement of limitations, weak evidence or disagreement in an assessment.</w:t>
            </w:r>
          </w:p>
        </w:tc>
      </w:tr>
      <w:tr w:rsidR="003A605D" w14:paraId="7ED2FF7A"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4AFDD72B" w14:textId="77777777" w:rsidR="003A605D" w:rsidRDefault="00BC3EB0">
            <w:pPr>
              <w:spacing w:after="100"/>
            </w:pPr>
            <w:r>
              <w:rPr>
                <w:sz w:val="19"/>
              </w:rPr>
              <w:t>OCR</w:t>
            </w:r>
          </w:p>
        </w:tc>
        <w:tc>
          <w:tcPr>
            <w:tcW w:w="4320" w:type="dxa"/>
          </w:tcPr>
          <w:p w14:paraId="07345CA6"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Extraction of visible text from an image, with user correction planned.</w:t>
            </w:r>
          </w:p>
        </w:tc>
      </w:tr>
      <w:tr w:rsidR="003A605D" w14:paraId="4CCCF983"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7F9FEDD8" w14:textId="77777777" w:rsidR="003A605D" w:rsidRDefault="00BC3EB0">
            <w:pPr>
              <w:spacing w:after="100"/>
            </w:pPr>
            <w:r>
              <w:rPr>
                <w:sz w:val="19"/>
              </w:rPr>
              <w:t>Deepfake / AI-image analysis</w:t>
            </w:r>
          </w:p>
        </w:tc>
        <w:tc>
          <w:tcPr>
            <w:tcW w:w="4320" w:type="dxa"/>
          </w:tcPr>
          <w:p w14:paraId="3574617E"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Planned static-image generation/manipulation likelihood assessment, separate from factual truth.</w:t>
            </w:r>
          </w:p>
        </w:tc>
      </w:tr>
      <w:tr w:rsidR="003A605D" w14:paraId="6563812C"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6E8CEF27" w14:textId="77777777" w:rsidR="003A605D" w:rsidRDefault="00BC3EB0">
            <w:pPr>
              <w:spacing w:after="100"/>
            </w:pPr>
            <w:r>
              <w:rPr>
                <w:sz w:val="19"/>
              </w:rPr>
              <w:t>Idempotency</w:t>
            </w:r>
          </w:p>
        </w:tc>
        <w:tc>
          <w:tcPr>
            <w:tcW w:w="4320" w:type="dxa"/>
          </w:tcPr>
          <w:p w14:paraId="2FBF9FD5"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Repeating the same successful request returns the same result without another charge.</w:t>
            </w:r>
          </w:p>
        </w:tc>
      </w:tr>
      <w:tr w:rsidR="003A605D" w14:paraId="43AD31A2"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355F6A2C" w14:textId="77777777" w:rsidR="003A605D" w:rsidRDefault="00BC3EB0">
            <w:pPr>
              <w:spacing w:after="100"/>
            </w:pPr>
            <w:r>
              <w:rPr>
                <w:sz w:val="19"/>
              </w:rPr>
              <w:t>Transaction / lease</w:t>
            </w:r>
          </w:p>
        </w:tc>
        <w:tc>
          <w:tcPr>
            <w:tcW w:w="4320" w:type="dxa"/>
          </w:tcPr>
          <w:p w14:paraId="2878F71F"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Atomic group of storage changes / temporary per-user reservation preventing overlapping work.</w:t>
            </w:r>
          </w:p>
        </w:tc>
      </w:tr>
      <w:tr w:rsidR="003A605D" w14:paraId="24B24733"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6655F7BB" w14:textId="77777777" w:rsidR="003A605D" w:rsidRDefault="00BC3EB0">
            <w:pPr>
              <w:spacing w:after="100"/>
            </w:pPr>
            <w:r>
              <w:rPr>
                <w:sz w:val="19"/>
              </w:rPr>
              <w:t>Ground truth / held-out set</w:t>
            </w:r>
          </w:p>
        </w:tc>
        <w:tc>
          <w:tcPr>
            <w:tcW w:w="4320" w:type="dxa"/>
          </w:tcPr>
          <w:p w14:paraId="0B0D9FA6"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Reviewed reference labels / evaluation examples excluded from development tuning.</w:t>
            </w:r>
          </w:p>
        </w:tc>
      </w:tr>
      <w:tr w:rsidR="003A605D" w14:paraId="1A4C0355"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6662233A" w14:textId="77777777" w:rsidR="003A605D" w:rsidRDefault="00BC3EB0">
            <w:pPr>
              <w:spacing w:after="100"/>
            </w:pPr>
            <w:r>
              <w:rPr>
                <w:sz w:val="19"/>
              </w:rPr>
              <w:t>WBS</w:t>
            </w:r>
          </w:p>
        </w:tc>
        <w:tc>
          <w:tcPr>
            <w:tcW w:w="4320" w:type="dxa"/>
          </w:tcPr>
          <w:p w14:paraId="5DEE4EA5"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Work breakdown structure: deliverables divided into manageable work packages.</w:t>
            </w:r>
          </w:p>
        </w:tc>
      </w:tr>
      <w:tr w:rsidR="003A605D" w14:paraId="1CCBE1CD"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7128A33A" w14:textId="77777777" w:rsidR="003A605D" w:rsidRDefault="00BC3EB0">
            <w:pPr>
              <w:spacing w:after="100"/>
            </w:pPr>
            <w:r>
              <w:rPr>
                <w:sz w:val="19"/>
              </w:rPr>
              <w:t>Traceability</w:t>
            </w:r>
          </w:p>
        </w:tc>
        <w:tc>
          <w:tcPr>
            <w:tcW w:w="4320" w:type="dxa"/>
          </w:tcPr>
          <w:p w14:paraId="3F0ACF9F"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Mapping a requirement to design, implementation and verification evidence.</w:t>
            </w:r>
          </w:p>
        </w:tc>
      </w:tr>
    </w:tbl>
    <w:p w14:paraId="54A2438C" w14:textId="77777777" w:rsidR="003A605D" w:rsidRDefault="00BC3EB0">
      <w:pPr>
        <w:pStyle w:val="Heading1"/>
        <w:pageBreakBefore/>
      </w:pPr>
      <w:bookmarkStart w:id="95" w:name="_Toc239704874"/>
      <w:r>
        <w:lastRenderedPageBreak/>
        <w:t>18. Conclusion and Remaining Deliverables</w:t>
      </w:r>
      <w:bookmarkEnd w:id="95"/>
    </w:p>
    <w:p w14:paraId="70063609" w14:textId="77777777" w:rsidR="003A605D" w:rsidRDefault="00BC3EB0">
      <w:r>
        <w:t>UIABO has progressed from a mock API and disconnected components to a working authenticated text-check journey in an Android emulator. Claim analysis, evidence retrieval, baseline assessment, cited results, owned Firestore history and server-enforced free/premium allowances are connected. Dated tests support those operational claims.</w:t>
      </w:r>
    </w:p>
    <w:p w14:paraId="3953F1DA" w14:textId="77777777" w:rsidR="003A605D" w:rsidRDefault="00BC3EB0">
      <w:r>
        <w:t>The most important remaining quality gap is evidence interpretation: the current lexical stance component can misread myth quotations and unrelated negation. Required static-image/deepfake work, direct links, payments and operational portals remain unfinished. Documentation now describes these as planned, and it does not equate integration with validated factual accuracy.</w:t>
      </w:r>
    </w:p>
    <w:p w14:paraId="64721854" w14:textId="77777777" w:rsidR="003A605D" w:rsidRDefault="00BC3EB0">
      <w:pPr>
        <w:pStyle w:val="Heading2"/>
      </w:pPr>
      <w:bookmarkStart w:id="96" w:name="_Toc239704875"/>
      <w:r>
        <w:t>18.1 Remaining information and acceptance evidence</w:t>
      </w:r>
      <w:bookmarkEnd w:id="96"/>
    </w:p>
    <w:tbl>
      <w:tblPr>
        <w:tblStyle w:val="LightShading-Accent1"/>
        <w:tblW w:w="0" w:type="auto"/>
        <w:tblLook w:val="04A0" w:firstRow="1" w:lastRow="0" w:firstColumn="1" w:lastColumn="0" w:noHBand="0" w:noVBand="1"/>
      </w:tblPr>
      <w:tblGrid>
        <w:gridCol w:w="4320"/>
        <w:gridCol w:w="4320"/>
      </w:tblGrid>
      <w:tr w:rsidR="003A605D" w14:paraId="48F3EECF" w14:textId="77777777" w:rsidTr="003A605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320" w:type="dxa"/>
          </w:tcPr>
          <w:p w14:paraId="081C2A15" w14:textId="77777777" w:rsidR="003A605D" w:rsidRDefault="00BC3EB0">
            <w:pPr>
              <w:spacing w:after="100"/>
            </w:pPr>
            <w:r>
              <w:rPr>
                <w:sz w:val="19"/>
              </w:rPr>
              <w:t>Item</w:t>
            </w:r>
          </w:p>
        </w:tc>
        <w:tc>
          <w:tcPr>
            <w:tcW w:w="4320" w:type="dxa"/>
          </w:tcPr>
          <w:p w14:paraId="3B8719C2" w14:textId="77777777" w:rsidR="003A605D" w:rsidRDefault="00BC3EB0">
            <w:pPr>
              <w:spacing w:after="100"/>
              <w:cnfStyle w:val="100000000000" w:firstRow="1" w:lastRow="0" w:firstColumn="0" w:lastColumn="0" w:oddVBand="0" w:evenVBand="0" w:oddHBand="0" w:evenHBand="0" w:firstRowFirstColumn="0" w:firstRowLastColumn="0" w:lastRowFirstColumn="0" w:lastRowLastColumn="0"/>
            </w:pPr>
            <w:r>
              <w:rPr>
                <w:sz w:val="19"/>
              </w:rPr>
              <w:t>Required next evidence / decision</w:t>
            </w:r>
          </w:p>
        </w:tc>
      </w:tr>
      <w:tr w:rsidR="003A605D" w14:paraId="171A281A"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511D520A" w14:textId="77777777" w:rsidR="003A605D" w:rsidRDefault="00BC3EB0">
            <w:pPr>
              <w:spacing w:after="100"/>
            </w:pPr>
            <w:r>
              <w:rPr>
                <w:sz w:val="19"/>
              </w:rPr>
              <w:t>Assessment evaluation</w:t>
            </w:r>
          </w:p>
        </w:tc>
        <w:tc>
          <w:tcPr>
            <w:tcW w:w="4320" w:type="dxa"/>
          </w:tcPr>
          <w:p w14:paraId="6CE1377A"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Labelled dataset, independent review, held-out metrics and agreed acceptance criteria.</w:t>
            </w:r>
          </w:p>
        </w:tc>
      </w:tr>
      <w:tr w:rsidR="003A605D" w14:paraId="750EFCE4"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61812CC2" w14:textId="77777777" w:rsidR="003A605D" w:rsidRDefault="00BC3EB0">
            <w:pPr>
              <w:spacing w:after="100"/>
            </w:pPr>
            <w:r>
              <w:rPr>
                <w:sz w:val="19"/>
              </w:rPr>
              <w:t>Image/deepfake delivery</w:t>
            </w:r>
          </w:p>
        </w:tc>
        <w:tc>
          <w:tcPr>
            <w:tcW w:w="4320" w:type="dxa"/>
          </w:tcPr>
          <w:p w14:paraId="339EFAF9"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Named owners, detector/services, input limits, implementation and evaluation.</w:t>
            </w:r>
          </w:p>
        </w:tc>
      </w:tr>
      <w:tr w:rsidR="003A605D" w14:paraId="719FCA72"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5B08C03F" w14:textId="77777777" w:rsidR="003A605D" w:rsidRDefault="00BC3EB0">
            <w:pPr>
              <w:spacing w:after="100"/>
            </w:pPr>
            <w:r>
              <w:rPr>
                <w:sz w:val="19"/>
              </w:rPr>
              <w:t>Remaining user/operational functions</w:t>
            </w:r>
          </w:p>
        </w:tc>
        <w:tc>
          <w:tcPr>
            <w:tcW w:w="4320" w:type="dxa"/>
          </w:tcPr>
          <w:p w14:paraId="79C40FD1"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Link screening, subscriptions, deletion, reports, public result links and portals according to agreed priority.</w:t>
            </w:r>
          </w:p>
        </w:tc>
      </w:tr>
      <w:tr w:rsidR="003A605D" w14:paraId="2D3ACF4B"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1A266BA1" w14:textId="77777777" w:rsidR="003A605D" w:rsidRDefault="00BC3EB0">
            <w:pPr>
              <w:spacing w:after="100"/>
            </w:pPr>
            <w:r>
              <w:rPr>
                <w:sz w:val="19"/>
              </w:rPr>
              <w:t>Deployment/privacy</w:t>
            </w:r>
          </w:p>
        </w:tc>
        <w:tc>
          <w:tcPr>
            <w:tcW w:w="4320" w:type="dxa"/>
          </w:tcPr>
          <w:p w14:paraId="4EFBCED6"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Release package, public addresses if required, configuration/rules/IAM, privacy/terms, retention/deletion and recovery procedures.</w:t>
            </w:r>
          </w:p>
        </w:tc>
      </w:tr>
      <w:tr w:rsidR="003A605D" w14:paraId="04EBC09F" w14:textId="77777777" w:rsidTr="003A60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320" w:type="dxa"/>
          </w:tcPr>
          <w:p w14:paraId="442F4B22" w14:textId="77777777" w:rsidR="003A605D" w:rsidRDefault="00BC3EB0">
            <w:pPr>
              <w:spacing w:after="100"/>
            </w:pPr>
            <w:r>
              <w:rPr>
                <w:sz w:val="19"/>
              </w:rPr>
              <w:t>Non-functional validation</w:t>
            </w:r>
          </w:p>
        </w:tc>
        <w:tc>
          <w:tcPr>
            <w:tcW w:w="4320" w:type="dxa"/>
          </w:tcPr>
          <w:p w14:paraId="65623DDA" w14:textId="77777777" w:rsidR="003A605D" w:rsidRDefault="00BC3EB0">
            <w:pPr>
              <w:spacing w:after="100"/>
              <w:cnfStyle w:val="000000100000" w:firstRow="0" w:lastRow="0" w:firstColumn="0" w:lastColumn="0" w:oddVBand="0" w:evenVBand="0" w:oddHBand="1" w:evenHBand="0" w:firstRowFirstColumn="0" w:firstRowLastColumn="0" w:lastRowFirstColumn="0" w:lastRowLastColumn="0"/>
            </w:pPr>
            <w:r>
              <w:rPr>
                <w:sz w:val="19"/>
              </w:rPr>
              <w:t>Load, response-time distribution, physical-device testing, inactivity rules, accessibility and older-user comprehension.</w:t>
            </w:r>
          </w:p>
        </w:tc>
      </w:tr>
      <w:tr w:rsidR="003A605D" w14:paraId="1E175C10" w14:textId="77777777" w:rsidTr="003A605D">
        <w:trPr>
          <w:cantSplit/>
        </w:trPr>
        <w:tc>
          <w:tcPr>
            <w:cnfStyle w:val="001000000000" w:firstRow="0" w:lastRow="0" w:firstColumn="1" w:lastColumn="0" w:oddVBand="0" w:evenVBand="0" w:oddHBand="0" w:evenHBand="0" w:firstRowFirstColumn="0" w:firstRowLastColumn="0" w:lastRowFirstColumn="0" w:lastRowLastColumn="0"/>
            <w:tcW w:w="4320" w:type="dxa"/>
          </w:tcPr>
          <w:p w14:paraId="634940DE" w14:textId="77777777" w:rsidR="003A605D" w:rsidRDefault="00BC3EB0">
            <w:pPr>
              <w:spacing w:after="100"/>
            </w:pPr>
            <w:r>
              <w:rPr>
                <w:sz w:val="19"/>
              </w:rPr>
              <w:t>Management records</w:t>
            </w:r>
          </w:p>
        </w:tc>
        <w:tc>
          <w:tcPr>
            <w:tcW w:w="4320" w:type="dxa"/>
          </w:tcPr>
          <w:p w14:paraId="0C4A6BD4" w14:textId="77777777" w:rsidR="003A605D" w:rsidRDefault="00BC3EB0">
            <w:pPr>
              <w:spacing w:after="100"/>
              <w:cnfStyle w:val="000000000000" w:firstRow="0" w:lastRow="0" w:firstColumn="0" w:lastColumn="0" w:oddVBand="0" w:evenVBand="0" w:oddHBand="0" w:evenHBand="0" w:firstRowFirstColumn="0" w:firstRowLastColumn="0" w:lastRowFirstColumn="0" w:lastRowLastColumn="0"/>
            </w:pPr>
            <w:r>
              <w:rPr>
                <w:sz w:val="19"/>
              </w:rPr>
              <w:t>Official November deadline, rebaselined Gantt/WBS dates, approved learning objectives/charter, complete meeting minutes and contribution attribution.</w:t>
            </w:r>
          </w:p>
        </w:tc>
      </w:tr>
    </w:tbl>
    <w:p w14:paraId="0133A690" w14:textId="77777777" w:rsidR="003A605D" w:rsidRDefault="00BC3EB0">
      <w:pPr>
        <w:pStyle w:val="Heading2"/>
      </w:pPr>
      <w:bookmarkStart w:id="97" w:name="_Toc239704876"/>
      <w:r>
        <w:t>18.2 Appendix and evidence locator</w:t>
      </w:r>
      <w:bookmarkEnd w:id="97"/>
    </w:p>
    <w:p w14:paraId="35898023" w14:textId="77777777" w:rsidR="003A605D" w:rsidRDefault="00BC3EB0">
      <w:r>
        <w:t>Detailed use cases, diagrams and proposed database/UI designs are retained in Section 5. Dated test records and their limits are summarized in Section 8 and located in Section 13.2. PTD_UPDATE_SUMMARY.md maps the comparison sample to the revised chapters. PTD_MISSING_INFORMATION.md is the living checklist. The original PDF and prior checklist are preserved in backups/.</w:t>
      </w:r>
    </w:p>
    <w:sectPr w:rsidR="003A605D" w:rsidSect="00034616">
      <w:headerReference w:type="even" r:id="rId162"/>
      <w:headerReference w:type="default" r:id="rId163"/>
      <w:footerReference w:type="even" r:id="rId164"/>
      <w:footerReference w:type="default" r:id="rId165"/>
      <w:headerReference w:type="first" r:id="rId166"/>
      <w:footerReference w:type="first" r:id="rId167"/>
      <w:pgSz w:w="11906" w:h="16838"/>
      <w:pgMar w:top="1020" w:right="1134" w:bottom="964" w:left="1134"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A4E37" w14:textId="77777777" w:rsidR="00BC3EB0" w:rsidRDefault="00BC3EB0">
      <w:pPr>
        <w:spacing w:after="0" w:line="240" w:lineRule="auto"/>
      </w:pPr>
      <w:r>
        <w:separator/>
      </w:r>
    </w:p>
  </w:endnote>
  <w:endnote w:type="continuationSeparator" w:id="0">
    <w:p w14:paraId="5CE0499D" w14:textId="77777777" w:rsidR="00BC3EB0" w:rsidRDefault="00BC3E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AFBD4" w14:textId="77777777" w:rsidR="00ED7287" w:rsidRDefault="00ED72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49E85" w14:textId="77777777" w:rsidR="003A605D" w:rsidRDefault="00BC3EB0">
    <w:pPr>
      <w:pStyle w:val="Footer"/>
      <w:jc w:val="center"/>
    </w:pPr>
    <w:r>
      <w:rPr>
        <w:sz w:val="18"/>
      </w:rPr>
      <w:t xml:space="preserve">Working draft 0.2  |  Page </w:t>
    </w:r>
    <w:r>
      <w:fldChar w:fldCharType="begin"/>
    </w:r>
    <w:r>
      <w:instrText xml:space="preserve"> PAGE </w:instrText>
    </w:r>
    <w:r w:rsidR="00ED7287">
      <w:fldChar w:fldCharType="separate"/>
    </w:r>
    <w:r w:rsidR="00ED7287">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C60E0" w14:textId="77777777" w:rsidR="00ED7287" w:rsidRDefault="00ED72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BA42F" w14:textId="77777777" w:rsidR="00BC3EB0" w:rsidRDefault="00BC3EB0">
      <w:pPr>
        <w:spacing w:after="0" w:line="240" w:lineRule="auto"/>
      </w:pPr>
      <w:r>
        <w:separator/>
      </w:r>
    </w:p>
  </w:footnote>
  <w:footnote w:type="continuationSeparator" w:id="0">
    <w:p w14:paraId="3BB98B3C" w14:textId="77777777" w:rsidR="00BC3EB0" w:rsidRDefault="00BC3E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C3578" w14:textId="77777777" w:rsidR="00ED7287" w:rsidRDefault="00ED72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EE022" w14:textId="77777777" w:rsidR="003A605D" w:rsidRDefault="00BC3EB0">
    <w:pPr>
      <w:pStyle w:val="Header"/>
    </w:pPr>
    <w:r>
      <w:rPr>
        <w:sz w:val="16"/>
      </w:rPr>
      <w:t>FYP-26-S3-30  |  Preliminary Technical Documentation  |  7 September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5945C" w14:textId="77777777" w:rsidR="00ED7287" w:rsidRDefault="00ED72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FDEDB3"/>
    <w:multiLevelType w:val="multilevel"/>
    <w:tmpl w:val="8B62CB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385D127"/>
    <w:multiLevelType w:val="multilevel"/>
    <w:tmpl w:val="1624CD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3FBFC13"/>
    <w:multiLevelType w:val="multilevel"/>
    <w:tmpl w:val="33860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440FB57"/>
    <w:multiLevelType w:val="multilevel"/>
    <w:tmpl w:val="AE765A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4CC1880"/>
    <w:multiLevelType w:val="multilevel"/>
    <w:tmpl w:val="64FA25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5DE07CA"/>
    <w:multiLevelType w:val="multilevel"/>
    <w:tmpl w:val="80223C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11550901">
    <w:abstractNumId w:val="8"/>
  </w:num>
  <w:num w:numId="2" w16cid:durableId="2031026712">
    <w:abstractNumId w:val="6"/>
  </w:num>
  <w:num w:numId="3" w16cid:durableId="810562706">
    <w:abstractNumId w:val="5"/>
  </w:num>
  <w:num w:numId="4" w16cid:durableId="1632400041">
    <w:abstractNumId w:val="4"/>
  </w:num>
  <w:num w:numId="5" w16cid:durableId="1665744522">
    <w:abstractNumId w:val="7"/>
  </w:num>
  <w:num w:numId="6" w16cid:durableId="85611981">
    <w:abstractNumId w:val="3"/>
  </w:num>
  <w:num w:numId="7" w16cid:durableId="1835409200">
    <w:abstractNumId w:val="2"/>
  </w:num>
  <w:num w:numId="8" w16cid:durableId="2069109041">
    <w:abstractNumId w:val="1"/>
  </w:num>
  <w:num w:numId="9" w16cid:durableId="1825588456">
    <w:abstractNumId w:val="14"/>
  </w:num>
  <w:num w:numId="10" w16cid:durableId="1824811404">
    <w:abstractNumId w:val="10"/>
  </w:num>
  <w:num w:numId="11" w16cid:durableId="137965239">
    <w:abstractNumId w:val="9"/>
  </w:num>
  <w:num w:numId="12" w16cid:durableId="1156721016">
    <w:abstractNumId w:val="12"/>
  </w:num>
  <w:num w:numId="13" w16cid:durableId="2010329676">
    <w:abstractNumId w:val="11"/>
  </w:num>
  <w:num w:numId="14" w16cid:durableId="1388647126">
    <w:abstractNumId w:val="13"/>
  </w:num>
  <w:num w:numId="15" w16cid:durableId="2007197815">
    <w:abstractNumId w:val="7"/>
    <w:lvlOverride w:ilvl="0">
      <w:startOverride w:val="1"/>
    </w:lvlOverride>
  </w:num>
  <w:num w:numId="16" w16cid:durableId="2007197815">
    <w:abstractNumId w:val="7"/>
    <w:lvlOverride w:ilvl="0">
      <w:startOverride w:val="1"/>
    </w:lvlOverride>
  </w:num>
  <w:num w:numId="17" w16cid:durableId="904726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605D"/>
    <w:rsid w:val="006D44AE"/>
    <w:rsid w:val="00AA1D8D"/>
    <w:rsid w:val="00B47730"/>
    <w:rsid w:val="00BC3EB0"/>
    <w:rsid w:val="00CB0664"/>
    <w:rsid w:val="00ED72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BD4F56"/>
  <w14:defaultImageDpi w14:val="300"/>
  <w15:docId w15:val="{33F1737D-07AC-4A3A-8D4E-D141D4734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173F56"/>
      <w:sz w:val="34"/>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73F56"/>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73F5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matter Heading"/>
    <w:basedOn w:val="Heading2"/>
    <w:pPr>
      <w:outlineLvl w:val="9"/>
    </w:pPr>
  </w:style>
  <w:style w:type="paragraph" w:customStyle="1" w:styleId="TableCaption">
    <w:name w:val="Table Caption"/>
    <w:pPr>
      <w:keepNext/>
      <w:spacing w:before="140" w:after="60"/>
    </w:pPr>
    <w:rPr>
      <w:rFonts w:ascii="Arial" w:eastAsia="Arial" w:hAnsi="Arial"/>
      <w:i/>
      <w:color w:val="404040"/>
      <w:sz w:val="19"/>
    </w:rPr>
  </w:style>
  <w:style w:type="table" w:customStyle="1" w:styleId="a">
    <w:tblPr>
      <w:tblStyleRowBandSize w:val="1"/>
      <w:tblStyleColBandSize w:val="1"/>
      <w:tblCellMar>
        <w:top w:w="0" w:type="dxa"/>
        <w:left w:w="0" w:type="dxa"/>
        <w:bottom w:w="0" w:type="dxa"/>
        <w:right w:w="0" w:type="dxa"/>
      </w:tblCellMar>
    </w:tblPr>
  </w:style>
  <w:style w:type="paragraph" w:customStyle="1" w:styleId="APAReference">
    <w:name w:val="APA Reference"/>
    <w:pPr>
      <w:spacing w:after="140"/>
      <w:ind w:left="720" w:hanging="720"/>
    </w:pPr>
    <w:rPr>
      <w:rFonts w:ascii="Arial" w:eastAsia="Arial" w:hAnsi="Arial"/>
      <w:sz w:val="21"/>
    </w:rPr>
  </w:style>
  <w:style w:type="paragraph" w:styleId="TOC2">
    <w:name w:val="toc 2"/>
    <w:basedOn w:val="Normal"/>
    <w:next w:val="Normal"/>
    <w:autoRedefine/>
    <w:uiPriority w:val="39"/>
    <w:unhideWhenUsed/>
    <w:rsid w:val="00ED7287"/>
    <w:pPr>
      <w:spacing w:after="100"/>
      <w:ind w:left="220"/>
    </w:pPr>
  </w:style>
  <w:style w:type="paragraph" w:styleId="TOC1">
    <w:name w:val="toc 1"/>
    <w:basedOn w:val="Normal"/>
    <w:next w:val="Normal"/>
    <w:autoRedefine/>
    <w:uiPriority w:val="39"/>
    <w:unhideWhenUsed/>
    <w:rsid w:val="00ED7287"/>
    <w:pPr>
      <w:spacing w:after="100"/>
    </w:pPr>
  </w:style>
  <w:style w:type="character" w:styleId="Hyperlink">
    <w:name w:val="Hyperlink"/>
    <w:basedOn w:val="DefaultParagraphFont"/>
    <w:uiPriority w:val="99"/>
    <w:unhideWhenUsed/>
    <w:rsid w:val="00ED728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hyperlink" Target="https://weverify.eu/tools/" TargetMode="Externa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hyperlink" Target="https://fullfact.ai/product/" TargetMode="External"/><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hyperlink" Target="https://weverify.eu/verification-plugin/" TargetMode="Externa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hyperlink" Target="https://developers.google.com/fact-check/tools/api/reference/rest" TargetMode="Externa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hyperlink" Target="https://www.digitalforlife.gov.sg/About/Our-Projects/Seniors-Go-Digital" TargetMode="External"/><Relationship Id="rId161" Type="http://schemas.openxmlformats.org/officeDocument/2006/relationships/hyperlink" Target="https://www.w3.org/WAI/older-users/" TargetMode="External"/><Relationship Id="rId16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hyperlink" Target="https://fullfact.ai/blog/using-generative-aI-to-transcribe-challenging-audio/" TargetMode="External"/><Relationship Id="rId156" Type="http://schemas.openxmlformats.org/officeDocument/2006/relationships/hyperlink" Target="https://lkyspp.nus.edu.sg/ips/publications/details/commentary-why-are-some-people-more-immune-to-falsehoods-and-what-can-we-learn-from-them"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hyperlink" Target="https://www.factiverse.ai/solutions/api" TargetMode="External"/><Relationship Id="rId167"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hyperlink" Target="https://weverify.eu/tools/caa/" TargetMode="Externa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hyperlink" Target="https://www.population.gov.sg/our-population/population-trends/longevity/" TargetMode="Externa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hyperlink" Target="https://www.factiverse.ai/solutions/gather" TargetMode="External"/><Relationship Id="rId168"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header" Target="header2.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hyperlink" Target="https://weverify.eu/tools/image-verification-assistant/"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hyperlink" Target="https://www.newsguardtech.com/solutions/false-claim-fingerprints/"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hyperlink" Target="https://www.factiverse.ai/solutions/live" TargetMode="External"/><Relationship Id="rId164" Type="http://schemas.openxmlformats.org/officeDocument/2006/relationships/footer" Target="footer1.xml"/><Relationship Id="rId16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hyperlink" Target="https://www.newsguardtech.com/ratings/false-claim-fingerprints-process/" TargetMode="Externa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hyperlink" Target="https://fullfact.ai/blog/how-ai-can-help-fact-checkers/" TargetMode="External"/><Relationship Id="rId90" Type="http://schemas.openxmlformats.org/officeDocument/2006/relationships/image" Target="media/image83.png"/><Relationship Id="rId165" Type="http://schemas.openxmlformats.org/officeDocument/2006/relationships/footer" Target="footer2.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hyperlink" Target="https://www.newsguardtech.com/solutions/news-reliability-ratings/"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177</Pages>
  <Words>18682</Words>
  <Characters>106488</Characters>
  <Application>Microsoft Office Word</Application>
  <DocSecurity>0</DocSecurity>
  <Lines>887</Lines>
  <Paragraphs>249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124921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uiabo — Preliminary Technical Documentation</dc:title>
  <dc:subject/>
  <dc:creator>FYP-26-S3-30 project team</dc:creator>
  <cp:keywords/>
  <dc:description>generated by python-docx</dc:description>
  <cp:lastModifiedBy>HO SZE WEI, DONOVAN</cp:lastModifiedBy>
  <cp:revision>2</cp:revision>
  <dcterms:created xsi:type="dcterms:W3CDTF">2013-12-23T23:15:00Z</dcterms:created>
  <dcterms:modified xsi:type="dcterms:W3CDTF">2026-09-07T12:18:00Z</dcterms:modified>
  <cp:category/>
</cp:coreProperties>
</file>