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58CF7" w14:textId="77777777" w:rsidR="005E0688" w:rsidRPr="00DA1A86" w:rsidRDefault="008C6B2E" w:rsidP="00ED496D">
      <w:pPr>
        <w:jc w:val="right"/>
        <w:rPr>
          <w:b/>
          <w:sz w:val="52"/>
          <w:szCs w:val="52"/>
        </w:rPr>
      </w:pPr>
      <w:r w:rsidRPr="00DA1A86">
        <w:rPr>
          <w:b/>
          <w:sz w:val="52"/>
          <w:szCs w:val="52"/>
        </w:rPr>
        <w:t>Anexo 1</w:t>
      </w:r>
    </w:p>
    <w:p w14:paraId="7F8DA749" w14:textId="77777777" w:rsidR="008C6B2E" w:rsidRPr="00DA1A86" w:rsidRDefault="00FE2F0A" w:rsidP="00ED496D">
      <w:pPr>
        <w:jc w:val="right"/>
        <w:rPr>
          <w:b/>
          <w:bCs/>
          <w:sz w:val="52"/>
          <w:szCs w:val="52"/>
        </w:rPr>
      </w:pPr>
      <w:r w:rsidRPr="00DA1A86">
        <w:rPr>
          <w:b/>
          <w:bCs/>
          <w:sz w:val="52"/>
          <w:szCs w:val="52"/>
        </w:rPr>
        <w:t>As</w:t>
      </w:r>
      <w:r w:rsidR="008C6B2E" w:rsidRPr="00DA1A86">
        <w:rPr>
          <w:b/>
          <w:bCs/>
          <w:sz w:val="52"/>
          <w:szCs w:val="52"/>
        </w:rPr>
        <w:t xml:space="preserve"> 12 Regras de </w:t>
      </w:r>
      <w:proofErr w:type="spellStart"/>
      <w:r w:rsidR="008C6B2E" w:rsidRPr="00DA1A86">
        <w:rPr>
          <w:b/>
          <w:bCs/>
          <w:sz w:val="52"/>
          <w:szCs w:val="52"/>
        </w:rPr>
        <w:t>Codd</w:t>
      </w:r>
      <w:proofErr w:type="spellEnd"/>
    </w:p>
    <w:p w14:paraId="78578743" w14:textId="77777777" w:rsidR="008C6B2E" w:rsidRDefault="005E0688" w:rsidP="008C6B2E">
      <w:pPr>
        <w:rPr>
          <w:bCs/>
        </w:rPr>
      </w:pPr>
      <w:r w:rsidRPr="008C6B2E">
        <w:rPr>
          <w:rFonts w:asciiTheme="minorHAnsi" w:hAnsiTheme="minorHAnsi"/>
          <w:noProof/>
          <w:sz w:val="22"/>
        </w:rPr>
        <mc:AlternateContent>
          <mc:Choice Requires="wps">
            <w:drawing>
              <wp:anchor distT="4294967295" distB="4294967295" distL="114300" distR="114300" simplePos="0" relativeHeight="251660288" behindDoc="0" locked="0" layoutInCell="1" allowOverlap="1" wp14:anchorId="61EEA957" wp14:editId="1BE36AC4">
                <wp:simplePos x="0" y="0"/>
                <wp:positionH relativeFrom="column">
                  <wp:posOffset>34290</wp:posOffset>
                </wp:positionH>
                <wp:positionV relativeFrom="paragraph">
                  <wp:posOffset>125095</wp:posOffset>
                </wp:positionV>
                <wp:extent cx="5676265" cy="0"/>
                <wp:effectExtent l="0" t="0" r="19685" b="19050"/>
                <wp:wrapNone/>
                <wp:docPr id="16" name="Conector de Seta Ret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E7E418" id="_x0000_t32" coordsize="21600,21600" o:spt="32" o:oned="t" path="m,l21600,21600e" filled="f">
                <v:path arrowok="t" fillok="f" o:connecttype="none"/>
                <o:lock v:ext="edit" shapetype="t"/>
              </v:shapetype>
              <v:shape id="Conector de Seta Reta 11" o:spid="_x0000_s1026" type="#_x0000_t32" style="position:absolute;margin-left:2.7pt;margin-top:9.85pt;width:446.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" strokeweight="1.25pt"/>
            </w:pict>
          </mc:Fallback>
        </mc:AlternateContent>
      </w:r>
      <w:r w:rsidRPr="008C6B2E">
        <w:rPr>
          <w:rFonts w:asciiTheme="minorHAnsi" w:hAnsiTheme="minorHAnsi"/>
          <w:noProof/>
          <w:sz w:val="22"/>
        </w:rPr>
        <mc:AlternateContent>
          <mc:Choice Requires="wps">
            <w:drawing>
              <wp:anchor distT="4294967295" distB="4294967295" distL="114300" distR="114300" simplePos="0" relativeHeight="251659264" behindDoc="0" locked="0" layoutInCell="1" allowOverlap="1" wp14:anchorId="7E8393DA" wp14:editId="18CC0A4F">
                <wp:simplePos x="0" y="0"/>
                <wp:positionH relativeFrom="column">
                  <wp:posOffset>34290</wp:posOffset>
                </wp:positionH>
                <wp:positionV relativeFrom="paragraph">
                  <wp:posOffset>74295</wp:posOffset>
                </wp:positionV>
                <wp:extent cx="5676265" cy="0"/>
                <wp:effectExtent l="0" t="19050" r="635" b="19050"/>
                <wp:wrapNone/>
                <wp:docPr id="13" name="Conector de Seta Ret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1BD05" id="Conector de Seta Reta 8" o:spid="_x0000_s1026" type="#_x0000_t32" style="position:absolute;margin-left:2.7pt;margin-top:5.85pt;width:446.9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" strokeweight="3pt"/>
            </w:pict>
          </mc:Fallback>
        </mc:AlternateContent>
      </w:r>
    </w:p>
    <w:p w14:paraId="50ED1D56" w14:textId="77777777" w:rsidR="008C6B2E" w:rsidRPr="008C6B2E" w:rsidRDefault="008C6B2E" w:rsidP="008C6B2E">
      <w:pPr>
        <w:spacing w:after="120"/>
        <w:rPr>
          <w:bCs/>
        </w:rPr>
      </w:pPr>
    </w:p>
    <w:p w14:paraId="338B39CB" w14:textId="77777777" w:rsidR="008C6B2E" w:rsidRDefault="00A77B92" w:rsidP="008C6B2E">
      <w:pPr>
        <w:pStyle w:val="NormalWeb"/>
        <w:shd w:val="clear" w:color="auto" w:fill="FFFFFF"/>
        <w:spacing w:before="0" w:beforeAutospacing="0" w:after="120" w:afterAutospacing="0" w:line="360" w:lineRule="auto"/>
        <w:jc w:val="both"/>
      </w:pPr>
      <w:r w:rsidRPr="008C6B2E">
        <w:t>U</w:t>
      </w:r>
      <w:r w:rsidR="00705D96" w:rsidRPr="008C6B2E">
        <w:t xml:space="preserve">ma base de dados </w:t>
      </w:r>
      <w:r w:rsidRPr="008C6B2E">
        <w:t xml:space="preserve">caracterizada como base de dados </w:t>
      </w:r>
      <w:r w:rsidR="00705D96" w:rsidRPr="008C6B2E">
        <w:t xml:space="preserve">relacional </w:t>
      </w:r>
      <w:r w:rsidR="00705D96" w:rsidRPr="00D93525">
        <w:t>(RDB)</w:t>
      </w:r>
      <w:r w:rsidR="00705D96" w:rsidRPr="008C6B2E">
        <w:t xml:space="preserve"> pode ser </w:t>
      </w:r>
      <w:r w:rsidR="00242EBC" w:rsidRPr="008C6B2E">
        <w:t>ab</w:t>
      </w:r>
      <w:r w:rsidR="00705D96" w:rsidRPr="008C6B2E">
        <w:t>ordada de uma maneira simplista como</w:t>
      </w:r>
      <w:r w:rsidR="00242EBC" w:rsidRPr="008C6B2E">
        <w:t xml:space="preserve"> uma base de dados </w:t>
      </w:r>
      <w:r w:rsidR="00705D96" w:rsidRPr="008C6B2E">
        <w:t xml:space="preserve">que adota </w:t>
      </w:r>
      <w:r w:rsidR="00242EBC" w:rsidRPr="008C6B2E">
        <w:t>um modelo de dados identificado como relaciona</w:t>
      </w:r>
      <w:r w:rsidR="00705D96" w:rsidRPr="008C6B2E">
        <w:t xml:space="preserve">l, como foi </w:t>
      </w:r>
      <w:r w:rsidR="008C6B2E">
        <w:t>proposto em [</w:t>
      </w:r>
      <w:proofErr w:type="spellStart"/>
      <w:r w:rsidR="008C6B2E">
        <w:t>Codd</w:t>
      </w:r>
      <w:proofErr w:type="spellEnd"/>
      <w:r w:rsidR="008C6B2E">
        <w:t xml:space="preserve"> 1970] e abordado no Capítulo 2 deste documento. </w:t>
      </w:r>
    </w:p>
    <w:p w14:paraId="7F34FA82" w14:textId="77777777" w:rsidR="009500FE" w:rsidRPr="008C6B2E" w:rsidRDefault="00D93525" w:rsidP="009A5467">
      <w:pPr>
        <w:pStyle w:val="NormalWeb"/>
        <w:shd w:val="clear" w:color="auto" w:fill="FFFFFF"/>
        <w:spacing w:before="0" w:beforeAutospacing="0" w:after="120" w:afterAutospacing="0" w:line="360" w:lineRule="auto"/>
        <w:ind w:firstLine="284"/>
        <w:jc w:val="both"/>
      </w:pPr>
      <w:r>
        <w:t>O termo base de dados</w:t>
      </w:r>
      <w:r w:rsidR="00C163E0" w:rsidRPr="008C6B2E">
        <w:t xml:space="preserve"> relacional foi definido por </w:t>
      </w:r>
      <w:proofErr w:type="spellStart"/>
      <w:r w:rsidR="00C163E0" w:rsidRPr="008C6B2E">
        <w:t>E.F.Codd</w:t>
      </w:r>
      <w:proofErr w:type="spellEnd"/>
      <w:r w:rsidR="00C163E0" w:rsidRPr="008C6B2E">
        <w:t xml:space="preserve"> em 1970</w:t>
      </w:r>
      <w:r w:rsidR="007549F9" w:rsidRPr="008C6B2E">
        <w:t xml:space="preserve"> no artigo intitulado </w:t>
      </w:r>
      <w:hyperlink r:id="rId6" w:history="1">
        <w:r w:rsidR="007549F9" w:rsidRPr="008C6B2E">
          <w:rPr>
            <w:rStyle w:val="Hyperlink"/>
            <w:color w:val="auto"/>
            <w:u w:val="none"/>
          </w:rPr>
          <w:t xml:space="preserve">"A </w:t>
        </w:r>
        <w:proofErr w:type="spellStart"/>
        <w:r w:rsidR="007549F9" w:rsidRPr="008C6B2E">
          <w:rPr>
            <w:rStyle w:val="Hyperlink"/>
            <w:color w:val="auto"/>
            <w:u w:val="none"/>
          </w:rPr>
          <w:t>Relational</w:t>
        </w:r>
        <w:proofErr w:type="spellEnd"/>
        <w:r w:rsidR="007549F9" w:rsidRPr="008C6B2E">
          <w:rPr>
            <w:rStyle w:val="Hyperlink"/>
            <w:color w:val="auto"/>
            <w:u w:val="none"/>
          </w:rPr>
          <w:t xml:space="preserve"> Model </w:t>
        </w:r>
        <w:proofErr w:type="spellStart"/>
        <w:r w:rsidR="007549F9" w:rsidRPr="008C6B2E">
          <w:rPr>
            <w:rStyle w:val="Hyperlink"/>
            <w:color w:val="auto"/>
            <w:u w:val="none"/>
          </w:rPr>
          <w:t>of</w:t>
        </w:r>
        <w:proofErr w:type="spellEnd"/>
        <w:r w:rsidR="007549F9" w:rsidRPr="008C6B2E">
          <w:rPr>
            <w:rStyle w:val="Hyperlink"/>
            <w:color w:val="auto"/>
            <w:u w:val="none"/>
          </w:rPr>
          <w:t xml:space="preserve"> Data for Large </w:t>
        </w:r>
        <w:proofErr w:type="spellStart"/>
        <w:r w:rsidR="007549F9" w:rsidRPr="008C6B2E">
          <w:rPr>
            <w:rStyle w:val="Hyperlink"/>
            <w:color w:val="auto"/>
            <w:u w:val="none"/>
          </w:rPr>
          <w:t>Shared</w:t>
        </w:r>
        <w:proofErr w:type="spellEnd"/>
        <w:r w:rsidR="007549F9" w:rsidRPr="008C6B2E">
          <w:rPr>
            <w:rStyle w:val="Hyperlink"/>
            <w:color w:val="auto"/>
            <w:u w:val="none"/>
          </w:rPr>
          <w:t xml:space="preserve"> Data Banks"</w:t>
        </w:r>
      </w:hyperlink>
      <w:r w:rsidR="007549F9" w:rsidRPr="008C6B2E">
        <w:t xml:space="preserve"> (ver </w:t>
      </w:r>
      <w:r w:rsidR="008F2C1A" w:rsidRPr="008C6B2E">
        <w:t>referência</w:t>
      </w:r>
      <w:r w:rsidR="00DC7D7C">
        <w:t>s</w:t>
      </w:r>
      <w:r w:rsidR="008F2C1A" w:rsidRPr="008C6B2E">
        <w:t xml:space="preserve"> </w:t>
      </w:r>
      <w:r w:rsidR="007549F9" w:rsidRPr="008C6B2E">
        <w:t>[</w:t>
      </w:r>
      <w:proofErr w:type="spellStart"/>
      <w:r w:rsidR="007549F9" w:rsidRPr="008C6B2E">
        <w:t>Codd</w:t>
      </w:r>
      <w:proofErr w:type="spellEnd"/>
      <w:r w:rsidR="007549F9" w:rsidRPr="008C6B2E">
        <w:t xml:space="preserve"> 1970]</w:t>
      </w:r>
      <w:r w:rsidR="00DC7D7C">
        <w:t xml:space="preserve"> [</w:t>
      </w:r>
      <w:proofErr w:type="spellStart"/>
      <w:r w:rsidR="00DC7D7C">
        <w:t>Codd</w:t>
      </w:r>
      <w:proofErr w:type="spellEnd"/>
      <w:r w:rsidR="00DC7D7C">
        <w:t xml:space="preserve"> </w:t>
      </w:r>
      <w:proofErr w:type="spellStart"/>
      <w:r w:rsidR="00DC7D7C">
        <w:t>1985a</w:t>
      </w:r>
      <w:proofErr w:type="spellEnd"/>
      <w:r w:rsidR="00DC7D7C">
        <w:t>]</w:t>
      </w:r>
      <w:r w:rsidR="00DC7D7C" w:rsidRPr="00DC7D7C">
        <w:t xml:space="preserve"> </w:t>
      </w:r>
      <w:r w:rsidR="00DC7D7C">
        <w:t>[</w:t>
      </w:r>
      <w:proofErr w:type="spellStart"/>
      <w:r w:rsidR="00DC7D7C">
        <w:t>Codd</w:t>
      </w:r>
      <w:proofErr w:type="spellEnd"/>
      <w:r w:rsidR="00DC7D7C">
        <w:t xml:space="preserve"> </w:t>
      </w:r>
      <w:proofErr w:type="spellStart"/>
      <w:r w:rsidR="00DC7D7C">
        <w:t>1985b</w:t>
      </w:r>
      <w:proofErr w:type="spellEnd"/>
      <w:r w:rsidR="00DC7D7C">
        <w:t>]</w:t>
      </w:r>
      <w:r w:rsidR="00C95550">
        <w:t xml:space="preserve"> [Wikipedia 2024] [Wikipedia </w:t>
      </w:r>
      <w:proofErr w:type="spellStart"/>
      <w:r w:rsidR="00C95550">
        <w:t>2024a</w:t>
      </w:r>
      <w:proofErr w:type="spellEnd"/>
      <w:r w:rsidR="00C95550">
        <w:t>]</w:t>
      </w:r>
      <w:r w:rsidR="007549F9" w:rsidRPr="008C6B2E">
        <w:t>).</w:t>
      </w:r>
      <w:r w:rsidR="00C163E0" w:rsidRPr="008C6B2E">
        <w:t xml:space="preserve"> </w:t>
      </w:r>
      <w:r w:rsidR="008C6B2E">
        <w:t>A definição de uma estrutura de dados que pode ser qualificada</w:t>
      </w:r>
      <w:r w:rsidR="007549F9" w:rsidRPr="008C6B2E">
        <w:t xml:space="preserve"> como base de dados relacional </w:t>
      </w:r>
      <w:r w:rsidR="008C6B2E">
        <w:t xml:space="preserve">sob a ótica de </w:t>
      </w:r>
      <w:proofErr w:type="spellStart"/>
      <w:r w:rsidR="008C6B2E">
        <w:t>Codd</w:t>
      </w:r>
      <w:proofErr w:type="spellEnd"/>
      <w:r w:rsidR="008C6B2E">
        <w:t xml:space="preserve"> </w:t>
      </w:r>
      <w:r w:rsidR="007549F9" w:rsidRPr="008C6B2E">
        <w:t xml:space="preserve">é </w:t>
      </w:r>
      <w:r w:rsidR="008C6B2E">
        <w:t xml:space="preserve">caracterizada </w:t>
      </w:r>
      <w:r w:rsidR="007549F9" w:rsidRPr="008C6B2E">
        <w:t xml:space="preserve">pela </w:t>
      </w:r>
      <w:proofErr w:type="spellStart"/>
      <w:r>
        <w:t>satisfatibilidade</w:t>
      </w:r>
      <w:proofErr w:type="spellEnd"/>
      <w:r>
        <w:t xml:space="preserve"> </w:t>
      </w:r>
      <w:r w:rsidR="007549F9" w:rsidRPr="008C6B2E">
        <w:t xml:space="preserve">das chamadas 12 regras de </w:t>
      </w:r>
      <w:proofErr w:type="spellStart"/>
      <w:r w:rsidR="007549F9" w:rsidRPr="008C6B2E">
        <w:t>Codd</w:t>
      </w:r>
      <w:proofErr w:type="spellEnd"/>
      <w:r w:rsidR="007549F9" w:rsidRPr="008C6B2E">
        <w:t>.</w:t>
      </w:r>
    </w:p>
    <w:p w14:paraId="2E7B3E4B" w14:textId="77777777" w:rsidR="007549F9" w:rsidRPr="008C6B2E" w:rsidRDefault="00F81E0B" w:rsidP="00D93525">
      <w:pPr>
        <w:spacing w:line="360" w:lineRule="auto"/>
        <w:ind w:firstLine="284"/>
        <w:jc w:val="both"/>
      </w:pPr>
      <w:r>
        <w:t xml:space="preserve">Como informado em </w:t>
      </w:r>
      <w:r w:rsidR="00C95550">
        <w:t>[Wikipedia-</w:t>
      </w:r>
      <w:proofErr w:type="spellStart"/>
      <w:r w:rsidR="00C95550">
        <w:t>2024a</w:t>
      </w:r>
      <w:proofErr w:type="spellEnd"/>
      <w:r w:rsidRPr="00F81E0B">
        <w:t>]</w:t>
      </w:r>
      <w:r>
        <w:t>,</w:t>
      </w:r>
      <w:r w:rsidR="00815428">
        <w:t xml:space="preserve"> </w:t>
      </w:r>
      <w:proofErr w:type="spellStart"/>
      <w:r w:rsidR="00D93525">
        <w:t>Codd</w:t>
      </w:r>
      <w:proofErr w:type="spellEnd"/>
      <w:r w:rsidR="00D93525">
        <w:t xml:space="preserve"> </w:t>
      </w:r>
      <w:r w:rsidR="00815428">
        <w:t>teve com</w:t>
      </w:r>
      <w:r w:rsidR="00D93525">
        <w:t>o</w:t>
      </w:r>
      <w:r w:rsidR="008F2C1A" w:rsidRPr="008C6B2E">
        <w:t xml:space="preserve"> principal objetivo</w:t>
      </w:r>
      <w:r w:rsidR="00815428">
        <w:t>,</w:t>
      </w:r>
      <w:r w:rsidR="008F2C1A" w:rsidRPr="008C6B2E">
        <w:t xml:space="preserve"> </w:t>
      </w:r>
      <w:r w:rsidR="00815428">
        <w:t xml:space="preserve">ao criar o conjunto de regras, </w:t>
      </w:r>
      <w:r w:rsidR="008F2C1A" w:rsidRPr="008C6B2E">
        <w:t xml:space="preserve">evitar que </w:t>
      </w:r>
      <w:r w:rsidR="00FB5C91" w:rsidRPr="008C6B2E">
        <w:t>o concei</w:t>
      </w:r>
      <w:r w:rsidR="00EA5263">
        <w:t>to original de RDB fosse adulterado</w:t>
      </w:r>
      <w:r w:rsidR="00FB5C91" w:rsidRPr="008C6B2E">
        <w:t xml:space="preserve"> à medida que</w:t>
      </w:r>
      <w:r w:rsidR="008F2C1A" w:rsidRPr="008C6B2E">
        <w:t xml:space="preserve"> fornecedores de </w:t>
      </w:r>
      <w:proofErr w:type="spellStart"/>
      <w:r w:rsidR="00FB5C91" w:rsidRPr="008C6B2E">
        <w:t>DBs</w:t>
      </w:r>
      <w:proofErr w:type="spellEnd"/>
      <w:r w:rsidR="00FB5C91" w:rsidRPr="008C6B2E">
        <w:t xml:space="preserve"> tentavam promover a comercialização</w:t>
      </w:r>
      <w:r w:rsidR="008F2C1A" w:rsidRPr="008C6B2E">
        <w:t xml:space="preserve"> </w:t>
      </w:r>
      <w:r w:rsidR="00FB5C91" w:rsidRPr="008C6B2E">
        <w:t>d</w:t>
      </w:r>
      <w:r w:rsidR="00EA5263">
        <w:t>a</w:t>
      </w:r>
      <w:r w:rsidR="008F2C1A" w:rsidRPr="008C6B2E">
        <w:t xml:space="preserve">s </w:t>
      </w:r>
      <w:r w:rsidR="00EA5263">
        <w:t xml:space="preserve">bases de dados </w:t>
      </w:r>
      <w:r w:rsidR="00FB5C91" w:rsidRPr="008C6B2E">
        <w:t xml:space="preserve">já </w:t>
      </w:r>
      <w:r w:rsidR="008F2C1A" w:rsidRPr="008C6B2E">
        <w:t>existentes</w:t>
      </w:r>
      <w:r w:rsidR="00D93525">
        <w:t>,</w:t>
      </w:r>
      <w:r w:rsidR="008F2C1A" w:rsidRPr="008C6B2E">
        <w:t xml:space="preserve"> </w:t>
      </w:r>
      <w:r w:rsidR="00D93525">
        <w:t>vendendo-a</w:t>
      </w:r>
      <w:r w:rsidR="00FB5C91" w:rsidRPr="008C6B2E">
        <w:t xml:space="preserve">s </w:t>
      </w:r>
      <w:r w:rsidR="008F2C1A" w:rsidRPr="008C6B2E">
        <w:t>com</w:t>
      </w:r>
      <w:r w:rsidR="00FB5C91" w:rsidRPr="008C6B2E">
        <w:t xml:space="preserve">o </w:t>
      </w:r>
      <w:r w:rsidR="008F2C1A" w:rsidRPr="008C6B2E">
        <w:t>relacional.</w:t>
      </w:r>
      <w:r w:rsidR="00FB5C91" w:rsidRPr="008C6B2E">
        <w:t xml:space="preserve"> As 12 regras podem ser </w:t>
      </w:r>
      <w:r w:rsidR="00945F0F">
        <w:t xml:space="preserve">consideradas </w:t>
      </w:r>
      <w:r w:rsidR="00FB5C91" w:rsidRPr="008C6B2E">
        <w:t xml:space="preserve">como parte de um procedimento de teste para determinar se um determinado produto, que se autoproclama ser completamente relacional, </w:t>
      </w:r>
      <w:r w:rsidR="00D93525">
        <w:t xml:space="preserve">é </w:t>
      </w:r>
      <w:r w:rsidR="00FB5C91" w:rsidRPr="008C6B2E">
        <w:t>realmente completamente relacional.</w:t>
      </w:r>
      <w:r w:rsidR="00D93525">
        <w:t xml:space="preserve"> </w:t>
      </w:r>
      <w:r w:rsidR="00815428">
        <w:t>V</w:t>
      </w:r>
      <w:r w:rsidR="00D93525">
        <w:t>árias</w:t>
      </w:r>
      <w:r w:rsidR="007549F9" w:rsidRPr="008C6B2E">
        <w:t xml:space="preserve"> implementações comerciais do modelo relacional </w:t>
      </w:r>
      <w:r w:rsidR="00D93525">
        <w:t>de base de dados</w:t>
      </w:r>
      <w:r w:rsidR="00815428">
        <w:t>, entretanto,</w:t>
      </w:r>
      <w:r w:rsidR="00D93525">
        <w:t xml:space="preserve"> </w:t>
      </w:r>
      <w:r w:rsidR="007549F9" w:rsidRPr="008C6B2E">
        <w:t xml:space="preserve">não seguem todas as regras de </w:t>
      </w:r>
      <w:proofErr w:type="spellStart"/>
      <w:r w:rsidR="007549F9" w:rsidRPr="008C6B2E">
        <w:t>Codd</w:t>
      </w:r>
      <w:proofErr w:type="spellEnd"/>
      <w:r w:rsidR="00EA5263">
        <w:t xml:space="preserve"> </w:t>
      </w:r>
      <w:r w:rsidR="00EA5263">
        <w:sym w:font="Symbol" w:char="F02D"/>
      </w:r>
      <w:r w:rsidR="00EA5263">
        <w:t xml:space="preserve"> </w:t>
      </w:r>
      <w:r w:rsidR="008F2C1A" w:rsidRPr="008C6B2E">
        <w:t>como consequência,</w:t>
      </w:r>
      <w:r w:rsidR="007549F9" w:rsidRPr="008C6B2E">
        <w:t xml:space="preserve"> o termo tem sido gradualmente usado para descrever um vasto grupo de sistemas de DB</w:t>
      </w:r>
      <w:r w:rsidR="008F2C1A" w:rsidRPr="008C6B2E">
        <w:t xml:space="preserve"> que, no mínimo:</w:t>
      </w:r>
    </w:p>
    <w:p w14:paraId="4911A0D5" w14:textId="77777777" w:rsidR="00FB5C91" w:rsidRPr="008C6B2E" w:rsidRDefault="00FB5C91" w:rsidP="00FB5C91">
      <w:pPr>
        <w:jc w:val="both"/>
      </w:pPr>
    </w:p>
    <w:p w14:paraId="4453E033" w14:textId="77777777" w:rsidR="008F2C1A" w:rsidRPr="008C6B2E" w:rsidRDefault="008F2C1A" w:rsidP="00FB5C91">
      <w:pPr>
        <w:spacing w:after="120" w:line="360" w:lineRule="auto"/>
        <w:jc w:val="both"/>
      </w:pPr>
      <w:r w:rsidRPr="008C6B2E">
        <w:t xml:space="preserve">(1) Apresentam dados ao usuário </w:t>
      </w:r>
      <w:r w:rsidR="00FB5C91" w:rsidRPr="008C6B2E">
        <w:t xml:space="preserve">que são </w:t>
      </w:r>
      <w:r w:rsidRPr="008C6B2E">
        <w:t xml:space="preserve">representados como relações em uma representação em formato tabular </w:t>
      </w:r>
      <w:r w:rsidRPr="008C6B2E">
        <w:rPr>
          <w:i/>
        </w:rPr>
        <w:t>i.e.</w:t>
      </w:r>
      <w:r w:rsidRPr="008C6B2E">
        <w:t>, como uma coleção de tabelas, cada uma consistindo de um conjunto de linhas e de colunas.</w:t>
      </w:r>
    </w:p>
    <w:p w14:paraId="60CCCFAE" w14:textId="77777777" w:rsidR="00C163E0" w:rsidRPr="008C6B2E" w:rsidRDefault="008F2C1A" w:rsidP="005C2A1C">
      <w:pPr>
        <w:spacing w:line="360" w:lineRule="auto"/>
        <w:jc w:val="both"/>
      </w:pPr>
      <w:r w:rsidRPr="008C6B2E">
        <w:t>(2) Fornecem operadores relacionais para manipul</w:t>
      </w:r>
      <w:r w:rsidR="00FB5C91" w:rsidRPr="008C6B2E">
        <w:t xml:space="preserve">ar os dados em formato tabular. </w:t>
      </w:r>
    </w:p>
    <w:p w14:paraId="2C48272B" w14:textId="77777777" w:rsidR="00FB5C91" w:rsidRPr="008C6B2E" w:rsidRDefault="00FB5C91" w:rsidP="00230E05">
      <w:pPr>
        <w:jc w:val="both"/>
      </w:pPr>
    </w:p>
    <w:p w14:paraId="6713781B" w14:textId="77777777" w:rsidR="00191708" w:rsidRPr="008C6B2E" w:rsidRDefault="00191708" w:rsidP="00815428">
      <w:pPr>
        <w:spacing w:line="360" w:lineRule="auto"/>
        <w:ind w:firstLine="284"/>
        <w:jc w:val="both"/>
      </w:pPr>
      <w:r w:rsidRPr="008C6B2E">
        <w:t xml:space="preserve">Presentemente a definição mais comum de um </w:t>
      </w:r>
      <w:proofErr w:type="spellStart"/>
      <w:r w:rsidRPr="008C6B2E">
        <w:t>RDBMS</w:t>
      </w:r>
      <w:proofErr w:type="spellEnd"/>
      <w:r w:rsidRPr="008C6B2E">
        <w:t xml:space="preserve"> </w:t>
      </w:r>
      <w:r w:rsidR="00945F0F">
        <w:t>(</w:t>
      </w:r>
      <w:proofErr w:type="spellStart"/>
      <w:r w:rsidR="00945F0F">
        <w:t>Relational</w:t>
      </w:r>
      <w:proofErr w:type="spellEnd"/>
      <w:r w:rsidR="00945F0F">
        <w:t xml:space="preserve"> Data Base Management System) </w:t>
      </w:r>
      <w:r w:rsidRPr="008C6B2E">
        <w:t xml:space="preserve">é a de ser um produto que apresenta uma visão dos dados como uma coleção de linhas e colunas, mesmo que não seja estritamente baseada na teoria </w:t>
      </w:r>
      <w:r w:rsidRPr="008C6B2E">
        <w:lastRenderedPageBreak/>
        <w:t>relacional.</w:t>
      </w:r>
      <w:r w:rsidR="009500FE" w:rsidRPr="008C6B2E">
        <w:t xml:space="preserve"> Considerando essa</w:t>
      </w:r>
      <w:r w:rsidRPr="008C6B2E">
        <w:t xml:space="preserve"> definição, </w:t>
      </w:r>
      <w:proofErr w:type="spellStart"/>
      <w:r w:rsidRPr="008C6B2E">
        <w:t>RDBMS</w:t>
      </w:r>
      <w:r w:rsidR="00945F0F">
        <w:t>s</w:t>
      </w:r>
      <w:proofErr w:type="spellEnd"/>
      <w:r w:rsidRPr="008C6B2E">
        <w:t xml:space="preserve"> tipicamente implementam algumas mas não todas as 12 regras.</w:t>
      </w:r>
    </w:p>
    <w:p w14:paraId="70F39BB1" w14:textId="77777777" w:rsidR="00947942" w:rsidRPr="00947942" w:rsidRDefault="009E6DDE" w:rsidP="00947942">
      <w:pPr>
        <w:shd w:val="clear" w:color="auto" w:fill="FFFFFF"/>
        <w:spacing w:after="120" w:line="360" w:lineRule="auto"/>
        <w:ind w:firstLine="284"/>
        <w:jc w:val="both"/>
        <w:textAlignment w:val="baseline"/>
      </w:pPr>
      <w:proofErr w:type="spellStart"/>
      <w:r w:rsidRPr="008C6B2E">
        <w:t>Codd</w:t>
      </w:r>
      <w:proofErr w:type="spellEnd"/>
      <w:r w:rsidRPr="008C6B2E">
        <w:t xml:space="preserve"> </w:t>
      </w:r>
      <w:r w:rsidR="008F635E">
        <w:t>em [</w:t>
      </w:r>
      <w:proofErr w:type="spellStart"/>
      <w:r w:rsidR="008F635E">
        <w:t>Codd</w:t>
      </w:r>
      <w:proofErr w:type="spellEnd"/>
      <w:r w:rsidR="008F635E">
        <w:t xml:space="preserve"> </w:t>
      </w:r>
      <w:proofErr w:type="spellStart"/>
      <w:r w:rsidR="008F635E">
        <w:t>1985a</w:t>
      </w:r>
      <w:proofErr w:type="spellEnd"/>
      <w:r w:rsidR="008F635E">
        <w:t xml:space="preserve">, </w:t>
      </w:r>
      <w:proofErr w:type="spellStart"/>
      <w:r w:rsidR="008F635E">
        <w:t>1985b</w:t>
      </w:r>
      <w:proofErr w:type="spellEnd"/>
      <w:r w:rsidR="008F635E">
        <w:t xml:space="preserve">] </w:t>
      </w:r>
      <w:r w:rsidR="00061588">
        <w:t xml:space="preserve">procura </w:t>
      </w:r>
      <w:r w:rsidR="008F635E">
        <w:t>agrupa</w:t>
      </w:r>
      <w:r w:rsidR="00061588">
        <w:t>r</w:t>
      </w:r>
      <w:r w:rsidR="008F635E">
        <w:t xml:space="preserve"> </w:t>
      </w:r>
      <w:r w:rsidR="00061588">
        <w:t xml:space="preserve">algumas </w:t>
      </w:r>
      <w:r w:rsidR="00947942">
        <w:t>d</w:t>
      </w:r>
      <w:r w:rsidR="008F635E">
        <w:t xml:space="preserve">as </w:t>
      </w:r>
      <w:r w:rsidR="00947942">
        <w:t xml:space="preserve">12 </w:t>
      </w:r>
      <w:r w:rsidR="008F635E">
        <w:t xml:space="preserve">regras, </w:t>
      </w:r>
      <w:r w:rsidRPr="008C6B2E">
        <w:t>comenta</w:t>
      </w:r>
      <w:r w:rsidR="008F635E">
        <w:t>ndo</w:t>
      </w:r>
      <w:r w:rsidRPr="008C6B2E">
        <w:t xml:space="preserve"> que </w:t>
      </w:r>
      <w:r w:rsidR="008F635E">
        <w:t xml:space="preserve">(a) </w:t>
      </w:r>
      <w:r w:rsidRPr="008C6B2E">
        <w:t>as regras 8, 9,10 e 11 especificam e requerem quatro tipos diferentes de independência, com o objetivo de proteger o investimento de clientes em programas de aplicação, ativida</w:t>
      </w:r>
      <w:r w:rsidR="008F635E">
        <w:t>des em terminais e treinamento; (b) as regras 8 e 9 que estão</w:t>
      </w:r>
      <w:r w:rsidRPr="008C6B2E">
        <w:t xml:space="preserve"> relacionadas à independência física e lógica respectivamente, </w:t>
      </w:r>
      <w:r w:rsidR="00D55B38" w:rsidRPr="008C6B2E">
        <w:t xml:space="preserve">têm sido </w:t>
      </w:r>
      <w:r w:rsidRPr="008C6B2E">
        <w:t xml:space="preserve">discutidas por </w:t>
      </w:r>
      <w:r w:rsidR="008F635E">
        <w:t>muitos anos; (c) a</w:t>
      </w:r>
      <w:r w:rsidRPr="008C6B2E">
        <w:t xml:space="preserve">s regras 10 e 11 dizem respeito à independência de integridade e independência de distribuição, que são aspectos da abordagem relacional que receberam atenção inadequada durante os anos </w:t>
      </w:r>
      <w:r w:rsidR="008F635E">
        <w:t>iniciais em que foram propostas.</w:t>
      </w:r>
      <w:r w:rsidRPr="008C6B2E">
        <w:t xml:space="preserve"> </w:t>
      </w:r>
      <w:proofErr w:type="spellStart"/>
      <w:r w:rsidRPr="008C6B2E">
        <w:t>Codd</w:t>
      </w:r>
      <w:proofErr w:type="spellEnd"/>
      <w:r w:rsidRPr="008C6B2E">
        <w:t xml:space="preserve">, entretanto, previu que </w:t>
      </w:r>
      <w:r w:rsidR="008F635E">
        <w:t xml:space="preserve">as regras 10 e 11 </w:t>
      </w:r>
      <w:r w:rsidRPr="008C6B2E">
        <w:t>se tornariam tão importantes quanto as regras 8 e 9</w:t>
      </w:r>
      <w:r w:rsidR="008F635E">
        <w:t>. O</w:t>
      </w:r>
      <w:r w:rsidR="00D55B38" w:rsidRPr="008C6B2E">
        <w:t xml:space="preserve"> autor</w:t>
      </w:r>
      <w:r w:rsidRPr="008C6B2E">
        <w:t xml:space="preserve"> também </w:t>
      </w:r>
      <w:r w:rsidR="00464294">
        <w:t xml:space="preserve">informou </w:t>
      </w:r>
      <w:r w:rsidRPr="008C6B2E">
        <w:t xml:space="preserve">que as regras propostas foram baseadas em uma única regra fundamental, </w:t>
      </w:r>
      <w:r w:rsidR="008F635E">
        <w:t xml:space="preserve">que </w:t>
      </w:r>
      <w:r w:rsidR="00464294">
        <w:t xml:space="preserve">ele </w:t>
      </w:r>
      <w:r w:rsidR="008F635E">
        <w:t xml:space="preserve">nomeou </w:t>
      </w:r>
      <w:r w:rsidRPr="008C6B2E">
        <w:t>Regra Zero.</w:t>
      </w:r>
      <w:r w:rsidR="009B6E8C" w:rsidRPr="008C6B2E">
        <w:t xml:space="preserve"> Na sequência são apresentadas e discutidas </w:t>
      </w:r>
      <w:r w:rsidR="00464294">
        <w:t>as 13</w:t>
      </w:r>
      <w:r w:rsidR="0051573A" w:rsidRPr="008C6B2E">
        <w:t xml:space="preserve"> regras </w:t>
      </w:r>
      <w:r w:rsidR="008F635E">
        <w:t>como estabelecidas em [</w:t>
      </w:r>
      <w:proofErr w:type="spellStart"/>
      <w:r w:rsidR="008F635E">
        <w:t>Codd</w:t>
      </w:r>
      <w:proofErr w:type="spellEnd"/>
      <w:r w:rsidR="008F635E">
        <w:t xml:space="preserve"> </w:t>
      </w:r>
      <w:proofErr w:type="spellStart"/>
      <w:r w:rsidR="008F635E">
        <w:t>1985</w:t>
      </w:r>
      <w:r w:rsidR="00464294">
        <w:t>a</w:t>
      </w:r>
      <w:proofErr w:type="spellEnd"/>
      <w:r w:rsidR="008F635E">
        <w:t xml:space="preserve">, </w:t>
      </w:r>
      <w:proofErr w:type="spellStart"/>
      <w:r w:rsidR="008F635E">
        <w:t>1985b</w:t>
      </w:r>
      <w:proofErr w:type="spellEnd"/>
      <w:r w:rsidR="008F635E">
        <w:t>]</w:t>
      </w:r>
      <w:r w:rsidR="0051573A" w:rsidRPr="008C6B2E">
        <w:t>.</w:t>
      </w:r>
    </w:p>
    <w:p w14:paraId="4CA8C71E" w14:textId="77777777" w:rsidR="00624770" w:rsidRPr="008C6B2E" w:rsidRDefault="00EB0633" w:rsidP="00230E05">
      <w:pPr>
        <w:shd w:val="clear" w:color="auto" w:fill="FFFFFF"/>
        <w:spacing w:after="120"/>
        <w:textAlignment w:val="baseline"/>
        <w:outlineLvl w:val="2"/>
        <w:rPr>
          <w:b/>
          <w:bCs/>
        </w:rPr>
      </w:pPr>
      <w:r w:rsidRPr="008C6B2E">
        <w:rPr>
          <w:b/>
          <w:bCs/>
        </w:rPr>
        <w:t xml:space="preserve">Regra </w:t>
      </w:r>
      <w:r w:rsidR="00473C82" w:rsidRPr="008C6B2E">
        <w:rPr>
          <w:b/>
          <w:bCs/>
        </w:rPr>
        <w:t>0 R</w:t>
      </w:r>
      <w:r w:rsidR="00E71E08" w:rsidRPr="008C6B2E">
        <w:rPr>
          <w:b/>
          <w:bCs/>
        </w:rPr>
        <w:t xml:space="preserve">egra </w:t>
      </w:r>
      <w:r w:rsidRPr="008C6B2E">
        <w:rPr>
          <w:b/>
          <w:bCs/>
        </w:rPr>
        <w:t>Zero</w:t>
      </w:r>
    </w:p>
    <w:p w14:paraId="01EBA072" w14:textId="77777777" w:rsidR="00750322" w:rsidRDefault="00750322" w:rsidP="006B189D">
      <w:pPr>
        <w:shd w:val="clear" w:color="auto" w:fill="FFFFFF"/>
        <w:jc w:val="both"/>
        <w:textAlignment w:val="baseline"/>
        <w:rPr>
          <w:i/>
          <w:iCs/>
        </w:rPr>
      </w:pPr>
      <w:r w:rsidRPr="008C6B2E">
        <w:rPr>
          <w:i/>
          <w:iCs/>
        </w:rPr>
        <w:t xml:space="preserve">Qualquer sistema que é veiculado ou </w:t>
      </w:r>
      <w:r w:rsidR="00586295" w:rsidRPr="008C6B2E">
        <w:rPr>
          <w:i/>
          <w:iCs/>
        </w:rPr>
        <w:t xml:space="preserve">proclamado </w:t>
      </w:r>
      <w:r w:rsidRPr="008C6B2E">
        <w:rPr>
          <w:i/>
          <w:iCs/>
        </w:rPr>
        <w:t>ser um sistema de administração de bases de dados</w:t>
      </w:r>
      <w:r w:rsidR="00DE7193" w:rsidRPr="008C6B2E">
        <w:rPr>
          <w:i/>
          <w:iCs/>
        </w:rPr>
        <w:t xml:space="preserve"> relacional</w:t>
      </w:r>
      <w:r w:rsidRPr="008C6B2E">
        <w:rPr>
          <w:i/>
          <w:iCs/>
        </w:rPr>
        <w:t xml:space="preserve"> deve ser capaz de administrar bases de dados inteiramente por meio de suas capacidades relacionais.</w:t>
      </w:r>
    </w:p>
    <w:p w14:paraId="4776E106" w14:textId="77777777" w:rsidR="006B189D" w:rsidRPr="008C6B2E" w:rsidRDefault="006B189D" w:rsidP="006B189D">
      <w:pPr>
        <w:shd w:val="clear" w:color="auto" w:fill="FFFFFF"/>
        <w:jc w:val="both"/>
        <w:textAlignment w:val="baseline"/>
        <w:rPr>
          <w:i/>
          <w:iCs/>
        </w:rPr>
      </w:pPr>
    </w:p>
    <w:p w14:paraId="36A37215" w14:textId="77777777" w:rsidR="00230E05" w:rsidRPr="008C6B2E" w:rsidRDefault="00586295" w:rsidP="00230E05">
      <w:pPr>
        <w:shd w:val="clear" w:color="auto" w:fill="FFFFFF"/>
        <w:spacing w:after="120" w:line="360" w:lineRule="auto"/>
        <w:jc w:val="both"/>
        <w:textAlignment w:val="baseline"/>
        <w:rPr>
          <w:iCs/>
        </w:rPr>
      </w:pPr>
      <w:r w:rsidRPr="008C6B2E">
        <w:rPr>
          <w:iCs/>
        </w:rPr>
        <w:t>A Regra Zero</w:t>
      </w:r>
      <w:r w:rsidR="00FE29B3" w:rsidRPr="008C6B2E">
        <w:rPr>
          <w:iCs/>
        </w:rPr>
        <w:t xml:space="preserve"> deve ser satisfeita independentemente</w:t>
      </w:r>
      <w:r w:rsidR="00750322" w:rsidRPr="008C6B2E">
        <w:rPr>
          <w:iCs/>
        </w:rPr>
        <w:t xml:space="preserve"> </w:t>
      </w:r>
      <w:r w:rsidR="00FE29B3" w:rsidRPr="008C6B2E">
        <w:rPr>
          <w:iCs/>
        </w:rPr>
        <w:t>d</w:t>
      </w:r>
      <w:r w:rsidR="003C4EEE" w:rsidRPr="008C6B2E">
        <w:rPr>
          <w:iCs/>
        </w:rPr>
        <w:t xml:space="preserve">e </w:t>
      </w:r>
      <w:r w:rsidR="00750322" w:rsidRPr="008C6B2E">
        <w:rPr>
          <w:iCs/>
        </w:rPr>
        <w:t xml:space="preserve">o sistema </w:t>
      </w:r>
      <w:r w:rsidRPr="008C6B2E">
        <w:rPr>
          <w:iCs/>
        </w:rPr>
        <w:t xml:space="preserve">lidar </w:t>
      </w:r>
      <w:r w:rsidR="00750322" w:rsidRPr="008C6B2E">
        <w:rPr>
          <w:iCs/>
        </w:rPr>
        <w:t xml:space="preserve">ou não </w:t>
      </w:r>
      <w:r w:rsidRPr="008C6B2E">
        <w:rPr>
          <w:iCs/>
        </w:rPr>
        <w:t xml:space="preserve">com </w:t>
      </w:r>
      <w:r w:rsidR="00750322" w:rsidRPr="008C6B2E">
        <w:rPr>
          <w:iCs/>
        </w:rPr>
        <w:t xml:space="preserve">qualquer </w:t>
      </w:r>
      <w:r w:rsidRPr="008C6B2E">
        <w:rPr>
          <w:iCs/>
        </w:rPr>
        <w:t xml:space="preserve">característica </w:t>
      </w:r>
      <w:r w:rsidR="00750322" w:rsidRPr="008C6B2E">
        <w:rPr>
          <w:iCs/>
        </w:rPr>
        <w:t xml:space="preserve">não-relacional de administrar dados. Qualquer </w:t>
      </w:r>
      <w:proofErr w:type="spellStart"/>
      <w:r w:rsidR="003C4EEE" w:rsidRPr="008C6B2E">
        <w:rPr>
          <w:iCs/>
        </w:rPr>
        <w:t>R</w:t>
      </w:r>
      <w:r w:rsidR="00FE29B3" w:rsidRPr="008C6B2E">
        <w:rPr>
          <w:iCs/>
        </w:rPr>
        <w:t>DBMS</w:t>
      </w:r>
      <w:proofErr w:type="spellEnd"/>
      <w:r w:rsidR="00FE29B3" w:rsidRPr="008C6B2E">
        <w:rPr>
          <w:iCs/>
        </w:rPr>
        <w:t xml:space="preserve"> </w:t>
      </w:r>
      <w:r w:rsidR="00750322" w:rsidRPr="008C6B2E">
        <w:rPr>
          <w:iCs/>
        </w:rPr>
        <w:t xml:space="preserve">que não satisfizer a Regra 0 não pode ser caracterizado como um </w:t>
      </w:r>
      <w:proofErr w:type="spellStart"/>
      <w:r w:rsidR="00464294">
        <w:rPr>
          <w:iCs/>
        </w:rPr>
        <w:t>RDBMS</w:t>
      </w:r>
      <w:proofErr w:type="spellEnd"/>
      <w:r w:rsidR="00750322" w:rsidRPr="008C6B2E">
        <w:rPr>
          <w:iCs/>
        </w:rPr>
        <w:t>.</w:t>
      </w:r>
      <w:r w:rsidR="00230E05" w:rsidRPr="008C6B2E">
        <w:rPr>
          <w:iCs/>
        </w:rPr>
        <w:t xml:space="preserve"> Possíveis consequências da Regra Zero: </w:t>
      </w:r>
    </w:p>
    <w:p w14:paraId="375C6460" w14:textId="77777777" w:rsidR="00FE29B3" w:rsidRPr="008C6B2E" w:rsidRDefault="00FE29B3" w:rsidP="00050D2F">
      <w:pPr>
        <w:shd w:val="clear" w:color="auto" w:fill="FFFFFF"/>
        <w:spacing w:after="120"/>
        <w:ind w:left="568" w:hanging="284"/>
        <w:jc w:val="both"/>
        <w:textAlignment w:val="baseline"/>
        <w:rPr>
          <w:iCs/>
        </w:rPr>
      </w:pPr>
      <w:r w:rsidRPr="008C6B2E">
        <w:t xml:space="preserve">(a) </w:t>
      </w:r>
      <w:r w:rsidR="00DE7193" w:rsidRPr="008C6B2E">
        <w:t>q</w:t>
      </w:r>
      <w:r w:rsidRPr="008C6B2E">
        <w:t xml:space="preserve">ualquer sistema divulgado como um </w:t>
      </w:r>
      <w:proofErr w:type="spellStart"/>
      <w:r w:rsidR="00612671" w:rsidRPr="008C6B2E">
        <w:t>R</w:t>
      </w:r>
      <w:r w:rsidRPr="008C6B2E">
        <w:t>DBMS</w:t>
      </w:r>
      <w:proofErr w:type="spellEnd"/>
      <w:r w:rsidRPr="008C6B2E">
        <w:t xml:space="preserve"> deve poder realizar inserçõ</w:t>
      </w:r>
      <w:r w:rsidR="003C4EEE" w:rsidRPr="008C6B2E">
        <w:t xml:space="preserve">es, atualizações e deleções na </w:t>
      </w:r>
      <w:r w:rsidRPr="008C6B2E">
        <w:t>D</w:t>
      </w:r>
      <w:r w:rsidR="003C4EEE" w:rsidRPr="008C6B2E">
        <w:t>B</w:t>
      </w:r>
      <w:r w:rsidRPr="008C6B2E">
        <w:t xml:space="preserve"> em nível relacional </w:t>
      </w:r>
      <w:r w:rsidR="003C4EEE" w:rsidRPr="00BF5771">
        <w:rPr>
          <w:i/>
        </w:rPr>
        <w:t>i.e.</w:t>
      </w:r>
      <w:r w:rsidR="003C4EEE" w:rsidRPr="008C6B2E">
        <w:t xml:space="preserve">, </w:t>
      </w:r>
      <w:proofErr w:type="spellStart"/>
      <w:r w:rsidRPr="008C6B2E">
        <w:rPr>
          <w:i/>
        </w:rPr>
        <w:t>multiple</w:t>
      </w:r>
      <w:proofErr w:type="spellEnd"/>
      <w:r w:rsidRPr="008C6B2E">
        <w:rPr>
          <w:i/>
        </w:rPr>
        <w:t>-</w:t>
      </w:r>
      <w:proofErr w:type="spellStart"/>
      <w:r w:rsidRPr="008C6B2E">
        <w:rPr>
          <w:i/>
        </w:rPr>
        <w:t>record</w:t>
      </w:r>
      <w:proofErr w:type="spellEnd"/>
      <w:r w:rsidRPr="008C6B2E">
        <w:rPr>
          <w:i/>
        </w:rPr>
        <w:t>-</w:t>
      </w:r>
      <w:proofErr w:type="spellStart"/>
      <w:r w:rsidRPr="008C6B2E">
        <w:rPr>
          <w:i/>
        </w:rPr>
        <w:t>at</w:t>
      </w:r>
      <w:proofErr w:type="spellEnd"/>
      <w:r w:rsidRPr="008C6B2E">
        <w:rPr>
          <w:i/>
        </w:rPr>
        <w:t>-</w:t>
      </w:r>
      <w:proofErr w:type="spellStart"/>
      <w:r w:rsidRPr="008C6B2E">
        <w:rPr>
          <w:i/>
        </w:rPr>
        <w:t>a-time</w:t>
      </w:r>
      <w:proofErr w:type="spellEnd"/>
      <w:r w:rsidR="00BF5771">
        <w:rPr>
          <w:i/>
        </w:rPr>
        <w:t xml:space="preserve"> </w:t>
      </w:r>
      <w:r w:rsidR="00BF5771" w:rsidRPr="008C6B2E">
        <w:t>(múltiplos registros de uma vez)</w:t>
      </w:r>
      <w:r w:rsidRPr="008C6B2E">
        <w:t xml:space="preserve">. </w:t>
      </w:r>
      <w:r w:rsidR="00BF5771">
        <w:t xml:space="preserve">A execução </w:t>
      </w:r>
      <w:r w:rsidR="00A03410" w:rsidRPr="008C6B2E">
        <w:t>de atividades via</w:t>
      </w:r>
      <w:r w:rsidR="003C4EEE" w:rsidRPr="008C6B2E">
        <w:t xml:space="preserve"> expressão </w:t>
      </w:r>
      <w:proofErr w:type="spellStart"/>
      <w:r w:rsidR="003C4EEE" w:rsidRPr="008C6B2E">
        <w:rPr>
          <w:i/>
        </w:rPr>
        <w:t>multiple</w:t>
      </w:r>
      <w:proofErr w:type="spellEnd"/>
      <w:r w:rsidR="003C4EEE" w:rsidRPr="008C6B2E">
        <w:rPr>
          <w:i/>
        </w:rPr>
        <w:t>-</w:t>
      </w:r>
      <w:proofErr w:type="spellStart"/>
      <w:r w:rsidR="003C4EEE" w:rsidRPr="008C6B2E">
        <w:rPr>
          <w:i/>
        </w:rPr>
        <w:t>record</w:t>
      </w:r>
      <w:proofErr w:type="spellEnd"/>
      <w:r w:rsidR="003C4EEE" w:rsidRPr="008C6B2E">
        <w:rPr>
          <w:i/>
        </w:rPr>
        <w:t>-</w:t>
      </w:r>
      <w:proofErr w:type="spellStart"/>
      <w:r w:rsidR="003C4EEE" w:rsidRPr="008C6B2E">
        <w:rPr>
          <w:i/>
        </w:rPr>
        <w:t>at</w:t>
      </w:r>
      <w:proofErr w:type="spellEnd"/>
      <w:r w:rsidR="003C4EEE" w:rsidRPr="008C6B2E">
        <w:rPr>
          <w:i/>
        </w:rPr>
        <w:t>-</w:t>
      </w:r>
      <w:proofErr w:type="spellStart"/>
      <w:r w:rsidR="003C4EEE" w:rsidRPr="008C6B2E">
        <w:rPr>
          <w:i/>
        </w:rPr>
        <w:t>a-time</w:t>
      </w:r>
      <w:proofErr w:type="spellEnd"/>
      <w:r w:rsidR="003C4EEE" w:rsidRPr="008C6B2E">
        <w:t xml:space="preserve">  </w:t>
      </w:r>
      <w:r w:rsidRPr="008C6B2E">
        <w:t>inclui, como casos especiais, situações em que nenhum ou apenas um registro é recuperado, inserido, atualizado ou deletado. A relação (tabela) que será disc</w:t>
      </w:r>
      <w:r w:rsidR="00482A35" w:rsidRPr="008C6B2E">
        <w:t>utida oportunamente pode ter 0 (zero) linhas ou uma linha e ainda assim ser uma relação válida.</w:t>
      </w:r>
    </w:p>
    <w:p w14:paraId="6E837B0F" w14:textId="77777777" w:rsidR="00B65508" w:rsidRPr="008C6B2E" w:rsidRDefault="00FE29B3" w:rsidP="00050D2F">
      <w:pPr>
        <w:shd w:val="clear" w:color="auto" w:fill="FFFFFF"/>
        <w:spacing w:after="360" w:line="300" w:lineRule="atLeast"/>
        <w:ind w:left="567" w:hanging="283"/>
        <w:jc w:val="both"/>
        <w:textAlignment w:val="baseline"/>
      </w:pPr>
      <w:r w:rsidRPr="008C6B2E">
        <w:t>(b)</w:t>
      </w:r>
      <w:r w:rsidR="00B65508" w:rsidRPr="008C6B2E">
        <w:t xml:space="preserve"> a necessidade de suporte à regra de informação </w:t>
      </w:r>
      <w:r w:rsidR="00A03410" w:rsidRPr="008C6B2E">
        <w:t xml:space="preserve">(Regra 1) </w:t>
      </w:r>
      <w:r w:rsidR="00B65508" w:rsidRPr="008C6B2E">
        <w:t>e regra de acesso garantido</w:t>
      </w:r>
      <w:r w:rsidR="00A03410" w:rsidRPr="008C6B2E">
        <w:t xml:space="preserve"> (Regra 2)</w:t>
      </w:r>
      <w:r w:rsidR="00B65508" w:rsidRPr="008C6B2E">
        <w:t>.</w:t>
      </w:r>
    </w:p>
    <w:p w14:paraId="4514D387" w14:textId="77777777" w:rsidR="00624770" w:rsidRPr="008C6B2E" w:rsidRDefault="00BF5771" w:rsidP="00230E05">
      <w:pPr>
        <w:shd w:val="clear" w:color="auto" w:fill="FFFFFF"/>
        <w:spacing w:after="120" w:line="360" w:lineRule="auto"/>
        <w:ind w:firstLine="284"/>
        <w:jc w:val="both"/>
        <w:textAlignment w:val="baseline"/>
        <w:rPr>
          <w:u w:val="single"/>
        </w:rPr>
      </w:pPr>
      <w:r>
        <w:t xml:space="preserve">Como comentado anteriormente, </w:t>
      </w:r>
      <w:proofErr w:type="spellStart"/>
      <w:r w:rsidR="001A2F44" w:rsidRPr="008C6B2E">
        <w:t>Codd</w:t>
      </w:r>
      <w:proofErr w:type="spellEnd"/>
      <w:r w:rsidR="001A2F44" w:rsidRPr="008C6B2E">
        <w:t xml:space="preserve"> </w:t>
      </w:r>
      <w:r w:rsidR="00A03410" w:rsidRPr="008C6B2E">
        <w:t>em [</w:t>
      </w:r>
      <w:proofErr w:type="spellStart"/>
      <w:r w:rsidR="00A03410" w:rsidRPr="008C6B2E">
        <w:t>Codd</w:t>
      </w:r>
      <w:proofErr w:type="spellEnd"/>
      <w:r w:rsidR="00A03410" w:rsidRPr="008C6B2E">
        <w:t xml:space="preserve"> </w:t>
      </w:r>
      <w:proofErr w:type="spellStart"/>
      <w:r w:rsidR="00A03410" w:rsidRPr="008C6B2E">
        <w:t>1985</w:t>
      </w:r>
      <w:r w:rsidR="008F635E">
        <w:t>a</w:t>
      </w:r>
      <w:proofErr w:type="spellEnd"/>
      <w:r w:rsidR="00A03410" w:rsidRPr="008C6B2E">
        <w:t>] discute</w:t>
      </w:r>
      <w:r w:rsidR="00F903D2" w:rsidRPr="008C6B2E">
        <w:t xml:space="preserve"> o perigo de compradores e usuários de um sistema que é comercializado como relacional</w:t>
      </w:r>
      <w:r w:rsidR="00EF0FE7" w:rsidRPr="008C6B2E">
        <w:t xml:space="preserve"> e</w:t>
      </w:r>
      <w:r w:rsidR="00F903D2" w:rsidRPr="008C6B2E">
        <w:t xml:space="preserve"> </w:t>
      </w:r>
      <w:r w:rsidR="00A03410" w:rsidRPr="008C6B2E">
        <w:t xml:space="preserve">que não satisfaz a Regra 0: </w:t>
      </w:r>
      <w:r w:rsidR="00EF0FE7" w:rsidRPr="008C6B2E">
        <w:t xml:space="preserve">compradores e usuários estarão esperando </w:t>
      </w:r>
      <w:r>
        <w:t>pel</w:t>
      </w:r>
      <w:r w:rsidR="00EF0FE7" w:rsidRPr="008C6B2E">
        <w:t xml:space="preserve">as vantagens de um verdadeiro </w:t>
      </w:r>
      <w:proofErr w:type="spellStart"/>
      <w:r w:rsidR="00EF0FE7" w:rsidRPr="008C6B2E">
        <w:t>DBMS</w:t>
      </w:r>
      <w:proofErr w:type="spellEnd"/>
      <w:r w:rsidR="00EF0FE7" w:rsidRPr="008C6B2E">
        <w:t xml:space="preserve"> relacional e elas não virão.</w:t>
      </w:r>
      <w:r w:rsidR="00B5385C" w:rsidRPr="008C6B2E">
        <w:t xml:space="preserve"> As 12 regras de </w:t>
      </w:r>
      <w:proofErr w:type="spellStart"/>
      <w:r w:rsidR="00B5385C" w:rsidRPr="008C6B2E">
        <w:t>Codd</w:t>
      </w:r>
      <w:proofErr w:type="spellEnd"/>
      <w:r w:rsidR="001B1DDF" w:rsidRPr="008C6B2E">
        <w:t xml:space="preserve"> juntamente com as </w:t>
      </w:r>
      <w:r w:rsidR="001B1DDF" w:rsidRPr="008C6B2E">
        <w:lastRenderedPageBreak/>
        <w:t>9 estruturais, as 18 manipulativas e as 3 características de integridade do modelo relacional</w:t>
      </w:r>
      <w:r w:rsidR="00122F0A" w:rsidRPr="008C6B2E">
        <w:t xml:space="preserve"> determinam</w:t>
      </w:r>
      <w:r w:rsidR="00A03410" w:rsidRPr="008C6B2E">
        <w:t>,</w:t>
      </w:r>
      <w:r w:rsidR="00122F0A" w:rsidRPr="008C6B2E">
        <w:t xml:space="preserve"> com</w:t>
      </w:r>
      <w:r w:rsidR="001B1DDF" w:rsidRPr="008C6B2E">
        <w:t xml:space="preserve"> detalhes</w:t>
      </w:r>
      <w:r w:rsidR="00A03410" w:rsidRPr="008C6B2E">
        <w:t>,</w:t>
      </w:r>
      <w:r w:rsidR="001B1DDF" w:rsidRPr="008C6B2E">
        <w:t xml:space="preserve"> </w:t>
      </w:r>
      <w:r w:rsidR="00122F0A" w:rsidRPr="008C6B2E">
        <w:t xml:space="preserve">a extensão da </w:t>
      </w:r>
      <w:r w:rsidR="00D67003">
        <w:t xml:space="preserve">veracidade </w:t>
      </w:r>
      <w:r w:rsidR="00A03410" w:rsidRPr="008C6B2E">
        <w:t>da declaração de um vendedor ao</w:t>
      </w:r>
      <w:r w:rsidR="00122F0A" w:rsidRPr="008C6B2E">
        <w:t xml:space="preserve"> estar vendendo um </w:t>
      </w:r>
      <w:proofErr w:type="spellStart"/>
      <w:r w:rsidR="00122F0A" w:rsidRPr="008C6B2E">
        <w:t>DBMS</w:t>
      </w:r>
      <w:proofErr w:type="spellEnd"/>
      <w:r w:rsidR="00122F0A" w:rsidRPr="008C6B2E">
        <w:t xml:space="preserve"> totalmente relacional.</w:t>
      </w:r>
      <w:r w:rsidR="009B6E8C" w:rsidRPr="008C6B2E">
        <w:t xml:space="preserve"> </w:t>
      </w:r>
    </w:p>
    <w:p w14:paraId="4B03BD3B" w14:textId="77777777" w:rsidR="00624770" w:rsidRPr="008C6B2E" w:rsidRDefault="00DE7193" w:rsidP="007A5380">
      <w:pPr>
        <w:shd w:val="clear" w:color="auto" w:fill="FFFFFF"/>
        <w:spacing w:after="120"/>
        <w:textAlignment w:val="baseline"/>
        <w:outlineLvl w:val="2"/>
        <w:rPr>
          <w:b/>
          <w:bCs/>
        </w:rPr>
      </w:pPr>
      <w:r w:rsidRPr="008C6B2E">
        <w:rPr>
          <w:b/>
          <w:bCs/>
        </w:rPr>
        <w:t xml:space="preserve">Regra 1. </w:t>
      </w:r>
      <w:r w:rsidR="00781EAA" w:rsidRPr="008C6B2E">
        <w:rPr>
          <w:b/>
          <w:bCs/>
        </w:rPr>
        <w:t>Regra de</w:t>
      </w:r>
      <w:r w:rsidRPr="008C6B2E">
        <w:rPr>
          <w:b/>
          <w:bCs/>
        </w:rPr>
        <w:t xml:space="preserve"> Informação </w:t>
      </w:r>
    </w:p>
    <w:p w14:paraId="697F5C71" w14:textId="77777777" w:rsidR="00DE7193" w:rsidRPr="008C6B2E" w:rsidRDefault="00DE7193" w:rsidP="007A5380">
      <w:pPr>
        <w:shd w:val="clear" w:color="auto" w:fill="FFFFFF"/>
        <w:jc w:val="both"/>
        <w:textAlignment w:val="baseline"/>
        <w:rPr>
          <w:i/>
          <w:iCs/>
        </w:rPr>
      </w:pPr>
      <w:r w:rsidRPr="008C6B2E">
        <w:rPr>
          <w:i/>
          <w:iCs/>
        </w:rPr>
        <w:t>Toda informação em uma base de dados relacional é represen</w:t>
      </w:r>
      <w:r w:rsidR="00781EAA" w:rsidRPr="008C6B2E">
        <w:rPr>
          <w:i/>
          <w:iCs/>
        </w:rPr>
        <w:t>t</w:t>
      </w:r>
      <w:r w:rsidR="009B6E8C" w:rsidRPr="008C6B2E">
        <w:rPr>
          <w:i/>
          <w:iCs/>
        </w:rPr>
        <w:t>ada explicitamente em</w:t>
      </w:r>
      <w:r w:rsidRPr="008C6B2E">
        <w:rPr>
          <w:i/>
          <w:iCs/>
        </w:rPr>
        <w:t xml:space="preserve"> nível lógico e exatamente</w:t>
      </w:r>
      <w:r w:rsidR="00781EAA" w:rsidRPr="008C6B2E">
        <w:rPr>
          <w:i/>
          <w:iCs/>
        </w:rPr>
        <w:t xml:space="preserve"> de</w:t>
      </w:r>
      <w:r w:rsidRPr="008C6B2E">
        <w:rPr>
          <w:i/>
          <w:iCs/>
        </w:rPr>
        <w:t xml:space="preserve"> uma única maneira</w:t>
      </w:r>
      <w:r w:rsidR="00947942">
        <w:rPr>
          <w:i/>
          <w:iCs/>
        </w:rPr>
        <w:t>,</w:t>
      </w:r>
      <w:r w:rsidRPr="008C6B2E">
        <w:rPr>
          <w:i/>
          <w:iCs/>
        </w:rPr>
        <w:t xml:space="preserve"> pelos valores nas tabelas.</w:t>
      </w:r>
    </w:p>
    <w:p w14:paraId="560A5D5A" w14:textId="77777777" w:rsidR="00947942" w:rsidRPr="00ED496D" w:rsidRDefault="00947942" w:rsidP="00A03410">
      <w:pPr>
        <w:jc w:val="both"/>
      </w:pPr>
    </w:p>
    <w:p w14:paraId="66AC1AA9" w14:textId="77777777" w:rsidR="00262811" w:rsidRPr="008C6B2E" w:rsidRDefault="00292465" w:rsidP="00230E05">
      <w:pPr>
        <w:spacing w:line="360" w:lineRule="auto"/>
        <w:jc w:val="both"/>
      </w:pPr>
      <w:r w:rsidRPr="008C6B2E">
        <w:t>Até mesmo nomes de tabelas, nomes de colunas e nomes de domínio</w:t>
      </w:r>
      <w:r w:rsidR="00B7679D" w:rsidRPr="008C6B2E">
        <w:t>s</w:t>
      </w:r>
      <w:r w:rsidRPr="008C6B2E">
        <w:t xml:space="preserve"> são representados como cadeias de caracteres em algumas tabelas. As tabelas que contêm esses nomes normalmente fazem parte do catálogo interno do sistema. O catálogo é, portanto</w:t>
      </w:r>
      <w:r w:rsidR="00B7679D" w:rsidRPr="008C6B2E">
        <w:t>, uma base de dados relacional</w:t>
      </w:r>
      <w:r w:rsidR="000E3690" w:rsidRPr="008C6B2E">
        <w:t xml:space="preserve"> dinâmica e ativa</w:t>
      </w:r>
      <w:r w:rsidRPr="008C6B2E">
        <w:t xml:space="preserve"> que representa os metadados (</w:t>
      </w:r>
      <w:r w:rsidR="00B7679D" w:rsidRPr="008C6B2E">
        <w:rPr>
          <w:i/>
        </w:rPr>
        <w:t>i.e.</w:t>
      </w:r>
      <w:r w:rsidR="00B7679D" w:rsidRPr="008C6B2E">
        <w:t xml:space="preserve">, </w:t>
      </w:r>
      <w:r w:rsidRPr="008C6B2E">
        <w:t>dados que descrevem o res</w:t>
      </w:r>
      <w:r w:rsidR="00781EAA" w:rsidRPr="008C6B2E">
        <w:t xml:space="preserve">tante dos dados no sistema). A Regra </w:t>
      </w:r>
      <w:r w:rsidR="00B7679D" w:rsidRPr="008C6B2E">
        <w:t xml:space="preserve">1 </w:t>
      </w:r>
      <w:r w:rsidRPr="008C6B2E">
        <w:t xml:space="preserve">é </w:t>
      </w:r>
      <w:r w:rsidR="00781EAA" w:rsidRPr="008C6B2E">
        <w:t xml:space="preserve">mandatória </w:t>
      </w:r>
      <w:r w:rsidRPr="008C6B2E">
        <w:t xml:space="preserve">não apenas para a </w:t>
      </w:r>
      <w:r w:rsidR="00B7679D" w:rsidRPr="008C6B2E">
        <w:t xml:space="preserve">promover a </w:t>
      </w:r>
      <w:r w:rsidRPr="008C6B2E">
        <w:t xml:space="preserve">produtividade do usuário, mas também para </w:t>
      </w:r>
      <w:r w:rsidR="00B7679D" w:rsidRPr="008C6B2E">
        <w:t xml:space="preserve">facilitar o trabalho de fornecedores de software quando da </w:t>
      </w:r>
      <w:r w:rsidR="000E3690" w:rsidRPr="008C6B2E">
        <w:t xml:space="preserve">especificação </w:t>
      </w:r>
      <w:r w:rsidR="00B7679D" w:rsidRPr="008C6B2E">
        <w:t>de</w:t>
      </w:r>
      <w:r w:rsidRPr="008C6B2E">
        <w:t xml:space="preserve"> pacotes </w:t>
      </w:r>
      <w:r w:rsidR="00B7679D" w:rsidRPr="008C6B2E">
        <w:t xml:space="preserve">adicionais </w:t>
      </w:r>
      <w:r w:rsidRPr="008C6B2E">
        <w:t>de software (</w:t>
      </w:r>
      <w:r w:rsidR="00B7679D" w:rsidRPr="008C6B2E">
        <w:rPr>
          <w:i/>
        </w:rPr>
        <w:t>e.g.</w:t>
      </w:r>
      <w:r w:rsidR="00B7679D" w:rsidRPr="008C6B2E">
        <w:t xml:space="preserve">, </w:t>
      </w:r>
      <w:r w:rsidRPr="008C6B2E">
        <w:t>desenvolvimento de aplicativos</w:t>
      </w:r>
      <w:r w:rsidR="00B7679D" w:rsidRPr="008C6B2E">
        <w:t xml:space="preserve"> auxiliares</w:t>
      </w:r>
      <w:r w:rsidRPr="008C6B2E">
        <w:t>, sistemas e</w:t>
      </w:r>
      <w:r w:rsidR="00B7679D" w:rsidRPr="008C6B2E">
        <w:t>specialistas,</w:t>
      </w:r>
      <w:r w:rsidR="00262811" w:rsidRPr="008C6B2E">
        <w:t xml:space="preserve"> etc.)</w:t>
      </w:r>
      <w:r w:rsidRPr="008C6B2E">
        <w:t xml:space="preserve"> que </w:t>
      </w:r>
      <w:r w:rsidR="00262811" w:rsidRPr="008C6B2E">
        <w:t xml:space="preserve">têm </w:t>
      </w:r>
      <w:r w:rsidRPr="008C6B2E">
        <w:t xml:space="preserve">interface com </w:t>
      </w:r>
      <w:proofErr w:type="spellStart"/>
      <w:r w:rsidR="00B7679D" w:rsidRPr="008C6B2E">
        <w:t>DBMS</w:t>
      </w:r>
      <w:proofErr w:type="spellEnd"/>
      <w:r w:rsidR="00B7679D" w:rsidRPr="008C6B2E">
        <w:t xml:space="preserve"> relacionais </w:t>
      </w:r>
      <w:r w:rsidR="00262811" w:rsidRPr="008C6B2E">
        <w:t xml:space="preserve">e </w:t>
      </w:r>
      <w:r w:rsidR="00B7679D" w:rsidRPr="008C6B2E">
        <w:t>que</w:t>
      </w:r>
      <w:r w:rsidRPr="008C6B2E">
        <w:t>, por</w:t>
      </w:r>
      <w:r w:rsidR="00B7679D" w:rsidRPr="008C6B2E">
        <w:t xml:space="preserve"> concepção, estão bem integrados a</w:t>
      </w:r>
      <w:r w:rsidR="000E3690" w:rsidRPr="008C6B2E">
        <w:t>o</w:t>
      </w:r>
      <w:r w:rsidR="00911012" w:rsidRPr="008C6B2E">
        <w:t xml:space="preserve"> </w:t>
      </w:r>
      <w:proofErr w:type="spellStart"/>
      <w:r w:rsidR="00911012" w:rsidRPr="008C6B2E">
        <w:t>DBMS</w:t>
      </w:r>
      <w:proofErr w:type="spellEnd"/>
      <w:r w:rsidR="00911012" w:rsidRPr="008C6B2E">
        <w:t xml:space="preserve"> relacional</w:t>
      </w:r>
      <w:r w:rsidRPr="008C6B2E">
        <w:t>.</w:t>
      </w:r>
      <w:r w:rsidR="000E3690" w:rsidRPr="008C6B2E">
        <w:t xml:space="preserve"> Os softwares disponibilizados nos</w:t>
      </w:r>
      <w:r w:rsidR="00911012" w:rsidRPr="008C6B2E">
        <w:t xml:space="preserve"> pacotes recuperam informações já existentes no catálogo e, dependendo da situação, inserem novas informações no catálogo por</w:t>
      </w:r>
      <w:r w:rsidR="00262811" w:rsidRPr="008C6B2E">
        <w:t xml:space="preserve"> meio da própria utilização</w:t>
      </w:r>
      <w:r w:rsidR="00911012" w:rsidRPr="008C6B2E">
        <w:t xml:space="preserve"> </w:t>
      </w:r>
      <w:r w:rsidR="00262811" w:rsidRPr="008C6B2E">
        <w:t>d</w:t>
      </w:r>
      <w:r w:rsidR="00911012" w:rsidRPr="008C6B2E">
        <w:t xml:space="preserve">o </w:t>
      </w:r>
      <w:proofErr w:type="spellStart"/>
      <w:r w:rsidR="00911012" w:rsidRPr="008C6B2E">
        <w:t>DBMS</w:t>
      </w:r>
      <w:proofErr w:type="spellEnd"/>
      <w:r w:rsidR="00911012" w:rsidRPr="008C6B2E">
        <w:t xml:space="preserve"> relacional.</w:t>
      </w:r>
      <w:r w:rsidR="00262811" w:rsidRPr="008C6B2E">
        <w:t xml:space="preserve"> O uso da Regra 1 também torna </w:t>
      </w:r>
      <w:r w:rsidR="004A4686" w:rsidRPr="008C6B2E">
        <w:t>mais simples e mais eficaz a tarefa realizada pelo</w:t>
      </w:r>
      <w:r w:rsidR="00A03410" w:rsidRPr="008C6B2E">
        <w:t xml:space="preserve"> administrador da DB relacional</w:t>
      </w:r>
      <w:r w:rsidR="004A4686" w:rsidRPr="008C6B2E">
        <w:t xml:space="preserve">, que é a </w:t>
      </w:r>
      <w:r w:rsidR="00262811" w:rsidRPr="008C6B2E">
        <w:t xml:space="preserve">de manter a </w:t>
      </w:r>
      <w:r w:rsidR="00762497" w:rsidRPr="008C6B2E">
        <w:t>DB relacional em</w:t>
      </w:r>
      <w:r w:rsidR="00230E05" w:rsidRPr="008C6B2E">
        <w:t xml:space="preserve"> estado de integridade geral. </w:t>
      </w:r>
    </w:p>
    <w:p w14:paraId="7387C4D8" w14:textId="77777777" w:rsidR="00230E05" w:rsidRPr="00ED496D" w:rsidRDefault="00230E05" w:rsidP="00230E05">
      <w:pPr>
        <w:jc w:val="both"/>
      </w:pPr>
    </w:p>
    <w:p w14:paraId="3A97918C" w14:textId="77777777" w:rsidR="009035A6" w:rsidRPr="008C6B2E" w:rsidRDefault="009035A6" w:rsidP="007A5380">
      <w:pPr>
        <w:shd w:val="clear" w:color="auto" w:fill="FFFFFF"/>
        <w:spacing w:after="120"/>
        <w:textAlignment w:val="baseline"/>
        <w:outlineLvl w:val="2"/>
        <w:rPr>
          <w:b/>
          <w:bCs/>
        </w:rPr>
      </w:pPr>
      <w:r w:rsidRPr="008C6B2E">
        <w:rPr>
          <w:b/>
          <w:bCs/>
        </w:rPr>
        <w:t>Regra 2. Regra do Acesso Garantido</w:t>
      </w:r>
    </w:p>
    <w:p w14:paraId="63B78418" w14:textId="77777777" w:rsidR="00E71E08" w:rsidRPr="008C6B2E" w:rsidRDefault="00DA0831" w:rsidP="00DA0831">
      <w:pPr>
        <w:jc w:val="both"/>
        <w:rPr>
          <w:rStyle w:val="y2iqfc"/>
          <w:i/>
          <w:lang w:val="pt-PT"/>
        </w:rPr>
      </w:pPr>
      <w:r w:rsidRPr="008C6B2E">
        <w:rPr>
          <w:rStyle w:val="y2iqfc"/>
          <w:i/>
          <w:lang w:val="pt-PT"/>
        </w:rPr>
        <w:t xml:space="preserve">Garante que todo e qualquer dado (valor atômico) em uma base de dados relacional seja logicamente acessível </w:t>
      </w:r>
      <w:r w:rsidR="00F511B8" w:rsidRPr="008C6B2E">
        <w:rPr>
          <w:rStyle w:val="y2iqfc"/>
          <w:i/>
          <w:lang w:val="pt-PT"/>
        </w:rPr>
        <w:t xml:space="preserve">por meio de </w:t>
      </w:r>
      <w:r w:rsidRPr="008C6B2E">
        <w:rPr>
          <w:rStyle w:val="y2iqfc"/>
          <w:i/>
          <w:lang w:val="pt-PT"/>
        </w:rPr>
        <w:t>uma combinação de nome de tabela, valor de chave primária e nome de coluna.</w:t>
      </w:r>
    </w:p>
    <w:p w14:paraId="12537D90" w14:textId="77777777" w:rsidR="00762497" w:rsidRPr="008C6B2E" w:rsidRDefault="00762497" w:rsidP="00762497">
      <w:pPr>
        <w:jc w:val="both"/>
        <w:rPr>
          <w:lang w:val="pt-PT"/>
        </w:rPr>
      </w:pPr>
    </w:p>
    <w:p w14:paraId="2804C5EB" w14:textId="19B0F8A3" w:rsidR="00F511B8" w:rsidRDefault="000420DB" w:rsidP="00762497">
      <w:pPr>
        <w:spacing w:line="360" w:lineRule="auto"/>
        <w:jc w:val="both"/>
      </w:pPr>
      <w:r w:rsidRPr="008C6B2E">
        <w:t>C</w:t>
      </w:r>
      <w:r w:rsidR="00F511B8" w:rsidRPr="008C6B2E">
        <w:t xml:space="preserve">ada dado em um DB relacional pode ser acessado </w:t>
      </w:r>
      <w:r w:rsidRPr="008C6B2E">
        <w:t xml:space="preserve">por meio de um </w:t>
      </w:r>
      <w:r w:rsidR="00573568" w:rsidRPr="008C6B2E">
        <w:t xml:space="preserve">vasto </w:t>
      </w:r>
      <w:r w:rsidRPr="008C6B2E">
        <w:t xml:space="preserve">número de </w:t>
      </w:r>
      <w:r w:rsidR="00F745FF" w:rsidRPr="008C6B2E">
        <w:t>diferente</w:t>
      </w:r>
      <w:r w:rsidR="00402FCE" w:rsidRPr="008C6B2E">
        <w:t>s</w:t>
      </w:r>
      <w:r w:rsidR="00F745FF" w:rsidRPr="008C6B2E">
        <w:t xml:space="preserve"> </w:t>
      </w:r>
      <w:r w:rsidRPr="008C6B2E">
        <w:t>expressões</w:t>
      </w:r>
      <w:r w:rsidR="00402FCE" w:rsidRPr="008C6B2E">
        <w:t xml:space="preserve"> ló</w:t>
      </w:r>
      <w:r w:rsidR="00F511B8" w:rsidRPr="008C6B2E">
        <w:t>gica</w:t>
      </w:r>
      <w:r w:rsidRPr="008C6B2E">
        <w:t>s</w:t>
      </w:r>
      <w:r w:rsidR="00F511B8" w:rsidRPr="008C6B2E">
        <w:t xml:space="preserve">. </w:t>
      </w:r>
      <w:r w:rsidRPr="008C6B2E">
        <w:t xml:space="preserve">É </w:t>
      </w:r>
      <w:r w:rsidR="00F511B8" w:rsidRPr="008C6B2E">
        <w:t>importante</w:t>
      </w:r>
      <w:r w:rsidRPr="008C6B2E">
        <w:t xml:space="preserve">, entretanto, </w:t>
      </w:r>
      <w:r w:rsidR="00F745FF" w:rsidRPr="008C6B2E">
        <w:t xml:space="preserve">que </w:t>
      </w:r>
      <w:r w:rsidRPr="008C6B2E">
        <w:t xml:space="preserve">pelo menos uma </w:t>
      </w:r>
      <w:r w:rsidR="00F745FF" w:rsidRPr="008C6B2E">
        <w:t>das expressões</w:t>
      </w:r>
      <w:r w:rsidR="00510E5A" w:rsidRPr="008C6B2E">
        <w:t xml:space="preserve"> </w:t>
      </w:r>
      <w:r w:rsidR="00F745FF" w:rsidRPr="008C6B2E">
        <w:t>seja prevalente</w:t>
      </w:r>
      <w:r w:rsidRPr="008C6B2E">
        <w:t xml:space="preserve">, </w:t>
      </w:r>
      <w:r w:rsidR="00F511B8" w:rsidRPr="008C6B2E">
        <w:t>independente</w:t>
      </w:r>
      <w:r w:rsidR="00510E5A" w:rsidRPr="008C6B2E">
        <w:t>mente</w:t>
      </w:r>
      <w:r w:rsidR="00F511B8" w:rsidRPr="008C6B2E">
        <w:t xml:space="preserve"> da </w:t>
      </w:r>
      <w:r w:rsidR="00402FCE" w:rsidRPr="008C6B2E">
        <w:t xml:space="preserve">DB </w:t>
      </w:r>
      <w:r w:rsidR="00392E44" w:rsidRPr="008C6B2E">
        <w:t>relacional</w:t>
      </w:r>
      <w:r w:rsidR="00510E5A" w:rsidRPr="008C6B2E">
        <w:t xml:space="preserve"> </w:t>
      </w:r>
      <w:r w:rsidR="00402FCE" w:rsidRPr="008C6B2E">
        <w:t xml:space="preserve">sendo </w:t>
      </w:r>
      <w:r w:rsidR="00510E5A" w:rsidRPr="008C6B2E">
        <w:t>considerada</w:t>
      </w:r>
      <w:r w:rsidR="00F511B8" w:rsidRPr="008C6B2E">
        <w:t xml:space="preserve">, </w:t>
      </w:r>
      <w:r w:rsidR="00402FCE" w:rsidRPr="008C6B2E">
        <w:t xml:space="preserve">ressaltando </w:t>
      </w:r>
      <w:r w:rsidRPr="008C6B2E">
        <w:t xml:space="preserve">que </w:t>
      </w:r>
      <w:r w:rsidR="00F745FF" w:rsidRPr="008C6B2E">
        <w:t xml:space="preserve">muitos </w:t>
      </w:r>
      <w:r w:rsidR="00F511B8" w:rsidRPr="008C6B2E">
        <w:t xml:space="preserve">conceitos </w:t>
      </w:r>
      <w:r w:rsidR="00947942">
        <w:t>relacionados a</w:t>
      </w:r>
      <w:r w:rsidR="00392E44" w:rsidRPr="008C6B2E">
        <w:t xml:space="preserve"> </w:t>
      </w:r>
      <w:r w:rsidR="00F511B8" w:rsidRPr="008C6B2E">
        <w:t>computador</w:t>
      </w:r>
      <w:r w:rsidR="00510E5A" w:rsidRPr="008C6B2E">
        <w:t xml:space="preserve"> e </w:t>
      </w:r>
      <w:r w:rsidR="00F745FF" w:rsidRPr="008C6B2E">
        <w:t xml:space="preserve">à </w:t>
      </w:r>
      <w:r w:rsidR="00510E5A" w:rsidRPr="008C6B2E">
        <w:t>sua estrutura</w:t>
      </w:r>
      <w:r w:rsidR="00F511B8" w:rsidRPr="008C6B2E">
        <w:t xml:space="preserve"> (</w:t>
      </w:r>
      <w:r w:rsidR="00392E44" w:rsidRPr="008C6B2E">
        <w:t xml:space="preserve">tal como </w:t>
      </w:r>
      <w:r w:rsidR="00F511B8" w:rsidRPr="008C6B2E">
        <w:t>verificação de endereços sucessivos) foram deliberadamente omitidos do modelo relacional.</w:t>
      </w:r>
      <w:r w:rsidR="00510E5A" w:rsidRPr="008C6B2E">
        <w:t xml:space="preserve"> </w:t>
      </w:r>
      <w:r w:rsidR="00F745FF" w:rsidRPr="008C6B2E">
        <w:t>A</w:t>
      </w:r>
      <w:r w:rsidR="00510E5A" w:rsidRPr="008C6B2E">
        <w:t xml:space="preserve"> Regra 1 expressa um esquema de endereçamento associativo que é específico do modelo relacio</w:t>
      </w:r>
      <w:r w:rsidR="00FD16DB" w:rsidRPr="008C6B2E">
        <w:t xml:space="preserve">nal e que independe do </w:t>
      </w:r>
      <w:r w:rsidR="00510E5A" w:rsidRPr="008C6B2E">
        <w:t xml:space="preserve">endereçamento </w:t>
      </w:r>
      <w:r w:rsidR="00402FCE" w:rsidRPr="008C6B2E">
        <w:t xml:space="preserve">usual </w:t>
      </w:r>
      <w:r w:rsidR="00510E5A" w:rsidRPr="008C6B2E">
        <w:t>orientado a computador</w:t>
      </w:r>
      <w:r w:rsidR="00FD16DB" w:rsidRPr="008C6B2E">
        <w:t>.</w:t>
      </w:r>
      <w:r w:rsidR="00B20F34" w:rsidRPr="008C6B2E">
        <w:t xml:space="preserve"> No enta</w:t>
      </w:r>
      <w:r w:rsidR="000B34C2" w:rsidRPr="008C6B2E">
        <w:t>nto, o conceito de chave primári</w:t>
      </w:r>
      <w:r w:rsidR="00B20F34" w:rsidRPr="008C6B2E">
        <w:t>a</w:t>
      </w:r>
      <w:r w:rsidR="00F745FF" w:rsidRPr="008C6B2E">
        <w:t>, detalhado na</w:t>
      </w:r>
      <w:r w:rsidR="0021717C">
        <w:t xml:space="preserve"> Capítulo 02</w:t>
      </w:r>
      <w:r w:rsidR="00F745FF" w:rsidRPr="008C6B2E">
        <w:t xml:space="preserve"> </w:t>
      </w:r>
      <w:r w:rsidR="00B20F34" w:rsidRPr="008C6B2E">
        <w:t xml:space="preserve"> é uma parte essencial do endereçamento.</w:t>
      </w:r>
    </w:p>
    <w:p w14:paraId="5A29A295" w14:textId="77777777" w:rsidR="007B59D2" w:rsidRPr="008C6B2E" w:rsidRDefault="007B59D2" w:rsidP="007B59D2">
      <w:pPr>
        <w:jc w:val="both"/>
      </w:pPr>
    </w:p>
    <w:p w14:paraId="0A4F22A5" w14:textId="77777777" w:rsidR="00E71E08" w:rsidRPr="008C6B2E" w:rsidRDefault="00E71E08" w:rsidP="007A5380">
      <w:pPr>
        <w:shd w:val="clear" w:color="auto" w:fill="FFFFFF"/>
        <w:spacing w:after="120"/>
        <w:textAlignment w:val="baseline"/>
        <w:outlineLvl w:val="2"/>
        <w:rPr>
          <w:b/>
          <w:bCs/>
        </w:rPr>
      </w:pPr>
      <w:r w:rsidRPr="008C6B2E">
        <w:rPr>
          <w:b/>
          <w:bCs/>
        </w:rPr>
        <w:t>Regra 3. Regra do Tratamento Sistemático de Valores Nulos</w:t>
      </w:r>
    </w:p>
    <w:p w14:paraId="18F0D8BA" w14:textId="77777777" w:rsidR="00B54346" w:rsidRPr="008C6B2E" w:rsidRDefault="00B54346" w:rsidP="00B54346">
      <w:pPr>
        <w:jc w:val="both"/>
        <w:rPr>
          <w:i/>
        </w:rPr>
      </w:pPr>
      <w:r w:rsidRPr="008C6B2E">
        <w:rPr>
          <w:i/>
        </w:rPr>
        <w:t xml:space="preserve">Valores nulos (distintos de uma cadeia de caracteres vazia ou de uma cadeia de caracteres em branco e distintos de zero ou de qualquer outro número) são </w:t>
      </w:r>
      <w:r w:rsidR="006219E9">
        <w:rPr>
          <w:i/>
        </w:rPr>
        <w:t xml:space="preserve">completamente mente </w:t>
      </w:r>
      <w:r w:rsidRPr="008C6B2E">
        <w:rPr>
          <w:i/>
        </w:rPr>
        <w:t xml:space="preserve">aceitos para representar informações ausentes e informações que não são aplicáveis </w:t>
      </w:r>
      <w:r w:rsidR="0044474B" w:rsidRPr="008C6B2E">
        <w:rPr>
          <w:i/>
        </w:rPr>
        <w:t xml:space="preserve">de forma sistemática em </w:t>
      </w:r>
      <w:proofErr w:type="spellStart"/>
      <w:r w:rsidR="0044474B" w:rsidRPr="008C6B2E">
        <w:rPr>
          <w:i/>
        </w:rPr>
        <w:t>DBMS</w:t>
      </w:r>
      <w:proofErr w:type="spellEnd"/>
      <w:r w:rsidR="0044474B" w:rsidRPr="008C6B2E">
        <w:rPr>
          <w:i/>
        </w:rPr>
        <w:t xml:space="preserve"> totalmente relacional,</w:t>
      </w:r>
      <w:r w:rsidRPr="008C6B2E">
        <w:rPr>
          <w:i/>
        </w:rPr>
        <w:t xml:space="preserve"> independentemente do tipo de dados.</w:t>
      </w:r>
    </w:p>
    <w:p w14:paraId="6AB727AB" w14:textId="77777777" w:rsidR="00B54346" w:rsidRPr="008C6B2E" w:rsidRDefault="00B54346" w:rsidP="007C366E"/>
    <w:p w14:paraId="0F79ABA2" w14:textId="77777777" w:rsidR="00D562C3" w:rsidRDefault="009819E4" w:rsidP="008457E8">
      <w:pPr>
        <w:spacing w:line="360" w:lineRule="auto"/>
        <w:jc w:val="both"/>
      </w:pPr>
      <w:r w:rsidRPr="008C6B2E">
        <w:t xml:space="preserve">Para garantir a integridade da DB </w:t>
      </w:r>
      <w:r w:rsidR="001D749C" w:rsidRPr="008C6B2E">
        <w:t xml:space="preserve">relacional </w:t>
      </w:r>
      <w:r w:rsidRPr="008C6B2E">
        <w:t>deve ser possível especificar “</w:t>
      </w:r>
      <w:r w:rsidR="00160128" w:rsidRPr="008C6B2E">
        <w:t>nulos não permitidos</w:t>
      </w:r>
      <w:r w:rsidRPr="008C6B2E">
        <w:t xml:space="preserve">” para cada coluna de chave primária e para </w:t>
      </w:r>
      <w:r w:rsidR="00160128" w:rsidRPr="008C6B2E">
        <w:t>quaisquer outras c</w:t>
      </w:r>
      <w:r w:rsidR="001D749C" w:rsidRPr="008C6B2E">
        <w:t>olunas que o administrador da DB</w:t>
      </w:r>
      <w:r w:rsidR="00160128" w:rsidRPr="008C6B2E">
        <w:t xml:space="preserve"> considere uma restrição de integridade apropriada.</w:t>
      </w:r>
      <w:r w:rsidR="00573568" w:rsidRPr="008C6B2E">
        <w:t xml:space="preserve"> </w:t>
      </w:r>
      <w:r w:rsidR="004453A8" w:rsidRPr="008C6B2E">
        <w:t>É importante lembrar que</w:t>
      </w:r>
      <w:r w:rsidR="001925D8" w:rsidRPr="008C6B2E">
        <w:t xml:space="preserve"> técnicas anteriores envolviam a definição de um valor especial (peculiar a cada coluna ou campo) para representar a informação faltante. </w:t>
      </w:r>
      <w:r w:rsidR="004453A8" w:rsidRPr="008C6B2E">
        <w:t xml:space="preserve">Essa prática, entretanto, resultaria em um procedimento </w:t>
      </w:r>
      <w:r w:rsidR="001925D8" w:rsidRPr="008C6B2E">
        <w:t xml:space="preserve">assistemático em </w:t>
      </w:r>
      <w:r w:rsidR="001D749C" w:rsidRPr="008C6B2E">
        <w:t>um DB</w:t>
      </w:r>
      <w:r w:rsidR="004453A8" w:rsidRPr="008C6B2E">
        <w:t xml:space="preserve"> </w:t>
      </w:r>
      <w:r w:rsidR="001925D8" w:rsidRPr="008C6B2E">
        <w:t xml:space="preserve">relacional </w:t>
      </w:r>
      <w:r w:rsidR="004453A8" w:rsidRPr="008C6B2E">
        <w:t xml:space="preserve">uma vez que </w:t>
      </w:r>
      <w:r w:rsidR="001925D8" w:rsidRPr="008C6B2E">
        <w:t>usuários teriam que empregar técnicas diferentes para cada coluna ou domínio</w:t>
      </w:r>
      <w:r w:rsidR="001D749C" w:rsidRPr="008C6B2E">
        <w:t xml:space="preserve">, o </w:t>
      </w:r>
      <w:r w:rsidR="004453A8" w:rsidRPr="008C6B2E">
        <w:t xml:space="preserve">que </w:t>
      </w:r>
      <w:r w:rsidR="001D749C" w:rsidRPr="008C6B2E">
        <w:t xml:space="preserve">traria dificuldades </w:t>
      </w:r>
      <w:r w:rsidR="004453A8" w:rsidRPr="008C6B2E">
        <w:t xml:space="preserve">devido ao alto nível da linguagem em uso e, também, contribuiria para diminuir </w:t>
      </w:r>
      <w:r w:rsidR="00D562C3" w:rsidRPr="008C6B2E">
        <w:t>a produtividade do usuário.</w:t>
      </w:r>
    </w:p>
    <w:p w14:paraId="49BA1787" w14:textId="77777777" w:rsidR="00D562C3" w:rsidRPr="00ED496D" w:rsidRDefault="00D562C3" w:rsidP="002947A1">
      <w:pPr>
        <w:jc w:val="both"/>
      </w:pPr>
    </w:p>
    <w:p w14:paraId="0325804C" w14:textId="77777777" w:rsidR="00D562C3" w:rsidRPr="008C6B2E" w:rsidRDefault="00D562C3" w:rsidP="007A5380">
      <w:pPr>
        <w:shd w:val="clear" w:color="auto" w:fill="FFFFFF"/>
        <w:spacing w:after="120"/>
        <w:textAlignment w:val="baseline"/>
        <w:outlineLvl w:val="2"/>
        <w:rPr>
          <w:b/>
          <w:bCs/>
        </w:rPr>
      </w:pPr>
      <w:r w:rsidRPr="008C6B2E">
        <w:rPr>
          <w:b/>
          <w:bCs/>
        </w:rPr>
        <w:t xml:space="preserve">Regra 4. Catálogo dinâmico </w:t>
      </w:r>
      <w:r w:rsidRPr="008C6B2E">
        <w:rPr>
          <w:b/>
          <w:bCs/>
          <w:i/>
        </w:rPr>
        <w:t>on-line</w:t>
      </w:r>
      <w:r w:rsidRPr="008C6B2E">
        <w:rPr>
          <w:b/>
          <w:bCs/>
        </w:rPr>
        <w:t xml:space="preserve"> baseado no modelo relacional</w:t>
      </w:r>
    </w:p>
    <w:p w14:paraId="50B78673" w14:textId="77777777" w:rsidR="00D562C3" w:rsidRPr="008C6B2E" w:rsidRDefault="00D562C3" w:rsidP="00585CDE">
      <w:pPr>
        <w:jc w:val="both"/>
        <w:rPr>
          <w:i/>
        </w:rPr>
      </w:pPr>
      <w:r w:rsidRPr="008C6B2E">
        <w:rPr>
          <w:i/>
        </w:rPr>
        <w:t>A descrição d</w:t>
      </w:r>
      <w:r w:rsidR="006219E9">
        <w:rPr>
          <w:i/>
        </w:rPr>
        <w:t>a base</w:t>
      </w:r>
      <w:r w:rsidR="00686007" w:rsidRPr="008C6B2E">
        <w:rPr>
          <w:i/>
        </w:rPr>
        <w:t xml:space="preserve"> de dados é representada em</w:t>
      </w:r>
      <w:r w:rsidRPr="008C6B2E">
        <w:rPr>
          <w:i/>
        </w:rPr>
        <w:t xml:space="preserve"> nível lógico da mesma forma que dados comuns, de modo que os usuários autorizados possam </w:t>
      </w:r>
      <w:r w:rsidR="00585CDE" w:rsidRPr="008C6B2E">
        <w:rPr>
          <w:i/>
        </w:rPr>
        <w:t xml:space="preserve">usar em suas interrogações a mesma linguagem relacional </w:t>
      </w:r>
      <w:r w:rsidRPr="008C6B2E">
        <w:rPr>
          <w:i/>
        </w:rPr>
        <w:t xml:space="preserve">que </w:t>
      </w:r>
      <w:r w:rsidR="00585CDE" w:rsidRPr="008C6B2E">
        <w:rPr>
          <w:i/>
        </w:rPr>
        <w:t>eles usam em</w:t>
      </w:r>
      <w:r w:rsidRPr="008C6B2E">
        <w:rPr>
          <w:i/>
        </w:rPr>
        <w:t xml:space="preserve"> dados regulares.</w:t>
      </w:r>
    </w:p>
    <w:p w14:paraId="2BADD561" w14:textId="77777777" w:rsidR="00585CDE" w:rsidRPr="008C6B2E" w:rsidRDefault="00585CDE" w:rsidP="00585CDE">
      <w:pPr>
        <w:shd w:val="clear" w:color="auto" w:fill="FFFFFF"/>
        <w:jc w:val="both"/>
        <w:textAlignment w:val="baseline"/>
        <w:rPr>
          <w:iCs/>
        </w:rPr>
      </w:pPr>
    </w:p>
    <w:p w14:paraId="46DFAE6C" w14:textId="77777777" w:rsidR="00686007" w:rsidRPr="008C6B2E" w:rsidRDefault="00FD161E" w:rsidP="00854B79">
      <w:pPr>
        <w:shd w:val="clear" w:color="auto" w:fill="FFFFFF"/>
        <w:jc w:val="both"/>
        <w:textAlignment w:val="baseline"/>
        <w:rPr>
          <w:iCs/>
        </w:rPr>
      </w:pPr>
      <w:r w:rsidRPr="008C6B2E">
        <w:rPr>
          <w:iCs/>
        </w:rPr>
        <w:t>O uso da</w:t>
      </w:r>
      <w:r w:rsidR="00BD1B30" w:rsidRPr="008C6B2E">
        <w:rPr>
          <w:iCs/>
        </w:rPr>
        <w:t xml:space="preserve"> Regra 4 </w:t>
      </w:r>
      <w:r w:rsidRPr="008C6B2E">
        <w:rPr>
          <w:iCs/>
        </w:rPr>
        <w:t xml:space="preserve">tem </w:t>
      </w:r>
      <w:r w:rsidR="00585CDE" w:rsidRPr="008C6B2E">
        <w:rPr>
          <w:iCs/>
        </w:rPr>
        <w:t xml:space="preserve">duas consequências: </w:t>
      </w:r>
    </w:p>
    <w:p w14:paraId="0E334A51" w14:textId="77777777" w:rsidR="00686007" w:rsidRPr="008C6B2E" w:rsidRDefault="00585CDE" w:rsidP="002C0193">
      <w:pPr>
        <w:shd w:val="clear" w:color="auto" w:fill="FFFFFF"/>
        <w:spacing w:before="120" w:line="360" w:lineRule="auto"/>
        <w:jc w:val="both"/>
        <w:textAlignment w:val="baseline"/>
      </w:pPr>
      <w:r w:rsidRPr="008C6B2E">
        <w:rPr>
          <w:iCs/>
        </w:rPr>
        <w:t>(1)</w:t>
      </w:r>
      <w:r w:rsidRPr="008C6B2E">
        <w:t xml:space="preserve"> cada usuário (seja um programador de aplicação ou um usuário final) precisa aprender apenas um modelo de </w:t>
      </w:r>
      <w:r w:rsidR="00FD161E" w:rsidRPr="008C6B2E">
        <w:t>dados, o que pode ser considerado</w:t>
      </w:r>
      <w:r w:rsidRPr="008C6B2E">
        <w:t xml:space="preserve"> uma vantagem que sistemas não relacionais geralmente não oferecem (o IMS da IBM, juntamente com seu dicionário, exige que o usuário aprenda dois modelo</w:t>
      </w:r>
      <w:r w:rsidR="00FD161E" w:rsidRPr="008C6B2E">
        <w:t xml:space="preserve">s distintos); </w:t>
      </w:r>
    </w:p>
    <w:p w14:paraId="60B6BA2C" w14:textId="77777777" w:rsidR="00585CDE" w:rsidRPr="008C6B2E" w:rsidRDefault="00BD1B30" w:rsidP="002C0193">
      <w:pPr>
        <w:shd w:val="clear" w:color="auto" w:fill="FFFFFF"/>
        <w:spacing w:before="120" w:line="360" w:lineRule="auto"/>
        <w:jc w:val="both"/>
        <w:textAlignment w:val="baseline"/>
        <w:rPr>
          <w:iCs/>
        </w:rPr>
      </w:pPr>
      <w:r w:rsidRPr="008C6B2E">
        <w:t xml:space="preserve">(2) </w:t>
      </w:r>
      <w:r w:rsidR="00585CDE" w:rsidRPr="008C6B2E">
        <w:t xml:space="preserve">usuários autorizados podem facilmente estender o catálogo para </w:t>
      </w:r>
      <w:r w:rsidR="006541FF" w:rsidRPr="008C6B2E">
        <w:t xml:space="preserve">torná-lo </w:t>
      </w:r>
      <w:r w:rsidR="00585CDE" w:rsidRPr="008C6B2E">
        <w:t>um dicionário de dados relacional ativo e completo sempre que o fornecedor não o fizer.</w:t>
      </w:r>
    </w:p>
    <w:p w14:paraId="5D112564" w14:textId="77777777" w:rsidR="00ED215C" w:rsidRPr="00ED496D" w:rsidRDefault="00ED215C" w:rsidP="00230E05"/>
    <w:p w14:paraId="75D44D62" w14:textId="77777777" w:rsidR="00573568" w:rsidRPr="008C6B2E" w:rsidRDefault="00573568" w:rsidP="007A5380">
      <w:pPr>
        <w:shd w:val="clear" w:color="auto" w:fill="FFFFFF"/>
        <w:spacing w:after="120"/>
        <w:textAlignment w:val="baseline"/>
        <w:outlineLvl w:val="2"/>
        <w:rPr>
          <w:b/>
          <w:bCs/>
        </w:rPr>
      </w:pPr>
      <w:r w:rsidRPr="008C6B2E">
        <w:rPr>
          <w:b/>
          <w:bCs/>
        </w:rPr>
        <w:t xml:space="preserve">Regra 5. </w:t>
      </w:r>
      <w:r w:rsidR="00ED215C">
        <w:rPr>
          <w:b/>
          <w:bCs/>
        </w:rPr>
        <w:t xml:space="preserve">Regra da </w:t>
      </w:r>
      <w:proofErr w:type="spellStart"/>
      <w:r w:rsidR="00ED215C">
        <w:rPr>
          <w:b/>
          <w:bCs/>
        </w:rPr>
        <w:t>s</w:t>
      </w:r>
      <w:r w:rsidRPr="008C6B2E">
        <w:rPr>
          <w:b/>
          <w:bCs/>
        </w:rPr>
        <w:t>u</w:t>
      </w:r>
      <w:r w:rsidR="000A6667" w:rsidRPr="008C6B2E">
        <w:rPr>
          <w:b/>
          <w:bCs/>
        </w:rPr>
        <w:t>blinguagem</w:t>
      </w:r>
      <w:proofErr w:type="spellEnd"/>
      <w:r w:rsidR="000A6667" w:rsidRPr="008C6B2E">
        <w:rPr>
          <w:b/>
          <w:bCs/>
        </w:rPr>
        <w:t xml:space="preserve"> de dados compreensível</w:t>
      </w:r>
    </w:p>
    <w:p w14:paraId="6CA9A38E" w14:textId="77777777" w:rsidR="00BD2202" w:rsidRPr="008C6B2E" w:rsidRDefault="00573568" w:rsidP="00573568">
      <w:pPr>
        <w:jc w:val="both"/>
        <w:rPr>
          <w:i/>
        </w:rPr>
      </w:pPr>
      <w:r w:rsidRPr="008C6B2E">
        <w:rPr>
          <w:i/>
        </w:rPr>
        <w:t>Um sistema relacional pode disponibilizar diversas linguagens bem como</w:t>
      </w:r>
      <w:r w:rsidR="00BD2202" w:rsidRPr="008C6B2E">
        <w:rPr>
          <w:i/>
        </w:rPr>
        <w:t xml:space="preserve"> várias maneiras</w:t>
      </w:r>
      <w:r w:rsidRPr="008C6B2E">
        <w:rPr>
          <w:i/>
        </w:rPr>
        <w:t xml:space="preserve"> de uso de terminal (por exemplo, </w:t>
      </w:r>
      <w:r w:rsidR="00BD2202" w:rsidRPr="008C6B2E">
        <w:rPr>
          <w:i/>
        </w:rPr>
        <w:t xml:space="preserve">por meio do preenchimento de </w:t>
      </w:r>
      <w:r w:rsidRPr="008C6B2E">
        <w:rPr>
          <w:i/>
        </w:rPr>
        <w:t>lacunas). No entanto, deve haver pelo</w:t>
      </w:r>
      <w:r w:rsidR="008457E8" w:rsidRPr="008C6B2E">
        <w:rPr>
          <w:i/>
        </w:rPr>
        <w:t xml:space="preserve"> menos uma linguagem que permite</w:t>
      </w:r>
      <w:r w:rsidRPr="008C6B2E">
        <w:rPr>
          <w:i/>
        </w:rPr>
        <w:t xml:space="preserve"> que in</w:t>
      </w:r>
      <w:r w:rsidR="00BD2202" w:rsidRPr="008C6B2E">
        <w:rPr>
          <w:i/>
        </w:rPr>
        <w:t>struções possam ser expressas</w:t>
      </w:r>
      <w:r w:rsidRPr="008C6B2E">
        <w:rPr>
          <w:i/>
        </w:rPr>
        <w:t xml:space="preserve"> </w:t>
      </w:r>
      <w:r w:rsidR="00BD2202" w:rsidRPr="008C6B2E">
        <w:rPr>
          <w:i/>
        </w:rPr>
        <w:t xml:space="preserve">de acordo com </w:t>
      </w:r>
      <w:r w:rsidRPr="008C6B2E">
        <w:rPr>
          <w:i/>
        </w:rPr>
        <w:t xml:space="preserve">uma sintaxe bem definida, tal como cadeias de caracteres, e que </w:t>
      </w:r>
      <w:r w:rsidR="00A36644" w:rsidRPr="008C6B2E">
        <w:rPr>
          <w:i/>
        </w:rPr>
        <w:t xml:space="preserve">essa linguagem </w:t>
      </w:r>
      <w:r w:rsidRPr="008C6B2E">
        <w:rPr>
          <w:i/>
        </w:rPr>
        <w:t xml:space="preserve">seja abrangente </w:t>
      </w:r>
      <w:r w:rsidR="00BD2202" w:rsidRPr="008C6B2E">
        <w:rPr>
          <w:i/>
        </w:rPr>
        <w:t xml:space="preserve">o suficiente </w:t>
      </w:r>
      <w:r w:rsidRPr="008C6B2E">
        <w:rPr>
          <w:i/>
        </w:rPr>
        <w:t xml:space="preserve">para </w:t>
      </w:r>
      <w:r w:rsidR="00BD2202" w:rsidRPr="008C6B2E">
        <w:rPr>
          <w:i/>
        </w:rPr>
        <w:t>que possa ser usada em</w:t>
      </w:r>
      <w:r w:rsidR="008457E8" w:rsidRPr="008C6B2E">
        <w:rPr>
          <w:i/>
        </w:rPr>
        <w:t xml:space="preserve"> vários processos</w:t>
      </w:r>
      <w:r w:rsidR="00BD2202" w:rsidRPr="008C6B2E">
        <w:rPr>
          <w:i/>
        </w:rPr>
        <w:t>:</w:t>
      </w:r>
    </w:p>
    <w:p w14:paraId="42F481A3" w14:textId="77777777" w:rsidR="00BD2202" w:rsidRPr="008C6B2E" w:rsidRDefault="00BD2202" w:rsidP="00573568">
      <w:pPr>
        <w:jc w:val="both"/>
        <w:rPr>
          <w:i/>
        </w:rPr>
      </w:pPr>
    </w:p>
    <w:p w14:paraId="391E1837" w14:textId="77777777" w:rsidR="00573568" w:rsidRPr="008C6B2E" w:rsidRDefault="00573568" w:rsidP="008457E8">
      <w:pPr>
        <w:ind w:left="284"/>
        <w:jc w:val="both"/>
        <w:rPr>
          <w:i/>
        </w:rPr>
      </w:pPr>
      <w:r w:rsidRPr="008C6B2E">
        <w:rPr>
          <w:i/>
        </w:rPr>
        <w:t>• Definição de dados.</w:t>
      </w:r>
    </w:p>
    <w:p w14:paraId="5293D331" w14:textId="77777777" w:rsidR="00573568" w:rsidRPr="008C6B2E" w:rsidRDefault="00BD2202" w:rsidP="008457E8">
      <w:pPr>
        <w:ind w:left="284"/>
        <w:jc w:val="both"/>
        <w:rPr>
          <w:i/>
        </w:rPr>
      </w:pPr>
      <w:r w:rsidRPr="008C6B2E">
        <w:rPr>
          <w:i/>
        </w:rPr>
        <w:t xml:space="preserve">• Definição de </w:t>
      </w:r>
      <w:proofErr w:type="spellStart"/>
      <w:r w:rsidRPr="008C6B2E">
        <w:rPr>
          <w:i/>
        </w:rPr>
        <w:t>views</w:t>
      </w:r>
      <w:proofErr w:type="spellEnd"/>
      <w:r w:rsidRPr="008C6B2E">
        <w:rPr>
          <w:i/>
        </w:rPr>
        <w:t>.</w:t>
      </w:r>
    </w:p>
    <w:p w14:paraId="0C19D725" w14:textId="77777777" w:rsidR="00573568" w:rsidRPr="008C6B2E" w:rsidRDefault="00573568" w:rsidP="008457E8">
      <w:pPr>
        <w:ind w:left="284"/>
        <w:jc w:val="both"/>
        <w:rPr>
          <w:i/>
        </w:rPr>
      </w:pPr>
      <w:r w:rsidRPr="008C6B2E">
        <w:rPr>
          <w:i/>
        </w:rPr>
        <w:lastRenderedPageBreak/>
        <w:t>• Manipu</w:t>
      </w:r>
      <w:r w:rsidR="00BD2202" w:rsidRPr="008C6B2E">
        <w:rPr>
          <w:i/>
        </w:rPr>
        <w:t>lação de dados (interativa e via</w:t>
      </w:r>
      <w:r w:rsidRPr="008C6B2E">
        <w:rPr>
          <w:i/>
        </w:rPr>
        <w:t xml:space="preserve"> programa).</w:t>
      </w:r>
    </w:p>
    <w:p w14:paraId="565F5FD6" w14:textId="77777777" w:rsidR="00573568" w:rsidRPr="008C6B2E" w:rsidRDefault="00BD2202" w:rsidP="008457E8">
      <w:pPr>
        <w:ind w:left="284"/>
        <w:jc w:val="both"/>
        <w:rPr>
          <w:i/>
        </w:rPr>
      </w:pPr>
      <w:r w:rsidRPr="008C6B2E">
        <w:rPr>
          <w:i/>
        </w:rPr>
        <w:t xml:space="preserve">• </w:t>
      </w:r>
      <w:r w:rsidR="00573568" w:rsidRPr="008C6B2E">
        <w:rPr>
          <w:i/>
        </w:rPr>
        <w:t>Restrições de integridade.</w:t>
      </w:r>
    </w:p>
    <w:p w14:paraId="23EC73D4" w14:textId="77777777" w:rsidR="00573568" w:rsidRPr="008C6B2E" w:rsidRDefault="00573568" w:rsidP="008457E8">
      <w:pPr>
        <w:ind w:left="284"/>
        <w:jc w:val="both"/>
        <w:rPr>
          <w:i/>
        </w:rPr>
      </w:pPr>
      <w:r w:rsidRPr="008C6B2E">
        <w:rPr>
          <w:i/>
        </w:rPr>
        <w:t>• Autorização.</w:t>
      </w:r>
    </w:p>
    <w:p w14:paraId="412452C0" w14:textId="77777777" w:rsidR="00ED215C" w:rsidRPr="007B59D2" w:rsidRDefault="00573568" w:rsidP="007B59D2">
      <w:pPr>
        <w:ind w:left="284"/>
        <w:jc w:val="both"/>
        <w:rPr>
          <w:i/>
        </w:rPr>
      </w:pPr>
      <w:r w:rsidRPr="008C6B2E">
        <w:rPr>
          <w:i/>
        </w:rPr>
        <w:t>• Limites de transação (início, confirmação e reversão).</w:t>
      </w:r>
    </w:p>
    <w:p w14:paraId="29875536" w14:textId="77777777" w:rsidR="00A36644" w:rsidRPr="008C6B2E" w:rsidRDefault="00A36644" w:rsidP="00053037">
      <w:pPr>
        <w:spacing w:line="360" w:lineRule="auto"/>
        <w:ind w:firstLine="284"/>
        <w:jc w:val="both"/>
      </w:pPr>
      <w:r w:rsidRPr="008C6B2E">
        <w:t xml:space="preserve">A abordagem relacional é intencionalmente bem dinâmica. Raramente será necessário interromper a atividade do DB (em contraste com o </w:t>
      </w:r>
      <w:proofErr w:type="spellStart"/>
      <w:r w:rsidRPr="008C6B2E">
        <w:t>SGBD</w:t>
      </w:r>
      <w:proofErr w:type="spellEnd"/>
      <w:r w:rsidRPr="008C6B2E">
        <w:t xml:space="preserve"> não relacional). Portanto, não faz sentido separar os </w:t>
      </w:r>
      <w:r w:rsidR="008457E8" w:rsidRPr="008C6B2E">
        <w:t xml:space="preserve">processos </w:t>
      </w:r>
      <w:r w:rsidR="00ED215C">
        <w:t>listados,</w:t>
      </w:r>
      <w:r w:rsidRPr="008C6B2E">
        <w:t xml:space="preserve"> </w:t>
      </w:r>
      <w:r w:rsidR="009A7571" w:rsidRPr="008C6B2E">
        <w:t>usando linguagens distintas.</w:t>
      </w:r>
    </w:p>
    <w:p w14:paraId="47DCBAB4" w14:textId="77777777" w:rsidR="000A6667" w:rsidRDefault="000A6667" w:rsidP="00230E05">
      <w:pPr>
        <w:jc w:val="both"/>
      </w:pPr>
    </w:p>
    <w:p w14:paraId="79F36D2B" w14:textId="77777777" w:rsidR="00B96ECF" w:rsidRPr="008C6B2E" w:rsidRDefault="00B96ECF" w:rsidP="007A5380">
      <w:pPr>
        <w:shd w:val="clear" w:color="auto" w:fill="FFFFFF"/>
        <w:spacing w:after="120"/>
        <w:textAlignment w:val="baseline"/>
        <w:outlineLvl w:val="2"/>
        <w:rPr>
          <w:b/>
          <w:bCs/>
          <w:i/>
        </w:rPr>
      </w:pPr>
      <w:r w:rsidRPr="008C6B2E">
        <w:rPr>
          <w:b/>
          <w:bCs/>
        </w:rPr>
        <w:t xml:space="preserve">Regra 6. </w:t>
      </w:r>
      <w:r w:rsidR="00053037" w:rsidRPr="008C6B2E">
        <w:rPr>
          <w:b/>
          <w:bCs/>
        </w:rPr>
        <w:t xml:space="preserve">Atualização de </w:t>
      </w:r>
      <w:proofErr w:type="spellStart"/>
      <w:r w:rsidR="00053037" w:rsidRPr="008C6B2E">
        <w:rPr>
          <w:b/>
          <w:bCs/>
          <w:i/>
        </w:rPr>
        <w:t>views</w:t>
      </w:r>
      <w:proofErr w:type="spellEnd"/>
    </w:p>
    <w:p w14:paraId="0AB00C67" w14:textId="77777777" w:rsidR="00053037" w:rsidRPr="008C6B2E" w:rsidRDefault="00053037" w:rsidP="007A5380">
      <w:pPr>
        <w:shd w:val="clear" w:color="auto" w:fill="FFFFFF"/>
        <w:jc w:val="both"/>
        <w:textAlignment w:val="baseline"/>
        <w:rPr>
          <w:bCs/>
          <w:i/>
        </w:rPr>
      </w:pPr>
      <w:r w:rsidRPr="008C6B2E">
        <w:rPr>
          <w:bCs/>
          <w:i/>
        </w:rPr>
        <w:t xml:space="preserve">Todas as </w:t>
      </w:r>
      <w:proofErr w:type="spellStart"/>
      <w:r w:rsidRPr="008C6B2E">
        <w:rPr>
          <w:bCs/>
          <w:i/>
        </w:rPr>
        <w:t>views</w:t>
      </w:r>
      <w:proofErr w:type="spellEnd"/>
      <w:r w:rsidRPr="008C6B2E">
        <w:rPr>
          <w:bCs/>
          <w:i/>
        </w:rPr>
        <w:t xml:space="preserve"> que teoricamente são atualizáveis são também passíveis de serem atualizadas pelo sistema.</w:t>
      </w:r>
    </w:p>
    <w:p w14:paraId="1ED86F9C" w14:textId="77777777" w:rsidR="00F16D93" w:rsidRPr="008C6B2E" w:rsidRDefault="00F16D93" w:rsidP="007A5380">
      <w:pPr>
        <w:shd w:val="clear" w:color="auto" w:fill="FFFFFF"/>
        <w:jc w:val="both"/>
        <w:textAlignment w:val="baseline"/>
        <w:rPr>
          <w:bCs/>
        </w:rPr>
      </w:pPr>
    </w:p>
    <w:p w14:paraId="703E833E" w14:textId="77777777" w:rsidR="009D2D69" w:rsidRDefault="009D2D69" w:rsidP="009D2D69">
      <w:pPr>
        <w:spacing w:line="360" w:lineRule="auto"/>
        <w:jc w:val="both"/>
      </w:pPr>
      <w:r w:rsidRPr="008C6B2E">
        <w:t xml:space="preserve">É importante lembrar que </w:t>
      </w:r>
      <w:r w:rsidR="00F16D93" w:rsidRPr="008C6B2E">
        <w:t xml:space="preserve">teoricamente </w:t>
      </w:r>
      <w:r w:rsidRPr="008C6B2E">
        <w:t xml:space="preserve">uma </w:t>
      </w:r>
      <w:proofErr w:type="spellStart"/>
      <w:r w:rsidRPr="008C6B2E">
        <w:rPr>
          <w:i/>
        </w:rPr>
        <w:t>view</w:t>
      </w:r>
      <w:proofErr w:type="spellEnd"/>
      <w:r w:rsidRPr="008C6B2E">
        <w:t xml:space="preserve"> é atualizável se existir um alg</w:t>
      </w:r>
      <w:r w:rsidR="00790E7F" w:rsidRPr="008C6B2E">
        <w:t>oritmo independente de tempo</w:t>
      </w:r>
      <w:r w:rsidRPr="008C6B2E">
        <w:t xml:space="preserve"> que possa determinar</w:t>
      </w:r>
      <w:r w:rsidR="00790E7F" w:rsidRPr="008C6B2E">
        <w:t>,</w:t>
      </w:r>
      <w:r w:rsidRPr="008C6B2E">
        <w:t xml:space="preserve"> </w:t>
      </w:r>
      <w:r w:rsidR="00790E7F" w:rsidRPr="008C6B2E">
        <w:t>inequivocamente,</w:t>
      </w:r>
      <w:r w:rsidRPr="008C6B2E">
        <w:t xml:space="preserve"> uma única série de mudanças nas relações da base, que terão como efeito</w:t>
      </w:r>
      <w:r w:rsidR="00790E7F" w:rsidRPr="008C6B2E">
        <w:t>,</w:t>
      </w:r>
      <w:r w:rsidRPr="008C6B2E">
        <w:t xml:space="preserve"> precisamente</w:t>
      </w:r>
      <w:r w:rsidR="00790E7F" w:rsidRPr="008C6B2E">
        <w:t>,</w:t>
      </w:r>
      <w:r w:rsidRPr="008C6B2E">
        <w:t xml:space="preserve"> as mudanças solicitadas na </w:t>
      </w:r>
      <w:proofErr w:type="spellStart"/>
      <w:r w:rsidRPr="008C6B2E">
        <w:rPr>
          <w:i/>
        </w:rPr>
        <w:t>view</w:t>
      </w:r>
      <w:proofErr w:type="spellEnd"/>
      <w:r w:rsidRPr="008C6B2E">
        <w:t xml:space="preserve">. </w:t>
      </w:r>
      <w:r w:rsidR="00790E7F" w:rsidRPr="008C6B2E">
        <w:t xml:space="preserve">No contexto em questão o termo </w:t>
      </w:r>
      <w:r w:rsidRPr="008C6B2E">
        <w:t>“atualização”</w:t>
      </w:r>
      <w:r w:rsidR="00790E7F" w:rsidRPr="008C6B2E">
        <w:t xml:space="preserve"> reflete</w:t>
      </w:r>
      <w:r w:rsidRPr="008C6B2E">
        <w:t xml:space="preserve"> </w:t>
      </w:r>
      <w:r w:rsidR="006203FB" w:rsidRPr="008C6B2E">
        <w:t xml:space="preserve">operações de </w:t>
      </w:r>
      <w:r w:rsidRPr="008C6B2E">
        <w:t xml:space="preserve">inserção e exclusão, bem como </w:t>
      </w:r>
      <w:r w:rsidR="006203FB" w:rsidRPr="008C6B2E">
        <w:t xml:space="preserve">de </w:t>
      </w:r>
      <w:r w:rsidRPr="008C6B2E">
        <w:t>modificação.</w:t>
      </w:r>
    </w:p>
    <w:p w14:paraId="293DDDFB" w14:textId="77777777" w:rsidR="009D5549" w:rsidRPr="00ED496D" w:rsidRDefault="009D5549" w:rsidP="006B189D">
      <w:pPr>
        <w:jc w:val="both"/>
      </w:pPr>
    </w:p>
    <w:p w14:paraId="4579B4C9" w14:textId="77777777" w:rsidR="002E5E21" w:rsidRPr="008C6B2E" w:rsidRDefault="00F16D93" w:rsidP="007A5380">
      <w:pPr>
        <w:shd w:val="clear" w:color="auto" w:fill="FFFFFF"/>
        <w:spacing w:after="120"/>
        <w:textAlignment w:val="baseline"/>
        <w:outlineLvl w:val="2"/>
        <w:rPr>
          <w:b/>
          <w:bCs/>
        </w:rPr>
      </w:pPr>
      <w:r w:rsidRPr="008C6B2E">
        <w:rPr>
          <w:b/>
          <w:bCs/>
        </w:rPr>
        <w:t xml:space="preserve">Regra 7. Operações de </w:t>
      </w:r>
      <w:proofErr w:type="spellStart"/>
      <w:r w:rsidRPr="008C6B2E">
        <w:rPr>
          <w:b/>
          <w:bCs/>
          <w:i/>
        </w:rPr>
        <w:t>insert</w:t>
      </w:r>
      <w:proofErr w:type="spellEnd"/>
      <w:r w:rsidRPr="008C6B2E">
        <w:rPr>
          <w:b/>
          <w:bCs/>
        </w:rPr>
        <w:t xml:space="preserve">, </w:t>
      </w:r>
      <w:r w:rsidRPr="008C6B2E">
        <w:rPr>
          <w:b/>
          <w:bCs/>
          <w:i/>
        </w:rPr>
        <w:t>update</w:t>
      </w:r>
      <w:r w:rsidRPr="008C6B2E">
        <w:rPr>
          <w:b/>
          <w:bCs/>
        </w:rPr>
        <w:t xml:space="preserve"> e </w:t>
      </w:r>
      <w:r w:rsidRPr="008C6B2E">
        <w:rPr>
          <w:b/>
          <w:bCs/>
          <w:i/>
        </w:rPr>
        <w:t>delete</w:t>
      </w:r>
      <w:r w:rsidRPr="008C6B2E">
        <w:rPr>
          <w:b/>
          <w:bCs/>
        </w:rPr>
        <w:t xml:space="preserve"> em alto nível</w:t>
      </w:r>
    </w:p>
    <w:p w14:paraId="69194B40" w14:textId="77777777" w:rsidR="00F16D93" w:rsidRPr="008C6B2E" w:rsidRDefault="00F16D93" w:rsidP="00F16D93">
      <w:pPr>
        <w:jc w:val="both"/>
        <w:rPr>
          <w:i/>
        </w:rPr>
      </w:pPr>
      <w:r w:rsidRPr="008C6B2E">
        <w:rPr>
          <w:i/>
        </w:rPr>
        <w:t xml:space="preserve">A capacidade de tratar uma relação base ou uma relação derivada como </w:t>
      </w:r>
      <w:r w:rsidR="000A6667" w:rsidRPr="008C6B2E">
        <w:rPr>
          <w:i/>
        </w:rPr>
        <w:t xml:space="preserve">sendo </w:t>
      </w:r>
      <w:r w:rsidRPr="008C6B2E">
        <w:rPr>
          <w:i/>
        </w:rPr>
        <w:t>um único operando</w:t>
      </w:r>
      <w:r w:rsidR="007A5380" w:rsidRPr="008C6B2E">
        <w:rPr>
          <w:i/>
        </w:rPr>
        <w:t>,</w:t>
      </w:r>
      <w:r w:rsidRPr="008C6B2E">
        <w:rPr>
          <w:i/>
        </w:rPr>
        <w:t xml:space="preserve"> se aplica não apenas à recuperação de dados, mas também à</w:t>
      </w:r>
      <w:r w:rsidR="000A6667" w:rsidRPr="008C6B2E">
        <w:rPr>
          <w:i/>
        </w:rPr>
        <w:t>s operações de</w:t>
      </w:r>
      <w:r w:rsidRPr="008C6B2E">
        <w:rPr>
          <w:i/>
        </w:rPr>
        <w:t xml:space="preserve"> inserção, atualização e exclusão de dados.</w:t>
      </w:r>
    </w:p>
    <w:p w14:paraId="0A68B3FD" w14:textId="77777777" w:rsidR="000A6667" w:rsidRPr="008C6B2E" w:rsidRDefault="000A6667" w:rsidP="000A6667"/>
    <w:p w14:paraId="6DCDAD4D" w14:textId="77777777" w:rsidR="00F16D93" w:rsidRPr="008C6B2E" w:rsidRDefault="000A6667" w:rsidP="00CA0573">
      <w:pPr>
        <w:spacing w:line="360" w:lineRule="auto"/>
        <w:jc w:val="both"/>
      </w:pPr>
      <w:r w:rsidRPr="008C6B2E">
        <w:t xml:space="preserve">O uso da Regra 7 dá ao sistema maior abrangência </w:t>
      </w:r>
      <w:r w:rsidR="00B24DDF" w:rsidRPr="008C6B2E">
        <w:t xml:space="preserve">na otimização da </w:t>
      </w:r>
      <w:r w:rsidRPr="008C6B2E">
        <w:t xml:space="preserve">eficiência de suas ações em tempo de execução. </w:t>
      </w:r>
      <w:r w:rsidR="00CA0573" w:rsidRPr="008C6B2E">
        <w:t xml:space="preserve">A regra estabelece </w:t>
      </w:r>
      <w:r w:rsidRPr="008C6B2E">
        <w:t xml:space="preserve">que o sistema </w:t>
      </w:r>
      <w:r w:rsidR="00CA0573" w:rsidRPr="008C6B2E">
        <w:t>possa determinar</w:t>
      </w:r>
      <w:r w:rsidRPr="008C6B2E">
        <w:t xml:space="preserve"> quais caminhos de acesso </w:t>
      </w:r>
      <w:r w:rsidR="00CA0573" w:rsidRPr="008C6B2E">
        <w:t>devem ser explorados</w:t>
      </w:r>
      <w:r w:rsidRPr="008C6B2E">
        <w:t xml:space="preserve"> para </w:t>
      </w:r>
      <w:r w:rsidR="00CA0573" w:rsidRPr="008C6B2E">
        <w:t>a obtenção de</w:t>
      </w:r>
      <w:r w:rsidRPr="008C6B2E">
        <w:t xml:space="preserve"> código mais eficiente. Também</w:t>
      </w:r>
      <w:r w:rsidR="00CA0573" w:rsidRPr="008C6B2E">
        <w:t xml:space="preserve">, </w:t>
      </w:r>
      <w:r w:rsidR="00B24DDF" w:rsidRPr="008C6B2E">
        <w:t xml:space="preserve">o estabelecido pela regra </w:t>
      </w:r>
      <w:r w:rsidRPr="008C6B2E">
        <w:t xml:space="preserve">pode ser </w:t>
      </w:r>
      <w:r w:rsidR="00CA0573" w:rsidRPr="008C6B2E">
        <w:t xml:space="preserve">de grande relevância na obtenção de </w:t>
      </w:r>
      <w:r w:rsidRPr="008C6B2E">
        <w:t>um tratamen</w:t>
      </w:r>
      <w:r w:rsidR="00CA0573" w:rsidRPr="008C6B2E">
        <w:t>to eficiente de transações em</w:t>
      </w:r>
      <w:r w:rsidRPr="008C6B2E">
        <w:t xml:space="preserve"> banco</w:t>
      </w:r>
      <w:r w:rsidR="00CA0573" w:rsidRPr="008C6B2E">
        <w:t>s</w:t>
      </w:r>
      <w:r w:rsidRPr="008C6B2E">
        <w:t xml:space="preserve"> de dados distribuído</w:t>
      </w:r>
      <w:r w:rsidR="002E5E21" w:rsidRPr="008C6B2E">
        <w:t>s. Em um contexto distribuído</w:t>
      </w:r>
      <w:r w:rsidR="00CA0573" w:rsidRPr="008C6B2E">
        <w:t xml:space="preserve"> </w:t>
      </w:r>
      <w:r w:rsidRPr="008C6B2E">
        <w:t>os</w:t>
      </w:r>
      <w:r w:rsidR="00E71EBF" w:rsidRPr="008C6B2E">
        <w:t xml:space="preserve"> usuários </w:t>
      </w:r>
      <w:r w:rsidR="00B24DDF" w:rsidRPr="008C6B2E">
        <w:t>prefeririam que</w:t>
      </w:r>
      <w:r w:rsidRPr="008C6B2E">
        <w:t xml:space="preserve"> custos de comunicação fossem poupados, evitando a</w:t>
      </w:r>
      <w:r w:rsidR="00E71EBF" w:rsidRPr="008C6B2E">
        <w:t>ssim a</w:t>
      </w:r>
      <w:r w:rsidRPr="008C6B2E">
        <w:t xml:space="preserve"> necessidade de transmitir um pedido separado para cada registo obtido de locais remotos.</w:t>
      </w:r>
    </w:p>
    <w:p w14:paraId="067E4C40" w14:textId="77777777" w:rsidR="00AD1AA6" w:rsidRPr="00ED496D" w:rsidRDefault="00AD1AA6" w:rsidP="007A5380">
      <w:pPr>
        <w:shd w:val="clear" w:color="auto" w:fill="FFFFFF"/>
        <w:textAlignment w:val="baseline"/>
        <w:outlineLvl w:val="2"/>
      </w:pPr>
    </w:p>
    <w:p w14:paraId="363FEEAB" w14:textId="77777777" w:rsidR="00624770" w:rsidRPr="008C6B2E" w:rsidRDefault="002E5E21" w:rsidP="007A5380">
      <w:pPr>
        <w:shd w:val="clear" w:color="auto" w:fill="FFFFFF"/>
        <w:spacing w:after="120"/>
        <w:textAlignment w:val="baseline"/>
        <w:outlineLvl w:val="2"/>
        <w:rPr>
          <w:b/>
          <w:bCs/>
        </w:rPr>
      </w:pPr>
      <w:r w:rsidRPr="008C6B2E">
        <w:rPr>
          <w:b/>
          <w:bCs/>
        </w:rPr>
        <w:t>Regra 8. Independência de dados físicos</w:t>
      </w:r>
    </w:p>
    <w:p w14:paraId="4DB3F188" w14:textId="77777777" w:rsidR="002E5E21" w:rsidRPr="008C6B2E" w:rsidRDefault="002E5E21" w:rsidP="007A5380">
      <w:pPr>
        <w:spacing w:before="120"/>
        <w:jc w:val="both"/>
        <w:rPr>
          <w:i/>
        </w:rPr>
      </w:pPr>
      <w:r w:rsidRPr="008C6B2E">
        <w:rPr>
          <w:i/>
        </w:rPr>
        <w:t>Programas aplicativos e atividades de terminal permanecem logicamente inalterados</w:t>
      </w:r>
      <w:r w:rsidR="007D4DB3">
        <w:rPr>
          <w:i/>
        </w:rPr>
        <w:t xml:space="preserve"> sempre que quaisquer alterações são</w:t>
      </w:r>
      <w:r w:rsidRPr="008C6B2E">
        <w:rPr>
          <w:i/>
        </w:rPr>
        <w:t xml:space="preserve"> feita</w:t>
      </w:r>
      <w:r w:rsidR="007D4DB3">
        <w:rPr>
          <w:i/>
        </w:rPr>
        <w:t>s ou</w:t>
      </w:r>
      <w:r w:rsidRPr="008C6B2E">
        <w:rPr>
          <w:i/>
        </w:rPr>
        <w:t xml:space="preserve"> nas representações de armazenamento ou nos métodos de acesso.</w:t>
      </w:r>
    </w:p>
    <w:p w14:paraId="0B45DF54" w14:textId="77777777" w:rsidR="002E5E21" w:rsidRPr="008C6B2E" w:rsidRDefault="002E5E21" w:rsidP="002E5E21">
      <w:pPr>
        <w:shd w:val="clear" w:color="auto" w:fill="FFFFFF"/>
        <w:jc w:val="both"/>
        <w:textAlignment w:val="baseline"/>
        <w:rPr>
          <w:i/>
          <w:iCs/>
        </w:rPr>
      </w:pPr>
    </w:p>
    <w:p w14:paraId="129542BB" w14:textId="77777777" w:rsidR="002902A7" w:rsidRPr="007B59D2" w:rsidRDefault="002E5E21" w:rsidP="007B59D2">
      <w:pPr>
        <w:spacing w:line="360" w:lineRule="auto"/>
        <w:jc w:val="both"/>
      </w:pPr>
      <w:r w:rsidRPr="008C6B2E">
        <w:t>Para lida</w:t>
      </w:r>
      <w:r w:rsidR="002902A7" w:rsidRPr="008C6B2E">
        <w:t xml:space="preserve">r com programas aplicativos e atividades de terminal o </w:t>
      </w:r>
      <w:proofErr w:type="spellStart"/>
      <w:r w:rsidR="002902A7" w:rsidRPr="008C6B2E">
        <w:t>SGBD</w:t>
      </w:r>
      <w:proofErr w:type="spellEnd"/>
      <w:r w:rsidR="002902A7" w:rsidRPr="008C6B2E">
        <w:t xml:space="preserve"> deve dispor de</w:t>
      </w:r>
      <w:r w:rsidRPr="008C6B2E">
        <w:t xml:space="preserve"> uma fronteira clara e nítida entre </w:t>
      </w:r>
      <w:r w:rsidR="002902A7" w:rsidRPr="008C6B2E">
        <w:t xml:space="preserve">(a) </w:t>
      </w:r>
      <w:r w:rsidRPr="008C6B2E">
        <w:t>aspectos lógicos e semânticos, por um lado,</w:t>
      </w:r>
      <w:r w:rsidR="002902A7" w:rsidRPr="008C6B2E">
        <w:t xml:space="preserve"> e</w:t>
      </w:r>
      <w:r w:rsidRPr="008C6B2E">
        <w:t xml:space="preserve"> </w:t>
      </w:r>
      <w:r w:rsidR="002902A7" w:rsidRPr="008C6B2E">
        <w:t xml:space="preserve">(b) </w:t>
      </w:r>
      <w:r w:rsidRPr="008C6B2E">
        <w:t>aspectos físicos e</w:t>
      </w:r>
      <w:r w:rsidR="002902A7" w:rsidRPr="008C6B2E">
        <w:t xml:space="preserve"> de desempenho das tabelas da </w:t>
      </w:r>
      <w:proofErr w:type="spellStart"/>
      <w:r w:rsidR="002902A7" w:rsidRPr="008C6B2E">
        <w:t>BD</w:t>
      </w:r>
      <w:proofErr w:type="spellEnd"/>
      <w:r w:rsidR="002902A7" w:rsidRPr="008C6B2E">
        <w:t>, por outro. P</w:t>
      </w:r>
      <w:r w:rsidRPr="008C6B2E">
        <w:t xml:space="preserve">rogramas aplicativos </w:t>
      </w:r>
      <w:r w:rsidRPr="008C6B2E">
        <w:lastRenderedPageBreak/>
        <w:t>devem lidar apenas com os aspectos lógicos.</w:t>
      </w:r>
      <w:r w:rsidR="002902A7" w:rsidRPr="008C6B2E">
        <w:t xml:space="preserve"> </w:t>
      </w:r>
      <w:proofErr w:type="spellStart"/>
      <w:r w:rsidRPr="008C6B2E">
        <w:t>SGBDs</w:t>
      </w:r>
      <w:proofErr w:type="spellEnd"/>
      <w:r w:rsidRPr="008C6B2E">
        <w:t xml:space="preserve"> não relacionais raramente fornecem s</w:t>
      </w:r>
      <w:r w:rsidR="002902A7" w:rsidRPr="008C6B2E">
        <w:t>uporte completo para esta regra.</w:t>
      </w:r>
    </w:p>
    <w:p w14:paraId="032DAFAB" w14:textId="77777777" w:rsidR="009F3CE7" w:rsidRPr="008C6B2E" w:rsidRDefault="009F3CE7" w:rsidP="007A5380">
      <w:pPr>
        <w:shd w:val="clear" w:color="auto" w:fill="FFFFFF"/>
        <w:textAlignment w:val="baseline"/>
        <w:outlineLvl w:val="2"/>
        <w:rPr>
          <w:b/>
          <w:bCs/>
        </w:rPr>
      </w:pPr>
      <w:r w:rsidRPr="008C6B2E">
        <w:rPr>
          <w:b/>
          <w:bCs/>
        </w:rPr>
        <w:t>Regra 9. Independência de dados lógicos</w:t>
      </w:r>
    </w:p>
    <w:p w14:paraId="0AB8DB49" w14:textId="77777777" w:rsidR="009F3CE7" w:rsidRPr="008C6B2E" w:rsidRDefault="009F3CE7" w:rsidP="007A5380">
      <w:pPr>
        <w:spacing w:before="120"/>
        <w:jc w:val="both"/>
        <w:rPr>
          <w:i/>
        </w:rPr>
      </w:pPr>
      <w:r w:rsidRPr="008C6B2E">
        <w:rPr>
          <w:i/>
        </w:rPr>
        <w:t>Programas aplicativos e atividades de terminal permanecem logicamente inalterados quando alterações de preservação de informações de qualquer tipo que teoricamente permitem a integridade são feitas nas tabelas base.</w:t>
      </w:r>
    </w:p>
    <w:p w14:paraId="70C140C8" w14:textId="77777777" w:rsidR="002902A7" w:rsidRPr="008C6B2E" w:rsidRDefault="002902A7" w:rsidP="006B189D">
      <w:pPr>
        <w:shd w:val="clear" w:color="auto" w:fill="FFFFFF"/>
        <w:textAlignment w:val="baseline"/>
        <w:outlineLvl w:val="2"/>
      </w:pPr>
    </w:p>
    <w:p w14:paraId="40DF3182" w14:textId="77777777" w:rsidR="00D41E8E" w:rsidRPr="008C6B2E" w:rsidRDefault="00D41E8E" w:rsidP="00D41E8E">
      <w:pPr>
        <w:shd w:val="clear" w:color="auto" w:fill="FFFFFF"/>
        <w:spacing w:line="360" w:lineRule="auto"/>
        <w:jc w:val="both"/>
        <w:textAlignment w:val="baseline"/>
        <w:outlineLvl w:val="2"/>
      </w:pPr>
      <w:r w:rsidRPr="008C6B2E">
        <w:t xml:space="preserve">Considere as duas situações: (1) dividir uma tabela em duas tabelas, seja por linhas usando conteúdo de linha ou por colunas usando nomes de colunas, se as chaves primárias forem preservadas em cada resultado; (2) combinar duas tabelas em uma por meio de uma junção sem perdas (os autores da Universidade de Stanford e do MIT chamam essas junções de “sem perdas”). Para fornecer este serviço sempre que possível, o </w:t>
      </w:r>
      <w:proofErr w:type="spellStart"/>
      <w:r w:rsidRPr="008C6B2E">
        <w:t>SGBD</w:t>
      </w:r>
      <w:proofErr w:type="spellEnd"/>
      <w:r w:rsidRPr="008C6B2E">
        <w:t xml:space="preserve"> deve ser capaz de lidar com inserções, atualizações e exclusões em todas as visualizações que são teoricamente atualizáveis. Esta regra permite que o </w:t>
      </w:r>
      <w:r w:rsidRPr="008C6B2E">
        <w:rPr>
          <w:i/>
        </w:rPr>
        <w:t>design</w:t>
      </w:r>
      <w:r w:rsidRPr="008C6B2E">
        <w:t xml:space="preserve"> do banco de dados lógico seja alterado dinamicamente se, por exemplo, tal alteração melhorar o desempenho.</w:t>
      </w:r>
    </w:p>
    <w:p w14:paraId="4D7B1255" w14:textId="77777777" w:rsidR="00D41E8E" w:rsidRPr="008C6B2E" w:rsidRDefault="00D41E8E" w:rsidP="00984E40">
      <w:pPr>
        <w:spacing w:line="360" w:lineRule="auto"/>
        <w:ind w:firstLine="284"/>
        <w:jc w:val="both"/>
      </w:pPr>
      <w:r w:rsidRPr="008C6B2E">
        <w:t>As regras de independência de dados f</w:t>
      </w:r>
      <w:r w:rsidR="00E763CA" w:rsidRPr="008C6B2E">
        <w:t>ísicos e lógicos permitem que</w:t>
      </w:r>
      <w:r w:rsidRPr="008C6B2E">
        <w:t xml:space="preserve"> projetistas de </w:t>
      </w:r>
      <w:proofErr w:type="spellStart"/>
      <w:r w:rsidR="00E763CA" w:rsidRPr="008C6B2E">
        <w:t>DBs</w:t>
      </w:r>
      <w:proofErr w:type="spellEnd"/>
      <w:r w:rsidR="00E763CA" w:rsidRPr="008C6B2E">
        <w:t xml:space="preserve"> </w:t>
      </w:r>
      <w:r w:rsidRPr="008C6B2E">
        <w:t xml:space="preserve">para </w:t>
      </w:r>
      <w:proofErr w:type="spellStart"/>
      <w:r w:rsidR="00984E40" w:rsidRPr="008C6B2E">
        <w:t>DBMS</w:t>
      </w:r>
      <w:proofErr w:type="spellEnd"/>
      <w:r w:rsidR="00984E40" w:rsidRPr="008C6B2E">
        <w:t xml:space="preserve"> </w:t>
      </w:r>
      <w:r w:rsidRPr="008C6B2E">
        <w:t xml:space="preserve">relacionais cometam erros em seus projetos sem as pesadas penalidades impostas pelos </w:t>
      </w:r>
      <w:proofErr w:type="spellStart"/>
      <w:r w:rsidR="00984E40" w:rsidRPr="008C6B2E">
        <w:t>DBMS</w:t>
      </w:r>
      <w:proofErr w:type="spellEnd"/>
      <w:r w:rsidR="00984E40" w:rsidRPr="008C6B2E">
        <w:t xml:space="preserve"> </w:t>
      </w:r>
      <w:r w:rsidRPr="008C6B2E">
        <w:t xml:space="preserve">não relacionais. Isso, por sua vez, significa que é muito mais fácil começar com um </w:t>
      </w:r>
      <w:proofErr w:type="spellStart"/>
      <w:r w:rsidR="00984E40" w:rsidRPr="008C6B2E">
        <w:t>DBMS</w:t>
      </w:r>
      <w:proofErr w:type="spellEnd"/>
      <w:r w:rsidR="00984E40" w:rsidRPr="008C6B2E">
        <w:t xml:space="preserve"> </w:t>
      </w:r>
      <w:r w:rsidRPr="008C6B2E">
        <w:t xml:space="preserve">relacional porque não é necessário tanto planejamento orientado ao desempenho </w:t>
      </w:r>
      <w:r w:rsidR="00984E40" w:rsidRPr="008C6B2E">
        <w:t>antes da</w:t>
      </w:r>
      <w:r w:rsidRPr="008C6B2E">
        <w:t xml:space="preserve"> “decolagem”.</w:t>
      </w:r>
    </w:p>
    <w:p w14:paraId="057B1303" w14:textId="77777777" w:rsidR="009D2F46" w:rsidRPr="00ED496D" w:rsidRDefault="009D2F46" w:rsidP="00230E05">
      <w:pPr>
        <w:shd w:val="clear" w:color="auto" w:fill="FFFFFF"/>
        <w:textAlignment w:val="baseline"/>
        <w:outlineLvl w:val="2"/>
        <w:rPr>
          <w:b/>
          <w:bCs/>
        </w:rPr>
      </w:pPr>
    </w:p>
    <w:p w14:paraId="5D94FC2E" w14:textId="77777777" w:rsidR="00E763CA" w:rsidRPr="008C6B2E" w:rsidRDefault="009D2F46" w:rsidP="007A5380">
      <w:pPr>
        <w:shd w:val="clear" w:color="auto" w:fill="FFFFFF"/>
        <w:spacing w:after="120"/>
        <w:textAlignment w:val="baseline"/>
        <w:outlineLvl w:val="2"/>
        <w:rPr>
          <w:b/>
          <w:bCs/>
        </w:rPr>
      </w:pPr>
      <w:r w:rsidRPr="008C6B2E">
        <w:rPr>
          <w:b/>
          <w:bCs/>
        </w:rPr>
        <w:t>Regra 10. Independência de integridade</w:t>
      </w:r>
    </w:p>
    <w:p w14:paraId="379B635A" w14:textId="77777777" w:rsidR="009D2F46" w:rsidRPr="008C6B2E" w:rsidRDefault="009D2F46" w:rsidP="007A5380">
      <w:pPr>
        <w:jc w:val="both"/>
        <w:rPr>
          <w:i/>
        </w:rPr>
      </w:pPr>
      <w:r w:rsidRPr="008C6B2E">
        <w:rPr>
          <w:i/>
        </w:rPr>
        <w:t xml:space="preserve">Restrições de integridade </w:t>
      </w:r>
      <w:r w:rsidR="007D4DB3" w:rsidRPr="008C6B2E">
        <w:rPr>
          <w:i/>
        </w:rPr>
        <w:t xml:space="preserve">específicas </w:t>
      </w:r>
      <w:r w:rsidR="00E763CA" w:rsidRPr="008C6B2E">
        <w:rPr>
          <w:i/>
        </w:rPr>
        <w:t xml:space="preserve">a uma </w:t>
      </w:r>
      <w:r w:rsidR="005B45DC" w:rsidRPr="008C6B2E">
        <w:rPr>
          <w:i/>
        </w:rPr>
        <w:t xml:space="preserve">determinada </w:t>
      </w:r>
      <w:r w:rsidRPr="008C6B2E">
        <w:rPr>
          <w:i/>
        </w:rPr>
        <w:t>DB relacional devem ser passíveis de</w:t>
      </w:r>
      <w:r w:rsidR="00E763CA" w:rsidRPr="008C6B2E">
        <w:rPr>
          <w:i/>
        </w:rPr>
        <w:t xml:space="preserve"> serem</w:t>
      </w:r>
      <w:r w:rsidRPr="008C6B2E">
        <w:rPr>
          <w:i/>
        </w:rPr>
        <w:t xml:space="preserve"> definidas na </w:t>
      </w:r>
      <w:proofErr w:type="spellStart"/>
      <w:r w:rsidRPr="008C6B2E">
        <w:rPr>
          <w:i/>
        </w:rPr>
        <w:t>sub-linguagem</w:t>
      </w:r>
      <w:proofErr w:type="spellEnd"/>
      <w:r w:rsidRPr="008C6B2E">
        <w:rPr>
          <w:i/>
        </w:rPr>
        <w:t xml:space="preserve"> de dados relacionais e, também, passíveis de serem armazenadas no catálogo e não nos programa</w:t>
      </w:r>
      <w:r w:rsidR="00EB5D60" w:rsidRPr="008C6B2E">
        <w:rPr>
          <w:i/>
        </w:rPr>
        <w:t>s</w:t>
      </w:r>
      <w:r w:rsidRPr="008C6B2E">
        <w:rPr>
          <w:i/>
        </w:rPr>
        <w:t xml:space="preserve"> aplicativos.</w:t>
      </w:r>
    </w:p>
    <w:p w14:paraId="5F3F4A16" w14:textId="77777777" w:rsidR="00E763CA" w:rsidRPr="008C6B2E" w:rsidRDefault="00E763CA" w:rsidP="007A5380">
      <w:pPr>
        <w:jc w:val="both"/>
        <w:rPr>
          <w:i/>
        </w:rPr>
      </w:pPr>
    </w:p>
    <w:p w14:paraId="1A0A1865" w14:textId="77777777" w:rsidR="00E763CA" w:rsidRPr="008C6B2E" w:rsidRDefault="00E763CA" w:rsidP="00E763CA">
      <w:pPr>
        <w:spacing w:line="360" w:lineRule="auto"/>
        <w:jc w:val="both"/>
      </w:pPr>
      <w:r w:rsidRPr="008C6B2E">
        <w:t xml:space="preserve">Além das duas regras de integridade (integridade de entidade e integridade referencial) que se aplicam a todos </w:t>
      </w:r>
      <w:r w:rsidR="005B45DC" w:rsidRPr="008C6B2E">
        <w:t xml:space="preserve">os </w:t>
      </w:r>
      <w:proofErr w:type="spellStart"/>
      <w:r w:rsidRPr="008C6B2E">
        <w:t>DBs</w:t>
      </w:r>
      <w:proofErr w:type="spellEnd"/>
      <w:r w:rsidRPr="008C6B2E">
        <w:t xml:space="preserve"> relacionais, </w:t>
      </w:r>
      <w:r w:rsidR="005B45DC" w:rsidRPr="008C6B2E">
        <w:t xml:space="preserve">fica claro que </w:t>
      </w:r>
      <w:r w:rsidRPr="008C6B2E">
        <w:t>há a</w:t>
      </w:r>
      <w:r w:rsidR="005B45DC" w:rsidRPr="008C6B2E">
        <w:t>inda a</w:t>
      </w:r>
      <w:r w:rsidRPr="008C6B2E">
        <w:t xml:space="preserve"> necessidade de poder especificar restrições de integridade adicionais que reflitam políticas de negócios ou regulamentações governamentais.</w:t>
      </w:r>
    </w:p>
    <w:p w14:paraId="10568B79" w14:textId="77777777" w:rsidR="00E763CA" w:rsidRPr="008C6B2E" w:rsidRDefault="00E763CA" w:rsidP="001F47F7">
      <w:pPr>
        <w:spacing w:line="360" w:lineRule="auto"/>
        <w:ind w:firstLine="284"/>
        <w:jc w:val="both"/>
      </w:pPr>
      <w:r w:rsidRPr="008C6B2E">
        <w:t xml:space="preserve">Suponha que o modelo relacional </w:t>
      </w:r>
      <w:r w:rsidR="001F47F7" w:rsidRPr="008C6B2E">
        <w:t>tenha sido fielmente seguido e, portanto</w:t>
      </w:r>
      <w:r w:rsidRPr="008C6B2E">
        <w:t xml:space="preserve">, as restrições de integridade adicionais são definidas em termos da </w:t>
      </w:r>
      <w:proofErr w:type="spellStart"/>
      <w:r w:rsidRPr="008C6B2E">
        <w:t>sub</w:t>
      </w:r>
      <w:r w:rsidR="00D67BBD" w:rsidRPr="008C6B2E">
        <w:t>-</w:t>
      </w:r>
      <w:r w:rsidRPr="008C6B2E">
        <w:t>linguagem</w:t>
      </w:r>
      <w:proofErr w:type="spellEnd"/>
      <w:r w:rsidRPr="008C6B2E">
        <w:t xml:space="preserve"> de dados de alto nível e das definições armazenadas no catálogo, </w:t>
      </w:r>
      <w:r w:rsidR="001F47F7" w:rsidRPr="008C6B2E">
        <w:t xml:space="preserve">e </w:t>
      </w:r>
      <w:r w:rsidRPr="008C6B2E">
        <w:t xml:space="preserve">não nos programas aplicativos. Informações sobre objetos identificados inadequadamente nunca são registradas em um </w:t>
      </w:r>
      <w:proofErr w:type="spellStart"/>
      <w:r w:rsidR="00A02DE6" w:rsidRPr="008C6B2E">
        <w:t>BD</w:t>
      </w:r>
      <w:proofErr w:type="spellEnd"/>
      <w:r w:rsidRPr="008C6B2E">
        <w:t xml:space="preserve"> relacional. Para </w:t>
      </w:r>
      <w:r w:rsidR="00D67BBD" w:rsidRPr="008C6B2E">
        <w:t xml:space="preserve">promover especificidade, </w:t>
      </w:r>
      <w:r w:rsidRPr="008C6B2E">
        <w:t xml:space="preserve">as duas regras de integridade a seguir se aplicam a todos os </w:t>
      </w:r>
      <w:proofErr w:type="spellStart"/>
      <w:r w:rsidR="00D67BBD" w:rsidRPr="008C6B2E">
        <w:t>DBs</w:t>
      </w:r>
      <w:proofErr w:type="spellEnd"/>
      <w:r w:rsidR="00D67BBD" w:rsidRPr="008C6B2E">
        <w:t xml:space="preserve"> </w:t>
      </w:r>
      <w:r w:rsidRPr="008C6B2E">
        <w:t>relacionais:</w:t>
      </w:r>
    </w:p>
    <w:p w14:paraId="63315DF2" w14:textId="77777777" w:rsidR="001F47F7" w:rsidRPr="008C6B2E" w:rsidRDefault="001F47F7" w:rsidP="001F47F7">
      <w:pPr>
        <w:pStyle w:val="PargrafodaLista"/>
        <w:numPr>
          <w:ilvl w:val="0"/>
          <w:numId w:val="35"/>
        </w:numPr>
        <w:rPr>
          <w:rFonts w:ascii="Times New Roman" w:hAnsi="Times New Roman"/>
        </w:rPr>
      </w:pPr>
      <w:r w:rsidRPr="008C6B2E">
        <w:rPr>
          <w:rFonts w:ascii="Times New Roman" w:hAnsi="Times New Roman"/>
        </w:rPr>
        <w:lastRenderedPageBreak/>
        <w:t>Integridade da entidade. Nenhum componente de uma chave primária pode ter um valor nulo.</w:t>
      </w:r>
    </w:p>
    <w:p w14:paraId="77EE0792" w14:textId="77777777" w:rsidR="001F47F7" w:rsidRPr="008C6B2E" w:rsidRDefault="001F47F7" w:rsidP="001F47F7">
      <w:pPr>
        <w:pStyle w:val="PargrafodaLista"/>
        <w:numPr>
          <w:ilvl w:val="0"/>
          <w:numId w:val="35"/>
        </w:numPr>
        <w:rPr>
          <w:rFonts w:ascii="Times New Roman" w:hAnsi="Times New Roman"/>
        </w:rPr>
      </w:pPr>
      <w:r w:rsidRPr="008C6B2E">
        <w:rPr>
          <w:rFonts w:ascii="Times New Roman" w:hAnsi="Times New Roman"/>
        </w:rPr>
        <w:t xml:space="preserve">Integridade referencial. Para cada valor de chave estrangeira não nulo distinto em um </w:t>
      </w:r>
      <w:proofErr w:type="spellStart"/>
      <w:r w:rsidR="00DB02E1" w:rsidRPr="008C6B2E">
        <w:rPr>
          <w:rFonts w:ascii="Times New Roman" w:hAnsi="Times New Roman"/>
        </w:rPr>
        <w:t>BD</w:t>
      </w:r>
      <w:proofErr w:type="spellEnd"/>
      <w:r w:rsidR="00DB02E1" w:rsidRPr="008C6B2E">
        <w:rPr>
          <w:rFonts w:ascii="Times New Roman" w:hAnsi="Times New Roman"/>
        </w:rPr>
        <w:t xml:space="preserve"> </w:t>
      </w:r>
      <w:r w:rsidRPr="008C6B2E">
        <w:rPr>
          <w:rFonts w:ascii="Times New Roman" w:hAnsi="Times New Roman"/>
        </w:rPr>
        <w:t>relacional, deve existir um valor de chave primária correspondente do mesmo domínio.</w:t>
      </w:r>
    </w:p>
    <w:p w14:paraId="01A55325" w14:textId="77777777" w:rsidR="00DB02E1" w:rsidRPr="008C6B2E" w:rsidRDefault="00DB02E1" w:rsidP="007A5380">
      <w:pPr>
        <w:jc w:val="both"/>
      </w:pPr>
    </w:p>
    <w:p w14:paraId="3E736385" w14:textId="77777777" w:rsidR="00A02DE6" w:rsidRPr="008C6B2E" w:rsidRDefault="00DB02E1" w:rsidP="006B189D">
      <w:pPr>
        <w:spacing w:line="360" w:lineRule="auto"/>
        <w:ind w:firstLine="284"/>
        <w:jc w:val="both"/>
      </w:pPr>
      <w:r w:rsidRPr="008C6B2E">
        <w:t>C</w:t>
      </w:r>
      <w:r w:rsidR="001F47F7" w:rsidRPr="008C6B2E">
        <w:t xml:space="preserve">omo </w:t>
      </w:r>
      <w:r w:rsidR="00B63134" w:rsidRPr="008C6B2E">
        <w:t>acontece</w:t>
      </w:r>
      <w:r w:rsidR="001F47F7" w:rsidRPr="008C6B2E">
        <w:t xml:space="preserve"> </w:t>
      </w:r>
      <w:r w:rsidR="00A02DE6" w:rsidRPr="008C6B2E">
        <w:t xml:space="preserve">esporadicamente </w:t>
      </w:r>
      <w:r w:rsidR="00B63134" w:rsidRPr="008C6B2E">
        <w:t>d</w:t>
      </w:r>
      <w:r w:rsidRPr="008C6B2E">
        <w:t>e políticas empresariais ou</w:t>
      </w:r>
      <w:r w:rsidR="001F47F7" w:rsidRPr="008C6B2E">
        <w:t xml:space="preserve"> regulamentações governamentais mudarem, provavelmente será necessário alterar as restrições de integridade. Normalmente, isso pode ser feito em um </w:t>
      </w:r>
      <w:proofErr w:type="spellStart"/>
      <w:r w:rsidR="00A02DE6" w:rsidRPr="008C6B2E">
        <w:t>DBMS</w:t>
      </w:r>
      <w:proofErr w:type="spellEnd"/>
      <w:r w:rsidR="00A02DE6" w:rsidRPr="008C6B2E">
        <w:t xml:space="preserve"> </w:t>
      </w:r>
      <w:r w:rsidR="001F47F7" w:rsidRPr="008C6B2E">
        <w:t>totalmente relacional, alterando uma ou mais instruções de integridade armazenadas no catálogo.</w:t>
      </w:r>
      <w:r w:rsidR="00A02DE6" w:rsidRPr="008C6B2E">
        <w:t xml:space="preserve"> Em muitos casos, nem os programas aplicativos nem as atividades do terminal são prejudicados logicamente. Raramente </w:t>
      </w:r>
      <w:proofErr w:type="spellStart"/>
      <w:r w:rsidR="00A02DE6" w:rsidRPr="008C6B2E">
        <w:t>DBMSs</w:t>
      </w:r>
      <w:proofErr w:type="spellEnd"/>
      <w:r w:rsidR="00A02DE6" w:rsidRPr="008C6B2E">
        <w:t xml:space="preserve"> não relacionais suportam essa regra como parte do mecanismo do </w:t>
      </w:r>
      <w:proofErr w:type="spellStart"/>
      <w:r w:rsidR="00A02DE6" w:rsidRPr="008C6B2E">
        <w:t>DBMS</w:t>
      </w:r>
      <w:proofErr w:type="spellEnd"/>
      <w:r w:rsidR="00A02DE6" w:rsidRPr="008C6B2E">
        <w:t>, ao qual a regra pertence. Em vez disso, eles dependem de um pacote de dicionário, que pode ou não estar presente e que pode ser facilmente ignorado.</w:t>
      </w:r>
    </w:p>
    <w:p w14:paraId="6BBDBE2E" w14:textId="77777777" w:rsidR="00EE1CDE" w:rsidRPr="00ED496D" w:rsidRDefault="00EE1CDE" w:rsidP="00230E05">
      <w:pPr>
        <w:jc w:val="both"/>
      </w:pPr>
    </w:p>
    <w:p w14:paraId="6935E059" w14:textId="77777777" w:rsidR="005B45DC" w:rsidRPr="008C6B2E" w:rsidRDefault="005B45DC" w:rsidP="007A5380">
      <w:pPr>
        <w:shd w:val="clear" w:color="auto" w:fill="FFFFFF"/>
        <w:spacing w:after="120"/>
        <w:textAlignment w:val="baseline"/>
        <w:outlineLvl w:val="2"/>
        <w:rPr>
          <w:b/>
          <w:bCs/>
        </w:rPr>
      </w:pPr>
      <w:r w:rsidRPr="008C6B2E">
        <w:rPr>
          <w:b/>
          <w:bCs/>
        </w:rPr>
        <w:t xml:space="preserve">Regra 11. </w:t>
      </w:r>
      <w:r w:rsidR="001C41F3" w:rsidRPr="008C6B2E">
        <w:rPr>
          <w:b/>
          <w:bCs/>
        </w:rPr>
        <w:t>Um</w:t>
      </w:r>
      <w:r w:rsidR="00C81674" w:rsidRPr="008C6B2E">
        <w:rPr>
          <w:b/>
          <w:bCs/>
        </w:rPr>
        <w:t xml:space="preserve"> </w:t>
      </w:r>
      <w:proofErr w:type="spellStart"/>
      <w:r w:rsidRPr="008C6B2E">
        <w:rPr>
          <w:b/>
          <w:bCs/>
        </w:rPr>
        <w:t>DBMS</w:t>
      </w:r>
      <w:proofErr w:type="spellEnd"/>
      <w:r w:rsidRPr="008C6B2E">
        <w:rPr>
          <w:b/>
          <w:bCs/>
        </w:rPr>
        <w:t xml:space="preserve"> relacional tem independência de distribuição</w:t>
      </w:r>
    </w:p>
    <w:p w14:paraId="52EC9710" w14:textId="77777777" w:rsidR="00EE4D2C" w:rsidRPr="008C6B2E" w:rsidRDefault="00EE4D2C" w:rsidP="00C81674">
      <w:pPr>
        <w:shd w:val="clear" w:color="auto" w:fill="FFFFFF"/>
        <w:spacing w:after="150" w:line="300" w:lineRule="atLeast"/>
        <w:jc w:val="both"/>
        <w:textAlignment w:val="baseline"/>
        <w:outlineLvl w:val="2"/>
        <w:rPr>
          <w:bCs/>
          <w:i/>
        </w:rPr>
      </w:pPr>
      <w:r w:rsidRPr="008C6B2E">
        <w:rPr>
          <w:bCs/>
          <w:i/>
        </w:rPr>
        <w:t xml:space="preserve">Por independência de distribuição </w:t>
      </w:r>
      <w:r w:rsidR="00C81674" w:rsidRPr="008C6B2E">
        <w:rPr>
          <w:bCs/>
          <w:i/>
        </w:rPr>
        <w:t xml:space="preserve">nesse contexto </w:t>
      </w:r>
      <w:r w:rsidRPr="008C6B2E">
        <w:rPr>
          <w:bCs/>
          <w:i/>
        </w:rPr>
        <w:t xml:space="preserve">deve ser entendido que o </w:t>
      </w:r>
      <w:proofErr w:type="spellStart"/>
      <w:r w:rsidRPr="008C6B2E">
        <w:rPr>
          <w:bCs/>
          <w:i/>
        </w:rPr>
        <w:t>DBMS</w:t>
      </w:r>
      <w:proofErr w:type="spellEnd"/>
      <w:r w:rsidRPr="008C6B2E">
        <w:rPr>
          <w:bCs/>
          <w:i/>
        </w:rPr>
        <w:t xml:space="preserve"> possui uma </w:t>
      </w:r>
      <w:proofErr w:type="spellStart"/>
      <w:r w:rsidRPr="008C6B2E">
        <w:rPr>
          <w:bCs/>
          <w:i/>
        </w:rPr>
        <w:t>sub</w:t>
      </w:r>
      <w:r w:rsidR="00755741">
        <w:rPr>
          <w:bCs/>
          <w:i/>
        </w:rPr>
        <w:t>-</w:t>
      </w:r>
      <w:r w:rsidRPr="008C6B2E">
        <w:rPr>
          <w:bCs/>
          <w:i/>
        </w:rPr>
        <w:t>linguagem</w:t>
      </w:r>
      <w:proofErr w:type="spellEnd"/>
      <w:r w:rsidRPr="008C6B2E">
        <w:rPr>
          <w:bCs/>
          <w:i/>
        </w:rPr>
        <w:t xml:space="preserve"> de dad</w:t>
      </w:r>
      <w:r w:rsidR="00C81674" w:rsidRPr="008C6B2E">
        <w:rPr>
          <w:bCs/>
          <w:i/>
        </w:rPr>
        <w:t>os que permite que programas apl</w:t>
      </w:r>
      <w:r w:rsidRPr="008C6B2E">
        <w:rPr>
          <w:bCs/>
          <w:i/>
        </w:rPr>
        <w:t>icativos e atividades de terminal permaneçam logicamente intactos quando:</w:t>
      </w:r>
    </w:p>
    <w:p w14:paraId="596C2DC2" w14:textId="77777777" w:rsidR="00C81674" w:rsidRPr="008C6B2E" w:rsidRDefault="00C81674" w:rsidP="001C41F3">
      <w:pPr>
        <w:ind w:left="426"/>
        <w:jc w:val="both"/>
        <w:rPr>
          <w:i/>
        </w:rPr>
      </w:pPr>
      <w:r w:rsidRPr="008C6B2E">
        <w:rPr>
          <w:i/>
        </w:rPr>
        <w:t xml:space="preserve">• a distribuição de dados é implementada pela primeira vez (se o </w:t>
      </w:r>
      <w:proofErr w:type="spellStart"/>
      <w:r w:rsidRPr="008C6B2E">
        <w:rPr>
          <w:i/>
        </w:rPr>
        <w:t>DBMS</w:t>
      </w:r>
      <w:proofErr w:type="spellEnd"/>
      <w:r w:rsidRPr="008C6B2E">
        <w:rPr>
          <w:i/>
        </w:rPr>
        <w:t xml:space="preserve"> originalmente instalado gerencia apenas dados não distribuídos);</w:t>
      </w:r>
    </w:p>
    <w:p w14:paraId="2624495D" w14:textId="77777777" w:rsidR="00C81674" w:rsidRPr="008C6B2E" w:rsidRDefault="00C81674" w:rsidP="001C41F3">
      <w:pPr>
        <w:ind w:left="426"/>
        <w:jc w:val="both"/>
        <w:rPr>
          <w:i/>
        </w:rPr>
      </w:pPr>
    </w:p>
    <w:p w14:paraId="591F3F1D" w14:textId="77777777" w:rsidR="00C81674" w:rsidRPr="008C6B2E" w:rsidRDefault="00C81674" w:rsidP="001C41F3">
      <w:pPr>
        <w:ind w:left="426"/>
        <w:jc w:val="both"/>
        <w:rPr>
          <w:i/>
        </w:rPr>
      </w:pPr>
      <w:r w:rsidRPr="008C6B2E">
        <w:rPr>
          <w:i/>
        </w:rPr>
        <w:t xml:space="preserve">• os dados são redistribuídos (se o </w:t>
      </w:r>
      <w:proofErr w:type="spellStart"/>
      <w:r w:rsidR="001C41F3" w:rsidRPr="008C6B2E">
        <w:rPr>
          <w:i/>
        </w:rPr>
        <w:t>DB</w:t>
      </w:r>
      <w:r w:rsidRPr="008C6B2E">
        <w:rPr>
          <w:i/>
        </w:rPr>
        <w:t>MS</w:t>
      </w:r>
      <w:proofErr w:type="spellEnd"/>
      <w:r w:rsidRPr="008C6B2E">
        <w:rPr>
          <w:i/>
        </w:rPr>
        <w:t xml:space="preserve"> gerencia dados distribuídos).</w:t>
      </w:r>
    </w:p>
    <w:p w14:paraId="1EC51C92" w14:textId="77777777" w:rsidR="00EE4D2C" w:rsidRPr="008C6B2E" w:rsidRDefault="00EE4D2C" w:rsidP="007A5380">
      <w:pPr>
        <w:shd w:val="clear" w:color="auto" w:fill="FFFFFF"/>
        <w:spacing w:after="120"/>
        <w:textAlignment w:val="baseline"/>
        <w:outlineLvl w:val="2"/>
        <w:rPr>
          <w:bCs/>
        </w:rPr>
      </w:pPr>
    </w:p>
    <w:p w14:paraId="0AE5C923" w14:textId="77777777" w:rsidR="00CD527B" w:rsidRPr="008C6B2E" w:rsidRDefault="00EE4D2C" w:rsidP="007B59D2">
      <w:pPr>
        <w:spacing w:line="360" w:lineRule="auto"/>
        <w:jc w:val="both"/>
      </w:pPr>
      <w:r w:rsidRPr="008C6B2E">
        <w:t xml:space="preserve">Observe que a definição é cuidadosamente redigida para que tanto o </w:t>
      </w:r>
      <w:proofErr w:type="spellStart"/>
      <w:r w:rsidR="001C41F3" w:rsidRPr="008C6B2E">
        <w:t>DBMS</w:t>
      </w:r>
      <w:proofErr w:type="spellEnd"/>
      <w:r w:rsidR="001C41F3" w:rsidRPr="008C6B2E">
        <w:t xml:space="preserve"> </w:t>
      </w:r>
      <w:r w:rsidRPr="008C6B2E">
        <w:t xml:space="preserve">distribuído quanto o não distribuído possam </w:t>
      </w:r>
      <w:r w:rsidR="001C41F3" w:rsidRPr="008C6B2E">
        <w:t xml:space="preserve">garantir </w:t>
      </w:r>
      <w:r w:rsidRPr="008C6B2E">
        <w:t>totalmente a Regra 11</w:t>
      </w:r>
      <w:r w:rsidR="001C41F3" w:rsidRPr="008C6B2E">
        <w:t>.</w:t>
      </w:r>
      <w:r w:rsidR="00230E05" w:rsidRPr="008C6B2E">
        <w:t xml:space="preserve"> </w:t>
      </w:r>
      <w:r w:rsidR="00C01407" w:rsidRPr="008C6B2E">
        <w:t xml:space="preserve">É importante distinguir </w:t>
      </w:r>
      <w:r w:rsidR="00EE1CDE" w:rsidRPr="008C6B2E">
        <w:t xml:space="preserve">entre </w:t>
      </w:r>
      <w:r w:rsidR="00C01407" w:rsidRPr="008C6B2E">
        <w:t>processamento dist</w:t>
      </w:r>
      <w:r w:rsidR="00EE1CDE" w:rsidRPr="008C6B2E">
        <w:t>ribuído e</w:t>
      </w:r>
      <w:r w:rsidR="00C01407" w:rsidRPr="008C6B2E">
        <w:t xml:space="preserve"> dados distribuídos. Em processamento distribuído o trabalho (por exemplo, programas) é transmitido aos dados. Já</w:t>
      </w:r>
      <w:r w:rsidR="00CD527B" w:rsidRPr="008C6B2E">
        <w:t xml:space="preserve"> em dados distribuídos </w:t>
      </w:r>
      <w:r w:rsidR="00C01407" w:rsidRPr="008C6B2E">
        <w:t xml:space="preserve">os dados são transmitidos para a realização de uma atividade.  É </w:t>
      </w:r>
      <w:r w:rsidR="00230E05" w:rsidRPr="008C6B2E">
        <w:t xml:space="preserve">fato </w:t>
      </w:r>
      <w:r w:rsidR="00C01407" w:rsidRPr="008C6B2E">
        <w:t xml:space="preserve">que muitos </w:t>
      </w:r>
      <w:proofErr w:type="spellStart"/>
      <w:r w:rsidR="00C01407" w:rsidRPr="008C6B2E">
        <w:t>DBMS</w:t>
      </w:r>
      <w:proofErr w:type="spellEnd"/>
      <w:r w:rsidR="00C01407" w:rsidRPr="008C6B2E">
        <w:t xml:space="preserve"> não relacionais suportam processamento distribuído, mas não dados distribuídos. Os únicos sistemas que suportam o conceito de fazer com que todos os dados distribuídos pareçam locais são </w:t>
      </w:r>
      <w:proofErr w:type="spellStart"/>
      <w:r w:rsidR="00C01407" w:rsidRPr="008C6B2E">
        <w:t>SGBDs</w:t>
      </w:r>
      <w:proofErr w:type="spellEnd"/>
      <w:r w:rsidR="00C01407" w:rsidRPr="008C6B2E">
        <w:t xml:space="preserve"> relacionais.</w:t>
      </w:r>
    </w:p>
    <w:p w14:paraId="2C61EAC1" w14:textId="77777777" w:rsidR="00040B16" w:rsidRPr="008C6B2E" w:rsidRDefault="00040B16" w:rsidP="00230E05">
      <w:pPr>
        <w:spacing w:line="360" w:lineRule="auto"/>
        <w:ind w:firstLine="284"/>
        <w:jc w:val="both"/>
      </w:pPr>
      <w:r w:rsidRPr="008C6B2E">
        <w:t xml:space="preserve">No caso de um </w:t>
      </w:r>
      <w:proofErr w:type="spellStart"/>
      <w:r w:rsidRPr="008C6B2E">
        <w:t>SGBD</w:t>
      </w:r>
      <w:proofErr w:type="spellEnd"/>
      <w:r w:rsidRPr="008C6B2E">
        <w:t xml:space="preserve"> relacional distribuído, uma única transação pode abranger vários </w:t>
      </w:r>
      <w:r w:rsidRPr="008C6B2E">
        <w:rPr>
          <w:i/>
        </w:rPr>
        <w:t xml:space="preserve">sites </w:t>
      </w:r>
      <w:r w:rsidRPr="008C6B2E">
        <w:t xml:space="preserve">remotos. Esse ‘espalhamento’ é gerenciado inteiramente nos bastidores – o sistema pode ter que executar a recuperação em vários locais. Cada programa ou </w:t>
      </w:r>
      <w:r w:rsidRPr="008C6B2E">
        <w:lastRenderedPageBreak/>
        <w:t>atividade de terminal trata a totalidade dos dados como se fossem todos locais do site onde o programa aplicativo ou atividade de terminal está sendo executado.</w:t>
      </w:r>
    </w:p>
    <w:p w14:paraId="4377B9F1" w14:textId="77777777" w:rsidR="00273932" w:rsidRPr="008C6B2E" w:rsidRDefault="00040B16" w:rsidP="00AE6C4E">
      <w:pPr>
        <w:spacing w:line="360" w:lineRule="auto"/>
        <w:ind w:firstLine="284"/>
        <w:jc w:val="both"/>
      </w:pPr>
      <w:r w:rsidRPr="008C6B2E">
        <w:t xml:space="preserve">Um </w:t>
      </w:r>
      <w:proofErr w:type="spellStart"/>
      <w:r w:rsidRPr="008C6B2E">
        <w:t>SGBD</w:t>
      </w:r>
      <w:proofErr w:type="spellEnd"/>
      <w:r w:rsidRPr="008C6B2E">
        <w:t xml:space="preserve"> totalmente relacional que não suporta bancos de dados distribuídos tem a capacidade de ser estendido para fornecer esse suporte, deixando os programa</w:t>
      </w:r>
      <w:r w:rsidR="005011C3" w:rsidRPr="008C6B2E">
        <w:t>s aplicativos e as atividades de</w:t>
      </w:r>
      <w:r w:rsidR="00273932" w:rsidRPr="008C6B2E">
        <w:t xml:space="preserve"> terminal logicamente intacta</w:t>
      </w:r>
      <w:r w:rsidRPr="008C6B2E">
        <w:t>s, tanto no momento da distribuição inicial quanto sempre que a redistribuição posterior for feita.</w:t>
      </w:r>
      <w:r w:rsidR="005011C3" w:rsidRPr="008C6B2E">
        <w:t xml:space="preserve"> Existem quatro</w:t>
      </w:r>
      <w:r w:rsidR="00EE1CDE" w:rsidRPr="008C6B2E">
        <w:t xml:space="preserve"> razões importantes </w:t>
      </w:r>
      <w:r w:rsidR="00273932" w:rsidRPr="008C6B2E">
        <w:t xml:space="preserve">pelas quais </w:t>
      </w:r>
      <w:r w:rsidR="005011C3" w:rsidRPr="008C6B2E">
        <w:t xml:space="preserve">um </w:t>
      </w:r>
      <w:proofErr w:type="spellStart"/>
      <w:r w:rsidR="005011C3" w:rsidRPr="008C6B2E">
        <w:t>DBMS</w:t>
      </w:r>
      <w:proofErr w:type="spellEnd"/>
      <w:r w:rsidR="005011C3" w:rsidRPr="008C6B2E">
        <w:t xml:space="preserve"> relacional</w:t>
      </w:r>
      <w:r w:rsidR="00273932" w:rsidRPr="008C6B2E">
        <w:t xml:space="preserve"> desfruta dessa vantagem:</w:t>
      </w:r>
    </w:p>
    <w:p w14:paraId="6325257F" w14:textId="77777777" w:rsidR="00273932" w:rsidRPr="008C6B2E" w:rsidRDefault="00273932" w:rsidP="00194E5C">
      <w:pPr>
        <w:spacing w:before="120" w:after="120"/>
        <w:ind w:firstLine="284"/>
        <w:jc w:val="both"/>
      </w:pPr>
      <w:r w:rsidRPr="008C6B2E">
        <w:t>• Fl</w:t>
      </w:r>
      <w:r w:rsidR="0003480D" w:rsidRPr="008C6B2E">
        <w:t>exibilidade de decomposição na decisão de como</w:t>
      </w:r>
      <w:r w:rsidRPr="008C6B2E">
        <w:t xml:space="preserve"> implantar os dados.</w:t>
      </w:r>
    </w:p>
    <w:p w14:paraId="231C55E6" w14:textId="77777777" w:rsidR="00273932" w:rsidRPr="008C6B2E" w:rsidRDefault="00273932" w:rsidP="00AE6C4E">
      <w:pPr>
        <w:spacing w:after="120"/>
        <w:ind w:left="426" w:hanging="142"/>
        <w:jc w:val="both"/>
      </w:pPr>
      <w:r w:rsidRPr="008C6B2E">
        <w:t>• Poder de recomposição dos operadores relacionais ao combinar os resultados de</w:t>
      </w:r>
      <w:r w:rsidR="0003480D" w:rsidRPr="008C6B2E">
        <w:t xml:space="preserve"> </w:t>
      </w:r>
      <w:proofErr w:type="spellStart"/>
      <w:r w:rsidRPr="008C6B2E">
        <w:t>subtransações</w:t>
      </w:r>
      <w:proofErr w:type="spellEnd"/>
      <w:r w:rsidRPr="008C6B2E">
        <w:t xml:space="preserve"> executadas em diferentes </w:t>
      </w:r>
      <w:r w:rsidRPr="008C6B2E">
        <w:rPr>
          <w:i/>
        </w:rPr>
        <w:t>sites</w:t>
      </w:r>
      <w:r w:rsidRPr="008C6B2E">
        <w:t>.</w:t>
      </w:r>
    </w:p>
    <w:p w14:paraId="11182D74" w14:textId="77777777" w:rsidR="00273932" w:rsidRPr="008C6B2E" w:rsidRDefault="00273932" w:rsidP="00AE6C4E">
      <w:pPr>
        <w:spacing w:after="120"/>
        <w:ind w:left="426" w:hanging="142"/>
        <w:jc w:val="both"/>
      </w:pPr>
      <w:r w:rsidRPr="008C6B2E">
        <w:t xml:space="preserve">• Economia de transmissão </w:t>
      </w:r>
      <w:r w:rsidR="0003480D" w:rsidRPr="008C6B2E">
        <w:t>devido a</w:t>
      </w:r>
      <w:r w:rsidRPr="008C6B2E">
        <w:t>o fato de não ser necessário enviar uma mensagem de solicitação para cada registro a ser recuperado de qualquer site remoto.</w:t>
      </w:r>
    </w:p>
    <w:p w14:paraId="679466E6" w14:textId="77777777" w:rsidR="00273932" w:rsidRPr="008C6B2E" w:rsidRDefault="00273932" w:rsidP="0003480D">
      <w:pPr>
        <w:ind w:left="284"/>
        <w:jc w:val="both"/>
      </w:pPr>
      <w:r w:rsidRPr="008C6B2E">
        <w:t>• Capacidade de análise da intenção (devido ao alto nível das linguagens relacionais) para uma otimização de execução amplamente melhorada.</w:t>
      </w:r>
    </w:p>
    <w:p w14:paraId="433C6264" w14:textId="77777777" w:rsidR="002A62D3" w:rsidRPr="008C6B2E" w:rsidRDefault="002A62D3" w:rsidP="00230E05">
      <w:pPr>
        <w:shd w:val="clear" w:color="auto" w:fill="FFFFFF"/>
        <w:spacing w:after="120"/>
        <w:textAlignment w:val="baseline"/>
        <w:outlineLvl w:val="2"/>
        <w:rPr>
          <w:b/>
          <w:bCs/>
        </w:rPr>
      </w:pPr>
    </w:p>
    <w:p w14:paraId="7E977230" w14:textId="77777777" w:rsidR="00F86E57" w:rsidRPr="008C6B2E" w:rsidRDefault="00194E5C" w:rsidP="007A5380">
      <w:pPr>
        <w:shd w:val="clear" w:color="auto" w:fill="FFFFFF"/>
        <w:spacing w:after="120"/>
        <w:textAlignment w:val="baseline"/>
        <w:outlineLvl w:val="2"/>
        <w:rPr>
          <w:b/>
          <w:bCs/>
        </w:rPr>
      </w:pPr>
      <w:r w:rsidRPr="008C6B2E">
        <w:rPr>
          <w:b/>
          <w:bCs/>
        </w:rPr>
        <w:t xml:space="preserve">Regra 12. Regra da </w:t>
      </w:r>
      <w:proofErr w:type="spellStart"/>
      <w:r w:rsidRPr="008C6B2E">
        <w:rPr>
          <w:b/>
          <w:bCs/>
        </w:rPr>
        <w:t>nãosubv</w:t>
      </w:r>
      <w:r w:rsidR="00F86E57" w:rsidRPr="008C6B2E">
        <w:rPr>
          <w:b/>
          <w:bCs/>
        </w:rPr>
        <w:t>ersão</w:t>
      </w:r>
      <w:proofErr w:type="spellEnd"/>
    </w:p>
    <w:p w14:paraId="13048FCE" w14:textId="77777777" w:rsidR="002711F3" w:rsidRPr="008C6B2E" w:rsidRDefault="002711F3" w:rsidP="002711F3">
      <w:pPr>
        <w:jc w:val="both"/>
        <w:rPr>
          <w:i/>
        </w:rPr>
      </w:pPr>
      <w:r w:rsidRPr="008C6B2E">
        <w:rPr>
          <w:i/>
        </w:rPr>
        <w:t>Se um sistema relacional tiver uma linguagem de baixo nível (registro único por vez), esse baixo nível não pode ser usado para subverter ou contornar as regras e restrições de integridade expressas na linguagem relacional de nível superior (múltiplos registros por vez).</w:t>
      </w:r>
    </w:p>
    <w:p w14:paraId="310D88C2" w14:textId="77777777" w:rsidR="002711F3" w:rsidRPr="008C6B2E" w:rsidRDefault="002711F3" w:rsidP="002711F3">
      <w:pPr>
        <w:jc w:val="both"/>
      </w:pPr>
    </w:p>
    <w:p w14:paraId="6F4459C8" w14:textId="77777777" w:rsidR="002711F3" w:rsidRDefault="002711F3" w:rsidP="00194E5C">
      <w:pPr>
        <w:spacing w:line="360" w:lineRule="auto"/>
        <w:jc w:val="both"/>
      </w:pPr>
      <w:r w:rsidRPr="008C6B2E">
        <w:t>Na abordagem relacional a preservação da integridade é independente da estrutura lógica de dados para alcançar a independência da integridade. Esta regra é extremamente difícil para um sistema “nascido de novo” obedecer porque tal sistema já suporta uma interface abaixo da interface de restrição relacional. Os fornecedores de sistemas “nascidos de novo” não parecem ter dado a devida atenção a este problema.</w:t>
      </w:r>
    </w:p>
    <w:p w14:paraId="160CE45E" w14:textId="77777777" w:rsidR="00164D20" w:rsidRPr="00945F0F" w:rsidRDefault="00164D20" w:rsidP="00164D20">
      <w:pPr>
        <w:shd w:val="clear" w:color="auto" w:fill="FFFFFF"/>
        <w:spacing w:after="360" w:line="300" w:lineRule="atLeast"/>
        <w:jc w:val="both"/>
        <w:textAlignment w:val="baseline"/>
        <w:rPr>
          <w:sz w:val="22"/>
          <w:szCs w:val="22"/>
          <w:lang w:val="en-US"/>
        </w:rPr>
      </w:pPr>
    </w:p>
    <w:p w14:paraId="07A1B6CE" w14:textId="77777777" w:rsidR="002E715C" w:rsidRPr="008C6B2E" w:rsidRDefault="002E715C">
      <w:pPr>
        <w:spacing w:line="360" w:lineRule="auto"/>
      </w:pPr>
    </w:p>
    <w:sectPr w:rsidR="002E715C" w:rsidRPr="008C6B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ivaldi">
    <w:panose1 w:val="03020602050506090804"/>
    <w:charset w:val="00"/>
    <w:family w:val="script"/>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CB62C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CE5FE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F076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316A8B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100868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947C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E93F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26C9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FA22C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FA0006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23EE5C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11938"/>
    <w:multiLevelType w:val="multilevel"/>
    <w:tmpl w:val="7CD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1F83A19"/>
    <w:multiLevelType w:val="multilevel"/>
    <w:tmpl w:val="361E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FD35C3"/>
    <w:multiLevelType w:val="hybridMultilevel"/>
    <w:tmpl w:val="8EBE929A"/>
    <w:lvl w:ilvl="0" w:tplc="04160017">
      <w:start w:val="1"/>
      <w:numFmt w:val="lowerLetter"/>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081F43D8"/>
    <w:multiLevelType w:val="hybridMultilevel"/>
    <w:tmpl w:val="FCAE6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09D552EE"/>
    <w:multiLevelType w:val="hybridMultilevel"/>
    <w:tmpl w:val="959634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0A576519"/>
    <w:multiLevelType w:val="multilevel"/>
    <w:tmpl w:val="8C9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D7582"/>
    <w:multiLevelType w:val="multilevel"/>
    <w:tmpl w:val="9B8C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722DE6"/>
    <w:multiLevelType w:val="multilevel"/>
    <w:tmpl w:val="1B6A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AB0C23"/>
    <w:multiLevelType w:val="hybridMultilevel"/>
    <w:tmpl w:val="B720D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76F777D"/>
    <w:multiLevelType w:val="multilevel"/>
    <w:tmpl w:val="6E5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B0B2E"/>
    <w:multiLevelType w:val="hybridMultilevel"/>
    <w:tmpl w:val="2B8623F8"/>
    <w:lvl w:ilvl="0" w:tplc="3A10E82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5762D6F"/>
    <w:multiLevelType w:val="multilevel"/>
    <w:tmpl w:val="FFFA9EBC"/>
    <w:lvl w:ilvl="0">
      <w:start w:val="1"/>
      <w:numFmt w:val="decimal"/>
      <w:pStyle w:val="Ttulo1"/>
      <w:suff w:val="space"/>
      <w:lvlText w:val="Capítulo %1 - "/>
      <w:lvlJc w:val="right"/>
      <w:pPr>
        <w:ind w:left="1800" w:hanging="360"/>
      </w:pPr>
      <w:rPr>
        <w:rFonts w:ascii="Arial" w:hAnsi="Arial" w:hint="default"/>
        <w:b/>
        <w:i w:val="0"/>
        <w:iCs w:val="0"/>
        <w:caps/>
        <w:strike w:val="0"/>
        <w:dstrike w:val="0"/>
        <w:vanish w:val="0"/>
        <w:color w:val="auto"/>
        <w:spacing w:val="0"/>
        <w:kern w:val="0"/>
        <w:position w:val="0"/>
        <w:sz w:val="6"/>
        <w:szCs w:val="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suff w:val="space"/>
      <w:lvlText w:val="%1.%2"/>
      <w:lvlJc w:val="left"/>
      <w:pPr>
        <w:ind w:left="2016" w:hanging="576"/>
      </w:pPr>
      <w:rPr>
        <w:rFonts w:hint="default"/>
      </w:rPr>
    </w:lvl>
    <w:lvl w:ilvl="2">
      <w:start w:val="1"/>
      <w:numFmt w:val="decimal"/>
      <w:suff w:val="space"/>
      <w:lvlText w:val="%1.%2.%3"/>
      <w:lvlJc w:val="left"/>
      <w:pPr>
        <w:ind w:left="2160" w:hanging="720"/>
      </w:pPr>
      <w:rPr>
        <w:rFonts w:hint="default"/>
      </w:rPr>
    </w:lvl>
    <w:lvl w:ilvl="3">
      <w:start w:val="1"/>
      <w:numFmt w:val="decimal"/>
      <w:pStyle w:val="Ttulo4"/>
      <w:suff w:val="space"/>
      <w:lvlText w:val="%1.%2.%3.%4"/>
      <w:lvlJc w:val="left"/>
      <w:pPr>
        <w:ind w:left="2304" w:hanging="864"/>
      </w:pPr>
      <w:rPr>
        <w:rFonts w:hint="default"/>
      </w:rPr>
    </w:lvl>
    <w:lvl w:ilvl="4">
      <w:start w:val="1"/>
      <w:numFmt w:val="decimal"/>
      <w:pStyle w:val="Ttulo5"/>
      <w:suff w:val="space"/>
      <w:lvlText w:val="%1.%2.%3.%4.%5"/>
      <w:lvlJc w:val="left"/>
      <w:pPr>
        <w:ind w:left="2448" w:hanging="1008"/>
      </w:pPr>
      <w:rPr>
        <w:rFonts w:hint="default"/>
      </w:rPr>
    </w:lvl>
    <w:lvl w:ilvl="5">
      <w:start w:val="1"/>
      <w:numFmt w:val="decimal"/>
      <w:pStyle w:val="Ttulo6"/>
      <w:suff w:val="space"/>
      <w:lvlText w:val="%1.%2.%3.%4.%5.%6"/>
      <w:lvlJc w:val="left"/>
      <w:pPr>
        <w:ind w:left="2592" w:hanging="1152"/>
      </w:pPr>
      <w:rPr>
        <w:rFonts w:hint="default"/>
      </w:rPr>
    </w:lvl>
    <w:lvl w:ilvl="6">
      <w:start w:val="1"/>
      <w:numFmt w:val="decimal"/>
      <w:pStyle w:val="Ttulo7"/>
      <w:suff w:val="space"/>
      <w:lvlText w:val="%1.%2.%3.%4.%5.%6.%7"/>
      <w:lvlJc w:val="left"/>
      <w:pPr>
        <w:ind w:left="2736" w:hanging="1296"/>
      </w:pPr>
      <w:rPr>
        <w:rFonts w:hint="default"/>
      </w:rPr>
    </w:lvl>
    <w:lvl w:ilvl="7">
      <w:start w:val="1"/>
      <w:numFmt w:val="decimal"/>
      <w:pStyle w:val="Ttulo8"/>
      <w:suff w:val="space"/>
      <w:lvlText w:val="%1.%2.%3.%4.%5.%6.%7.%8"/>
      <w:lvlJc w:val="left"/>
      <w:pPr>
        <w:ind w:left="2880" w:hanging="1440"/>
      </w:pPr>
      <w:rPr>
        <w:rFonts w:hint="default"/>
      </w:rPr>
    </w:lvl>
    <w:lvl w:ilvl="8">
      <w:start w:val="1"/>
      <w:numFmt w:val="decimal"/>
      <w:pStyle w:val="Ttulo9"/>
      <w:suff w:val="space"/>
      <w:lvlText w:val="%1.%2.%3.%4.%5.%6.%7.%8.%9"/>
      <w:lvlJc w:val="left"/>
      <w:pPr>
        <w:ind w:left="3024" w:hanging="1584"/>
      </w:pPr>
      <w:rPr>
        <w:rFonts w:hint="default"/>
      </w:rPr>
    </w:lvl>
  </w:abstractNum>
  <w:abstractNum w:abstractNumId="23" w15:restartNumberingAfterBreak="0">
    <w:nsid w:val="37F91493"/>
    <w:multiLevelType w:val="multilevel"/>
    <w:tmpl w:val="EFB8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952B9"/>
    <w:multiLevelType w:val="multilevel"/>
    <w:tmpl w:val="AF42F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9D749E"/>
    <w:multiLevelType w:val="multilevel"/>
    <w:tmpl w:val="954E501C"/>
    <w:lvl w:ilvl="0">
      <w:start w:val="1"/>
      <w:numFmt w:val="decimal"/>
      <w:lvlText w:val="Capítulo %1"/>
      <w:lvlJc w:val="right"/>
      <w:pPr>
        <w:ind w:left="75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8307" w:firstLine="0"/>
      </w:pPr>
      <w:rPr>
        <w:rFonts w:hint="default"/>
      </w:rPr>
    </w:lvl>
    <w:lvl w:ilvl="2">
      <w:start w:val="1"/>
      <w:numFmt w:val="lowerRoman"/>
      <w:lvlText w:val="%3."/>
      <w:lvlJc w:val="right"/>
      <w:pPr>
        <w:ind w:left="9384" w:firstLine="0"/>
      </w:pPr>
      <w:rPr>
        <w:rFonts w:hint="default"/>
      </w:rPr>
    </w:lvl>
    <w:lvl w:ilvl="3">
      <w:start w:val="1"/>
      <w:numFmt w:val="decimal"/>
      <w:lvlText w:val="%4."/>
      <w:lvlJc w:val="left"/>
      <w:pPr>
        <w:ind w:left="10461" w:firstLine="0"/>
      </w:pPr>
      <w:rPr>
        <w:rFonts w:hint="default"/>
      </w:rPr>
    </w:lvl>
    <w:lvl w:ilvl="4">
      <w:start w:val="1"/>
      <w:numFmt w:val="lowerLetter"/>
      <w:lvlText w:val="%5."/>
      <w:lvlJc w:val="left"/>
      <w:pPr>
        <w:ind w:left="11538" w:firstLine="0"/>
      </w:pPr>
      <w:rPr>
        <w:rFonts w:hint="default"/>
      </w:rPr>
    </w:lvl>
    <w:lvl w:ilvl="5">
      <w:start w:val="1"/>
      <w:numFmt w:val="lowerRoman"/>
      <w:lvlText w:val="%6."/>
      <w:lvlJc w:val="right"/>
      <w:pPr>
        <w:ind w:left="12615" w:firstLine="0"/>
      </w:pPr>
      <w:rPr>
        <w:rFonts w:hint="default"/>
      </w:rPr>
    </w:lvl>
    <w:lvl w:ilvl="6">
      <w:start w:val="1"/>
      <w:numFmt w:val="decimal"/>
      <w:lvlText w:val="%7."/>
      <w:lvlJc w:val="left"/>
      <w:pPr>
        <w:ind w:left="13692" w:firstLine="0"/>
      </w:pPr>
      <w:rPr>
        <w:rFonts w:hint="default"/>
      </w:rPr>
    </w:lvl>
    <w:lvl w:ilvl="7">
      <w:start w:val="1"/>
      <w:numFmt w:val="lowerLetter"/>
      <w:lvlText w:val="%8."/>
      <w:lvlJc w:val="left"/>
      <w:pPr>
        <w:ind w:left="14769" w:firstLine="0"/>
      </w:pPr>
      <w:rPr>
        <w:rFonts w:hint="default"/>
      </w:rPr>
    </w:lvl>
    <w:lvl w:ilvl="8">
      <w:start w:val="1"/>
      <w:numFmt w:val="lowerRoman"/>
      <w:lvlText w:val="%9."/>
      <w:lvlJc w:val="right"/>
      <w:pPr>
        <w:ind w:left="15846" w:firstLine="0"/>
      </w:pPr>
      <w:rPr>
        <w:rFonts w:hint="default"/>
      </w:rPr>
    </w:lvl>
  </w:abstractNum>
  <w:abstractNum w:abstractNumId="26" w15:restartNumberingAfterBreak="0">
    <w:nsid w:val="3DC4517B"/>
    <w:multiLevelType w:val="hybridMultilevel"/>
    <w:tmpl w:val="A73C2456"/>
    <w:lvl w:ilvl="0" w:tplc="42949B1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1911475"/>
    <w:multiLevelType w:val="multilevel"/>
    <w:tmpl w:val="F9D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2843CD"/>
    <w:multiLevelType w:val="multilevel"/>
    <w:tmpl w:val="A25C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267292"/>
    <w:multiLevelType w:val="hybridMultilevel"/>
    <w:tmpl w:val="D008839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230536A"/>
    <w:multiLevelType w:val="multilevel"/>
    <w:tmpl w:val="B2C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8736CF"/>
    <w:multiLevelType w:val="multilevel"/>
    <w:tmpl w:val="A19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A4E0D"/>
    <w:multiLevelType w:val="multilevel"/>
    <w:tmpl w:val="13B2E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01593F"/>
    <w:multiLevelType w:val="multilevel"/>
    <w:tmpl w:val="2494A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D0E91"/>
    <w:multiLevelType w:val="multilevel"/>
    <w:tmpl w:val="E940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164217"/>
    <w:multiLevelType w:val="hybridMultilevel"/>
    <w:tmpl w:val="DA4EA240"/>
    <w:lvl w:ilvl="0" w:tplc="B09AAE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28D18EF"/>
    <w:multiLevelType w:val="multilevel"/>
    <w:tmpl w:val="7CB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70E5E"/>
    <w:multiLevelType w:val="multilevel"/>
    <w:tmpl w:val="C9DC83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01063C3"/>
    <w:multiLevelType w:val="hybridMultilevel"/>
    <w:tmpl w:val="3E1C0AB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5D37ECC"/>
    <w:multiLevelType w:val="multilevel"/>
    <w:tmpl w:val="743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DF2B23"/>
    <w:multiLevelType w:val="multilevel"/>
    <w:tmpl w:val="ED66016E"/>
    <w:lvl w:ilvl="0">
      <w:start w:val="1"/>
      <w:numFmt w:val="decimal"/>
      <w:lvlText w:val="Capítulo %1 - "/>
      <w:lvlJc w:val="right"/>
      <w:pPr>
        <w:ind w:left="1353" w:hanging="360"/>
      </w:pPr>
      <w:rPr>
        <w:rFonts w:ascii="Calibri" w:hAnsi="Calibri" w:hint="default"/>
        <w:b/>
        <w:i w:val="0"/>
        <w:iCs w:val="0"/>
        <w:caps w:val="0"/>
        <w:strike w:val="0"/>
        <w:dstrike w:val="0"/>
        <w:vanish w:val="0"/>
        <w:color w:val="auto"/>
        <w:spacing w:val="0"/>
        <w:kern w:val="0"/>
        <w:position w:val="0"/>
        <w:sz w:val="6"/>
        <w:szCs w:val="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lvlText w:val="%1.%2"/>
      <w:lvlJc w:val="left"/>
      <w:pPr>
        <w:ind w:left="1569" w:hanging="576"/>
      </w:pPr>
    </w:lvl>
    <w:lvl w:ilvl="2">
      <w:start w:val="1"/>
      <w:numFmt w:val="decimal"/>
      <w:lvlText w:val="%1.%2.%3"/>
      <w:lvlJc w:val="left"/>
      <w:pPr>
        <w:ind w:left="1713" w:hanging="720"/>
      </w:pPr>
    </w:lvl>
    <w:lvl w:ilvl="3">
      <w:start w:val="1"/>
      <w:numFmt w:val="decimal"/>
      <w:lvlText w:val="%1.%2.%3.%4"/>
      <w:lvlJc w:val="left"/>
      <w:pPr>
        <w:ind w:left="1857" w:hanging="864"/>
      </w:pPr>
    </w:lvl>
    <w:lvl w:ilvl="4">
      <w:start w:val="1"/>
      <w:numFmt w:val="decimal"/>
      <w:lvlText w:val="%1.%2.%3.%4.%5"/>
      <w:lvlJc w:val="left"/>
      <w:pPr>
        <w:ind w:left="2001" w:hanging="1008"/>
      </w:pPr>
    </w:lvl>
    <w:lvl w:ilvl="5">
      <w:start w:val="1"/>
      <w:numFmt w:val="decimal"/>
      <w:lvlText w:val="%1.%2.%3.%4.%5.%6"/>
      <w:lvlJc w:val="left"/>
      <w:pPr>
        <w:ind w:left="2145" w:hanging="1152"/>
      </w:pPr>
    </w:lvl>
    <w:lvl w:ilvl="6">
      <w:start w:val="1"/>
      <w:numFmt w:val="decimal"/>
      <w:lvlText w:val="%1.%2.%3.%4.%5.%6.%7"/>
      <w:lvlJc w:val="left"/>
      <w:pPr>
        <w:ind w:left="2289" w:hanging="1296"/>
      </w:pPr>
    </w:lvl>
    <w:lvl w:ilvl="7">
      <w:start w:val="1"/>
      <w:numFmt w:val="decimal"/>
      <w:lvlText w:val="%1.%2.%3.%4.%5.%6.%7.%8"/>
      <w:lvlJc w:val="left"/>
      <w:pPr>
        <w:ind w:left="2433" w:hanging="1440"/>
      </w:pPr>
    </w:lvl>
    <w:lvl w:ilvl="8">
      <w:start w:val="1"/>
      <w:numFmt w:val="decimal"/>
      <w:lvlText w:val="%1.%2.%3.%4.%5.%6.%7.%8.%9"/>
      <w:lvlJc w:val="left"/>
      <w:pPr>
        <w:ind w:left="2577" w:hanging="1584"/>
      </w:pPr>
    </w:lvl>
  </w:abstractNum>
  <w:abstractNum w:abstractNumId="42" w15:restartNumberingAfterBreak="0">
    <w:nsid w:val="799D4EB2"/>
    <w:multiLevelType w:val="multilevel"/>
    <w:tmpl w:val="6B2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D0B37"/>
    <w:multiLevelType w:val="hybridMultilevel"/>
    <w:tmpl w:val="DC34791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E10D1B"/>
    <w:multiLevelType w:val="multilevel"/>
    <w:tmpl w:val="CCF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F6EED"/>
    <w:multiLevelType w:val="hybridMultilevel"/>
    <w:tmpl w:val="B73892C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1750734829">
    <w:abstractNumId w:val="25"/>
  </w:num>
  <w:num w:numId="2" w16cid:durableId="880214818">
    <w:abstractNumId w:val="22"/>
  </w:num>
  <w:num w:numId="3" w16cid:durableId="1196845070">
    <w:abstractNumId w:val="10"/>
  </w:num>
  <w:num w:numId="4" w16cid:durableId="678628121">
    <w:abstractNumId w:val="8"/>
  </w:num>
  <w:num w:numId="5" w16cid:durableId="872381961">
    <w:abstractNumId w:val="7"/>
  </w:num>
  <w:num w:numId="6" w16cid:durableId="139082059">
    <w:abstractNumId w:val="6"/>
  </w:num>
  <w:num w:numId="7" w16cid:durableId="37971705">
    <w:abstractNumId w:val="5"/>
  </w:num>
  <w:num w:numId="8" w16cid:durableId="280259533">
    <w:abstractNumId w:val="9"/>
  </w:num>
  <w:num w:numId="9" w16cid:durableId="1097870732">
    <w:abstractNumId w:val="4"/>
  </w:num>
  <w:num w:numId="10" w16cid:durableId="168911123">
    <w:abstractNumId w:val="3"/>
  </w:num>
  <w:num w:numId="11" w16cid:durableId="788475118">
    <w:abstractNumId w:val="2"/>
  </w:num>
  <w:num w:numId="12" w16cid:durableId="1112018084">
    <w:abstractNumId w:val="1"/>
  </w:num>
  <w:num w:numId="13" w16cid:durableId="1684210175">
    <w:abstractNumId w:val="45"/>
  </w:num>
  <w:num w:numId="14" w16cid:durableId="1531800648">
    <w:abstractNumId w:val="13"/>
  </w:num>
  <w:num w:numId="15" w16cid:durableId="245387150">
    <w:abstractNumId w:val="41"/>
  </w:num>
  <w:num w:numId="16" w16cid:durableId="7193294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24382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273012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4723012">
    <w:abstractNumId w:val="0"/>
  </w:num>
  <w:num w:numId="20" w16cid:durableId="1947731444">
    <w:abstractNumId w:val="43"/>
  </w:num>
  <w:num w:numId="21" w16cid:durableId="827673600">
    <w:abstractNumId w:val="31"/>
  </w:num>
  <w:num w:numId="22" w16cid:durableId="1051539853">
    <w:abstractNumId w:val="21"/>
  </w:num>
  <w:num w:numId="23" w16cid:durableId="736440256">
    <w:abstractNumId w:val="36"/>
  </w:num>
  <w:num w:numId="24" w16cid:durableId="1247110985">
    <w:abstractNumId w:val="14"/>
  </w:num>
  <w:num w:numId="25" w16cid:durableId="1164317105">
    <w:abstractNumId w:val="38"/>
  </w:num>
  <w:num w:numId="26" w16cid:durableId="2124644118">
    <w:abstractNumId w:val="20"/>
  </w:num>
  <w:num w:numId="27" w16cid:durableId="682363511">
    <w:abstractNumId w:val="42"/>
  </w:num>
  <w:num w:numId="28" w16cid:durableId="90322813">
    <w:abstractNumId w:val="44"/>
  </w:num>
  <w:num w:numId="29" w16cid:durableId="68504422">
    <w:abstractNumId w:val="16"/>
  </w:num>
  <w:num w:numId="30" w16cid:durableId="188762183">
    <w:abstractNumId w:val="17"/>
  </w:num>
  <w:num w:numId="31" w16cid:durableId="1925458428">
    <w:abstractNumId w:val="27"/>
  </w:num>
  <w:num w:numId="32" w16cid:durableId="331880744">
    <w:abstractNumId w:val="12"/>
  </w:num>
  <w:num w:numId="33" w16cid:durableId="1899900624">
    <w:abstractNumId w:val="11"/>
  </w:num>
  <w:num w:numId="34" w16cid:durableId="1746297481">
    <w:abstractNumId w:val="40"/>
  </w:num>
  <w:num w:numId="35" w16cid:durableId="201328672">
    <w:abstractNumId w:val="19"/>
  </w:num>
  <w:num w:numId="36" w16cid:durableId="1233084720">
    <w:abstractNumId w:val="34"/>
  </w:num>
  <w:num w:numId="37" w16cid:durableId="631404926">
    <w:abstractNumId w:val="37"/>
  </w:num>
  <w:num w:numId="38" w16cid:durableId="1210338176">
    <w:abstractNumId w:val="33"/>
  </w:num>
  <w:num w:numId="39" w16cid:durableId="448861545">
    <w:abstractNumId w:val="30"/>
  </w:num>
  <w:num w:numId="40" w16cid:durableId="1520123143">
    <w:abstractNumId w:val="28"/>
  </w:num>
  <w:num w:numId="41" w16cid:durableId="2033914762">
    <w:abstractNumId w:val="26"/>
  </w:num>
  <w:num w:numId="42" w16cid:durableId="664363170">
    <w:abstractNumId w:val="18"/>
  </w:num>
  <w:num w:numId="43" w16cid:durableId="554589995">
    <w:abstractNumId w:val="39"/>
  </w:num>
  <w:num w:numId="44" w16cid:durableId="1502161557">
    <w:abstractNumId w:val="29"/>
  </w:num>
  <w:num w:numId="45" w16cid:durableId="191499447">
    <w:abstractNumId w:val="35"/>
  </w:num>
  <w:num w:numId="46" w16cid:durableId="596669460">
    <w:abstractNumId w:val="32"/>
  </w:num>
  <w:num w:numId="47" w16cid:durableId="684669464">
    <w:abstractNumId w:val="24"/>
  </w:num>
  <w:num w:numId="48" w16cid:durableId="287667821">
    <w:abstractNumId w:val="23"/>
  </w:num>
  <w:num w:numId="49" w16cid:durableId="269818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688"/>
    <w:rsid w:val="00000943"/>
    <w:rsid w:val="00011985"/>
    <w:rsid w:val="00013715"/>
    <w:rsid w:val="00013885"/>
    <w:rsid w:val="000255AE"/>
    <w:rsid w:val="0003480D"/>
    <w:rsid w:val="00040B16"/>
    <w:rsid w:val="000420DB"/>
    <w:rsid w:val="00050D2F"/>
    <w:rsid w:val="00053037"/>
    <w:rsid w:val="00061588"/>
    <w:rsid w:val="000618D1"/>
    <w:rsid w:val="00062F14"/>
    <w:rsid w:val="00077FFB"/>
    <w:rsid w:val="000941E5"/>
    <w:rsid w:val="000A6667"/>
    <w:rsid w:val="000B34C2"/>
    <w:rsid w:val="000C2ADE"/>
    <w:rsid w:val="000C682A"/>
    <w:rsid w:val="000E2D7E"/>
    <w:rsid w:val="000E3690"/>
    <w:rsid w:val="00106ACA"/>
    <w:rsid w:val="00122F0A"/>
    <w:rsid w:val="001453F3"/>
    <w:rsid w:val="00160128"/>
    <w:rsid w:val="00164D20"/>
    <w:rsid w:val="00191708"/>
    <w:rsid w:val="001925D8"/>
    <w:rsid w:val="00194E5C"/>
    <w:rsid w:val="00194FFE"/>
    <w:rsid w:val="001A275D"/>
    <w:rsid w:val="001A2F44"/>
    <w:rsid w:val="001B1DDF"/>
    <w:rsid w:val="001C41F3"/>
    <w:rsid w:val="001D749C"/>
    <w:rsid w:val="001E5CEA"/>
    <w:rsid w:val="001F47F7"/>
    <w:rsid w:val="00201F55"/>
    <w:rsid w:val="002167E7"/>
    <w:rsid w:val="0021717C"/>
    <w:rsid w:val="00230E05"/>
    <w:rsid w:val="002341B0"/>
    <w:rsid w:val="00242EBC"/>
    <w:rsid w:val="00261583"/>
    <w:rsid w:val="00262811"/>
    <w:rsid w:val="002662DA"/>
    <w:rsid w:val="002711F3"/>
    <w:rsid w:val="00273932"/>
    <w:rsid w:val="00281E39"/>
    <w:rsid w:val="002902A7"/>
    <w:rsid w:val="00292465"/>
    <w:rsid w:val="002947A1"/>
    <w:rsid w:val="002A13AC"/>
    <w:rsid w:val="002A62D3"/>
    <w:rsid w:val="002C0193"/>
    <w:rsid w:val="002E1B22"/>
    <w:rsid w:val="002E5E21"/>
    <w:rsid w:val="002E715C"/>
    <w:rsid w:val="00311804"/>
    <w:rsid w:val="00334755"/>
    <w:rsid w:val="0036678F"/>
    <w:rsid w:val="00376D51"/>
    <w:rsid w:val="00392E44"/>
    <w:rsid w:val="003A32C3"/>
    <w:rsid w:val="003C4EEE"/>
    <w:rsid w:val="003D405B"/>
    <w:rsid w:val="003D560A"/>
    <w:rsid w:val="003F0E85"/>
    <w:rsid w:val="00402FCE"/>
    <w:rsid w:val="00406448"/>
    <w:rsid w:val="0043008D"/>
    <w:rsid w:val="00435F3F"/>
    <w:rsid w:val="004404D9"/>
    <w:rsid w:val="0044474B"/>
    <w:rsid w:val="004453A8"/>
    <w:rsid w:val="00451012"/>
    <w:rsid w:val="00462146"/>
    <w:rsid w:val="00464294"/>
    <w:rsid w:val="00464A64"/>
    <w:rsid w:val="00473C82"/>
    <w:rsid w:val="00476347"/>
    <w:rsid w:val="00482A35"/>
    <w:rsid w:val="004A4686"/>
    <w:rsid w:val="004B228F"/>
    <w:rsid w:val="004B7794"/>
    <w:rsid w:val="004C0055"/>
    <w:rsid w:val="004F1C4B"/>
    <w:rsid w:val="005011C3"/>
    <w:rsid w:val="00502F4A"/>
    <w:rsid w:val="00510E5A"/>
    <w:rsid w:val="0051573A"/>
    <w:rsid w:val="00524BF1"/>
    <w:rsid w:val="00560074"/>
    <w:rsid w:val="00570074"/>
    <w:rsid w:val="00573568"/>
    <w:rsid w:val="00581E30"/>
    <w:rsid w:val="00585CDE"/>
    <w:rsid w:val="00586295"/>
    <w:rsid w:val="005907FA"/>
    <w:rsid w:val="005A09C7"/>
    <w:rsid w:val="005B45DC"/>
    <w:rsid w:val="005B6335"/>
    <w:rsid w:val="005C2A1C"/>
    <w:rsid w:val="005E0688"/>
    <w:rsid w:val="005E7165"/>
    <w:rsid w:val="005F4C6D"/>
    <w:rsid w:val="00612559"/>
    <w:rsid w:val="00612671"/>
    <w:rsid w:val="006203FB"/>
    <w:rsid w:val="006219E9"/>
    <w:rsid w:val="00624770"/>
    <w:rsid w:val="0063203D"/>
    <w:rsid w:val="006429C2"/>
    <w:rsid w:val="006541FF"/>
    <w:rsid w:val="00655D3E"/>
    <w:rsid w:val="0066638D"/>
    <w:rsid w:val="006746BB"/>
    <w:rsid w:val="00686007"/>
    <w:rsid w:val="00694109"/>
    <w:rsid w:val="006A6DBF"/>
    <w:rsid w:val="006B189D"/>
    <w:rsid w:val="006F4EEA"/>
    <w:rsid w:val="00705D96"/>
    <w:rsid w:val="00750322"/>
    <w:rsid w:val="007549F9"/>
    <w:rsid w:val="00755741"/>
    <w:rsid w:val="00762497"/>
    <w:rsid w:val="00780638"/>
    <w:rsid w:val="00781EAA"/>
    <w:rsid w:val="00790E7F"/>
    <w:rsid w:val="00794732"/>
    <w:rsid w:val="007A5380"/>
    <w:rsid w:val="007B59D2"/>
    <w:rsid w:val="007C366E"/>
    <w:rsid w:val="007D4DB3"/>
    <w:rsid w:val="007E2679"/>
    <w:rsid w:val="007F224E"/>
    <w:rsid w:val="00801481"/>
    <w:rsid w:val="00803B6B"/>
    <w:rsid w:val="008044ED"/>
    <w:rsid w:val="008048A4"/>
    <w:rsid w:val="00811496"/>
    <w:rsid w:val="00815428"/>
    <w:rsid w:val="008455D8"/>
    <w:rsid w:val="008457E8"/>
    <w:rsid w:val="00854B79"/>
    <w:rsid w:val="00857CD0"/>
    <w:rsid w:val="008A4884"/>
    <w:rsid w:val="008C6B2E"/>
    <w:rsid w:val="008D5B29"/>
    <w:rsid w:val="008D6ABC"/>
    <w:rsid w:val="008F2C1A"/>
    <w:rsid w:val="008F635E"/>
    <w:rsid w:val="009035A6"/>
    <w:rsid w:val="00911012"/>
    <w:rsid w:val="00936EC9"/>
    <w:rsid w:val="00945F0F"/>
    <w:rsid w:val="00947942"/>
    <w:rsid w:val="009500FE"/>
    <w:rsid w:val="00966EA9"/>
    <w:rsid w:val="009819E4"/>
    <w:rsid w:val="00984E40"/>
    <w:rsid w:val="00985565"/>
    <w:rsid w:val="009A5467"/>
    <w:rsid w:val="009A7571"/>
    <w:rsid w:val="009B6E8C"/>
    <w:rsid w:val="009B7475"/>
    <w:rsid w:val="009D2D69"/>
    <w:rsid w:val="009D2F46"/>
    <w:rsid w:val="009D5549"/>
    <w:rsid w:val="009E1F6A"/>
    <w:rsid w:val="009E3DAA"/>
    <w:rsid w:val="009E6DDE"/>
    <w:rsid w:val="009F3CE7"/>
    <w:rsid w:val="00A003F2"/>
    <w:rsid w:val="00A02DE6"/>
    <w:rsid w:val="00A03410"/>
    <w:rsid w:val="00A23808"/>
    <w:rsid w:val="00A36644"/>
    <w:rsid w:val="00A422E6"/>
    <w:rsid w:val="00A50F0D"/>
    <w:rsid w:val="00A77B92"/>
    <w:rsid w:val="00A9347D"/>
    <w:rsid w:val="00AA6127"/>
    <w:rsid w:val="00AB3904"/>
    <w:rsid w:val="00AB4DBD"/>
    <w:rsid w:val="00AC0364"/>
    <w:rsid w:val="00AC2076"/>
    <w:rsid w:val="00AC3652"/>
    <w:rsid w:val="00AC5F23"/>
    <w:rsid w:val="00AC640B"/>
    <w:rsid w:val="00AD1AA6"/>
    <w:rsid w:val="00AD252A"/>
    <w:rsid w:val="00AE6C4E"/>
    <w:rsid w:val="00AF108B"/>
    <w:rsid w:val="00AF1A06"/>
    <w:rsid w:val="00B1429F"/>
    <w:rsid w:val="00B20F34"/>
    <w:rsid w:val="00B24DDF"/>
    <w:rsid w:val="00B363F5"/>
    <w:rsid w:val="00B4134F"/>
    <w:rsid w:val="00B5385C"/>
    <w:rsid w:val="00B54346"/>
    <w:rsid w:val="00B62403"/>
    <w:rsid w:val="00B63134"/>
    <w:rsid w:val="00B65508"/>
    <w:rsid w:val="00B76257"/>
    <w:rsid w:val="00B7679D"/>
    <w:rsid w:val="00B96ECF"/>
    <w:rsid w:val="00BB52C8"/>
    <w:rsid w:val="00BD06C8"/>
    <w:rsid w:val="00BD0DF5"/>
    <w:rsid w:val="00BD1B30"/>
    <w:rsid w:val="00BD2202"/>
    <w:rsid w:val="00BD56E8"/>
    <w:rsid w:val="00BE292B"/>
    <w:rsid w:val="00BF0216"/>
    <w:rsid w:val="00BF5771"/>
    <w:rsid w:val="00BF7852"/>
    <w:rsid w:val="00C01407"/>
    <w:rsid w:val="00C04465"/>
    <w:rsid w:val="00C05E7E"/>
    <w:rsid w:val="00C1510D"/>
    <w:rsid w:val="00C163E0"/>
    <w:rsid w:val="00C233D0"/>
    <w:rsid w:val="00C25FF0"/>
    <w:rsid w:val="00C30E44"/>
    <w:rsid w:val="00C41127"/>
    <w:rsid w:val="00C677BE"/>
    <w:rsid w:val="00C718C1"/>
    <w:rsid w:val="00C81674"/>
    <w:rsid w:val="00C81CE8"/>
    <w:rsid w:val="00C81D06"/>
    <w:rsid w:val="00C95550"/>
    <w:rsid w:val="00CA0573"/>
    <w:rsid w:val="00CA2551"/>
    <w:rsid w:val="00CB62D3"/>
    <w:rsid w:val="00CD4276"/>
    <w:rsid w:val="00CD527B"/>
    <w:rsid w:val="00CE1CD5"/>
    <w:rsid w:val="00CE43D1"/>
    <w:rsid w:val="00CF0F9C"/>
    <w:rsid w:val="00CF3CDF"/>
    <w:rsid w:val="00CF4CF4"/>
    <w:rsid w:val="00CF714F"/>
    <w:rsid w:val="00D305E8"/>
    <w:rsid w:val="00D41E8E"/>
    <w:rsid w:val="00D54E94"/>
    <w:rsid w:val="00D55B38"/>
    <w:rsid w:val="00D562C3"/>
    <w:rsid w:val="00D67003"/>
    <w:rsid w:val="00D67BBD"/>
    <w:rsid w:val="00D8414D"/>
    <w:rsid w:val="00D93525"/>
    <w:rsid w:val="00D93ED6"/>
    <w:rsid w:val="00DA0831"/>
    <w:rsid w:val="00DA1A86"/>
    <w:rsid w:val="00DA4671"/>
    <w:rsid w:val="00DB02E1"/>
    <w:rsid w:val="00DB29EB"/>
    <w:rsid w:val="00DB6BD6"/>
    <w:rsid w:val="00DC7D7C"/>
    <w:rsid w:val="00DD3BFD"/>
    <w:rsid w:val="00DE7193"/>
    <w:rsid w:val="00E012CF"/>
    <w:rsid w:val="00E10194"/>
    <w:rsid w:val="00E15F09"/>
    <w:rsid w:val="00E44FDC"/>
    <w:rsid w:val="00E500F9"/>
    <w:rsid w:val="00E54447"/>
    <w:rsid w:val="00E547E1"/>
    <w:rsid w:val="00E71E08"/>
    <w:rsid w:val="00E71EBF"/>
    <w:rsid w:val="00E763CA"/>
    <w:rsid w:val="00E93893"/>
    <w:rsid w:val="00EA5263"/>
    <w:rsid w:val="00EB0633"/>
    <w:rsid w:val="00EB5D60"/>
    <w:rsid w:val="00EC0ED0"/>
    <w:rsid w:val="00ED1467"/>
    <w:rsid w:val="00ED215C"/>
    <w:rsid w:val="00ED496D"/>
    <w:rsid w:val="00EE1CDE"/>
    <w:rsid w:val="00EE4D2C"/>
    <w:rsid w:val="00EF0FE7"/>
    <w:rsid w:val="00EF4A8A"/>
    <w:rsid w:val="00F161C4"/>
    <w:rsid w:val="00F16D93"/>
    <w:rsid w:val="00F2058E"/>
    <w:rsid w:val="00F21F6B"/>
    <w:rsid w:val="00F2430C"/>
    <w:rsid w:val="00F25E9B"/>
    <w:rsid w:val="00F3098F"/>
    <w:rsid w:val="00F411AA"/>
    <w:rsid w:val="00F511B8"/>
    <w:rsid w:val="00F745FF"/>
    <w:rsid w:val="00F81E0B"/>
    <w:rsid w:val="00F85E62"/>
    <w:rsid w:val="00F86E57"/>
    <w:rsid w:val="00F903D2"/>
    <w:rsid w:val="00FB5C91"/>
    <w:rsid w:val="00FC6427"/>
    <w:rsid w:val="00FD161E"/>
    <w:rsid w:val="00FD16DB"/>
    <w:rsid w:val="00FD321D"/>
    <w:rsid w:val="00FE29B3"/>
    <w:rsid w:val="00FE2F0A"/>
    <w:rsid w:val="00FF2AF0"/>
    <w:rsid w:val="00FF53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DB96"/>
  <w15:docId w15:val="{525CD24F-46E8-402B-9D84-16A7FDEC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88"/>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ResumoRapido"/>
    <w:link w:val="Ttulo1Char"/>
    <w:autoRedefine/>
    <w:qFormat/>
    <w:rsid w:val="005E0688"/>
    <w:pPr>
      <w:keepNext/>
      <w:numPr>
        <w:numId w:val="2"/>
      </w:numPr>
      <w:pBdr>
        <w:bottom w:val="thinThickThinSmallGap" w:sz="24" w:space="1" w:color="auto"/>
      </w:pBdr>
      <w:tabs>
        <w:tab w:val="left" w:pos="0"/>
      </w:tabs>
      <w:spacing w:after="360" w:line="276" w:lineRule="auto"/>
      <w:ind w:left="0" w:firstLine="0"/>
      <w:jc w:val="right"/>
      <w:outlineLvl w:val="0"/>
    </w:pPr>
    <w:rPr>
      <w:rFonts w:ascii="Arial" w:hAnsi="Arial" w:cs="Arial"/>
      <w:b/>
      <w:smallCaps/>
      <w:spacing w:val="10"/>
      <w:sz w:val="56"/>
      <w:szCs w:val="20"/>
      <w:lang w:val="en-US" w:eastAsia="en-US"/>
    </w:rPr>
  </w:style>
  <w:style w:type="paragraph" w:styleId="Ttulo2">
    <w:name w:val="heading 2"/>
    <w:basedOn w:val="Normal"/>
    <w:next w:val="Normal"/>
    <w:link w:val="Ttulo2Char"/>
    <w:uiPriority w:val="9"/>
    <w:qFormat/>
    <w:rsid w:val="005E0688"/>
    <w:pPr>
      <w:spacing w:before="240" w:after="240"/>
      <w:jc w:val="both"/>
      <w:outlineLvl w:val="1"/>
    </w:pPr>
    <w:rPr>
      <w:b/>
      <w:sz w:val="32"/>
      <w:szCs w:val="32"/>
    </w:rPr>
  </w:style>
  <w:style w:type="paragraph" w:styleId="Ttulo3">
    <w:name w:val="heading 3"/>
    <w:basedOn w:val="GHSTT2"/>
    <w:next w:val="Normal"/>
    <w:link w:val="Ttulo3Char"/>
    <w:uiPriority w:val="9"/>
    <w:qFormat/>
    <w:rsid w:val="005E0688"/>
    <w:pPr>
      <w:outlineLvl w:val="2"/>
    </w:pPr>
    <w:rPr>
      <w:color w:val="000000"/>
    </w:rPr>
  </w:style>
  <w:style w:type="paragraph" w:styleId="Ttulo4">
    <w:name w:val="heading 4"/>
    <w:basedOn w:val="Normal"/>
    <w:next w:val="Normal"/>
    <w:link w:val="Ttulo4Char"/>
    <w:uiPriority w:val="9"/>
    <w:qFormat/>
    <w:rsid w:val="005E0688"/>
    <w:pPr>
      <w:keepNext/>
      <w:numPr>
        <w:ilvl w:val="3"/>
        <w:numId w:val="2"/>
      </w:numPr>
      <w:spacing w:before="240" w:after="240" w:line="360" w:lineRule="auto"/>
      <w:ind w:left="0" w:firstLine="0"/>
      <w:jc w:val="both"/>
      <w:outlineLvl w:val="3"/>
    </w:pPr>
    <w:rPr>
      <w:rFonts w:ascii="Arial" w:hAnsi="Arial" w:cs="Arial"/>
      <w:b/>
      <w:bCs/>
      <w:szCs w:val="28"/>
    </w:rPr>
  </w:style>
  <w:style w:type="paragraph" w:styleId="Ttulo5">
    <w:name w:val="heading 5"/>
    <w:basedOn w:val="Normal"/>
    <w:next w:val="Normal"/>
    <w:link w:val="Ttulo5Char"/>
    <w:uiPriority w:val="9"/>
    <w:qFormat/>
    <w:rsid w:val="005E0688"/>
    <w:pPr>
      <w:numPr>
        <w:ilvl w:val="4"/>
        <w:numId w:val="2"/>
      </w:numPr>
      <w:spacing w:before="240" w:after="60" w:line="360" w:lineRule="auto"/>
      <w:jc w:val="both"/>
      <w:outlineLvl w:val="4"/>
    </w:pPr>
    <w:rPr>
      <w:rFonts w:ascii="Calibri" w:hAnsi="Calibri"/>
      <w:b/>
      <w:bCs/>
      <w:i/>
      <w:iCs/>
      <w:sz w:val="26"/>
      <w:szCs w:val="26"/>
    </w:rPr>
  </w:style>
  <w:style w:type="paragraph" w:styleId="Ttulo6">
    <w:name w:val="heading 6"/>
    <w:basedOn w:val="Normal"/>
    <w:next w:val="Normal"/>
    <w:link w:val="Ttulo6Char"/>
    <w:uiPriority w:val="9"/>
    <w:qFormat/>
    <w:rsid w:val="005E0688"/>
    <w:pPr>
      <w:numPr>
        <w:ilvl w:val="5"/>
        <w:numId w:val="2"/>
      </w:numPr>
      <w:spacing w:before="240" w:after="60" w:line="360" w:lineRule="auto"/>
      <w:jc w:val="both"/>
      <w:outlineLvl w:val="5"/>
    </w:pPr>
    <w:rPr>
      <w:rFonts w:ascii="Calibri" w:hAnsi="Calibri"/>
      <w:b/>
      <w:bCs/>
      <w:sz w:val="22"/>
      <w:szCs w:val="22"/>
    </w:rPr>
  </w:style>
  <w:style w:type="paragraph" w:styleId="Ttulo7">
    <w:name w:val="heading 7"/>
    <w:basedOn w:val="Normal"/>
    <w:next w:val="Normal"/>
    <w:link w:val="Ttulo7Char"/>
    <w:uiPriority w:val="9"/>
    <w:qFormat/>
    <w:rsid w:val="005E0688"/>
    <w:pPr>
      <w:numPr>
        <w:ilvl w:val="6"/>
        <w:numId w:val="2"/>
      </w:numPr>
      <w:spacing w:before="240" w:after="60" w:line="360" w:lineRule="auto"/>
      <w:jc w:val="both"/>
      <w:outlineLvl w:val="6"/>
    </w:pPr>
    <w:rPr>
      <w:rFonts w:ascii="Calibri" w:hAnsi="Calibri"/>
    </w:rPr>
  </w:style>
  <w:style w:type="paragraph" w:styleId="Ttulo8">
    <w:name w:val="heading 8"/>
    <w:basedOn w:val="Normal"/>
    <w:next w:val="Normal"/>
    <w:link w:val="Ttulo8Char"/>
    <w:uiPriority w:val="9"/>
    <w:qFormat/>
    <w:rsid w:val="005E0688"/>
    <w:pPr>
      <w:numPr>
        <w:ilvl w:val="7"/>
        <w:numId w:val="2"/>
      </w:numPr>
      <w:spacing w:before="240" w:after="60" w:line="360" w:lineRule="auto"/>
      <w:jc w:val="both"/>
      <w:outlineLvl w:val="7"/>
    </w:pPr>
    <w:rPr>
      <w:rFonts w:ascii="Calibri" w:hAnsi="Calibri"/>
      <w:i/>
      <w:iCs/>
    </w:rPr>
  </w:style>
  <w:style w:type="paragraph" w:styleId="Ttulo9">
    <w:name w:val="heading 9"/>
    <w:basedOn w:val="Normal"/>
    <w:next w:val="Normal"/>
    <w:link w:val="Ttulo9Char"/>
    <w:uiPriority w:val="9"/>
    <w:qFormat/>
    <w:rsid w:val="005E0688"/>
    <w:pPr>
      <w:numPr>
        <w:ilvl w:val="8"/>
        <w:numId w:val="2"/>
      </w:numPr>
      <w:spacing w:before="240" w:after="60" w:line="360" w:lineRule="auto"/>
      <w:jc w:val="both"/>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E0688"/>
    <w:rPr>
      <w:rFonts w:ascii="Arial" w:eastAsia="Times New Roman" w:hAnsi="Arial" w:cs="Arial"/>
      <w:b/>
      <w:smallCaps/>
      <w:spacing w:val="10"/>
      <w:sz w:val="56"/>
      <w:szCs w:val="20"/>
      <w:lang w:val="en-US"/>
    </w:rPr>
  </w:style>
  <w:style w:type="character" w:customStyle="1" w:styleId="Ttulo2Char">
    <w:name w:val="Título 2 Char"/>
    <w:basedOn w:val="Fontepargpadro"/>
    <w:link w:val="Ttulo2"/>
    <w:uiPriority w:val="9"/>
    <w:rsid w:val="005E0688"/>
    <w:rPr>
      <w:rFonts w:ascii="Times New Roman" w:eastAsia="Times New Roman" w:hAnsi="Times New Roman" w:cs="Times New Roman"/>
      <w:b/>
      <w:sz w:val="32"/>
      <w:szCs w:val="32"/>
      <w:lang w:eastAsia="pt-BR"/>
    </w:rPr>
  </w:style>
  <w:style w:type="character" w:customStyle="1" w:styleId="Ttulo3Char">
    <w:name w:val="Título 3 Char"/>
    <w:basedOn w:val="Fontepargpadro"/>
    <w:link w:val="Ttulo3"/>
    <w:uiPriority w:val="9"/>
    <w:rsid w:val="005E0688"/>
    <w:rPr>
      <w:rFonts w:ascii="Times New Roman" w:eastAsia="Times New Roman" w:hAnsi="Times New Roman" w:cs="Times New Roman"/>
      <w:b/>
      <w:color w:val="000000"/>
      <w:sz w:val="28"/>
      <w:szCs w:val="28"/>
      <w:lang w:eastAsia="pt-BR"/>
    </w:rPr>
  </w:style>
  <w:style w:type="character" w:customStyle="1" w:styleId="Ttulo4Char">
    <w:name w:val="Título 4 Char"/>
    <w:basedOn w:val="Fontepargpadro"/>
    <w:link w:val="Ttulo4"/>
    <w:uiPriority w:val="9"/>
    <w:rsid w:val="005E0688"/>
    <w:rPr>
      <w:rFonts w:ascii="Arial" w:eastAsia="Times New Roman" w:hAnsi="Arial" w:cs="Arial"/>
      <w:b/>
      <w:bCs/>
      <w:sz w:val="24"/>
      <w:szCs w:val="28"/>
      <w:lang w:eastAsia="pt-BR"/>
    </w:rPr>
  </w:style>
  <w:style w:type="character" w:customStyle="1" w:styleId="Ttulo5Char">
    <w:name w:val="Título 5 Char"/>
    <w:basedOn w:val="Fontepargpadro"/>
    <w:link w:val="Ttulo5"/>
    <w:uiPriority w:val="9"/>
    <w:rsid w:val="005E0688"/>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5E0688"/>
    <w:rPr>
      <w:rFonts w:ascii="Calibri" w:eastAsia="Times New Roman" w:hAnsi="Calibri" w:cs="Times New Roman"/>
      <w:b/>
      <w:bCs/>
      <w:lang w:eastAsia="pt-BR"/>
    </w:rPr>
  </w:style>
  <w:style w:type="character" w:customStyle="1" w:styleId="Ttulo7Char">
    <w:name w:val="Título 7 Char"/>
    <w:basedOn w:val="Fontepargpadro"/>
    <w:link w:val="Ttulo7"/>
    <w:uiPriority w:val="9"/>
    <w:rsid w:val="005E0688"/>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5E068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
    <w:rsid w:val="005E0688"/>
    <w:rPr>
      <w:rFonts w:ascii="Cambria" w:eastAsia="Times New Roman" w:hAnsi="Cambria" w:cs="Times New Roman"/>
      <w:lang w:eastAsia="pt-BR"/>
    </w:rPr>
  </w:style>
  <w:style w:type="paragraph" w:styleId="Ttulo">
    <w:name w:val="Title"/>
    <w:basedOn w:val="Normal"/>
    <w:next w:val="Ttulo1"/>
    <w:link w:val="TtuloChar"/>
    <w:qFormat/>
    <w:rsid w:val="005E0688"/>
    <w:pPr>
      <w:spacing w:before="1560" w:line="360" w:lineRule="auto"/>
      <w:jc w:val="right"/>
    </w:pPr>
    <w:rPr>
      <w:rFonts w:ascii="Arial" w:hAnsi="Arial"/>
      <w:b/>
      <w:sz w:val="72"/>
      <w:szCs w:val="72"/>
    </w:rPr>
  </w:style>
  <w:style w:type="character" w:customStyle="1" w:styleId="TtuloChar">
    <w:name w:val="Título Char"/>
    <w:basedOn w:val="Fontepargpadro"/>
    <w:link w:val="Ttulo"/>
    <w:rsid w:val="005E0688"/>
    <w:rPr>
      <w:rFonts w:ascii="Arial" w:eastAsia="Times New Roman" w:hAnsi="Arial" w:cs="Times New Roman"/>
      <w:b/>
      <w:sz w:val="72"/>
      <w:szCs w:val="72"/>
      <w:lang w:eastAsia="pt-BR"/>
    </w:rPr>
  </w:style>
  <w:style w:type="character" w:styleId="Hyperlink">
    <w:name w:val="Hyperlink"/>
    <w:uiPriority w:val="99"/>
    <w:rsid w:val="005E0688"/>
    <w:rPr>
      <w:color w:val="0000FF"/>
      <w:u w:val="single"/>
    </w:rPr>
  </w:style>
  <w:style w:type="paragraph" w:styleId="Cabealho">
    <w:name w:val="header"/>
    <w:basedOn w:val="Normal"/>
    <w:link w:val="CabealhoChar"/>
    <w:uiPriority w:val="99"/>
    <w:rsid w:val="005E0688"/>
    <w:pPr>
      <w:pBdr>
        <w:bottom w:val="single" w:sz="4" w:space="1" w:color="auto"/>
      </w:pBdr>
      <w:tabs>
        <w:tab w:val="right" w:pos="9072"/>
      </w:tabs>
      <w:spacing w:line="276" w:lineRule="auto"/>
    </w:pPr>
    <w:rPr>
      <w:i/>
      <w:color w:val="595959"/>
      <w:sz w:val="20"/>
      <w:szCs w:val="20"/>
    </w:rPr>
  </w:style>
  <w:style w:type="character" w:customStyle="1" w:styleId="CabealhoChar">
    <w:name w:val="Cabeçalho Char"/>
    <w:basedOn w:val="Fontepargpadro"/>
    <w:link w:val="Cabealho"/>
    <w:uiPriority w:val="99"/>
    <w:rsid w:val="005E0688"/>
    <w:rPr>
      <w:rFonts w:ascii="Times New Roman" w:eastAsia="Times New Roman" w:hAnsi="Times New Roman" w:cs="Times New Roman"/>
      <w:i/>
      <w:color w:val="595959"/>
      <w:sz w:val="20"/>
      <w:szCs w:val="20"/>
      <w:lang w:eastAsia="pt-BR"/>
    </w:rPr>
  </w:style>
  <w:style w:type="paragraph" w:styleId="Rodap">
    <w:name w:val="footer"/>
    <w:basedOn w:val="Normal"/>
    <w:link w:val="RodapChar"/>
    <w:rsid w:val="005E0688"/>
    <w:pPr>
      <w:tabs>
        <w:tab w:val="center" w:pos="4419"/>
        <w:tab w:val="right" w:pos="8838"/>
      </w:tabs>
      <w:spacing w:line="360" w:lineRule="auto"/>
      <w:ind w:firstLine="720"/>
      <w:jc w:val="both"/>
    </w:pPr>
    <w:rPr>
      <w:rFonts w:ascii="Arial" w:hAnsi="Arial"/>
    </w:rPr>
  </w:style>
  <w:style w:type="character" w:customStyle="1" w:styleId="RodapChar">
    <w:name w:val="Rodapé Char"/>
    <w:basedOn w:val="Fontepargpadro"/>
    <w:link w:val="Rodap"/>
    <w:rsid w:val="005E0688"/>
    <w:rPr>
      <w:rFonts w:ascii="Arial" w:eastAsia="Times New Roman" w:hAnsi="Arial" w:cs="Times New Roman"/>
      <w:sz w:val="24"/>
      <w:szCs w:val="24"/>
      <w:lang w:eastAsia="pt-BR"/>
    </w:rPr>
  </w:style>
  <w:style w:type="paragraph" w:styleId="Sumrio1">
    <w:name w:val="toc 1"/>
    <w:aliases w:val="Sumário de Figuras"/>
    <w:basedOn w:val="Ilustrao"/>
    <w:next w:val="Normal"/>
    <w:autoRedefine/>
    <w:uiPriority w:val="39"/>
    <w:rsid w:val="005E0688"/>
    <w:pPr>
      <w:tabs>
        <w:tab w:val="right" w:leader="dot" w:pos="9062"/>
      </w:tabs>
      <w:spacing w:after="120"/>
      <w:jc w:val="left"/>
    </w:pPr>
    <w:rPr>
      <w:rFonts w:ascii="Times New Roman" w:hAnsi="Times New Roman" w:cs="Arial"/>
      <w:bCs/>
      <w:noProof/>
    </w:rPr>
  </w:style>
  <w:style w:type="paragraph" w:styleId="Sumrio2">
    <w:name w:val="toc 2"/>
    <w:basedOn w:val="Normal"/>
    <w:next w:val="Normal"/>
    <w:autoRedefine/>
    <w:uiPriority w:val="39"/>
    <w:rsid w:val="005E0688"/>
    <w:pPr>
      <w:tabs>
        <w:tab w:val="right" w:leader="dot" w:pos="9062"/>
      </w:tabs>
      <w:spacing w:line="360" w:lineRule="auto"/>
      <w:contextualSpacing/>
    </w:pPr>
    <w:rPr>
      <w:rFonts w:cs="Arial"/>
      <w:noProof/>
    </w:rPr>
  </w:style>
  <w:style w:type="paragraph" w:styleId="Sumrio3">
    <w:name w:val="toc 3"/>
    <w:basedOn w:val="Sumrio2"/>
    <w:next w:val="Normal"/>
    <w:autoRedefine/>
    <w:uiPriority w:val="39"/>
    <w:rsid w:val="005E0688"/>
    <w:rPr>
      <w:iCs/>
    </w:rPr>
  </w:style>
  <w:style w:type="paragraph" w:styleId="Legenda">
    <w:name w:val="caption"/>
    <w:aliases w:val="GHS Legenda"/>
    <w:basedOn w:val="GHSPGFO2"/>
    <w:next w:val="GHSPGFO2"/>
    <w:uiPriority w:val="35"/>
    <w:qFormat/>
    <w:rsid w:val="005E0688"/>
    <w:pPr>
      <w:spacing w:before="0" w:line="240" w:lineRule="auto"/>
      <w:ind w:firstLine="0"/>
      <w:jc w:val="center"/>
    </w:pPr>
    <w:rPr>
      <w:color w:val="000000"/>
      <w:szCs w:val="28"/>
    </w:rPr>
  </w:style>
  <w:style w:type="paragraph" w:customStyle="1" w:styleId="ResumoRapido">
    <w:name w:val="ResumoRapido"/>
    <w:basedOn w:val="Resumo"/>
    <w:link w:val="ResumoRapidoChar"/>
    <w:qFormat/>
    <w:rsid w:val="005E0688"/>
    <w:rPr>
      <w:rFonts w:ascii="Times New Roman" w:hAnsi="Times New Roman"/>
      <w:bCs/>
      <w:i/>
    </w:rPr>
  </w:style>
  <w:style w:type="paragraph" w:customStyle="1" w:styleId="TtuloNoNumerado">
    <w:name w:val="TítuloNãoNumerado"/>
    <w:basedOn w:val="Normal"/>
    <w:next w:val="Normal"/>
    <w:link w:val="TtuloNoNumeradoChar"/>
    <w:qFormat/>
    <w:rsid w:val="005E0688"/>
    <w:pPr>
      <w:pBdr>
        <w:bottom w:val="thinThickThinSmallGap" w:sz="24" w:space="1" w:color="auto"/>
      </w:pBdr>
      <w:spacing w:after="720" w:line="276" w:lineRule="auto"/>
      <w:jc w:val="right"/>
    </w:pPr>
    <w:rPr>
      <w:rFonts w:ascii="Arial" w:hAnsi="Arial" w:cs="Arial"/>
      <w:b/>
      <w:smallCaps/>
      <w:sz w:val="56"/>
      <w:szCs w:val="40"/>
    </w:rPr>
  </w:style>
  <w:style w:type="character" w:customStyle="1" w:styleId="TtuloNoNumeradoChar">
    <w:name w:val="TítuloNãoNumerado Char"/>
    <w:link w:val="TtuloNoNumerado"/>
    <w:rsid w:val="005E0688"/>
    <w:rPr>
      <w:rFonts w:ascii="Arial" w:eastAsia="Times New Roman" w:hAnsi="Arial" w:cs="Arial"/>
      <w:b/>
      <w:smallCaps/>
      <w:sz w:val="56"/>
      <w:szCs w:val="40"/>
      <w:lang w:eastAsia="pt-BR"/>
    </w:rPr>
  </w:style>
  <w:style w:type="paragraph" w:customStyle="1" w:styleId="Resumo">
    <w:name w:val="Resumo"/>
    <w:basedOn w:val="Normal"/>
    <w:link w:val="ResumoChar"/>
    <w:rsid w:val="005E0688"/>
    <w:pPr>
      <w:spacing w:line="360" w:lineRule="auto"/>
      <w:ind w:left="567" w:right="567"/>
      <w:jc w:val="both"/>
    </w:pPr>
    <w:rPr>
      <w:rFonts w:ascii="Arial" w:hAnsi="Arial"/>
      <w:sz w:val="20"/>
      <w:szCs w:val="20"/>
    </w:rPr>
  </w:style>
  <w:style w:type="character" w:customStyle="1" w:styleId="ResumoRapidoChar">
    <w:name w:val="ResumoRapido Char"/>
    <w:link w:val="ResumoRapido"/>
    <w:rsid w:val="005E0688"/>
    <w:rPr>
      <w:rFonts w:ascii="Times New Roman" w:eastAsia="Times New Roman" w:hAnsi="Times New Roman" w:cs="Times New Roman"/>
      <w:bCs/>
      <w:i/>
      <w:sz w:val="20"/>
      <w:szCs w:val="20"/>
      <w:lang w:eastAsia="pt-BR"/>
    </w:rPr>
  </w:style>
  <w:style w:type="character" w:customStyle="1" w:styleId="ResumoChar">
    <w:name w:val="Resumo Char"/>
    <w:link w:val="Resumo"/>
    <w:rsid w:val="005E0688"/>
    <w:rPr>
      <w:rFonts w:ascii="Arial" w:eastAsia="Times New Roman" w:hAnsi="Arial" w:cs="Times New Roman"/>
      <w:sz w:val="20"/>
      <w:szCs w:val="20"/>
      <w:lang w:eastAsia="pt-BR"/>
    </w:rPr>
  </w:style>
  <w:style w:type="paragraph" w:styleId="Textodebalo">
    <w:name w:val="Balloon Text"/>
    <w:basedOn w:val="Normal"/>
    <w:link w:val="TextodebaloChar"/>
    <w:uiPriority w:val="99"/>
    <w:semiHidden/>
    <w:unhideWhenUsed/>
    <w:rsid w:val="005E0688"/>
    <w:pPr>
      <w:ind w:firstLine="720"/>
      <w:jc w:val="both"/>
    </w:pPr>
    <w:rPr>
      <w:rFonts w:ascii="Tahoma" w:hAnsi="Tahoma" w:cs="Tahoma"/>
      <w:sz w:val="16"/>
      <w:szCs w:val="16"/>
    </w:rPr>
  </w:style>
  <w:style w:type="character" w:customStyle="1" w:styleId="TextodebaloChar">
    <w:name w:val="Texto de balão Char"/>
    <w:basedOn w:val="Fontepargpadro"/>
    <w:link w:val="Textodebalo"/>
    <w:uiPriority w:val="99"/>
    <w:semiHidden/>
    <w:rsid w:val="005E0688"/>
    <w:rPr>
      <w:rFonts w:ascii="Tahoma" w:eastAsia="Times New Roman" w:hAnsi="Tahoma" w:cs="Tahoma"/>
      <w:sz w:val="16"/>
      <w:szCs w:val="16"/>
      <w:lang w:eastAsia="pt-BR"/>
    </w:rPr>
  </w:style>
  <w:style w:type="paragraph" w:customStyle="1" w:styleId="Epgrafe">
    <w:name w:val="Epígrafe"/>
    <w:basedOn w:val="Normal"/>
    <w:qFormat/>
    <w:rsid w:val="005E0688"/>
    <w:pPr>
      <w:spacing w:before="240"/>
      <w:ind w:firstLine="720"/>
      <w:jc w:val="right"/>
    </w:pPr>
    <w:rPr>
      <w:rFonts w:ascii="Vivaldi" w:hAnsi="Vivaldi"/>
    </w:rPr>
  </w:style>
  <w:style w:type="paragraph" w:customStyle="1" w:styleId="Ilustrao">
    <w:name w:val="Ilustração"/>
    <w:basedOn w:val="Normal"/>
    <w:link w:val="IlustraoChar"/>
    <w:qFormat/>
    <w:rsid w:val="005E0688"/>
    <w:pPr>
      <w:spacing w:before="120" w:line="360" w:lineRule="auto"/>
      <w:jc w:val="center"/>
    </w:pPr>
    <w:rPr>
      <w:rFonts w:ascii="Arial" w:hAnsi="Arial"/>
    </w:rPr>
  </w:style>
  <w:style w:type="table" w:styleId="Tabelacomgrade">
    <w:name w:val="Table Grid"/>
    <w:basedOn w:val="Tabelanormal"/>
    <w:uiPriority w:val="59"/>
    <w:rsid w:val="005E0688"/>
    <w:pPr>
      <w:spacing w:after="0" w:line="240" w:lineRule="auto"/>
    </w:pPr>
    <w:rPr>
      <w:rFonts w:ascii="Calibri" w:eastAsia="Calibri"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lustraoChar">
    <w:name w:val="Ilustração Char"/>
    <w:link w:val="Ilustrao"/>
    <w:rsid w:val="005E0688"/>
    <w:rPr>
      <w:rFonts w:ascii="Arial" w:eastAsia="Times New Roman" w:hAnsi="Arial" w:cs="Times New Roman"/>
      <w:sz w:val="24"/>
      <w:szCs w:val="24"/>
      <w:lang w:eastAsia="pt-BR"/>
    </w:rPr>
  </w:style>
  <w:style w:type="paragraph" w:styleId="ndicedeilustraes">
    <w:name w:val="table of figures"/>
    <w:basedOn w:val="Normal"/>
    <w:next w:val="Normal"/>
    <w:uiPriority w:val="99"/>
    <w:unhideWhenUsed/>
    <w:rsid w:val="005E0688"/>
    <w:pPr>
      <w:tabs>
        <w:tab w:val="right" w:leader="dot" w:pos="9062"/>
      </w:tabs>
      <w:spacing w:after="120" w:line="276" w:lineRule="auto"/>
      <w:ind w:left="1276" w:hanging="1276"/>
      <w:jc w:val="both"/>
    </w:pPr>
    <w:rPr>
      <w:rFonts w:ascii="Arial" w:hAnsi="Arial"/>
      <w:noProof/>
    </w:rPr>
  </w:style>
  <w:style w:type="paragraph" w:styleId="Sumrio4">
    <w:name w:val="toc 4"/>
    <w:basedOn w:val="Normal"/>
    <w:next w:val="Normal"/>
    <w:autoRedefine/>
    <w:uiPriority w:val="39"/>
    <w:unhideWhenUsed/>
    <w:rsid w:val="005E0688"/>
    <w:pPr>
      <w:tabs>
        <w:tab w:val="right" w:leader="dot" w:pos="9062"/>
      </w:tabs>
      <w:spacing w:line="360" w:lineRule="auto"/>
    </w:pPr>
    <w:rPr>
      <w:rFonts w:ascii="Arial" w:hAnsi="Arial" w:cs="Arial"/>
      <w:noProof/>
    </w:rPr>
  </w:style>
  <w:style w:type="paragraph" w:customStyle="1" w:styleId="TtuloSemndice">
    <w:name w:val="Título Sem Índice"/>
    <w:basedOn w:val="TtuloNoNumerado"/>
    <w:link w:val="TtuloSemndiceChar"/>
    <w:qFormat/>
    <w:rsid w:val="005E0688"/>
    <w:pPr>
      <w:pBdr>
        <w:bottom w:val="none" w:sz="0" w:space="0" w:color="auto"/>
      </w:pBdr>
      <w:jc w:val="center"/>
    </w:pPr>
  </w:style>
  <w:style w:type="paragraph" w:styleId="Sumrio5">
    <w:name w:val="toc 5"/>
    <w:basedOn w:val="GHSPGFO1"/>
    <w:next w:val="Normal"/>
    <w:autoRedefine/>
    <w:uiPriority w:val="39"/>
    <w:unhideWhenUsed/>
    <w:rsid w:val="005E0688"/>
    <w:pPr>
      <w:spacing w:before="0"/>
      <w:jc w:val="left"/>
    </w:pPr>
    <w:rPr>
      <w:szCs w:val="18"/>
    </w:rPr>
  </w:style>
  <w:style w:type="character" w:customStyle="1" w:styleId="TtuloSemndiceChar">
    <w:name w:val="Título Sem Índice Char"/>
    <w:basedOn w:val="TtuloNoNumeradoChar"/>
    <w:link w:val="TtuloSemndice"/>
    <w:rsid w:val="005E0688"/>
    <w:rPr>
      <w:rFonts w:ascii="Arial" w:eastAsia="Times New Roman" w:hAnsi="Arial" w:cs="Arial"/>
      <w:b/>
      <w:smallCaps/>
      <w:sz w:val="56"/>
      <w:szCs w:val="40"/>
      <w:lang w:eastAsia="pt-BR"/>
    </w:rPr>
  </w:style>
  <w:style w:type="paragraph" w:styleId="Sumrio6">
    <w:name w:val="toc 6"/>
    <w:basedOn w:val="Normal"/>
    <w:next w:val="Normal"/>
    <w:autoRedefine/>
    <w:uiPriority w:val="39"/>
    <w:unhideWhenUsed/>
    <w:rsid w:val="005E0688"/>
    <w:pPr>
      <w:spacing w:line="360" w:lineRule="auto"/>
      <w:ind w:left="1200" w:firstLine="720"/>
    </w:pPr>
    <w:rPr>
      <w:rFonts w:ascii="Calibri" w:hAnsi="Calibri"/>
      <w:sz w:val="18"/>
      <w:szCs w:val="18"/>
    </w:rPr>
  </w:style>
  <w:style w:type="paragraph" w:styleId="Sumrio7">
    <w:name w:val="toc 7"/>
    <w:basedOn w:val="Normal"/>
    <w:next w:val="Normal"/>
    <w:autoRedefine/>
    <w:uiPriority w:val="39"/>
    <w:unhideWhenUsed/>
    <w:rsid w:val="005E0688"/>
    <w:pPr>
      <w:spacing w:line="360" w:lineRule="auto"/>
      <w:ind w:left="1440" w:firstLine="720"/>
    </w:pPr>
    <w:rPr>
      <w:rFonts w:ascii="Calibri" w:hAnsi="Calibri"/>
      <w:sz w:val="18"/>
      <w:szCs w:val="18"/>
    </w:rPr>
  </w:style>
  <w:style w:type="paragraph" w:styleId="Sumrio8">
    <w:name w:val="toc 8"/>
    <w:basedOn w:val="Normal"/>
    <w:next w:val="Normal"/>
    <w:autoRedefine/>
    <w:uiPriority w:val="39"/>
    <w:unhideWhenUsed/>
    <w:rsid w:val="005E0688"/>
    <w:pPr>
      <w:spacing w:line="360" w:lineRule="auto"/>
      <w:ind w:left="1680" w:firstLine="720"/>
    </w:pPr>
    <w:rPr>
      <w:rFonts w:ascii="Calibri" w:hAnsi="Calibri"/>
      <w:sz w:val="18"/>
      <w:szCs w:val="18"/>
    </w:rPr>
  </w:style>
  <w:style w:type="paragraph" w:styleId="Sumrio9">
    <w:name w:val="toc 9"/>
    <w:basedOn w:val="Normal"/>
    <w:next w:val="Normal"/>
    <w:autoRedefine/>
    <w:uiPriority w:val="39"/>
    <w:unhideWhenUsed/>
    <w:rsid w:val="005E0688"/>
    <w:pPr>
      <w:spacing w:line="360" w:lineRule="auto"/>
      <w:ind w:left="1920" w:firstLine="720"/>
    </w:pPr>
    <w:rPr>
      <w:rFonts w:ascii="Calibri" w:hAnsi="Calibri"/>
      <w:sz w:val="18"/>
      <w:szCs w:val="18"/>
    </w:rPr>
  </w:style>
  <w:style w:type="paragraph" w:customStyle="1" w:styleId="GHSPGFO1">
    <w:name w:val="GHS  PGFO 1"/>
    <w:basedOn w:val="Normal"/>
    <w:next w:val="GHSPGFO2"/>
    <w:qFormat/>
    <w:rsid w:val="005E0688"/>
    <w:pPr>
      <w:spacing w:before="120" w:line="360" w:lineRule="auto"/>
      <w:jc w:val="both"/>
    </w:pPr>
  </w:style>
  <w:style w:type="paragraph" w:customStyle="1" w:styleId="GHSPGFO2">
    <w:name w:val="GHS  PGFO 2"/>
    <w:basedOn w:val="Normal"/>
    <w:qFormat/>
    <w:rsid w:val="005E0688"/>
    <w:pPr>
      <w:spacing w:before="120" w:line="360" w:lineRule="auto"/>
      <w:ind w:firstLine="567"/>
      <w:jc w:val="both"/>
    </w:pPr>
  </w:style>
  <w:style w:type="character" w:styleId="TextodoEspaoReservado">
    <w:name w:val="Placeholder Text"/>
    <w:uiPriority w:val="99"/>
    <w:semiHidden/>
    <w:rsid w:val="005E0688"/>
    <w:rPr>
      <w:color w:val="808080"/>
    </w:rPr>
  </w:style>
  <w:style w:type="character" w:styleId="Refdecomentrio">
    <w:name w:val="annotation reference"/>
    <w:uiPriority w:val="99"/>
    <w:semiHidden/>
    <w:unhideWhenUsed/>
    <w:rsid w:val="005E0688"/>
    <w:rPr>
      <w:sz w:val="16"/>
      <w:szCs w:val="16"/>
    </w:rPr>
  </w:style>
  <w:style w:type="paragraph" w:styleId="Textodecomentrio">
    <w:name w:val="annotation text"/>
    <w:basedOn w:val="Normal"/>
    <w:link w:val="TextodecomentrioChar"/>
    <w:uiPriority w:val="99"/>
    <w:semiHidden/>
    <w:unhideWhenUsed/>
    <w:rsid w:val="005E0688"/>
    <w:pPr>
      <w:ind w:firstLine="720"/>
      <w:jc w:val="both"/>
    </w:pPr>
    <w:rPr>
      <w:rFonts w:ascii="Arial" w:hAnsi="Arial"/>
      <w:sz w:val="20"/>
      <w:szCs w:val="20"/>
    </w:rPr>
  </w:style>
  <w:style w:type="character" w:customStyle="1" w:styleId="TextodecomentrioChar">
    <w:name w:val="Texto de comentário Char"/>
    <w:basedOn w:val="Fontepargpadro"/>
    <w:link w:val="Textodecomentrio"/>
    <w:uiPriority w:val="99"/>
    <w:semiHidden/>
    <w:rsid w:val="005E0688"/>
    <w:rPr>
      <w:rFonts w:ascii="Arial" w:eastAsia="Times New Roman" w:hAnsi="Arial"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5E0688"/>
    <w:rPr>
      <w:b/>
      <w:bCs/>
    </w:rPr>
  </w:style>
  <w:style w:type="character" w:customStyle="1" w:styleId="AssuntodocomentrioChar">
    <w:name w:val="Assunto do comentário Char"/>
    <w:basedOn w:val="TextodecomentrioChar"/>
    <w:link w:val="Assuntodocomentrio"/>
    <w:uiPriority w:val="99"/>
    <w:semiHidden/>
    <w:rsid w:val="005E0688"/>
    <w:rPr>
      <w:rFonts w:ascii="Arial" w:eastAsia="Times New Roman" w:hAnsi="Arial" w:cs="Times New Roman"/>
      <w:b/>
      <w:bCs/>
      <w:sz w:val="20"/>
      <w:szCs w:val="20"/>
      <w:lang w:eastAsia="pt-BR"/>
    </w:rPr>
  </w:style>
  <w:style w:type="paragraph" w:styleId="PargrafodaLista">
    <w:name w:val="List Paragraph"/>
    <w:basedOn w:val="Normal"/>
    <w:uiPriority w:val="34"/>
    <w:qFormat/>
    <w:rsid w:val="005E0688"/>
    <w:pPr>
      <w:spacing w:line="360" w:lineRule="auto"/>
      <w:ind w:left="720" w:firstLine="720"/>
      <w:contextualSpacing/>
      <w:jc w:val="both"/>
    </w:pPr>
    <w:rPr>
      <w:rFonts w:ascii="Arial" w:hAnsi="Arial"/>
    </w:rPr>
  </w:style>
  <w:style w:type="paragraph" w:styleId="Corpodetexto">
    <w:name w:val="Body Text"/>
    <w:basedOn w:val="Normal"/>
    <w:link w:val="CorpodetextoChar"/>
    <w:unhideWhenUsed/>
    <w:rsid w:val="005E0688"/>
    <w:pPr>
      <w:jc w:val="both"/>
    </w:pPr>
  </w:style>
  <w:style w:type="character" w:customStyle="1" w:styleId="CorpodetextoChar">
    <w:name w:val="Corpo de texto Char"/>
    <w:basedOn w:val="Fontepargpadro"/>
    <w:link w:val="Corpodetexto"/>
    <w:rsid w:val="005E0688"/>
    <w:rPr>
      <w:rFonts w:ascii="Times New Roman" w:eastAsia="Times New Roman" w:hAnsi="Times New Roman" w:cs="Times New Roman"/>
      <w:sz w:val="24"/>
      <w:szCs w:val="24"/>
      <w:lang w:eastAsia="pt-BR"/>
    </w:rPr>
  </w:style>
  <w:style w:type="table" w:customStyle="1" w:styleId="Tabelacomgrade17">
    <w:name w:val="Tabela com grade17"/>
    <w:basedOn w:val="Tabelanormal"/>
    <w:next w:val="Tabelacomgrade"/>
    <w:uiPriority w:val="59"/>
    <w:rsid w:val="005E068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HSTT2">
    <w:name w:val="GHS TT 2"/>
    <w:basedOn w:val="GHSPGFO2"/>
    <w:next w:val="GHSPGFO1"/>
    <w:qFormat/>
    <w:rsid w:val="005E0688"/>
    <w:pPr>
      <w:ind w:firstLine="0"/>
    </w:pPr>
    <w:rPr>
      <w:b/>
      <w:sz w:val="28"/>
      <w:szCs w:val="28"/>
    </w:rPr>
  </w:style>
  <w:style w:type="paragraph" w:customStyle="1" w:styleId="GHSLista">
    <w:name w:val="GHS Lista"/>
    <w:basedOn w:val="GHSPGFO2"/>
    <w:qFormat/>
    <w:rsid w:val="005E0688"/>
    <w:pPr>
      <w:ind w:left="851" w:hanging="284"/>
      <w:contextualSpacing/>
    </w:pPr>
  </w:style>
  <w:style w:type="paragraph" w:customStyle="1" w:styleId="GHSLista2">
    <w:name w:val="GHS Lista 2"/>
    <w:basedOn w:val="GHSLista"/>
    <w:qFormat/>
    <w:rsid w:val="005E0688"/>
    <w:pPr>
      <w:spacing w:before="0" w:after="120"/>
      <w:ind w:left="1276" w:hanging="425"/>
    </w:pPr>
  </w:style>
  <w:style w:type="paragraph" w:customStyle="1" w:styleId="GHSRef">
    <w:name w:val="GHS Ref"/>
    <w:basedOn w:val="Normal"/>
    <w:next w:val="Corpodetexto"/>
    <w:qFormat/>
    <w:rsid w:val="005E0688"/>
    <w:pPr>
      <w:widowControl w:val="0"/>
      <w:autoSpaceDE w:val="0"/>
      <w:autoSpaceDN w:val="0"/>
      <w:adjustRightInd w:val="0"/>
      <w:spacing w:before="120" w:after="120"/>
      <w:jc w:val="both"/>
    </w:pPr>
    <w:rPr>
      <w:sz w:val="22"/>
      <w:lang w:val="en-US"/>
    </w:rPr>
  </w:style>
  <w:style w:type="paragraph" w:customStyle="1" w:styleId="GHSFrmula">
    <w:name w:val="GHS Fórmula"/>
    <w:basedOn w:val="GHSPGFO2"/>
    <w:next w:val="GHSPGFO2"/>
    <w:qFormat/>
    <w:rsid w:val="005E0688"/>
    <w:pPr>
      <w:ind w:firstLine="0"/>
    </w:pPr>
    <w:rPr>
      <w:sz w:val="22"/>
      <w:szCs w:val="22"/>
    </w:rPr>
  </w:style>
  <w:style w:type="paragraph" w:styleId="NormalWeb">
    <w:name w:val="Normal (Web)"/>
    <w:basedOn w:val="Normal"/>
    <w:uiPriority w:val="99"/>
    <w:unhideWhenUsed/>
    <w:rsid w:val="005E0688"/>
    <w:pPr>
      <w:spacing w:before="100" w:beforeAutospacing="1" w:after="100" w:afterAutospacing="1"/>
    </w:pPr>
  </w:style>
  <w:style w:type="paragraph" w:styleId="Recuodecorpodetexto3">
    <w:name w:val="Body Text Indent 3"/>
    <w:basedOn w:val="Normal"/>
    <w:link w:val="Recuodecorpodetexto3Char"/>
    <w:uiPriority w:val="99"/>
    <w:semiHidden/>
    <w:unhideWhenUsed/>
    <w:rsid w:val="005E0688"/>
    <w:pPr>
      <w:spacing w:after="120" w:line="360" w:lineRule="auto"/>
      <w:ind w:left="283" w:firstLine="720"/>
      <w:jc w:val="both"/>
    </w:pPr>
    <w:rPr>
      <w:rFonts w:ascii="Arial" w:hAnsi="Arial"/>
      <w:sz w:val="16"/>
      <w:szCs w:val="16"/>
    </w:rPr>
  </w:style>
  <w:style w:type="character" w:customStyle="1" w:styleId="Recuodecorpodetexto3Char">
    <w:name w:val="Recuo de corpo de texto 3 Char"/>
    <w:basedOn w:val="Fontepargpadro"/>
    <w:link w:val="Recuodecorpodetexto3"/>
    <w:uiPriority w:val="99"/>
    <w:semiHidden/>
    <w:rsid w:val="005E0688"/>
    <w:rPr>
      <w:rFonts w:ascii="Arial" w:eastAsia="Times New Roman" w:hAnsi="Arial" w:cs="Times New Roman"/>
      <w:sz w:val="16"/>
      <w:szCs w:val="16"/>
      <w:lang w:eastAsia="pt-BR"/>
    </w:rPr>
  </w:style>
  <w:style w:type="paragraph" w:customStyle="1" w:styleId="GHSFigura">
    <w:name w:val="GHS Figura"/>
    <w:basedOn w:val="GHSPGFO1"/>
    <w:next w:val="Legenda"/>
    <w:qFormat/>
    <w:rsid w:val="005E0688"/>
    <w:pPr>
      <w:jc w:val="center"/>
    </w:pPr>
    <w:rPr>
      <w:noProof/>
      <w:szCs w:val="28"/>
    </w:rPr>
  </w:style>
  <w:style w:type="paragraph" w:customStyle="1" w:styleId="references">
    <w:name w:val="references"/>
    <w:uiPriority w:val="99"/>
    <w:rsid w:val="005E0688"/>
    <w:pPr>
      <w:numPr>
        <w:numId w:val="21"/>
      </w:numPr>
      <w:spacing w:after="50" w:line="180" w:lineRule="exact"/>
      <w:jc w:val="both"/>
    </w:pPr>
    <w:rPr>
      <w:rFonts w:ascii="Times New Roman" w:eastAsia="Times New Roman" w:hAnsi="Times New Roman" w:cs="Times New Roman"/>
      <w:noProof/>
      <w:sz w:val="16"/>
      <w:szCs w:val="16"/>
      <w:lang w:val="en-US"/>
    </w:rPr>
  </w:style>
  <w:style w:type="character" w:customStyle="1" w:styleId="apple-converted-space">
    <w:name w:val="apple-converted-space"/>
    <w:rsid w:val="005E0688"/>
  </w:style>
  <w:style w:type="paragraph" w:customStyle="1" w:styleId="GHSCodigoFonte">
    <w:name w:val="GHS Codigo Fonte"/>
    <w:basedOn w:val="GHSPGFO2"/>
    <w:qFormat/>
    <w:rsid w:val="005E0688"/>
    <w:pPr>
      <w:spacing w:line="240" w:lineRule="auto"/>
      <w:ind w:firstLine="0"/>
    </w:pPr>
    <w:rPr>
      <w:rFonts w:ascii="Courier" w:hAnsi="Courier"/>
    </w:rPr>
  </w:style>
  <w:style w:type="character" w:styleId="nfase">
    <w:name w:val="Emphasis"/>
    <w:uiPriority w:val="20"/>
    <w:qFormat/>
    <w:rsid w:val="005E0688"/>
    <w:rPr>
      <w:i/>
      <w:iCs/>
    </w:rPr>
  </w:style>
  <w:style w:type="character" w:customStyle="1" w:styleId="MenoPendente1">
    <w:name w:val="Menção Pendente1"/>
    <w:uiPriority w:val="99"/>
    <w:semiHidden/>
    <w:unhideWhenUsed/>
    <w:rsid w:val="005E0688"/>
    <w:rPr>
      <w:color w:val="605E5C"/>
      <w:shd w:val="clear" w:color="auto" w:fill="E1DFDD"/>
    </w:rPr>
  </w:style>
  <w:style w:type="character" w:styleId="HiperlinkVisitado">
    <w:name w:val="FollowedHyperlink"/>
    <w:uiPriority w:val="99"/>
    <w:semiHidden/>
    <w:unhideWhenUsed/>
    <w:rsid w:val="005E0688"/>
    <w:rPr>
      <w:color w:val="954F72"/>
      <w:u w:val="single"/>
    </w:rPr>
  </w:style>
  <w:style w:type="paragraph" w:customStyle="1" w:styleId="GHSPGFOit">
    <w:name w:val="GHS  PGFO i/t"/>
    <w:basedOn w:val="GHSPGFO2"/>
    <w:qFormat/>
    <w:rsid w:val="005E0688"/>
    <w:pPr>
      <w:spacing w:line="240" w:lineRule="auto"/>
      <w:ind w:firstLine="0"/>
      <w:jc w:val="center"/>
    </w:pPr>
    <w:rPr>
      <w:noProof/>
      <w:szCs w:val="28"/>
    </w:rPr>
  </w:style>
  <w:style w:type="paragraph" w:customStyle="1" w:styleId="GHSlegimg">
    <w:name w:val="GHS leg img"/>
    <w:basedOn w:val="GHSPGFO1"/>
    <w:qFormat/>
    <w:rsid w:val="005E0688"/>
    <w:pPr>
      <w:spacing w:before="0" w:line="240" w:lineRule="auto"/>
      <w:jc w:val="center"/>
    </w:pPr>
  </w:style>
  <w:style w:type="paragraph" w:customStyle="1" w:styleId="GHSlegtab">
    <w:name w:val="GHS leg tab"/>
    <w:basedOn w:val="GHSlegimg"/>
    <w:qFormat/>
    <w:rsid w:val="005E0688"/>
    <w:pPr>
      <w:spacing w:before="120"/>
    </w:pPr>
  </w:style>
  <w:style w:type="character" w:customStyle="1" w:styleId="MenoPendente2">
    <w:name w:val="Menção Pendente2"/>
    <w:basedOn w:val="Fontepargpadro"/>
    <w:uiPriority w:val="99"/>
    <w:semiHidden/>
    <w:unhideWhenUsed/>
    <w:rsid w:val="005E0688"/>
    <w:rPr>
      <w:color w:val="605E5C"/>
      <w:shd w:val="clear" w:color="auto" w:fill="E1DFDD"/>
    </w:rPr>
  </w:style>
  <w:style w:type="character" w:customStyle="1" w:styleId="mw-headline">
    <w:name w:val="mw-headline"/>
    <w:basedOn w:val="Fontepargpadro"/>
    <w:rsid w:val="00242EBC"/>
  </w:style>
  <w:style w:type="character" w:customStyle="1" w:styleId="mw-editsection">
    <w:name w:val="mw-editsection"/>
    <w:basedOn w:val="Fontepargpadro"/>
    <w:rsid w:val="00242EBC"/>
  </w:style>
  <w:style w:type="character" w:customStyle="1" w:styleId="mw-editsection-bracket">
    <w:name w:val="mw-editsection-bracket"/>
    <w:basedOn w:val="Fontepargpadro"/>
    <w:rsid w:val="00242EBC"/>
  </w:style>
  <w:style w:type="paragraph" w:styleId="Pr-formataoHTML">
    <w:name w:val="HTML Preformatted"/>
    <w:basedOn w:val="Normal"/>
    <w:link w:val="Pr-formataoHTMLChar"/>
    <w:uiPriority w:val="99"/>
    <w:semiHidden/>
    <w:unhideWhenUsed/>
    <w:rsid w:val="00292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292465"/>
    <w:rPr>
      <w:rFonts w:ascii="Courier New" w:eastAsia="Times New Roman" w:hAnsi="Courier New" w:cs="Courier New"/>
      <w:sz w:val="20"/>
      <w:szCs w:val="20"/>
      <w:lang w:eastAsia="pt-BR"/>
    </w:rPr>
  </w:style>
  <w:style w:type="character" w:customStyle="1" w:styleId="y2iqfc">
    <w:name w:val="y2iqfc"/>
    <w:basedOn w:val="Fontepargpadro"/>
    <w:rsid w:val="00292465"/>
  </w:style>
  <w:style w:type="character" w:customStyle="1" w:styleId="w7gcoc">
    <w:name w:val="w7gcoc"/>
    <w:basedOn w:val="Fontepargpadro"/>
    <w:rsid w:val="00E71E08"/>
  </w:style>
  <w:style w:type="character" w:customStyle="1" w:styleId="vuuxrf">
    <w:name w:val="vuuxrf"/>
    <w:basedOn w:val="Fontepargpadro"/>
    <w:rsid w:val="00C81674"/>
  </w:style>
  <w:style w:type="character" w:styleId="CitaoHTML">
    <w:name w:val="HTML Cite"/>
    <w:basedOn w:val="Fontepargpadro"/>
    <w:uiPriority w:val="99"/>
    <w:semiHidden/>
    <w:unhideWhenUsed/>
    <w:rsid w:val="00C81674"/>
    <w:rPr>
      <w:i/>
      <w:iCs/>
    </w:rPr>
  </w:style>
  <w:style w:type="character" w:customStyle="1" w:styleId="ylgvce">
    <w:name w:val="ylgvce"/>
    <w:basedOn w:val="Fontepargpadro"/>
    <w:rsid w:val="00C81674"/>
  </w:style>
  <w:style w:type="character" w:customStyle="1" w:styleId="mw-cite-backlink">
    <w:name w:val="mw-cite-backlink"/>
    <w:basedOn w:val="Fontepargpadro"/>
    <w:rsid w:val="00985565"/>
  </w:style>
  <w:style w:type="character" w:customStyle="1" w:styleId="reference-text">
    <w:name w:val="reference-text"/>
    <w:basedOn w:val="Fontepargpadro"/>
    <w:rsid w:val="00985565"/>
  </w:style>
  <w:style w:type="character" w:customStyle="1" w:styleId="reference-accessdate">
    <w:name w:val="reference-accessdate"/>
    <w:basedOn w:val="Fontepargpadro"/>
    <w:rsid w:val="00985565"/>
  </w:style>
  <w:style w:type="character" w:customStyle="1" w:styleId="nowrap">
    <w:name w:val="nowrap"/>
    <w:basedOn w:val="Fontepargpadro"/>
    <w:rsid w:val="00985565"/>
  </w:style>
  <w:style w:type="character" w:customStyle="1" w:styleId="cite-accessibility-label">
    <w:name w:val="cite-accessibility-label"/>
    <w:basedOn w:val="Fontepargpadro"/>
    <w:rsid w:val="00985565"/>
  </w:style>
  <w:style w:type="character" w:customStyle="1" w:styleId="authorname">
    <w:name w:val="authorname"/>
    <w:basedOn w:val="Fontepargpadro"/>
    <w:rsid w:val="00013715"/>
  </w:style>
  <w:style w:type="paragraph" w:customStyle="1" w:styleId="font-italic">
    <w:name w:val="font-italic"/>
    <w:basedOn w:val="Normal"/>
    <w:rsid w:val="00C163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7995">
      <w:bodyDiv w:val="1"/>
      <w:marLeft w:val="0"/>
      <w:marRight w:val="0"/>
      <w:marTop w:val="0"/>
      <w:marBottom w:val="0"/>
      <w:divBdr>
        <w:top w:val="none" w:sz="0" w:space="0" w:color="auto"/>
        <w:left w:val="none" w:sz="0" w:space="0" w:color="auto"/>
        <w:bottom w:val="none" w:sz="0" w:space="0" w:color="auto"/>
        <w:right w:val="none" w:sz="0" w:space="0" w:color="auto"/>
      </w:divBdr>
    </w:div>
    <w:div w:id="99300500">
      <w:bodyDiv w:val="1"/>
      <w:marLeft w:val="0"/>
      <w:marRight w:val="0"/>
      <w:marTop w:val="0"/>
      <w:marBottom w:val="0"/>
      <w:divBdr>
        <w:top w:val="none" w:sz="0" w:space="0" w:color="auto"/>
        <w:left w:val="none" w:sz="0" w:space="0" w:color="auto"/>
        <w:bottom w:val="none" w:sz="0" w:space="0" w:color="auto"/>
        <w:right w:val="none" w:sz="0" w:space="0" w:color="auto"/>
      </w:divBdr>
      <w:divsChild>
        <w:div w:id="917598750">
          <w:marLeft w:val="0"/>
          <w:marRight w:val="0"/>
          <w:marTop w:val="0"/>
          <w:marBottom w:val="0"/>
          <w:divBdr>
            <w:top w:val="none" w:sz="0" w:space="0" w:color="auto"/>
            <w:left w:val="none" w:sz="0" w:space="0" w:color="auto"/>
            <w:bottom w:val="none" w:sz="0" w:space="0" w:color="auto"/>
            <w:right w:val="none" w:sz="0" w:space="0" w:color="auto"/>
          </w:divBdr>
          <w:divsChild>
            <w:div w:id="1011565504">
              <w:marLeft w:val="0"/>
              <w:marRight w:val="0"/>
              <w:marTop w:val="0"/>
              <w:marBottom w:val="0"/>
              <w:divBdr>
                <w:top w:val="none" w:sz="0" w:space="0" w:color="auto"/>
                <w:left w:val="none" w:sz="0" w:space="0" w:color="auto"/>
                <w:bottom w:val="none" w:sz="0" w:space="0" w:color="auto"/>
                <w:right w:val="none" w:sz="0" w:space="0" w:color="auto"/>
              </w:divBdr>
              <w:divsChild>
                <w:div w:id="2108499692">
                  <w:marLeft w:val="0"/>
                  <w:marRight w:val="0"/>
                  <w:marTop w:val="0"/>
                  <w:marBottom w:val="0"/>
                  <w:divBdr>
                    <w:top w:val="none" w:sz="0" w:space="0" w:color="auto"/>
                    <w:left w:val="none" w:sz="0" w:space="0" w:color="auto"/>
                    <w:bottom w:val="none" w:sz="0" w:space="0" w:color="auto"/>
                    <w:right w:val="none" w:sz="0" w:space="0" w:color="auto"/>
                  </w:divBdr>
                  <w:divsChild>
                    <w:div w:id="991106136">
                      <w:marLeft w:val="0"/>
                      <w:marRight w:val="0"/>
                      <w:marTop w:val="0"/>
                      <w:marBottom w:val="0"/>
                      <w:divBdr>
                        <w:top w:val="none" w:sz="0" w:space="0" w:color="auto"/>
                        <w:left w:val="none" w:sz="0" w:space="0" w:color="auto"/>
                        <w:bottom w:val="none" w:sz="0" w:space="0" w:color="auto"/>
                        <w:right w:val="none" w:sz="0" w:space="0" w:color="auto"/>
                      </w:divBdr>
                      <w:divsChild>
                        <w:div w:id="370572004">
                          <w:marLeft w:val="0"/>
                          <w:marRight w:val="0"/>
                          <w:marTop w:val="0"/>
                          <w:marBottom w:val="0"/>
                          <w:divBdr>
                            <w:top w:val="none" w:sz="0" w:space="0" w:color="auto"/>
                            <w:left w:val="none" w:sz="0" w:space="0" w:color="auto"/>
                            <w:bottom w:val="none" w:sz="0" w:space="0" w:color="auto"/>
                            <w:right w:val="none" w:sz="0" w:space="0" w:color="auto"/>
                          </w:divBdr>
                          <w:divsChild>
                            <w:div w:id="1295677489">
                              <w:marLeft w:val="0"/>
                              <w:marRight w:val="0"/>
                              <w:marTop w:val="0"/>
                              <w:marBottom w:val="0"/>
                              <w:divBdr>
                                <w:top w:val="none" w:sz="0" w:space="0" w:color="auto"/>
                                <w:left w:val="none" w:sz="0" w:space="0" w:color="auto"/>
                                <w:bottom w:val="none" w:sz="0" w:space="0" w:color="auto"/>
                                <w:right w:val="none" w:sz="0" w:space="0" w:color="auto"/>
                              </w:divBdr>
                              <w:divsChild>
                                <w:div w:id="1989936097">
                                  <w:marLeft w:val="0"/>
                                  <w:marRight w:val="0"/>
                                  <w:marTop w:val="0"/>
                                  <w:marBottom w:val="0"/>
                                  <w:divBdr>
                                    <w:top w:val="none" w:sz="0" w:space="0" w:color="auto"/>
                                    <w:left w:val="none" w:sz="0" w:space="0" w:color="auto"/>
                                    <w:bottom w:val="none" w:sz="0" w:space="0" w:color="auto"/>
                                    <w:right w:val="none" w:sz="0" w:space="0" w:color="auto"/>
                                  </w:divBdr>
                                  <w:divsChild>
                                    <w:div w:id="71631158">
                                      <w:marLeft w:val="0"/>
                                      <w:marRight w:val="0"/>
                                      <w:marTop w:val="0"/>
                                      <w:marBottom w:val="0"/>
                                      <w:divBdr>
                                        <w:top w:val="none" w:sz="0" w:space="0" w:color="auto"/>
                                        <w:left w:val="none" w:sz="0" w:space="0" w:color="auto"/>
                                        <w:bottom w:val="none" w:sz="0" w:space="0" w:color="auto"/>
                                        <w:right w:val="none" w:sz="0" w:space="0" w:color="auto"/>
                                      </w:divBdr>
                                    </w:div>
                                    <w:div w:id="993339221">
                                      <w:marLeft w:val="0"/>
                                      <w:marRight w:val="0"/>
                                      <w:marTop w:val="0"/>
                                      <w:marBottom w:val="0"/>
                                      <w:divBdr>
                                        <w:top w:val="none" w:sz="0" w:space="0" w:color="auto"/>
                                        <w:left w:val="none" w:sz="0" w:space="0" w:color="auto"/>
                                        <w:bottom w:val="none" w:sz="0" w:space="0" w:color="auto"/>
                                        <w:right w:val="none" w:sz="0" w:space="0" w:color="auto"/>
                                      </w:divBdr>
                                      <w:divsChild>
                                        <w:div w:id="1902785084">
                                          <w:marLeft w:val="0"/>
                                          <w:marRight w:val="165"/>
                                          <w:marTop w:val="150"/>
                                          <w:marBottom w:val="0"/>
                                          <w:divBdr>
                                            <w:top w:val="none" w:sz="0" w:space="0" w:color="auto"/>
                                            <w:left w:val="none" w:sz="0" w:space="0" w:color="auto"/>
                                            <w:bottom w:val="none" w:sz="0" w:space="0" w:color="auto"/>
                                            <w:right w:val="none" w:sz="0" w:space="0" w:color="auto"/>
                                          </w:divBdr>
                                          <w:divsChild>
                                            <w:div w:id="232131110">
                                              <w:marLeft w:val="0"/>
                                              <w:marRight w:val="0"/>
                                              <w:marTop w:val="0"/>
                                              <w:marBottom w:val="0"/>
                                              <w:divBdr>
                                                <w:top w:val="none" w:sz="0" w:space="0" w:color="auto"/>
                                                <w:left w:val="none" w:sz="0" w:space="0" w:color="auto"/>
                                                <w:bottom w:val="none" w:sz="0" w:space="0" w:color="auto"/>
                                                <w:right w:val="none" w:sz="0" w:space="0" w:color="auto"/>
                                              </w:divBdr>
                                              <w:divsChild>
                                                <w:div w:id="19658415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14080">
      <w:bodyDiv w:val="1"/>
      <w:marLeft w:val="0"/>
      <w:marRight w:val="0"/>
      <w:marTop w:val="0"/>
      <w:marBottom w:val="0"/>
      <w:divBdr>
        <w:top w:val="none" w:sz="0" w:space="0" w:color="auto"/>
        <w:left w:val="none" w:sz="0" w:space="0" w:color="auto"/>
        <w:bottom w:val="none" w:sz="0" w:space="0" w:color="auto"/>
        <w:right w:val="none" w:sz="0" w:space="0" w:color="auto"/>
      </w:divBdr>
    </w:div>
    <w:div w:id="165826455">
      <w:bodyDiv w:val="1"/>
      <w:marLeft w:val="0"/>
      <w:marRight w:val="0"/>
      <w:marTop w:val="0"/>
      <w:marBottom w:val="0"/>
      <w:divBdr>
        <w:top w:val="none" w:sz="0" w:space="0" w:color="auto"/>
        <w:left w:val="none" w:sz="0" w:space="0" w:color="auto"/>
        <w:bottom w:val="none" w:sz="0" w:space="0" w:color="auto"/>
        <w:right w:val="none" w:sz="0" w:space="0" w:color="auto"/>
      </w:divBdr>
      <w:divsChild>
        <w:div w:id="1461846619">
          <w:marLeft w:val="0"/>
          <w:marRight w:val="0"/>
          <w:marTop w:val="0"/>
          <w:marBottom w:val="0"/>
          <w:divBdr>
            <w:top w:val="none" w:sz="0" w:space="0" w:color="auto"/>
            <w:left w:val="none" w:sz="0" w:space="0" w:color="auto"/>
            <w:bottom w:val="none" w:sz="0" w:space="0" w:color="auto"/>
            <w:right w:val="none" w:sz="0" w:space="0" w:color="auto"/>
          </w:divBdr>
          <w:divsChild>
            <w:div w:id="1993949558">
              <w:marLeft w:val="0"/>
              <w:marRight w:val="0"/>
              <w:marTop w:val="0"/>
              <w:marBottom w:val="0"/>
              <w:divBdr>
                <w:top w:val="none" w:sz="0" w:space="0" w:color="auto"/>
                <w:left w:val="none" w:sz="0" w:space="0" w:color="auto"/>
                <w:bottom w:val="none" w:sz="0" w:space="0" w:color="auto"/>
                <w:right w:val="none" w:sz="0" w:space="0" w:color="auto"/>
              </w:divBdr>
              <w:divsChild>
                <w:div w:id="1081101464">
                  <w:marLeft w:val="0"/>
                  <w:marRight w:val="0"/>
                  <w:marTop w:val="0"/>
                  <w:marBottom w:val="0"/>
                  <w:divBdr>
                    <w:top w:val="none" w:sz="0" w:space="0" w:color="auto"/>
                    <w:left w:val="none" w:sz="0" w:space="0" w:color="auto"/>
                    <w:bottom w:val="none" w:sz="0" w:space="0" w:color="auto"/>
                    <w:right w:val="none" w:sz="0" w:space="0" w:color="auto"/>
                  </w:divBdr>
                  <w:divsChild>
                    <w:div w:id="806820807">
                      <w:marLeft w:val="0"/>
                      <w:marRight w:val="0"/>
                      <w:marTop w:val="0"/>
                      <w:marBottom w:val="0"/>
                      <w:divBdr>
                        <w:top w:val="none" w:sz="0" w:space="0" w:color="auto"/>
                        <w:left w:val="none" w:sz="0" w:space="0" w:color="auto"/>
                        <w:bottom w:val="none" w:sz="0" w:space="0" w:color="auto"/>
                        <w:right w:val="none" w:sz="0" w:space="0" w:color="auto"/>
                      </w:divBdr>
                      <w:divsChild>
                        <w:div w:id="396437801">
                          <w:marLeft w:val="0"/>
                          <w:marRight w:val="0"/>
                          <w:marTop w:val="0"/>
                          <w:marBottom w:val="0"/>
                          <w:divBdr>
                            <w:top w:val="none" w:sz="0" w:space="0" w:color="auto"/>
                            <w:left w:val="none" w:sz="0" w:space="0" w:color="auto"/>
                            <w:bottom w:val="none" w:sz="0" w:space="0" w:color="auto"/>
                            <w:right w:val="none" w:sz="0" w:space="0" w:color="auto"/>
                          </w:divBdr>
                          <w:divsChild>
                            <w:div w:id="1142237568">
                              <w:marLeft w:val="0"/>
                              <w:marRight w:val="0"/>
                              <w:marTop w:val="0"/>
                              <w:marBottom w:val="0"/>
                              <w:divBdr>
                                <w:top w:val="none" w:sz="0" w:space="0" w:color="auto"/>
                                <w:left w:val="none" w:sz="0" w:space="0" w:color="auto"/>
                                <w:bottom w:val="none" w:sz="0" w:space="0" w:color="auto"/>
                                <w:right w:val="none" w:sz="0" w:space="0" w:color="auto"/>
                              </w:divBdr>
                              <w:divsChild>
                                <w:div w:id="253710677">
                                  <w:marLeft w:val="0"/>
                                  <w:marRight w:val="0"/>
                                  <w:marTop w:val="0"/>
                                  <w:marBottom w:val="0"/>
                                  <w:divBdr>
                                    <w:top w:val="none" w:sz="0" w:space="0" w:color="auto"/>
                                    <w:left w:val="none" w:sz="0" w:space="0" w:color="auto"/>
                                    <w:bottom w:val="none" w:sz="0" w:space="0" w:color="auto"/>
                                    <w:right w:val="none" w:sz="0" w:space="0" w:color="auto"/>
                                  </w:divBdr>
                                  <w:divsChild>
                                    <w:div w:id="388386976">
                                      <w:marLeft w:val="0"/>
                                      <w:marRight w:val="0"/>
                                      <w:marTop w:val="0"/>
                                      <w:marBottom w:val="0"/>
                                      <w:divBdr>
                                        <w:top w:val="none" w:sz="0" w:space="0" w:color="auto"/>
                                        <w:left w:val="none" w:sz="0" w:space="0" w:color="auto"/>
                                        <w:bottom w:val="none" w:sz="0" w:space="0" w:color="auto"/>
                                        <w:right w:val="none" w:sz="0" w:space="0" w:color="auto"/>
                                      </w:divBdr>
                                    </w:div>
                                    <w:div w:id="897283334">
                                      <w:marLeft w:val="0"/>
                                      <w:marRight w:val="0"/>
                                      <w:marTop w:val="0"/>
                                      <w:marBottom w:val="0"/>
                                      <w:divBdr>
                                        <w:top w:val="none" w:sz="0" w:space="0" w:color="auto"/>
                                        <w:left w:val="none" w:sz="0" w:space="0" w:color="auto"/>
                                        <w:bottom w:val="none" w:sz="0" w:space="0" w:color="auto"/>
                                        <w:right w:val="none" w:sz="0" w:space="0" w:color="auto"/>
                                      </w:divBdr>
                                      <w:divsChild>
                                        <w:div w:id="400759314">
                                          <w:marLeft w:val="0"/>
                                          <w:marRight w:val="165"/>
                                          <w:marTop w:val="150"/>
                                          <w:marBottom w:val="0"/>
                                          <w:divBdr>
                                            <w:top w:val="none" w:sz="0" w:space="0" w:color="auto"/>
                                            <w:left w:val="none" w:sz="0" w:space="0" w:color="auto"/>
                                            <w:bottom w:val="none" w:sz="0" w:space="0" w:color="auto"/>
                                            <w:right w:val="none" w:sz="0" w:space="0" w:color="auto"/>
                                          </w:divBdr>
                                          <w:divsChild>
                                            <w:div w:id="1902327699">
                                              <w:marLeft w:val="0"/>
                                              <w:marRight w:val="0"/>
                                              <w:marTop w:val="0"/>
                                              <w:marBottom w:val="0"/>
                                              <w:divBdr>
                                                <w:top w:val="none" w:sz="0" w:space="0" w:color="auto"/>
                                                <w:left w:val="none" w:sz="0" w:space="0" w:color="auto"/>
                                                <w:bottom w:val="none" w:sz="0" w:space="0" w:color="auto"/>
                                                <w:right w:val="none" w:sz="0" w:space="0" w:color="auto"/>
                                              </w:divBdr>
                                              <w:divsChild>
                                                <w:div w:id="5424454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614883">
      <w:bodyDiv w:val="1"/>
      <w:marLeft w:val="0"/>
      <w:marRight w:val="0"/>
      <w:marTop w:val="0"/>
      <w:marBottom w:val="0"/>
      <w:divBdr>
        <w:top w:val="none" w:sz="0" w:space="0" w:color="auto"/>
        <w:left w:val="none" w:sz="0" w:space="0" w:color="auto"/>
        <w:bottom w:val="none" w:sz="0" w:space="0" w:color="auto"/>
        <w:right w:val="none" w:sz="0" w:space="0" w:color="auto"/>
      </w:divBdr>
    </w:div>
    <w:div w:id="194466797">
      <w:bodyDiv w:val="1"/>
      <w:marLeft w:val="0"/>
      <w:marRight w:val="0"/>
      <w:marTop w:val="0"/>
      <w:marBottom w:val="0"/>
      <w:divBdr>
        <w:top w:val="none" w:sz="0" w:space="0" w:color="auto"/>
        <w:left w:val="none" w:sz="0" w:space="0" w:color="auto"/>
        <w:bottom w:val="none" w:sz="0" w:space="0" w:color="auto"/>
        <w:right w:val="none" w:sz="0" w:space="0" w:color="auto"/>
      </w:divBdr>
    </w:div>
    <w:div w:id="212815995">
      <w:bodyDiv w:val="1"/>
      <w:marLeft w:val="0"/>
      <w:marRight w:val="0"/>
      <w:marTop w:val="0"/>
      <w:marBottom w:val="0"/>
      <w:divBdr>
        <w:top w:val="none" w:sz="0" w:space="0" w:color="auto"/>
        <w:left w:val="none" w:sz="0" w:space="0" w:color="auto"/>
        <w:bottom w:val="none" w:sz="0" w:space="0" w:color="auto"/>
        <w:right w:val="none" w:sz="0" w:space="0" w:color="auto"/>
      </w:divBdr>
    </w:div>
    <w:div w:id="218783509">
      <w:bodyDiv w:val="1"/>
      <w:marLeft w:val="0"/>
      <w:marRight w:val="0"/>
      <w:marTop w:val="0"/>
      <w:marBottom w:val="0"/>
      <w:divBdr>
        <w:top w:val="none" w:sz="0" w:space="0" w:color="auto"/>
        <w:left w:val="none" w:sz="0" w:space="0" w:color="auto"/>
        <w:bottom w:val="none" w:sz="0" w:space="0" w:color="auto"/>
        <w:right w:val="none" w:sz="0" w:space="0" w:color="auto"/>
      </w:divBdr>
    </w:div>
    <w:div w:id="240137684">
      <w:bodyDiv w:val="1"/>
      <w:marLeft w:val="0"/>
      <w:marRight w:val="0"/>
      <w:marTop w:val="0"/>
      <w:marBottom w:val="0"/>
      <w:divBdr>
        <w:top w:val="none" w:sz="0" w:space="0" w:color="auto"/>
        <w:left w:val="none" w:sz="0" w:space="0" w:color="auto"/>
        <w:bottom w:val="none" w:sz="0" w:space="0" w:color="auto"/>
        <w:right w:val="none" w:sz="0" w:space="0" w:color="auto"/>
      </w:divBdr>
      <w:divsChild>
        <w:div w:id="439303178">
          <w:marLeft w:val="0"/>
          <w:marRight w:val="0"/>
          <w:marTop w:val="0"/>
          <w:marBottom w:val="660"/>
          <w:divBdr>
            <w:top w:val="none" w:sz="0" w:space="0" w:color="auto"/>
            <w:left w:val="none" w:sz="0" w:space="0" w:color="auto"/>
            <w:bottom w:val="none" w:sz="0" w:space="0" w:color="auto"/>
            <w:right w:val="none" w:sz="0" w:space="0" w:color="auto"/>
          </w:divBdr>
          <w:divsChild>
            <w:div w:id="80955434">
              <w:marLeft w:val="0"/>
              <w:marRight w:val="0"/>
              <w:marTop w:val="0"/>
              <w:marBottom w:val="0"/>
              <w:divBdr>
                <w:top w:val="none" w:sz="0" w:space="0" w:color="auto"/>
                <w:left w:val="none" w:sz="0" w:space="0" w:color="auto"/>
                <w:bottom w:val="none" w:sz="0" w:space="0" w:color="auto"/>
                <w:right w:val="none" w:sz="0" w:space="0" w:color="auto"/>
              </w:divBdr>
              <w:divsChild>
                <w:div w:id="447312170">
                  <w:marLeft w:val="0"/>
                  <w:marRight w:val="0"/>
                  <w:marTop w:val="0"/>
                  <w:marBottom w:val="450"/>
                  <w:divBdr>
                    <w:top w:val="none" w:sz="0" w:space="0" w:color="auto"/>
                    <w:left w:val="none" w:sz="0" w:space="0" w:color="auto"/>
                    <w:bottom w:val="none" w:sz="0" w:space="0" w:color="auto"/>
                    <w:right w:val="none" w:sz="0" w:space="0" w:color="auto"/>
                  </w:divBdr>
                  <w:divsChild>
                    <w:div w:id="1890148249">
                      <w:marLeft w:val="0"/>
                      <w:marRight w:val="0"/>
                      <w:marTop w:val="0"/>
                      <w:marBottom w:val="0"/>
                      <w:divBdr>
                        <w:top w:val="none" w:sz="0" w:space="0" w:color="auto"/>
                        <w:left w:val="none" w:sz="0" w:space="0" w:color="auto"/>
                        <w:bottom w:val="none" w:sz="0" w:space="0" w:color="auto"/>
                        <w:right w:val="none" w:sz="0" w:space="0" w:color="auto"/>
                      </w:divBdr>
                      <w:divsChild>
                        <w:div w:id="1718428262">
                          <w:marLeft w:val="0"/>
                          <w:marRight w:val="0"/>
                          <w:marTop w:val="0"/>
                          <w:marBottom w:val="0"/>
                          <w:divBdr>
                            <w:top w:val="none" w:sz="0" w:space="0" w:color="auto"/>
                            <w:left w:val="none" w:sz="0" w:space="0" w:color="auto"/>
                            <w:bottom w:val="none" w:sz="0" w:space="0" w:color="auto"/>
                            <w:right w:val="none" w:sz="0" w:space="0" w:color="auto"/>
                          </w:divBdr>
                          <w:divsChild>
                            <w:div w:id="948658933">
                              <w:marLeft w:val="0"/>
                              <w:marRight w:val="0"/>
                              <w:marTop w:val="0"/>
                              <w:marBottom w:val="0"/>
                              <w:divBdr>
                                <w:top w:val="none" w:sz="0" w:space="0" w:color="auto"/>
                                <w:left w:val="none" w:sz="0" w:space="0" w:color="auto"/>
                                <w:bottom w:val="none" w:sz="0" w:space="0" w:color="auto"/>
                                <w:right w:val="none" w:sz="0" w:space="0" w:color="auto"/>
                              </w:divBdr>
                              <w:divsChild>
                                <w:div w:id="1508255848">
                                  <w:marLeft w:val="0"/>
                                  <w:marRight w:val="0"/>
                                  <w:marTop w:val="0"/>
                                  <w:marBottom w:val="0"/>
                                  <w:divBdr>
                                    <w:top w:val="none" w:sz="0" w:space="0" w:color="auto"/>
                                    <w:left w:val="none" w:sz="0" w:space="0" w:color="auto"/>
                                    <w:bottom w:val="none" w:sz="0" w:space="0" w:color="auto"/>
                                    <w:right w:val="none" w:sz="0" w:space="0" w:color="auto"/>
                                  </w:divBdr>
                                  <w:divsChild>
                                    <w:div w:id="677193593">
                                      <w:marLeft w:val="0"/>
                                      <w:marRight w:val="0"/>
                                      <w:marTop w:val="0"/>
                                      <w:marBottom w:val="0"/>
                                      <w:divBdr>
                                        <w:top w:val="none" w:sz="0" w:space="0" w:color="auto"/>
                                        <w:left w:val="none" w:sz="0" w:space="0" w:color="auto"/>
                                        <w:bottom w:val="none" w:sz="0" w:space="0" w:color="auto"/>
                                        <w:right w:val="none" w:sz="0" w:space="0" w:color="auto"/>
                                      </w:divBdr>
                                      <w:divsChild>
                                        <w:div w:id="1405833029">
                                          <w:marLeft w:val="0"/>
                                          <w:marRight w:val="0"/>
                                          <w:marTop w:val="0"/>
                                          <w:marBottom w:val="0"/>
                                          <w:divBdr>
                                            <w:top w:val="none" w:sz="0" w:space="0" w:color="auto"/>
                                            <w:left w:val="none" w:sz="0" w:space="0" w:color="auto"/>
                                            <w:bottom w:val="none" w:sz="0" w:space="0" w:color="auto"/>
                                            <w:right w:val="none" w:sz="0" w:space="0" w:color="auto"/>
                                          </w:divBdr>
                                          <w:divsChild>
                                            <w:div w:id="1992059123">
                                              <w:marLeft w:val="0"/>
                                              <w:marRight w:val="0"/>
                                              <w:marTop w:val="0"/>
                                              <w:marBottom w:val="0"/>
                                              <w:divBdr>
                                                <w:top w:val="none" w:sz="0" w:space="0" w:color="auto"/>
                                                <w:left w:val="none" w:sz="0" w:space="0" w:color="auto"/>
                                                <w:bottom w:val="none" w:sz="0" w:space="0" w:color="auto"/>
                                                <w:right w:val="none" w:sz="0" w:space="0" w:color="auto"/>
                                              </w:divBdr>
                                              <w:divsChild>
                                                <w:div w:id="1858084342">
                                                  <w:marLeft w:val="0"/>
                                                  <w:marRight w:val="0"/>
                                                  <w:marTop w:val="0"/>
                                                  <w:marBottom w:val="0"/>
                                                  <w:divBdr>
                                                    <w:top w:val="none" w:sz="0" w:space="0" w:color="auto"/>
                                                    <w:left w:val="none" w:sz="0" w:space="0" w:color="auto"/>
                                                    <w:bottom w:val="none" w:sz="0" w:space="0" w:color="auto"/>
                                                    <w:right w:val="none" w:sz="0" w:space="0" w:color="auto"/>
                                                  </w:divBdr>
                                                  <w:divsChild>
                                                    <w:div w:id="1822845627">
                                                      <w:marLeft w:val="0"/>
                                                      <w:marRight w:val="0"/>
                                                      <w:marTop w:val="0"/>
                                                      <w:marBottom w:val="0"/>
                                                      <w:divBdr>
                                                        <w:top w:val="none" w:sz="0" w:space="0" w:color="auto"/>
                                                        <w:left w:val="none" w:sz="0" w:space="0" w:color="auto"/>
                                                        <w:bottom w:val="none" w:sz="0" w:space="0" w:color="auto"/>
                                                        <w:right w:val="none" w:sz="0" w:space="0" w:color="auto"/>
                                                      </w:divBdr>
                                                    </w:div>
                                                    <w:div w:id="1118329949">
                                                      <w:marLeft w:val="0"/>
                                                      <w:marRight w:val="0"/>
                                                      <w:marTop w:val="0"/>
                                                      <w:marBottom w:val="0"/>
                                                      <w:divBdr>
                                                        <w:top w:val="none" w:sz="0" w:space="0" w:color="auto"/>
                                                        <w:left w:val="none" w:sz="0" w:space="0" w:color="auto"/>
                                                        <w:bottom w:val="none" w:sz="0" w:space="0" w:color="auto"/>
                                                        <w:right w:val="none" w:sz="0" w:space="0" w:color="auto"/>
                                                      </w:divBdr>
                                                      <w:divsChild>
                                                        <w:div w:id="539898742">
                                                          <w:marLeft w:val="0"/>
                                                          <w:marRight w:val="165"/>
                                                          <w:marTop w:val="150"/>
                                                          <w:marBottom w:val="0"/>
                                                          <w:divBdr>
                                                            <w:top w:val="none" w:sz="0" w:space="0" w:color="auto"/>
                                                            <w:left w:val="none" w:sz="0" w:space="0" w:color="auto"/>
                                                            <w:bottom w:val="none" w:sz="0" w:space="0" w:color="auto"/>
                                                            <w:right w:val="none" w:sz="0" w:space="0" w:color="auto"/>
                                                          </w:divBdr>
                                                          <w:divsChild>
                                                            <w:div w:id="855312098">
                                                              <w:marLeft w:val="0"/>
                                                              <w:marRight w:val="0"/>
                                                              <w:marTop w:val="0"/>
                                                              <w:marBottom w:val="0"/>
                                                              <w:divBdr>
                                                                <w:top w:val="none" w:sz="0" w:space="0" w:color="auto"/>
                                                                <w:left w:val="none" w:sz="0" w:space="0" w:color="auto"/>
                                                                <w:bottom w:val="none" w:sz="0" w:space="0" w:color="auto"/>
                                                                <w:right w:val="none" w:sz="0" w:space="0" w:color="auto"/>
                                                              </w:divBdr>
                                                              <w:divsChild>
                                                                <w:div w:id="10696929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075291">
                          <w:marLeft w:val="0"/>
                          <w:marRight w:val="0"/>
                          <w:marTop w:val="240"/>
                          <w:marBottom w:val="0"/>
                          <w:divBdr>
                            <w:top w:val="none" w:sz="0" w:space="0" w:color="auto"/>
                            <w:left w:val="none" w:sz="0" w:space="0" w:color="auto"/>
                            <w:bottom w:val="none" w:sz="0" w:space="0" w:color="auto"/>
                            <w:right w:val="none" w:sz="0" w:space="0" w:color="auto"/>
                          </w:divBdr>
                          <w:divsChild>
                            <w:div w:id="2049648595">
                              <w:marLeft w:val="210"/>
                              <w:marRight w:val="0"/>
                              <w:marTop w:val="0"/>
                              <w:marBottom w:val="0"/>
                              <w:divBdr>
                                <w:top w:val="none" w:sz="0" w:space="0" w:color="auto"/>
                                <w:left w:val="none" w:sz="0" w:space="0" w:color="auto"/>
                                <w:bottom w:val="none" w:sz="0" w:space="0" w:color="auto"/>
                                <w:right w:val="none" w:sz="0" w:space="0" w:color="auto"/>
                              </w:divBdr>
                              <w:divsChild>
                                <w:div w:id="1146968947">
                                  <w:marLeft w:val="0"/>
                                  <w:marRight w:val="0"/>
                                  <w:marTop w:val="0"/>
                                  <w:marBottom w:val="0"/>
                                  <w:divBdr>
                                    <w:top w:val="none" w:sz="0" w:space="0" w:color="auto"/>
                                    <w:left w:val="none" w:sz="0" w:space="0" w:color="auto"/>
                                    <w:bottom w:val="none" w:sz="0" w:space="0" w:color="auto"/>
                                    <w:right w:val="none" w:sz="0" w:space="0" w:color="auto"/>
                                  </w:divBdr>
                                  <w:divsChild>
                                    <w:div w:id="2045597313">
                                      <w:marLeft w:val="0"/>
                                      <w:marRight w:val="0"/>
                                      <w:marTop w:val="0"/>
                                      <w:marBottom w:val="0"/>
                                      <w:divBdr>
                                        <w:top w:val="none" w:sz="0" w:space="0" w:color="auto"/>
                                        <w:left w:val="none" w:sz="0" w:space="0" w:color="auto"/>
                                        <w:bottom w:val="none" w:sz="0" w:space="0" w:color="auto"/>
                                        <w:right w:val="none" w:sz="0" w:space="0" w:color="auto"/>
                                      </w:divBdr>
                                      <w:divsChild>
                                        <w:div w:id="8255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46942">
          <w:marLeft w:val="0"/>
          <w:marRight w:val="0"/>
          <w:marTop w:val="0"/>
          <w:marBottom w:val="0"/>
          <w:divBdr>
            <w:top w:val="none" w:sz="0" w:space="0" w:color="auto"/>
            <w:left w:val="none" w:sz="0" w:space="0" w:color="auto"/>
            <w:bottom w:val="none" w:sz="0" w:space="0" w:color="auto"/>
            <w:right w:val="none" w:sz="0" w:space="0" w:color="auto"/>
          </w:divBdr>
          <w:divsChild>
            <w:div w:id="857541598">
              <w:marLeft w:val="0"/>
              <w:marRight w:val="0"/>
              <w:marTop w:val="0"/>
              <w:marBottom w:val="660"/>
              <w:divBdr>
                <w:top w:val="none" w:sz="0" w:space="0" w:color="auto"/>
                <w:left w:val="none" w:sz="0" w:space="0" w:color="auto"/>
                <w:bottom w:val="none" w:sz="0" w:space="0" w:color="auto"/>
                <w:right w:val="none" w:sz="0" w:space="0" w:color="auto"/>
              </w:divBdr>
              <w:divsChild>
                <w:div w:id="2134008583">
                  <w:marLeft w:val="0"/>
                  <w:marRight w:val="0"/>
                  <w:marTop w:val="0"/>
                  <w:marBottom w:val="0"/>
                  <w:divBdr>
                    <w:top w:val="none" w:sz="0" w:space="0" w:color="auto"/>
                    <w:left w:val="none" w:sz="0" w:space="0" w:color="auto"/>
                    <w:bottom w:val="none" w:sz="0" w:space="0" w:color="auto"/>
                    <w:right w:val="none" w:sz="0" w:space="0" w:color="auto"/>
                  </w:divBdr>
                  <w:divsChild>
                    <w:div w:id="729616775">
                      <w:marLeft w:val="0"/>
                      <w:marRight w:val="0"/>
                      <w:marTop w:val="0"/>
                      <w:marBottom w:val="450"/>
                      <w:divBdr>
                        <w:top w:val="none" w:sz="0" w:space="0" w:color="auto"/>
                        <w:left w:val="none" w:sz="0" w:space="0" w:color="auto"/>
                        <w:bottom w:val="none" w:sz="0" w:space="0" w:color="auto"/>
                        <w:right w:val="none" w:sz="0" w:space="0" w:color="auto"/>
                      </w:divBdr>
                      <w:divsChild>
                        <w:div w:id="1992129839">
                          <w:marLeft w:val="0"/>
                          <w:marRight w:val="0"/>
                          <w:marTop w:val="0"/>
                          <w:marBottom w:val="0"/>
                          <w:divBdr>
                            <w:top w:val="none" w:sz="0" w:space="0" w:color="auto"/>
                            <w:left w:val="none" w:sz="0" w:space="0" w:color="auto"/>
                            <w:bottom w:val="none" w:sz="0" w:space="0" w:color="auto"/>
                            <w:right w:val="none" w:sz="0" w:space="0" w:color="auto"/>
                          </w:divBdr>
                          <w:divsChild>
                            <w:div w:id="1323269244">
                              <w:marLeft w:val="0"/>
                              <w:marRight w:val="0"/>
                              <w:marTop w:val="0"/>
                              <w:marBottom w:val="0"/>
                              <w:divBdr>
                                <w:top w:val="none" w:sz="0" w:space="0" w:color="auto"/>
                                <w:left w:val="none" w:sz="0" w:space="0" w:color="auto"/>
                                <w:bottom w:val="none" w:sz="0" w:space="0" w:color="auto"/>
                                <w:right w:val="none" w:sz="0" w:space="0" w:color="auto"/>
                              </w:divBdr>
                              <w:divsChild>
                                <w:div w:id="226692796">
                                  <w:marLeft w:val="0"/>
                                  <w:marRight w:val="0"/>
                                  <w:marTop w:val="0"/>
                                  <w:marBottom w:val="0"/>
                                  <w:divBdr>
                                    <w:top w:val="none" w:sz="0" w:space="0" w:color="auto"/>
                                    <w:left w:val="none" w:sz="0" w:space="0" w:color="auto"/>
                                    <w:bottom w:val="none" w:sz="0" w:space="0" w:color="auto"/>
                                    <w:right w:val="none" w:sz="0" w:space="0" w:color="auto"/>
                                  </w:divBdr>
                                  <w:divsChild>
                                    <w:div w:id="1177617559">
                                      <w:marLeft w:val="0"/>
                                      <w:marRight w:val="0"/>
                                      <w:marTop w:val="0"/>
                                      <w:marBottom w:val="0"/>
                                      <w:divBdr>
                                        <w:top w:val="none" w:sz="0" w:space="0" w:color="auto"/>
                                        <w:left w:val="none" w:sz="0" w:space="0" w:color="auto"/>
                                        <w:bottom w:val="none" w:sz="0" w:space="0" w:color="auto"/>
                                        <w:right w:val="none" w:sz="0" w:space="0" w:color="auto"/>
                                      </w:divBdr>
                                      <w:divsChild>
                                        <w:div w:id="541601446">
                                          <w:marLeft w:val="0"/>
                                          <w:marRight w:val="0"/>
                                          <w:marTop w:val="0"/>
                                          <w:marBottom w:val="0"/>
                                          <w:divBdr>
                                            <w:top w:val="none" w:sz="0" w:space="0" w:color="auto"/>
                                            <w:left w:val="none" w:sz="0" w:space="0" w:color="auto"/>
                                            <w:bottom w:val="none" w:sz="0" w:space="0" w:color="auto"/>
                                            <w:right w:val="none" w:sz="0" w:space="0" w:color="auto"/>
                                          </w:divBdr>
                                          <w:divsChild>
                                            <w:div w:id="1472987210">
                                              <w:marLeft w:val="0"/>
                                              <w:marRight w:val="0"/>
                                              <w:marTop w:val="0"/>
                                              <w:marBottom w:val="0"/>
                                              <w:divBdr>
                                                <w:top w:val="none" w:sz="0" w:space="0" w:color="auto"/>
                                                <w:left w:val="none" w:sz="0" w:space="0" w:color="auto"/>
                                                <w:bottom w:val="none" w:sz="0" w:space="0" w:color="auto"/>
                                                <w:right w:val="none" w:sz="0" w:space="0" w:color="auto"/>
                                              </w:divBdr>
                                              <w:divsChild>
                                                <w:div w:id="667951639">
                                                  <w:marLeft w:val="0"/>
                                                  <w:marRight w:val="0"/>
                                                  <w:marTop w:val="0"/>
                                                  <w:marBottom w:val="0"/>
                                                  <w:divBdr>
                                                    <w:top w:val="none" w:sz="0" w:space="0" w:color="auto"/>
                                                    <w:left w:val="none" w:sz="0" w:space="0" w:color="auto"/>
                                                    <w:bottom w:val="none" w:sz="0" w:space="0" w:color="auto"/>
                                                    <w:right w:val="none" w:sz="0" w:space="0" w:color="auto"/>
                                                  </w:divBdr>
                                                  <w:divsChild>
                                                    <w:div w:id="2105103669">
                                                      <w:marLeft w:val="0"/>
                                                      <w:marRight w:val="0"/>
                                                      <w:marTop w:val="0"/>
                                                      <w:marBottom w:val="0"/>
                                                      <w:divBdr>
                                                        <w:top w:val="none" w:sz="0" w:space="0" w:color="auto"/>
                                                        <w:left w:val="none" w:sz="0" w:space="0" w:color="auto"/>
                                                        <w:bottom w:val="none" w:sz="0" w:space="0" w:color="auto"/>
                                                        <w:right w:val="none" w:sz="0" w:space="0" w:color="auto"/>
                                                      </w:divBdr>
                                                    </w:div>
                                                    <w:div w:id="1310868085">
                                                      <w:marLeft w:val="0"/>
                                                      <w:marRight w:val="0"/>
                                                      <w:marTop w:val="0"/>
                                                      <w:marBottom w:val="0"/>
                                                      <w:divBdr>
                                                        <w:top w:val="none" w:sz="0" w:space="0" w:color="auto"/>
                                                        <w:left w:val="none" w:sz="0" w:space="0" w:color="auto"/>
                                                        <w:bottom w:val="none" w:sz="0" w:space="0" w:color="auto"/>
                                                        <w:right w:val="none" w:sz="0" w:space="0" w:color="auto"/>
                                                      </w:divBdr>
                                                      <w:divsChild>
                                                        <w:div w:id="18396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25868">
                                          <w:marLeft w:val="0"/>
                                          <w:marRight w:val="0"/>
                                          <w:marTop w:val="0"/>
                                          <w:marBottom w:val="0"/>
                                          <w:divBdr>
                                            <w:top w:val="none" w:sz="0" w:space="0" w:color="auto"/>
                                            <w:left w:val="none" w:sz="0" w:space="0" w:color="auto"/>
                                            <w:bottom w:val="none" w:sz="0" w:space="0" w:color="auto"/>
                                            <w:right w:val="none" w:sz="0" w:space="0" w:color="auto"/>
                                          </w:divBdr>
                                          <w:divsChild>
                                            <w:div w:id="6003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1884">
                              <w:marLeft w:val="0"/>
                              <w:marRight w:val="0"/>
                              <w:marTop w:val="0"/>
                              <w:marBottom w:val="0"/>
                              <w:divBdr>
                                <w:top w:val="none" w:sz="0" w:space="0" w:color="auto"/>
                                <w:left w:val="none" w:sz="0" w:space="0" w:color="auto"/>
                                <w:bottom w:val="none" w:sz="0" w:space="0" w:color="auto"/>
                                <w:right w:val="none" w:sz="0" w:space="0" w:color="auto"/>
                              </w:divBdr>
                              <w:divsChild>
                                <w:div w:id="8262789">
                                  <w:marLeft w:val="0"/>
                                  <w:marRight w:val="0"/>
                                  <w:marTop w:val="0"/>
                                  <w:marBottom w:val="0"/>
                                  <w:divBdr>
                                    <w:top w:val="none" w:sz="0" w:space="0" w:color="auto"/>
                                    <w:left w:val="none" w:sz="0" w:space="0" w:color="auto"/>
                                    <w:bottom w:val="none" w:sz="0" w:space="0" w:color="auto"/>
                                    <w:right w:val="none" w:sz="0" w:space="0" w:color="auto"/>
                                  </w:divBdr>
                                  <w:divsChild>
                                    <w:div w:id="1005785970">
                                      <w:marLeft w:val="0"/>
                                      <w:marRight w:val="0"/>
                                      <w:marTop w:val="0"/>
                                      <w:marBottom w:val="0"/>
                                      <w:divBdr>
                                        <w:top w:val="none" w:sz="0" w:space="0" w:color="auto"/>
                                        <w:left w:val="none" w:sz="0" w:space="0" w:color="auto"/>
                                        <w:bottom w:val="none" w:sz="0" w:space="0" w:color="auto"/>
                                        <w:right w:val="none" w:sz="0" w:space="0" w:color="auto"/>
                                      </w:divBdr>
                                      <w:divsChild>
                                        <w:div w:id="588387357">
                                          <w:marLeft w:val="0"/>
                                          <w:marRight w:val="0"/>
                                          <w:marTop w:val="0"/>
                                          <w:marBottom w:val="0"/>
                                          <w:divBdr>
                                            <w:top w:val="none" w:sz="0" w:space="0" w:color="auto"/>
                                            <w:left w:val="none" w:sz="0" w:space="0" w:color="auto"/>
                                            <w:bottom w:val="none" w:sz="0" w:space="0" w:color="auto"/>
                                            <w:right w:val="none" w:sz="0" w:space="0" w:color="auto"/>
                                          </w:divBdr>
                                          <w:divsChild>
                                            <w:div w:id="1132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23341">
      <w:bodyDiv w:val="1"/>
      <w:marLeft w:val="0"/>
      <w:marRight w:val="0"/>
      <w:marTop w:val="0"/>
      <w:marBottom w:val="0"/>
      <w:divBdr>
        <w:top w:val="none" w:sz="0" w:space="0" w:color="auto"/>
        <w:left w:val="none" w:sz="0" w:space="0" w:color="auto"/>
        <w:bottom w:val="none" w:sz="0" w:space="0" w:color="auto"/>
        <w:right w:val="none" w:sz="0" w:space="0" w:color="auto"/>
      </w:divBdr>
    </w:div>
    <w:div w:id="322008874">
      <w:bodyDiv w:val="1"/>
      <w:marLeft w:val="0"/>
      <w:marRight w:val="0"/>
      <w:marTop w:val="0"/>
      <w:marBottom w:val="0"/>
      <w:divBdr>
        <w:top w:val="none" w:sz="0" w:space="0" w:color="auto"/>
        <w:left w:val="none" w:sz="0" w:space="0" w:color="auto"/>
        <w:bottom w:val="none" w:sz="0" w:space="0" w:color="auto"/>
        <w:right w:val="none" w:sz="0" w:space="0" w:color="auto"/>
      </w:divBdr>
      <w:divsChild>
        <w:div w:id="724107355">
          <w:marLeft w:val="0"/>
          <w:marRight w:val="0"/>
          <w:marTop w:val="0"/>
          <w:marBottom w:val="120"/>
          <w:divBdr>
            <w:top w:val="none" w:sz="0" w:space="0" w:color="auto"/>
            <w:left w:val="none" w:sz="0" w:space="0" w:color="auto"/>
            <w:bottom w:val="none" w:sz="0" w:space="0" w:color="auto"/>
            <w:right w:val="none" w:sz="0" w:space="0" w:color="auto"/>
          </w:divBdr>
          <w:divsChild>
            <w:div w:id="6948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4697">
      <w:bodyDiv w:val="1"/>
      <w:marLeft w:val="0"/>
      <w:marRight w:val="0"/>
      <w:marTop w:val="0"/>
      <w:marBottom w:val="0"/>
      <w:divBdr>
        <w:top w:val="none" w:sz="0" w:space="0" w:color="auto"/>
        <w:left w:val="none" w:sz="0" w:space="0" w:color="auto"/>
        <w:bottom w:val="none" w:sz="0" w:space="0" w:color="auto"/>
        <w:right w:val="none" w:sz="0" w:space="0" w:color="auto"/>
      </w:divBdr>
    </w:div>
    <w:div w:id="394744479">
      <w:bodyDiv w:val="1"/>
      <w:marLeft w:val="0"/>
      <w:marRight w:val="0"/>
      <w:marTop w:val="0"/>
      <w:marBottom w:val="0"/>
      <w:divBdr>
        <w:top w:val="none" w:sz="0" w:space="0" w:color="auto"/>
        <w:left w:val="none" w:sz="0" w:space="0" w:color="auto"/>
        <w:bottom w:val="none" w:sz="0" w:space="0" w:color="auto"/>
        <w:right w:val="none" w:sz="0" w:space="0" w:color="auto"/>
      </w:divBdr>
      <w:divsChild>
        <w:div w:id="161363330">
          <w:marLeft w:val="0"/>
          <w:marRight w:val="0"/>
          <w:marTop w:val="0"/>
          <w:marBottom w:val="0"/>
          <w:divBdr>
            <w:top w:val="none" w:sz="0" w:space="0" w:color="auto"/>
            <w:left w:val="none" w:sz="0" w:space="0" w:color="auto"/>
            <w:bottom w:val="none" w:sz="0" w:space="0" w:color="auto"/>
            <w:right w:val="none" w:sz="0" w:space="0" w:color="auto"/>
          </w:divBdr>
          <w:divsChild>
            <w:div w:id="1775634359">
              <w:marLeft w:val="0"/>
              <w:marRight w:val="0"/>
              <w:marTop w:val="0"/>
              <w:marBottom w:val="0"/>
              <w:divBdr>
                <w:top w:val="none" w:sz="0" w:space="0" w:color="auto"/>
                <w:left w:val="none" w:sz="0" w:space="0" w:color="auto"/>
                <w:bottom w:val="none" w:sz="0" w:space="0" w:color="auto"/>
                <w:right w:val="none" w:sz="0" w:space="0" w:color="auto"/>
              </w:divBdr>
              <w:divsChild>
                <w:div w:id="613024027">
                  <w:marLeft w:val="0"/>
                  <w:marRight w:val="0"/>
                  <w:marTop w:val="0"/>
                  <w:marBottom w:val="0"/>
                  <w:divBdr>
                    <w:top w:val="none" w:sz="0" w:space="0" w:color="auto"/>
                    <w:left w:val="none" w:sz="0" w:space="0" w:color="auto"/>
                    <w:bottom w:val="none" w:sz="0" w:space="0" w:color="auto"/>
                    <w:right w:val="none" w:sz="0" w:space="0" w:color="auto"/>
                  </w:divBdr>
                  <w:divsChild>
                    <w:div w:id="1442189648">
                      <w:marLeft w:val="0"/>
                      <w:marRight w:val="0"/>
                      <w:marTop w:val="0"/>
                      <w:marBottom w:val="0"/>
                      <w:divBdr>
                        <w:top w:val="none" w:sz="0" w:space="0" w:color="auto"/>
                        <w:left w:val="none" w:sz="0" w:space="0" w:color="auto"/>
                        <w:bottom w:val="none" w:sz="0" w:space="0" w:color="auto"/>
                        <w:right w:val="none" w:sz="0" w:space="0" w:color="auto"/>
                      </w:divBdr>
                      <w:divsChild>
                        <w:div w:id="2070222982">
                          <w:marLeft w:val="0"/>
                          <w:marRight w:val="0"/>
                          <w:marTop w:val="0"/>
                          <w:marBottom w:val="0"/>
                          <w:divBdr>
                            <w:top w:val="none" w:sz="0" w:space="0" w:color="auto"/>
                            <w:left w:val="none" w:sz="0" w:space="0" w:color="auto"/>
                            <w:bottom w:val="none" w:sz="0" w:space="0" w:color="auto"/>
                            <w:right w:val="none" w:sz="0" w:space="0" w:color="auto"/>
                          </w:divBdr>
                          <w:divsChild>
                            <w:div w:id="1368065895">
                              <w:marLeft w:val="0"/>
                              <w:marRight w:val="0"/>
                              <w:marTop w:val="0"/>
                              <w:marBottom w:val="0"/>
                              <w:divBdr>
                                <w:top w:val="none" w:sz="0" w:space="0" w:color="auto"/>
                                <w:left w:val="none" w:sz="0" w:space="0" w:color="auto"/>
                                <w:bottom w:val="none" w:sz="0" w:space="0" w:color="auto"/>
                                <w:right w:val="none" w:sz="0" w:space="0" w:color="auto"/>
                              </w:divBdr>
                              <w:divsChild>
                                <w:div w:id="1647278217">
                                  <w:marLeft w:val="0"/>
                                  <w:marRight w:val="0"/>
                                  <w:marTop w:val="0"/>
                                  <w:marBottom w:val="0"/>
                                  <w:divBdr>
                                    <w:top w:val="none" w:sz="0" w:space="0" w:color="auto"/>
                                    <w:left w:val="none" w:sz="0" w:space="0" w:color="auto"/>
                                    <w:bottom w:val="none" w:sz="0" w:space="0" w:color="auto"/>
                                    <w:right w:val="none" w:sz="0" w:space="0" w:color="auto"/>
                                  </w:divBdr>
                                  <w:divsChild>
                                    <w:div w:id="1973437373">
                                      <w:marLeft w:val="0"/>
                                      <w:marRight w:val="0"/>
                                      <w:marTop w:val="0"/>
                                      <w:marBottom w:val="0"/>
                                      <w:divBdr>
                                        <w:top w:val="none" w:sz="0" w:space="0" w:color="auto"/>
                                        <w:left w:val="none" w:sz="0" w:space="0" w:color="auto"/>
                                        <w:bottom w:val="none" w:sz="0" w:space="0" w:color="auto"/>
                                        <w:right w:val="none" w:sz="0" w:space="0" w:color="auto"/>
                                      </w:divBdr>
                                    </w:div>
                                    <w:div w:id="551619067">
                                      <w:marLeft w:val="0"/>
                                      <w:marRight w:val="0"/>
                                      <w:marTop w:val="0"/>
                                      <w:marBottom w:val="0"/>
                                      <w:divBdr>
                                        <w:top w:val="none" w:sz="0" w:space="0" w:color="auto"/>
                                        <w:left w:val="none" w:sz="0" w:space="0" w:color="auto"/>
                                        <w:bottom w:val="none" w:sz="0" w:space="0" w:color="auto"/>
                                        <w:right w:val="none" w:sz="0" w:space="0" w:color="auto"/>
                                      </w:divBdr>
                                      <w:divsChild>
                                        <w:div w:id="996303259">
                                          <w:marLeft w:val="0"/>
                                          <w:marRight w:val="165"/>
                                          <w:marTop w:val="150"/>
                                          <w:marBottom w:val="0"/>
                                          <w:divBdr>
                                            <w:top w:val="none" w:sz="0" w:space="0" w:color="auto"/>
                                            <w:left w:val="none" w:sz="0" w:space="0" w:color="auto"/>
                                            <w:bottom w:val="none" w:sz="0" w:space="0" w:color="auto"/>
                                            <w:right w:val="none" w:sz="0" w:space="0" w:color="auto"/>
                                          </w:divBdr>
                                          <w:divsChild>
                                            <w:div w:id="1623606805">
                                              <w:marLeft w:val="0"/>
                                              <w:marRight w:val="0"/>
                                              <w:marTop w:val="0"/>
                                              <w:marBottom w:val="0"/>
                                              <w:divBdr>
                                                <w:top w:val="none" w:sz="0" w:space="0" w:color="auto"/>
                                                <w:left w:val="none" w:sz="0" w:space="0" w:color="auto"/>
                                                <w:bottom w:val="none" w:sz="0" w:space="0" w:color="auto"/>
                                                <w:right w:val="none" w:sz="0" w:space="0" w:color="auto"/>
                                              </w:divBdr>
                                              <w:divsChild>
                                                <w:div w:id="12056800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246259">
      <w:bodyDiv w:val="1"/>
      <w:marLeft w:val="0"/>
      <w:marRight w:val="0"/>
      <w:marTop w:val="0"/>
      <w:marBottom w:val="0"/>
      <w:divBdr>
        <w:top w:val="none" w:sz="0" w:space="0" w:color="auto"/>
        <w:left w:val="none" w:sz="0" w:space="0" w:color="auto"/>
        <w:bottom w:val="none" w:sz="0" w:space="0" w:color="auto"/>
        <w:right w:val="none" w:sz="0" w:space="0" w:color="auto"/>
      </w:divBdr>
      <w:divsChild>
        <w:div w:id="888687732">
          <w:marLeft w:val="0"/>
          <w:marRight w:val="0"/>
          <w:marTop w:val="0"/>
          <w:marBottom w:val="0"/>
          <w:divBdr>
            <w:top w:val="none" w:sz="0" w:space="0" w:color="auto"/>
            <w:left w:val="none" w:sz="0" w:space="0" w:color="auto"/>
            <w:bottom w:val="none" w:sz="0" w:space="0" w:color="auto"/>
            <w:right w:val="none" w:sz="0" w:space="0" w:color="auto"/>
          </w:divBdr>
          <w:divsChild>
            <w:div w:id="78256184">
              <w:marLeft w:val="0"/>
              <w:marRight w:val="0"/>
              <w:marTop w:val="0"/>
              <w:marBottom w:val="0"/>
              <w:divBdr>
                <w:top w:val="none" w:sz="0" w:space="0" w:color="auto"/>
                <w:left w:val="none" w:sz="0" w:space="0" w:color="auto"/>
                <w:bottom w:val="none" w:sz="0" w:space="0" w:color="auto"/>
                <w:right w:val="none" w:sz="0" w:space="0" w:color="auto"/>
              </w:divBdr>
              <w:divsChild>
                <w:div w:id="112676142">
                  <w:marLeft w:val="0"/>
                  <w:marRight w:val="0"/>
                  <w:marTop w:val="0"/>
                  <w:marBottom w:val="0"/>
                  <w:divBdr>
                    <w:top w:val="none" w:sz="0" w:space="0" w:color="auto"/>
                    <w:left w:val="none" w:sz="0" w:space="0" w:color="auto"/>
                    <w:bottom w:val="none" w:sz="0" w:space="0" w:color="auto"/>
                    <w:right w:val="none" w:sz="0" w:space="0" w:color="auto"/>
                  </w:divBdr>
                  <w:divsChild>
                    <w:div w:id="20937290">
                      <w:marLeft w:val="0"/>
                      <w:marRight w:val="0"/>
                      <w:marTop w:val="0"/>
                      <w:marBottom w:val="0"/>
                      <w:divBdr>
                        <w:top w:val="none" w:sz="0" w:space="0" w:color="auto"/>
                        <w:left w:val="none" w:sz="0" w:space="0" w:color="auto"/>
                        <w:bottom w:val="none" w:sz="0" w:space="0" w:color="auto"/>
                        <w:right w:val="none" w:sz="0" w:space="0" w:color="auto"/>
                      </w:divBdr>
                      <w:divsChild>
                        <w:div w:id="380133056">
                          <w:marLeft w:val="0"/>
                          <w:marRight w:val="0"/>
                          <w:marTop w:val="0"/>
                          <w:marBottom w:val="0"/>
                          <w:divBdr>
                            <w:top w:val="none" w:sz="0" w:space="0" w:color="auto"/>
                            <w:left w:val="none" w:sz="0" w:space="0" w:color="auto"/>
                            <w:bottom w:val="none" w:sz="0" w:space="0" w:color="auto"/>
                            <w:right w:val="none" w:sz="0" w:space="0" w:color="auto"/>
                          </w:divBdr>
                          <w:divsChild>
                            <w:div w:id="1275864664">
                              <w:marLeft w:val="0"/>
                              <w:marRight w:val="0"/>
                              <w:marTop w:val="0"/>
                              <w:marBottom w:val="0"/>
                              <w:divBdr>
                                <w:top w:val="none" w:sz="0" w:space="0" w:color="auto"/>
                                <w:left w:val="none" w:sz="0" w:space="0" w:color="auto"/>
                                <w:bottom w:val="none" w:sz="0" w:space="0" w:color="auto"/>
                                <w:right w:val="none" w:sz="0" w:space="0" w:color="auto"/>
                              </w:divBdr>
                              <w:divsChild>
                                <w:div w:id="71246852">
                                  <w:marLeft w:val="0"/>
                                  <w:marRight w:val="0"/>
                                  <w:marTop w:val="0"/>
                                  <w:marBottom w:val="0"/>
                                  <w:divBdr>
                                    <w:top w:val="none" w:sz="0" w:space="0" w:color="auto"/>
                                    <w:left w:val="none" w:sz="0" w:space="0" w:color="auto"/>
                                    <w:bottom w:val="none" w:sz="0" w:space="0" w:color="auto"/>
                                    <w:right w:val="none" w:sz="0" w:space="0" w:color="auto"/>
                                  </w:divBdr>
                                  <w:divsChild>
                                    <w:div w:id="1229538047">
                                      <w:marLeft w:val="0"/>
                                      <w:marRight w:val="0"/>
                                      <w:marTop w:val="0"/>
                                      <w:marBottom w:val="0"/>
                                      <w:divBdr>
                                        <w:top w:val="none" w:sz="0" w:space="0" w:color="auto"/>
                                        <w:left w:val="none" w:sz="0" w:space="0" w:color="auto"/>
                                        <w:bottom w:val="none" w:sz="0" w:space="0" w:color="auto"/>
                                        <w:right w:val="none" w:sz="0" w:space="0" w:color="auto"/>
                                      </w:divBdr>
                                    </w:div>
                                    <w:div w:id="536089324">
                                      <w:marLeft w:val="0"/>
                                      <w:marRight w:val="0"/>
                                      <w:marTop w:val="0"/>
                                      <w:marBottom w:val="0"/>
                                      <w:divBdr>
                                        <w:top w:val="none" w:sz="0" w:space="0" w:color="auto"/>
                                        <w:left w:val="none" w:sz="0" w:space="0" w:color="auto"/>
                                        <w:bottom w:val="none" w:sz="0" w:space="0" w:color="auto"/>
                                        <w:right w:val="none" w:sz="0" w:space="0" w:color="auto"/>
                                      </w:divBdr>
                                      <w:divsChild>
                                        <w:div w:id="2015915744">
                                          <w:marLeft w:val="0"/>
                                          <w:marRight w:val="165"/>
                                          <w:marTop w:val="150"/>
                                          <w:marBottom w:val="0"/>
                                          <w:divBdr>
                                            <w:top w:val="none" w:sz="0" w:space="0" w:color="auto"/>
                                            <w:left w:val="none" w:sz="0" w:space="0" w:color="auto"/>
                                            <w:bottom w:val="none" w:sz="0" w:space="0" w:color="auto"/>
                                            <w:right w:val="none" w:sz="0" w:space="0" w:color="auto"/>
                                          </w:divBdr>
                                          <w:divsChild>
                                            <w:div w:id="18548906">
                                              <w:marLeft w:val="0"/>
                                              <w:marRight w:val="0"/>
                                              <w:marTop w:val="0"/>
                                              <w:marBottom w:val="0"/>
                                              <w:divBdr>
                                                <w:top w:val="none" w:sz="0" w:space="0" w:color="auto"/>
                                                <w:left w:val="none" w:sz="0" w:space="0" w:color="auto"/>
                                                <w:bottom w:val="none" w:sz="0" w:space="0" w:color="auto"/>
                                                <w:right w:val="none" w:sz="0" w:space="0" w:color="auto"/>
                                              </w:divBdr>
                                              <w:divsChild>
                                                <w:div w:id="11105165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8561086">
      <w:bodyDiv w:val="1"/>
      <w:marLeft w:val="0"/>
      <w:marRight w:val="0"/>
      <w:marTop w:val="0"/>
      <w:marBottom w:val="0"/>
      <w:divBdr>
        <w:top w:val="none" w:sz="0" w:space="0" w:color="auto"/>
        <w:left w:val="none" w:sz="0" w:space="0" w:color="auto"/>
        <w:bottom w:val="none" w:sz="0" w:space="0" w:color="auto"/>
        <w:right w:val="none" w:sz="0" w:space="0" w:color="auto"/>
      </w:divBdr>
    </w:div>
    <w:div w:id="635914718">
      <w:bodyDiv w:val="1"/>
      <w:marLeft w:val="0"/>
      <w:marRight w:val="0"/>
      <w:marTop w:val="0"/>
      <w:marBottom w:val="0"/>
      <w:divBdr>
        <w:top w:val="none" w:sz="0" w:space="0" w:color="auto"/>
        <w:left w:val="none" w:sz="0" w:space="0" w:color="auto"/>
        <w:bottom w:val="none" w:sz="0" w:space="0" w:color="auto"/>
        <w:right w:val="none" w:sz="0" w:space="0" w:color="auto"/>
      </w:divBdr>
    </w:div>
    <w:div w:id="695083178">
      <w:bodyDiv w:val="1"/>
      <w:marLeft w:val="0"/>
      <w:marRight w:val="0"/>
      <w:marTop w:val="0"/>
      <w:marBottom w:val="0"/>
      <w:divBdr>
        <w:top w:val="none" w:sz="0" w:space="0" w:color="auto"/>
        <w:left w:val="none" w:sz="0" w:space="0" w:color="auto"/>
        <w:bottom w:val="none" w:sz="0" w:space="0" w:color="auto"/>
        <w:right w:val="none" w:sz="0" w:space="0" w:color="auto"/>
      </w:divBdr>
      <w:divsChild>
        <w:div w:id="1487939829">
          <w:marLeft w:val="0"/>
          <w:marRight w:val="0"/>
          <w:marTop w:val="0"/>
          <w:marBottom w:val="0"/>
          <w:divBdr>
            <w:top w:val="none" w:sz="0" w:space="0" w:color="auto"/>
            <w:left w:val="none" w:sz="0" w:space="0" w:color="auto"/>
            <w:bottom w:val="none" w:sz="0" w:space="0" w:color="auto"/>
            <w:right w:val="none" w:sz="0" w:space="0" w:color="auto"/>
          </w:divBdr>
          <w:divsChild>
            <w:div w:id="2086684556">
              <w:marLeft w:val="0"/>
              <w:marRight w:val="0"/>
              <w:marTop w:val="0"/>
              <w:marBottom w:val="0"/>
              <w:divBdr>
                <w:top w:val="none" w:sz="0" w:space="0" w:color="auto"/>
                <w:left w:val="none" w:sz="0" w:space="0" w:color="auto"/>
                <w:bottom w:val="none" w:sz="0" w:space="0" w:color="auto"/>
                <w:right w:val="none" w:sz="0" w:space="0" w:color="auto"/>
              </w:divBdr>
              <w:divsChild>
                <w:div w:id="701324948">
                  <w:marLeft w:val="0"/>
                  <w:marRight w:val="0"/>
                  <w:marTop w:val="0"/>
                  <w:marBottom w:val="0"/>
                  <w:divBdr>
                    <w:top w:val="none" w:sz="0" w:space="0" w:color="auto"/>
                    <w:left w:val="none" w:sz="0" w:space="0" w:color="auto"/>
                    <w:bottom w:val="none" w:sz="0" w:space="0" w:color="auto"/>
                    <w:right w:val="none" w:sz="0" w:space="0" w:color="auto"/>
                  </w:divBdr>
                  <w:divsChild>
                    <w:div w:id="1711301059">
                      <w:marLeft w:val="0"/>
                      <w:marRight w:val="0"/>
                      <w:marTop w:val="0"/>
                      <w:marBottom w:val="0"/>
                      <w:divBdr>
                        <w:top w:val="none" w:sz="0" w:space="0" w:color="auto"/>
                        <w:left w:val="none" w:sz="0" w:space="0" w:color="auto"/>
                        <w:bottom w:val="none" w:sz="0" w:space="0" w:color="auto"/>
                        <w:right w:val="none" w:sz="0" w:space="0" w:color="auto"/>
                      </w:divBdr>
                      <w:divsChild>
                        <w:div w:id="1603106226">
                          <w:marLeft w:val="0"/>
                          <w:marRight w:val="0"/>
                          <w:marTop w:val="0"/>
                          <w:marBottom w:val="0"/>
                          <w:divBdr>
                            <w:top w:val="none" w:sz="0" w:space="0" w:color="auto"/>
                            <w:left w:val="none" w:sz="0" w:space="0" w:color="auto"/>
                            <w:bottom w:val="none" w:sz="0" w:space="0" w:color="auto"/>
                            <w:right w:val="none" w:sz="0" w:space="0" w:color="auto"/>
                          </w:divBdr>
                          <w:divsChild>
                            <w:div w:id="549541553">
                              <w:marLeft w:val="0"/>
                              <w:marRight w:val="0"/>
                              <w:marTop w:val="0"/>
                              <w:marBottom w:val="0"/>
                              <w:divBdr>
                                <w:top w:val="none" w:sz="0" w:space="0" w:color="auto"/>
                                <w:left w:val="none" w:sz="0" w:space="0" w:color="auto"/>
                                <w:bottom w:val="none" w:sz="0" w:space="0" w:color="auto"/>
                                <w:right w:val="none" w:sz="0" w:space="0" w:color="auto"/>
                              </w:divBdr>
                              <w:divsChild>
                                <w:div w:id="1893888055">
                                  <w:marLeft w:val="0"/>
                                  <w:marRight w:val="0"/>
                                  <w:marTop w:val="0"/>
                                  <w:marBottom w:val="0"/>
                                  <w:divBdr>
                                    <w:top w:val="none" w:sz="0" w:space="0" w:color="auto"/>
                                    <w:left w:val="none" w:sz="0" w:space="0" w:color="auto"/>
                                    <w:bottom w:val="none" w:sz="0" w:space="0" w:color="auto"/>
                                    <w:right w:val="none" w:sz="0" w:space="0" w:color="auto"/>
                                  </w:divBdr>
                                  <w:divsChild>
                                    <w:div w:id="390661031">
                                      <w:marLeft w:val="0"/>
                                      <w:marRight w:val="0"/>
                                      <w:marTop w:val="0"/>
                                      <w:marBottom w:val="0"/>
                                      <w:divBdr>
                                        <w:top w:val="none" w:sz="0" w:space="0" w:color="auto"/>
                                        <w:left w:val="none" w:sz="0" w:space="0" w:color="auto"/>
                                        <w:bottom w:val="none" w:sz="0" w:space="0" w:color="auto"/>
                                        <w:right w:val="none" w:sz="0" w:space="0" w:color="auto"/>
                                      </w:divBdr>
                                    </w:div>
                                    <w:div w:id="65567989">
                                      <w:marLeft w:val="0"/>
                                      <w:marRight w:val="0"/>
                                      <w:marTop w:val="0"/>
                                      <w:marBottom w:val="0"/>
                                      <w:divBdr>
                                        <w:top w:val="none" w:sz="0" w:space="0" w:color="auto"/>
                                        <w:left w:val="none" w:sz="0" w:space="0" w:color="auto"/>
                                        <w:bottom w:val="none" w:sz="0" w:space="0" w:color="auto"/>
                                        <w:right w:val="none" w:sz="0" w:space="0" w:color="auto"/>
                                      </w:divBdr>
                                      <w:divsChild>
                                        <w:div w:id="1821918653">
                                          <w:marLeft w:val="0"/>
                                          <w:marRight w:val="165"/>
                                          <w:marTop w:val="150"/>
                                          <w:marBottom w:val="0"/>
                                          <w:divBdr>
                                            <w:top w:val="none" w:sz="0" w:space="0" w:color="auto"/>
                                            <w:left w:val="none" w:sz="0" w:space="0" w:color="auto"/>
                                            <w:bottom w:val="none" w:sz="0" w:space="0" w:color="auto"/>
                                            <w:right w:val="none" w:sz="0" w:space="0" w:color="auto"/>
                                          </w:divBdr>
                                          <w:divsChild>
                                            <w:div w:id="1093286048">
                                              <w:marLeft w:val="0"/>
                                              <w:marRight w:val="0"/>
                                              <w:marTop w:val="0"/>
                                              <w:marBottom w:val="0"/>
                                              <w:divBdr>
                                                <w:top w:val="none" w:sz="0" w:space="0" w:color="auto"/>
                                                <w:left w:val="none" w:sz="0" w:space="0" w:color="auto"/>
                                                <w:bottom w:val="none" w:sz="0" w:space="0" w:color="auto"/>
                                                <w:right w:val="none" w:sz="0" w:space="0" w:color="auto"/>
                                              </w:divBdr>
                                              <w:divsChild>
                                                <w:div w:id="5516195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361417">
          <w:marLeft w:val="0"/>
          <w:marRight w:val="0"/>
          <w:marTop w:val="240"/>
          <w:marBottom w:val="0"/>
          <w:divBdr>
            <w:top w:val="none" w:sz="0" w:space="0" w:color="auto"/>
            <w:left w:val="none" w:sz="0" w:space="0" w:color="auto"/>
            <w:bottom w:val="none" w:sz="0" w:space="0" w:color="auto"/>
            <w:right w:val="none" w:sz="0" w:space="0" w:color="auto"/>
          </w:divBdr>
          <w:divsChild>
            <w:div w:id="1449591797">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754548709">
      <w:bodyDiv w:val="1"/>
      <w:marLeft w:val="0"/>
      <w:marRight w:val="0"/>
      <w:marTop w:val="0"/>
      <w:marBottom w:val="0"/>
      <w:divBdr>
        <w:top w:val="none" w:sz="0" w:space="0" w:color="auto"/>
        <w:left w:val="none" w:sz="0" w:space="0" w:color="auto"/>
        <w:bottom w:val="none" w:sz="0" w:space="0" w:color="auto"/>
        <w:right w:val="none" w:sz="0" w:space="0" w:color="auto"/>
      </w:divBdr>
      <w:divsChild>
        <w:div w:id="1729918085">
          <w:marLeft w:val="0"/>
          <w:marRight w:val="0"/>
          <w:marTop w:val="0"/>
          <w:marBottom w:val="660"/>
          <w:divBdr>
            <w:top w:val="none" w:sz="0" w:space="0" w:color="auto"/>
            <w:left w:val="none" w:sz="0" w:space="0" w:color="auto"/>
            <w:bottom w:val="none" w:sz="0" w:space="0" w:color="auto"/>
            <w:right w:val="none" w:sz="0" w:space="0" w:color="auto"/>
          </w:divBdr>
          <w:divsChild>
            <w:div w:id="1229805587">
              <w:marLeft w:val="0"/>
              <w:marRight w:val="0"/>
              <w:marTop w:val="0"/>
              <w:marBottom w:val="0"/>
              <w:divBdr>
                <w:top w:val="none" w:sz="0" w:space="0" w:color="auto"/>
                <w:left w:val="none" w:sz="0" w:space="0" w:color="auto"/>
                <w:bottom w:val="none" w:sz="0" w:space="0" w:color="auto"/>
                <w:right w:val="none" w:sz="0" w:space="0" w:color="auto"/>
              </w:divBdr>
              <w:divsChild>
                <w:div w:id="1441755076">
                  <w:marLeft w:val="0"/>
                  <w:marRight w:val="0"/>
                  <w:marTop w:val="0"/>
                  <w:marBottom w:val="450"/>
                  <w:divBdr>
                    <w:top w:val="none" w:sz="0" w:space="0" w:color="auto"/>
                    <w:left w:val="none" w:sz="0" w:space="0" w:color="auto"/>
                    <w:bottom w:val="none" w:sz="0" w:space="0" w:color="auto"/>
                    <w:right w:val="none" w:sz="0" w:space="0" w:color="auto"/>
                  </w:divBdr>
                  <w:divsChild>
                    <w:div w:id="109664471">
                      <w:marLeft w:val="0"/>
                      <w:marRight w:val="0"/>
                      <w:marTop w:val="0"/>
                      <w:marBottom w:val="0"/>
                      <w:divBdr>
                        <w:top w:val="none" w:sz="0" w:space="0" w:color="auto"/>
                        <w:left w:val="none" w:sz="0" w:space="0" w:color="auto"/>
                        <w:bottom w:val="none" w:sz="0" w:space="0" w:color="auto"/>
                        <w:right w:val="none" w:sz="0" w:space="0" w:color="auto"/>
                      </w:divBdr>
                      <w:divsChild>
                        <w:div w:id="369185988">
                          <w:marLeft w:val="0"/>
                          <w:marRight w:val="0"/>
                          <w:marTop w:val="0"/>
                          <w:marBottom w:val="0"/>
                          <w:divBdr>
                            <w:top w:val="none" w:sz="0" w:space="0" w:color="auto"/>
                            <w:left w:val="none" w:sz="0" w:space="0" w:color="auto"/>
                            <w:bottom w:val="none" w:sz="0" w:space="0" w:color="auto"/>
                            <w:right w:val="none" w:sz="0" w:space="0" w:color="auto"/>
                          </w:divBdr>
                          <w:divsChild>
                            <w:div w:id="717124059">
                              <w:marLeft w:val="0"/>
                              <w:marRight w:val="0"/>
                              <w:marTop w:val="0"/>
                              <w:marBottom w:val="0"/>
                              <w:divBdr>
                                <w:top w:val="none" w:sz="0" w:space="0" w:color="auto"/>
                                <w:left w:val="none" w:sz="0" w:space="0" w:color="auto"/>
                                <w:bottom w:val="none" w:sz="0" w:space="0" w:color="auto"/>
                                <w:right w:val="none" w:sz="0" w:space="0" w:color="auto"/>
                              </w:divBdr>
                              <w:divsChild>
                                <w:div w:id="653141996">
                                  <w:marLeft w:val="0"/>
                                  <w:marRight w:val="0"/>
                                  <w:marTop w:val="0"/>
                                  <w:marBottom w:val="0"/>
                                  <w:divBdr>
                                    <w:top w:val="none" w:sz="0" w:space="0" w:color="auto"/>
                                    <w:left w:val="none" w:sz="0" w:space="0" w:color="auto"/>
                                    <w:bottom w:val="none" w:sz="0" w:space="0" w:color="auto"/>
                                    <w:right w:val="none" w:sz="0" w:space="0" w:color="auto"/>
                                  </w:divBdr>
                                  <w:divsChild>
                                    <w:div w:id="1053188564">
                                      <w:marLeft w:val="0"/>
                                      <w:marRight w:val="0"/>
                                      <w:marTop w:val="0"/>
                                      <w:marBottom w:val="0"/>
                                      <w:divBdr>
                                        <w:top w:val="none" w:sz="0" w:space="0" w:color="auto"/>
                                        <w:left w:val="none" w:sz="0" w:space="0" w:color="auto"/>
                                        <w:bottom w:val="none" w:sz="0" w:space="0" w:color="auto"/>
                                        <w:right w:val="none" w:sz="0" w:space="0" w:color="auto"/>
                                      </w:divBdr>
                                      <w:divsChild>
                                        <w:div w:id="1610238976">
                                          <w:marLeft w:val="0"/>
                                          <w:marRight w:val="0"/>
                                          <w:marTop w:val="0"/>
                                          <w:marBottom w:val="0"/>
                                          <w:divBdr>
                                            <w:top w:val="none" w:sz="0" w:space="0" w:color="auto"/>
                                            <w:left w:val="none" w:sz="0" w:space="0" w:color="auto"/>
                                            <w:bottom w:val="none" w:sz="0" w:space="0" w:color="auto"/>
                                            <w:right w:val="none" w:sz="0" w:space="0" w:color="auto"/>
                                          </w:divBdr>
                                          <w:divsChild>
                                            <w:div w:id="686181424">
                                              <w:marLeft w:val="0"/>
                                              <w:marRight w:val="0"/>
                                              <w:marTop w:val="0"/>
                                              <w:marBottom w:val="0"/>
                                              <w:divBdr>
                                                <w:top w:val="none" w:sz="0" w:space="0" w:color="auto"/>
                                                <w:left w:val="none" w:sz="0" w:space="0" w:color="auto"/>
                                                <w:bottom w:val="none" w:sz="0" w:space="0" w:color="auto"/>
                                                <w:right w:val="none" w:sz="0" w:space="0" w:color="auto"/>
                                              </w:divBdr>
                                              <w:divsChild>
                                                <w:div w:id="1140423032">
                                                  <w:marLeft w:val="0"/>
                                                  <w:marRight w:val="0"/>
                                                  <w:marTop w:val="0"/>
                                                  <w:marBottom w:val="0"/>
                                                  <w:divBdr>
                                                    <w:top w:val="none" w:sz="0" w:space="0" w:color="auto"/>
                                                    <w:left w:val="none" w:sz="0" w:space="0" w:color="auto"/>
                                                    <w:bottom w:val="none" w:sz="0" w:space="0" w:color="auto"/>
                                                    <w:right w:val="none" w:sz="0" w:space="0" w:color="auto"/>
                                                  </w:divBdr>
                                                  <w:divsChild>
                                                    <w:div w:id="545265744">
                                                      <w:marLeft w:val="0"/>
                                                      <w:marRight w:val="0"/>
                                                      <w:marTop w:val="0"/>
                                                      <w:marBottom w:val="0"/>
                                                      <w:divBdr>
                                                        <w:top w:val="none" w:sz="0" w:space="0" w:color="auto"/>
                                                        <w:left w:val="none" w:sz="0" w:space="0" w:color="auto"/>
                                                        <w:bottom w:val="none" w:sz="0" w:space="0" w:color="auto"/>
                                                        <w:right w:val="none" w:sz="0" w:space="0" w:color="auto"/>
                                                      </w:divBdr>
                                                    </w:div>
                                                    <w:div w:id="1590045480">
                                                      <w:marLeft w:val="0"/>
                                                      <w:marRight w:val="0"/>
                                                      <w:marTop w:val="0"/>
                                                      <w:marBottom w:val="0"/>
                                                      <w:divBdr>
                                                        <w:top w:val="none" w:sz="0" w:space="0" w:color="auto"/>
                                                        <w:left w:val="none" w:sz="0" w:space="0" w:color="auto"/>
                                                        <w:bottom w:val="none" w:sz="0" w:space="0" w:color="auto"/>
                                                        <w:right w:val="none" w:sz="0" w:space="0" w:color="auto"/>
                                                      </w:divBdr>
                                                      <w:divsChild>
                                                        <w:div w:id="367729395">
                                                          <w:marLeft w:val="0"/>
                                                          <w:marRight w:val="165"/>
                                                          <w:marTop w:val="150"/>
                                                          <w:marBottom w:val="0"/>
                                                          <w:divBdr>
                                                            <w:top w:val="none" w:sz="0" w:space="0" w:color="auto"/>
                                                            <w:left w:val="none" w:sz="0" w:space="0" w:color="auto"/>
                                                            <w:bottom w:val="none" w:sz="0" w:space="0" w:color="auto"/>
                                                            <w:right w:val="none" w:sz="0" w:space="0" w:color="auto"/>
                                                          </w:divBdr>
                                                          <w:divsChild>
                                                            <w:div w:id="1215392552">
                                                              <w:marLeft w:val="0"/>
                                                              <w:marRight w:val="0"/>
                                                              <w:marTop w:val="0"/>
                                                              <w:marBottom w:val="0"/>
                                                              <w:divBdr>
                                                                <w:top w:val="none" w:sz="0" w:space="0" w:color="auto"/>
                                                                <w:left w:val="none" w:sz="0" w:space="0" w:color="auto"/>
                                                                <w:bottom w:val="none" w:sz="0" w:space="0" w:color="auto"/>
                                                                <w:right w:val="none" w:sz="0" w:space="0" w:color="auto"/>
                                                              </w:divBdr>
                                                              <w:divsChild>
                                                                <w:div w:id="12820317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810877">
                          <w:marLeft w:val="0"/>
                          <w:marRight w:val="0"/>
                          <w:marTop w:val="240"/>
                          <w:marBottom w:val="0"/>
                          <w:divBdr>
                            <w:top w:val="none" w:sz="0" w:space="0" w:color="auto"/>
                            <w:left w:val="none" w:sz="0" w:space="0" w:color="auto"/>
                            <w:bottom w:val="none" w:sz="0" w:space="0" w:color="auto"/>
                            <w:right w:val="none" w:sz="0" w:space="0" w:color="auto"/>
                          </w:divBdr>
                          <w:divsChild>
                            <w:div w:id="945650613">
                              <w:marLeft w:val="210"/>
                              <w:marRight w:val="0"/>
                              <w:marTop w:val="0"/>
                              <w:marBottom w:val="0"/>
                              <w:divBdr>
                                <w:top w:val="none" w:sz="0" w:space="0" w:color="auto"/>
                                <w:left w:val="none" w:sz="0" w:space="0" w:color="auto"/>
                                <w:bottom w:val="none" w:sz="0" w:space="0" w:color="auto"/>
                                <w:right w:val="none" w:sz="0" w:space="0" w:color="auto"/>
                              </w:divBdr>
                              <w:divsChild>
                                <w:div w:id="677537534">
                                  <w:marLeft w:val="0"/>
                                  <w:marRight w:val="0"/>
                                  <w:marTop w:val="0"/>
                                  <w:marBottom w:val="0"/>
                                  <w:divBdr>
                                    <w:top w:val="none" w:sz="0" w:space="0" w:color="auto"/>
                                    <w:left w:val="none" w:sz="0" w:space="0" w:color="auto"/>
                                    <w:bottom w:val="none" w:sz="0" w:space="0" w:color="auto"/>
                                    <w:right w:val="none" w:sz="0" w:space="0" w:color="auto"/>
                                  </w:divBdr>
                                  <w:divsChild>
                                    <w:div w:id="1088497357">
                                      <w:marLeft w:val="0"/>
                                      <w:marRight w:val="0"/>
                                      <w:marTop w:val="0"/>
                                      <w:marBottom w:val="0"/>
                                      <w:divBdr>
                                        <w:top w:val="none" w:sz="0" w:space="0" w:color="auto"/>
                                        <w:left w:val="none" w:sz="0" w:space="0" w:color="auto"/>
                                        <w:bottom w:val="none" w:sz="0" w:space="0" w:color="auto"/>
                                        <w:right w:val="none" w:sz="0" w:space="0" w:color="auto"/>
                                      </w:divBdr>
                                      <w:divsChild>
                                        <w:div w:id="3039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063702">
          <w:marLeft w:val="0"/>
          <w:marRight w:val="0"/>
          <w:marTop w:val="0"/>
          <w:marBottom w:val="0"/>
          <w:divBdr>
            <w:top w:val="none" w:sz="0" w:space="0" w:color="auto"/>
            <w:left w:val="none" w:sz="0" w:space="0" w:color="auto"/>
            <w:bottom w:val="none" w:sz="0" w:space="0" w:color="auto"/>
            <w:right w:val="none" w:sz="0" w:space="0" w:color="auto"/>
          </w:divBdr>
          <w:divsChild>
            <w:div w:id="17363162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2438041">
      <w:bodyDiv w:val="1"/>
      <w:marLeft w:val="0"/>
      <w:marRight w:val="0"/>
      <w:marTop w:val="0"/>
      <w:marBottom w:val="0"/>
      <w:divBdr>
        <w:top w:val="none" w:sz="0" w:space="0" w:color="auto"/>
        <w:left w:val="none" w:sz="0" w:space="0" w:color="auto"/>
        <w:bottom w:val="none" w:sz="0" w:space="0" w:color="auto"/>
        <w:right w:val="none" w:sz="0" w:space="0" w:color="auto"/>
      </w:divBdr>
    </w:div>
    <w:div w:id="826432435">
      <w:bodyDiv w:val="1"/>
      <w:marLeft w:val="0"/>
      <w:marRight w:val="0"/>
      <w:marTop w:val="0"/>
      <w:marBottom w:val="0"/>
      <w:divBdr>
        <w:top w:val="none" w:sz="0" w:space="0" w:color="auto"/>
        <w:left w:val="none" w:sz="0" w:space="0" w:color="auto"/>
        <w:bottom w:val="none" w:sz="0" w:space="0" w:color="auto"/>
        <w:right w:val="none" w:sz="0" w:space="0" w:color="auto"/>
      </w:divBdr>
    </w:div>
    <w:div w:id="908272132">
      <w:bodyDiv w:val="1"/>
      <w:marLeft w:val="0"/>
      <w:marRight w:val="0"/>
      <w:marTop w:val="0"/>
      <w:marBottom w:val="0"/>
      <w:divBdr>
        <w:top w:val="none" w:sz="0" w:space="0" w:color="auto"/>
        <w:left w:val="none" w:sz="0" w:space="0" w:color="auto"/>
        <w:bottom w:val="none" w:sz="0" w:space="0" w:color="auto"/>
        <w:right w:val="none" w:sz="0" w:space="0" w:color="auto"/>
      </w:divBdr>
      <w:divsChild>
        <w:div w:id="1565873773">
          <w:marLeft w:val="0"/>
          <w:marRight w:val="0"/>
          <w:marTop w:val="0"/>
          <w:marBottom w:val="0"/>
          <w:divBdr>
            <w:top w:val="none" w:sz="0" w:space="0" w:color="auto"/>
            <w:left w:val="none" w:sz="0" w:space="0" w:color="auto"/>
            <w:bottom w:val="none" w:sz="0" w:space="0" w:color="auto"/>
            <w:right w:val="none" w:sz="0" w:space="0" w:color="auto"/>
          </w:divBdr>
          <w:divsChild>
            <w:div w:id="1608613419">
              <w:marLeft w:val="0"/>
              <w:marRight w:val="0"/>
              <w:marTop w:val="0"/>
              <w:marBottom w:val="0"/>
              <w:divBdr>
                <w:top w:val="none" w:sz="0" w:space="0" w:color="auto"/>
                <w:left w:val="none" w:sz="0" w:space="0" w:color="auto"/>
                <w:bottom w:val="none" w:sz="0" w:space="0" w:color="auto"/>
                <w:right w:val="none" w:sz="0" w:space="0" w:color="auto"/>
              </w:divBdr>
              <w:divsChild>
                <w:div w:id="1906792747">
                  <w:marLeft w:val="0"/>
                  <w:marRight w:val="0"/>
                  <w:marTop w:val="0"/>
                  <w:marBottom w:val="0"/>
                  <w:divBdr>
                    <w:top w:val="none" w:sz="0" w:space="0" w:color="auto"/>
                    <w:left w:val="none" w:sz="0" w:space="0" w:color="auto"/>
                    <w:bottom w:val="none" w:sz="0" w:space="0" w:color="auto"/>
                    <w:right w:val="none" w:sz="0" w:space="0" w:color="auto"/>
                  </w:divBdr>
                  <w:divsChild>
                    <w:div w:id="1514756792">
                      <w:marLeft w:val="0"/>
                      <w:marRight w:val="0"/>
                      <w:marTop w:val="0"/>
                      <w:marBottom w:val="0"/>
                      <w:divBdr>
                        <w:top w:val="none" w:sz="0" w:space="0" w:color="auto"/>
                        <w:left w:val="none" w:sz="0" w:space="0" w:color="auto"/>
                        <w:bottom w:val="none" w:sz="0" w:space="0" w:color="auto"/>
                        <w:right w:val="none" w:sz="0" w:space="0" w:color="auto"/>
                      </w:divBdr>
                      <w:divsChild>
                        <w:div w:id="984940920">
                          <w:marLeft w:val="0"/>
                          <w:marRight w:val="0"/>
                          <w:marTop w:val="0"/>
                          <w:marBottom w:val="0"/>
                          <w:divBdr>
                            <w:top w:val="none" w:sz="0" w:space="0" w:color="auto"/>
                            <w:left w:val="none" w:sz="0" w:space="0" w:color="auto"/>
                            <w:bottom w:val="none" w:sz="0" w:space="0" w:color="auto"/>
                            <w:right w:val="none" w:sz="0" w:space="0" w:color="auto"/>
                          </w:divBdr>
                          <w:divsChild>
                            <w:div w:id="2007706595">
                              <w:marLeft w:val="0"/>
                              <w:marRight w:val="0"/>
                              <w:marTop w:val="0"/>
                              <w:marBottom w:val="0"/>
                              <w:divBdr>
                                <w:top w:val="none" w:sz="0" w:space="0" w:color="auto"/>
                                <w:left w:val="none" w:sz="0" w:space="0" w:color="auto"/>
                                <w:bottom w:val="none" w:sz="0" w:space="0" w:color="auto"/>
                                <w:right w:val="none" w:sz="0" w:space="0" w:color="auto"/>
                              </w:divBdr>
                              <w:divsChild>
                                <w:div w:id="289551280">
                                  <w:marLeft w:val="0"/>
                                  <w:marRight w:val="0"/>
                                  <w:marTop w:val="0"/>
                                  <w:marBottom w:val="0"/>
                                  <w:divBdr>
                                    <w:top w:val="none" w:sz="0" w:space="0" w:color="auto"/>
                                    <w:left w:val="none" w:sz="0" w:space="0" w:color="auto"/>
                                    <w:bottom w:val="none" w:sz="0" w:space="0" w:color="auto"/>
                                    <w:right w:val="none" w:sz="0" w:space="0" w:color="auto"/>
                                  </w:divBdr>
                                  <w:divsChild>
                                    <w:div w:id="271592039">
                                      <w:marLeft w:val="0"/>
                                      <w:marRight w:val="0"/>
                                      <w:marTop w:val="0"/>
                                      <w:marBottom w:val="0"/>
                                      <w:divBdr>
                                        <w:top w:val="none" w:sz="0" w:space="0" w:color="auto"/>
                                        <w:left w:val="none" w:sz="0" w:space="0" w:color="auto"/>
                                        <w:bottom w:val="none" w:sz="0" w:space="0" w:color="auto"/>
                                        <w:right w:val="none" w:sz="0" w:space="0" w:color="auto"/>
                                      </w:divBdr>
                                    </w:div>
                                    <w:div w:id="1785493830">
                                      <w:marLeft w:val="0"/>
                                      <w:marRight w:val="0"/>
                                      <w:marTop w:val="0"/>
                                      <w:marBottom w:val="0"/>
                                      <w:divBdr>
                                        <w:top w:val="none" w:sz="0" w:space="0" w:color="auto"/>
                                        <w:left w:val="none" w:sz="0" w:space="0" w:color="auto"/>
                                        <w:bottom w:val="none" w:sz="0" w:space="0" w:color="auto"/>
                                        <w:right w:val="none" w:sz="0" w:space="0" w:color="auto"/>
                                      </w:divBdr>
                                      <w:divsChild>
                                        <w:div w:id="1596129620">
                                          <w:marLeft w:val="0"/>
                                          <w:marRight w:val="165"/>
                                          <w:marTop w:val="150"/>
                                          <w:marBottom w:val="0"/>
                                          <w:divBdr>
                                            <w:top w:val="none" w:sz="0" w:space="0" w:color="auto"/>
                                            <w:left w:val="none" w:sz="0" w:space="0" w:color="auto"/>
                                            <w:bottom w:val="none" w:sz="0" w:space="0" w:color="auto"/>
                                            <w:right w:val="none" w:sz="0" w:space="0" w:color="auto"/>
                                          </w:divBdr>
                                          <w:divsChild>
                                            <w:div w:id="375854371">
                                              <w:marLeft w:val="0"/>
                                              <w:marRight w:val="0"/>
                                              <w:marTop w:val="0"/>
                                              <w:marBottom w:val="0"/>
                                              <w:divBdr>
                                                <w:top w:val="none" w:sz="0" w:space="0" w:color="auto"/>
                                                <w:left w:val="none" w:sz="0" w:space="0" w:color="auto"/>
                                                <w:bottom w:val="none" w:sz="0" w:space="0" w:color="auto"/>
                                                <w:right w:val="none" w:sz="0" w:space="0" w:color="auto"/>
                                              </w:divBdr>
                                              <w:divsChild>
                                                <w:div w:id="14047964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089472">
      <w:bodyDiv w:val="1"/>
      <w:marLeft w:val="0"/>
      <w:marRight w:val="0"/>
      <w:marTop w:val="0"/>
      <w:marBottom w:val="0"/>
      <w:divBdr>
        <w:top w:val="none" w:sz="0" w:space="0" w:color="auto"/>
        <w:left w:val="none" w:sz="0" w:space="0" w:color="auto"/>
        <w:bottom w:val="none" w:sz="0" w:space="0" w:color="auto"/>
        <w:right w:val="none" w:sz="0" w:space="0" w:color="auto"/>
      </w:divBdr>
    </w:div>
    <w:div w:id="985353576">
      <w:bodyDiv w:val="1"/>
      <w:marLeft w:val="0"/>
      <w:marRight w:val="0"/>
      <w:marTop w:val="0"/>
      <w:marBottom w:val="0"/>
      <w:divBdr>
        <w:top w:val="none" w:sz="0" w:space="0" w:color="auto"/>
        <w:left w:val="none" w:sz="0" w:space="0" w:color="auto"/>
        <w:bottom w:val="none" w:sz="0" w:space="0" w:color="auto"/>
        <w:right w:val="none" w:sz="0" w:space="0" w:color="auto"/>
      </w:divBdr>
      <w:divsChild>
        <w:div w:id="1809129203">
          <w:marLeft w:val="0"/>
          <w:marRight w:val="0"/>
          <w:marTop w:val="0"/>
          <w:marBottom w:val="120"/>
          <w:divBdr>
            <w:top w:val="none" w:sz="0" w:space="0" w:color="auto"/>
            <w:left w:val="none" w:sz="0" w:space="0" w:color="auto"/>
            <w:bottom w:val="none" w:sz="0" w:space="0" w:color="auto"/>
            <w:right w:val="none" w:sz="0" w:space="0" w:color="auto"/>
          </w:divBdr>
          <w:divsChild>
            <w:div w:id="8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00680">
      <w:bodyDiv w:val="1"/>
      <w:marLeft w:val="0"/>
      <w:marRight w:val="0"/>
      <w:marTop w:val="0"/>
      <w:marBottom w:val="0"/>
      <w:divBdr>
        <w:top w:val="none" w:sz="0" w:space="0" w:color="auto"/>
        <w:left w:val="none" w:sz="0" w:space="0" w:color="auto"/>
        <w:bottom w:val="none" w:sz="0" w:space="0" w:color="auto"/>
        <w:right w:val="none" w:sz="0" w:space="0" w:color="auto"/>
      </w:divBdr>
      <w:divsChild>
        <w:div w:id="750152687">
          <w:marLeft w:val="0"/>
          <w:marRight w:val="0"/>
          <w:marTop w:val="0"/>
          <w:marBottom w:val="0"/>
          <w:divBdr>
            <w:top w:val="none" w:sz="0" w:space="0" w:color="auto"/>
            <w:left w:val="none" w:sz="0" w:space="0" w:color="auto"/>
            <w:bottom w:val="none" w:sz="0" w:space="0" w:color="auto"/>
            <w:right w:val="none" w:sz="0" w:space="0" w:color="auto"/>
          </w:divBdr>
          <w:divsChild>
            <w:div w:id="281227739">
              <w:marLeft w:val="0"/>
              <w:marRight w:val="0"/>
              <w:marTop w:val="0"/>
              <w:marBottom w:val="0"/>
              <w:divBdr>
                <w:top w:val="none" w:sz="0" w:space="0" w:color="auto"/>
                <w:left w:val="none" w:sz="0" w:space="0" w:color="auto"/>
                <w:bottom w:val="none" w:sz="0" w:space="0" w:color="auto"/>
                <w:right w:val="none" w:sz="0" w:space="0" w:color="auto"/>
              </w:divBdr>
              <w:divsChild>
                <w:div w:id="1268342931">
                  <w:marLeft w:val="0"/>
                  <w:marRight w:val="0"/>
                  <w:marTop w:val="0"/>
                  <w:marBottom w:val="0"/>
                  <w:divBdr>
                    <w:top w:val="none" w:sz="0" w:space="0" w:color="auto"/>
                    <w:left w:val="none" w:sz="0" w:space="0" w:color="auto"/>
                    <w:bottom w:val="none" w:sz="0" w:space="0" w:color="auto"/>
                    <w:right w:val="none" w:sz="0" w:space="0" w:color="auto"/>
                  </w:divBdr>
                  <w:divsChild>
                    <w:div w:id="1116559191">
                      <w:marLeft w:val="0"/>
                      <w:marRight w:val="0"/>
                      <w:marTop w:val="0"/>
                      <w:marBottom w:val="0"/>
                      <w:divBdr>
                        <w:top w:val="none" w:sz="0" w:space="0" w:color="auto"/>
                        <w:left w:val="none" w:sz="0" w:space="0" w:color="auto"/>
                        <w:bottom w:val="none" w:sz="0" w:space="0" w:color="auto"/>
                        <w:right w:val="none" w:sz="0" w:space="0" w:color="auto"/>
                      </w:divBdr>
                      <w:divsChild>
                        <w:div w:id="1986007920">
                          <w:marLeft w:val="0"/>
                          <w:marRight w:val="0"/>
                          <w:marTop w:val="0"/>
                          <w:marBottom w:val="0"/>
                          <w:divBdr>
                            <w:top w:val="none" w:sz="0" w:space="0" w:color="auto"/>
                            <w:left w:val="none" w:sz="0" w:space="0" w:color="auto"/>
                            <w:bottom w:val="none" w:sz="0" w:space="0" w:color="auto"/>
                            <w:right w:val="none" w:sz="0" w:space="0" w:color="auto"/>
                          </w:divBdr>
                          <w:divsChild>
                            <w:div w:id="1447848977">
                              <w:marLeft w:val="0"/>
                              <w:marRight w:val="0"/>
                              <w:marTop w:val="0"/>
                              <w:marBottom w:val="0"/>
                              <w:divBdr>
                                <w:top w:val="none" w:sz="0" w:space="0" w:color="auto"/>
                                <w:left w:val="none" w:sz="0" w:space="0" w:color="auto"/>
                                <w:bottom w:val="none" w:sz="0" w:space="0" w:color="auto"/>
                                <w:right w:val="none" w:sz="0" w:space="0" w:color="auto"/>
                              </w:divBdr>
                              <w:divsChild>
                                <w:div w:id="60904353">
                                  <w:marLeft w:val="0"/>
                                  <w:marRight w:val="0"/>
                                  <w:marTop w:val="0"/>
                                  <w:marBottom w:val="0"/>
                                  <w:divBdr>
                                    <w:top w:val="none" w:sz="0" w:space="0" w:color="auto"/>
                                    <w:left w:val="none" w:sz="0" w:space="0" w:color="auto"/>
                                    <w:bottom w:val="none" w:sz="0" w:space="0" w:color="auto"/>
                                    <w:right w:val="none" w:sz="0" w:space="0" w:color="auto"/>
                                  </w:divBdr>
                                  <w:divsChild>
                                    <w:div w:id="261572457">
                                      <w:marLeft w:val="0"/>
                                      <w:marRight w:val="0"/>
                                      <w:marTop w:val="0"/>
                                      <w:marBottom w:val="0"/>
                                      <w:divBdr>
                                        <w:top w:val="none" w:sz="0" w:space="0" w:color="auto"/>
                                        <w:left w:val="none" w:sz="0" w:space="0" w:color="auto"/>
                                        <w:bottom w:val="none" w:sz="0" w:space="0" w:color="auto"/>
                                        <w:right w:val="none" w:sz="0" w:space="0" w:color="auto"/>
                                      </w:divBdr>
                                    </w:div>
                                    <w:div w:id="2054501610">
                                      <w:marLeft w:val="0"/>
                                      <w:marRight w:val="0"/>
                                      <w:marTop w:val="0"/>
                                      <w:marBottom w:val="0"/>
                                      <w:divBdr>
                                        <w:top w:val="none" w:sz="0" w:space="0" w:color="auto"/>
                                        <w:left w:val="none" w:sz="0" w:space="0" w:color="auto"/>
                                        <w:bottom w:val="none" w:sz="0" w:space="0" w:color="auto"/>
                                        <w:right w:val="none" w:sz="0" w:space="0" w:color="auto"/>
                                      </w:divBdr>
                                      <w:divsChild>
                                        <w:div w:id="528182793">
                                          <w:marLeft w:val="0"/>
                                          <w:marRight w:val="165"/>
                                          <w:marTop w:val="150"/>
                                          <w:marBottom w:val="0"/>
                                          <w:divBdr>
                                            <w:top w:val="none" w:sz="0" w:space="0" w:color="auto"/>
                                            <w:left w:val="none" w:sz="0" w:space="0" w:color="auto"/>
                                            <w:bottom w:val="none" w:sz="0" w:space="0" w:color="auto"/>
                                            <w:right w:val="none" w:sz="0" w:space="0" w:color="auto"/>
                                          </w:divBdr>
                                          <w:divsChild>
                                            <w:div w:id="1438864771">
                                              <w:marLeft w:val="0"/>
                                              <w:marRight w:val="0"/>
                                              <w:marTop w:val="0"/>
                                              <w:marBottom w:val="0"/>
                                              <w:divBdr>
                                                <w:top w:val="none" w:sz="0" w:space="0" w:color="auto"/>
                                                <w:left w:val="none" w:sz="0" w:space="0" w:color="auto"/>
                                                <w:bottom w:val="none" w:sz="0" w:space="0" w:color="auto"/>
                                                <w:right w:val="none" w:sz="0" w:space="0" w:color="auto"/>
                                              </w:divBdr>
                                              <w:divsChild>
                                                <w:div w:id="7966774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4564805">
      <w:bodyDiv w:val="1"/>
      <w:marLeft w:val="0"/>
      <w:marRight w:val="0"/>
      <w:marTop w:val="0"/>
      <w:marBottom w:val="0"/>
      <w:divBdr>
        <w:top w:val="none" w:sz="0" w:space="0" w:color="auto"/>
        <w:left w:val="none" w:sz="0" w:space="0" w:color="auto"/>
        <w:bottom w:val="none" w:sz="0" w:space="0" w:color="auto"/>
        <w:right w:val="none" w:sz="0" w:space="0" w:color="auto"/>
      </w:divBdr>
    </w:div>
    <w:div w:id="1285235145">
      <w:bodyDiv w:val="1"/>
      <w:marLeft w:val="0"/>
      <w:marRight w:val="0"/>
      <w:marTop w:val="0"/>
      <w:marBottom w:val="0"/>
      <w:divBdr>
        <w:top w:val="none" w:sz="0" w:space="0" w:color="auto"/>
        <w:left w:val="none" w:sz="0" w:space="0" w:color="auto"/>
        <w:bottom w:val="none" w:sz="0" w:space="0" w:color="auto"/>
        <w:right w:val="none" w:sz="0" w:space="0" w:color="auto"/>
      </w:divBdr>
      <w:divsChild>
        <w:div w:id="1005283108">
          <w:marLeft w:val="0"/>
          <w:marRight w:val="0"/>
          <w:marTop w:val="0"/>
          <w:marBottom w:val="0"/>
          <w:divBdr>
            <w:top w:val="none" w:sz="0" w:space="0" w:color="auto"/>
            <w:left w:val="none" w:sz="0" w:space="0" w:color="auto"/>
            <w:bottom w:val="none" w:sz="0" w:space="0" w:color="auto"/>
            <w:right w:val="none" w:sz="0" w:space="0" w:color="auto"/>
          </w:divBdr>
          <w:divsChild>
            <w:div w:id="1865053067">
              <w:marLeft w:val="0"/>
              <w:marRight w:val="0"/>
              <w:marTop w:val="0"/>
              <w:marBottom w:val="0"/>
              <w:divBdr>
                <w:top w:val="none" w:sz="0" w:space="0" w:color="auto"/>
                <w:left w:val="none" w:sz="0" w:space="0" w:color="auto"/>
                <w:bottom w:val="none" w:sz="0" w:space="0" w:color="auto"/>
                <w:right w:val="none" w:sz="0" w:space="0" w:color="auto"/>
              </w:divBdr>
              <w:divsChild>
                <w:div w:id="815949954">
                  <w:marLeft w:val="0"/>
                  <w:marRight w:val="0"/>
                  <w:marTop w:val="0"/>
                  <w:marBottom w:val="0"/>
                  <w:divBdr>
                    <w:top w:val="none" w:sz="0" w:space="0" w:color="auto"/>
                    <w:left w:val="none" w:sz="0" w:space="0" w:color="auto"/>
                    <w:bottom w:val="none" w:sz="0" w:space="0" w:color="auto"/>
                    <w:right w:val="none" w:sz="0" w:space="0" w:color="auto"/>
                  </w:divBdr>
                  <w:divsChild>
                    <w:div w:id="1529639592">
                      <w:marLeft w:val="0"/>
                      <w:marRight w:val="0"/>
                      <w:marTop w:val="0"/>
                      <w:marBottom w:val="0"/>
                      <w:divBdr>
                        <w:top w:val="none" w:sz="0" w:space="0" w:color="auto"/>
                        <w:left w:val="none" w:sz="0" w:space="0" w:color="auto"/>
                        <w:bottom w:val="none" w:sz="0" w:space="0" w:color="auto"/>
                        <w:right w:val="none" w:sz="0" w:space="0" w:color="auto"/>
                      </w:divBdr>
                      <w:divsChild>
                        <w:div w:id="1585912789">
                          <w:marLeft w:val="0"/>
                          <w:marRight w:val="0"/>
                          <w:marTop w:val="0"/>
                          <w:marBottom w:val="0"/>
                          <w:divBdr>
                            <w:top w:val="none" w:sz="0" w:space="0" w:color="auto"/>
                            <w:left w:val="none" w:sz="0" w:space="0" w:color="auto"/>
                            <w:bottom w:val="none" w:sz="0" w:space="0" w:color="auto"/>
                            <w:right w:val="none" w:sz="0" w:space="0" w:color="auto"/>
                          </w:divBdr>
                          <w:divsChild>
                            <w:div w:id="2064869913">
                              <w:marLeft w:val="0"/>
                              <w:marRight w:val="0"/>
                              <w:marTop w:val="0"/>
                              <w:marBottom w:val="0"/>
                              <w:divBdr>
                                <w:top w:val="none" w:sz="0" w:space="0" w:color="auto"/>
                                <w:left w:val="none" w:sz="0" w:space="0" w:color="auto"/>
                                <w:bottom w:val="none" w:sz="0" w:space="0" w:color="auto"/>
                                <w:right w:val="none" w:sz="0" w:space="0" w:color="auto"/>
                              </w:divBdr>
                              <w:divsChild>
                                <w:div w:id="203754640">
                                  <w:marLeft w:val="0"/>
                                  <w:marRight w:val="0"/>
                                  <w:marTop w:val="0"/>
                                  <w:marBottom w:val="0"/>
                                  <w:divBdr>
                                    <w:top w:val="none" w:sz="0" w:space="0" w:color="auto"/>
                                    <w:left w:val="none" w:sz="0" w:space="0" w:color="auto"/>
                                    <w:bottom w:val="none" w:sz="0" w:space="0" w:color="auto"/>
                                    <w:right w:val="none" w:sz="0" w:space="0" w:color="auto"/>
                                  </w:divBdr>
                                  <w:divsChild>
                                    <w:div w:id="801581973">
                                      <w:marLeft w:val="0"/>
                                      <w:marRight w:val="0"/>
                                      <w:marTop w:val="0"/>
                                      <w:marBottom w:val="0"/>
                                      <w:divBdr>
                                        <w:top w:val="none" w:sz="0" w:space="0" w:color="auto"/>
                                        <w:left w:val="none" w:sz="0" w:space="0" w:color="auto"/>
                                        <w:bottom w:val="none" w:sz="0" w:space="0" w:color="auto"/>
                                        <w:right w:val="none" w:sz="0" w:space="0" w:color="auto"/>
                                      </w:divBdr>
                                    </w:div>
                                    <w:div w:id="1934897843">
                                      <w:marLeft w:val="0"/>
                                      <w:marRight w:val="0"/>
                                      <w:marTop w:val="0"/>
                                      <w:marBottom w:val="0"/>
                                      <w:divBdr>
                                        <w:top w:val="none" w:sz="0" w:space="0" w:color="auto"/>
                                        <w:left w:val="none" w:sz="0" w:space="0" w:color="auto"/>
                                        <w:bottom w:val="none" w:sz="0" w:space="0" w:color="auto"/>
                                        <w:right w:val="none" w:sz="0" w:space="0" w:color="auto"/>
                                      </w:divBdr>
                                      <w:divsChild>
                                        <w:div w:id="544874921">
                                          <w:marLeft w:val="0"/>
                                          <w:marRight w:val="165"/>
                                          <w:marTop w:val="150"/>
                                          <w:marBottom w:val="0"/>
                                          <w:divBdr>
                                            <w:top w:val="none" w:sz="0" w:space="0" w:color="auto"/>
                                            <w:left w:val="none" w:sz="0" w:space="0" w:color="auto"/>
                                            <w:bottom w:val="none" w:sz="0" w:space="0" w:color="auto"/>
                                            <w:right w:val="none" w:sz="0" w:space="0" w:color="auto"/>
                                          </w:divBdr>
                                          <w:divsChild>
                                            <w:div w:id="1912226421">
                                              <w:marLeft w:val="0"/>
                                              <w:marRight w:val="0"/>
                                              <w:marTop w:val="0"/>
                                              <w:marBottom w:val="0"/>
                                              <w:divBdr>
                                                <w:top w:val="none" w:sz="0" w:space="0" w:color="auto"/>
                                                <w:left w:val="none" w:sz="0" w:space="0" w:color="auto"/>
                                                <w:bottom w:val="none" w:sz="0" w:space="0" w:color="auto"/>
                                                <w:right w:val="none" w:sz="0" w:space="0" w:color="auto"/>
                                              </w:divBdr>
                                              <w:divsChild>
                                                <w:div w:id="3253297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561959">
      <w:bodyDiv w:val="1"/>
      <w:marLeft w:val="0"/>
      <w:marRight w:val="0"/>
      <w:marTop w:val="0"/>
      <w:marBottom w:val="0"/>
      <w:divBdr>
        <w:top w:val="none" w:sz="0" w:space="0" w:color="auto"/>
        <w:left w:val="none" w:sz="0" w:space="0" w:color="auto"/>
        <w:bottom w:val="none" w:sz="0" w:space="0" w:color="auto"/>
        <w:right w:val="none" w:sz="0" w:space="0" w:color="auto"/>
      </w:divBdr>
    </w:div>
    <w:div w:id="1482312726">
      <w:bodyDiv w:val="1"/>
      <w:marLeft w:val="0"/>
      <w:marRight w:val="0"/>
      <w:marTop w:val="0"/>
      <w:marBottom w:val="0"/>
      <w:divBdr>
        <w:top w:val="none" w:sz="0" w:space="0" w:color="auto"/>
        <w:left w:val="none" w:sz="0" w:space="0" w:color="auto"/>
        <w:bottom w:val="none" w:sz="0" w:space="0" w:color="auto"/>
        <w:right w:val="none" w:sz="0" w:space="0" w:color="auto"/>
      </w:divBdr>
    </w:div>
    <w:div w:id="1490101309">
      <w:bodyDiv w:val="1"/>
      <w:marLeft w:val="0"/>
      <w:marRight w:val="0"/>
      <w:marTop w:val="0"/>
      <w:marBottom w:val="0"/>
      <w:divBdr>
        <w:top w:val="none" w:sz="0" w:space="0" w:color="auto"/>
        <w:left w:val="none" w:sz="0" w:space="0" w:color="auto"/>
        <w:bottom w:val="none" w:sz="0" w:space="0" w:color="auto"/>
        <w:right w:val="none" w:sz="0" w:space="0" w:color="auto"/>
      </w:divBdr>
    </w:div>
    <w:div w:id="1522207517">
      <w:bodyDiv w:val="1"/>
      <w:marLeft w:val="0"/>
      <w:marRight w:val="0"/>
      <w:marTop w:val="0"/>
      <w:marBottom w:val="0"/>
      <w:divBdr>
        <w:top w:val="none" w:sz="0" w:space="0" w:color="auto"/>
        <w:left w:val="none" w:sz="0" w:space="0" w:color="auto"/>
        <w:bottom w:val="none" w:sz="0" w:space="0" w:color="auto"/>
        <w:right w:val="none" w:sz="0" w:space="0" w:color="auto"/>
      </w:divBdr>
      <w:divsChild>
        <w:div w:id="1689480901">
          <w:marLeft w:val="0"/>
          <w:marRight w:val="0"/>
          <w:marTop w:val="0"/>
          <w:marBottom w:val="0"/>
          <w:divBdr>
            <w:top w:val="none" w:sz="0" w:space="0" w:color="auto"/>
            <w:left w:val="none" w:sz="0" w:space="0" w:color="auto"/>
            <w:bottom w:val="none" w:sz="0" w:space="0" w:color="auto"/>
            <w:right w:val="none" w:sz="0" w:space="0" w:color="auto"/>
          </w:divBdr>
          <w:divsChild>
            <w:div w:id="1024670897">
              <w:marLeft w:val="0"/>
              <w:marRight w:val="0"/>
              <w:marTop w:val="0"/>
              <w:marBottom w:val="0"/>
              <w:divBdr>
                <w:top w:val="none" w:sz="0" w:space="0" w:color="auto"/>
                <w:left w:val="none" w:sz="0" w:space="0" w:color="auto"/>
                <w:bottom w:val="none" w:sz="0" w:space="0" w:color="auto"/>
                <w:right w:val="none" w:sz="0" w:space="0" w:color="auto"/>
              </w:divBdr>
              <w:divsChild>
                <w:div w:id="414591501">
                  <w:marLeft w:val="0"/>
                  <w:marRight w:val="0"/>
                  <w:marTop w:val="0"/>
                  <w:marBottom w:val="0"/>
                  <w:divBdr>
                    <w:top w:val="none" w:sz="0" w:space="0" w:color="auto"/>
                    <w:left w:val="none" w:sz="0" w:space="0" w:color="auto"/>
                    <w:bottom w:val="none" w:sz="0" w:space="0" w:color="auto"/>
                    <w:right w:val="none" w:sz="0" w:space="0" w:color="auto"/>
                  </w:divBdr>
                  <w:divsChild>
                    <w:div w:id="359092267">
                      <w:marLeft w:val="0"/>
                      <w:marRight w:val="0"/>
                      <w:marTop w:val="0"/>
                      <w:marBottom w:val="0"/>
                      <w:divBdr>
                        <w:top w:val="none" w:sz="0" w:space="0" w:color="auto"/>
                        <w:left w:val="none" w:sz="0" w:space="0" w:color="auto"/>
                        <w:bottom w:val="none" w:sz="0" w:space="0" w:color="auto"/>
                        <w:right w:val="none" w:sz="0" w:space="0" w:color="auto"/>
                      </w:divBdr>
                      <w:divsChild>
                        <w:div w:id="1432773126">
                          <w:marLeft w:val="0"/>
                          <w:marRight w:val="0"/>
                          <w:marTop w:val="0"/>
                          <w:marBottom w:val="0"/>
                          <w:divBdr>
                            <w:top w:val="none" w:sz="0" w:space="0" w:color="auto"/>
                            <w:left w:val="none" w:sz="0" w:space="0" w:color="auto"/>
                            <w:bottom w:val="none" w:sz="0" w:space="0" w:color="auto"/>
                            <w:right w:val="none" w:sz="0" w:space="0" w:color="auto"/>
                          </w:divBdr>
                          <w:divsChild>
                            <w:div w:id="2056201164">
                              <w:marLeft w:val="0"/>
                              <w:marRight w:val="0"/>
                              <w:marTop w:val="0"/>
                              <w:marBottom w:val="0"/>
                              <w:divBdr>
                                <w:top w:val="none" w:sz="0" w:space="0" w:color="auto"/>
                                <w:left w:val="none" w:sz="0" w:space="0" w:color="auto"/>
                                <w:bottom w:val="none" w:sz="0" w:space="0" w:color="auto"/>
                                <w:right w:val="none" w:sz="0" w:space="0" w:color="auto"/>
                              </w:divBdr>
                              <w:divsChild>
                                <w:div w:id="2039353442">
                                  <w:marLeft w:val="0"/>
                                  <w:marRight w:val="0"/>
                                  <w:marTop w:val="0"/>
                                  <w:marBottom w:val="0"/>
                                  <w:divBdr>
                                    <w:top w:val="none" w:sz="0" w:space="0" w:color="auto"/>
                                    <w:left w:val="none" w:sz="0" w:space="0" w:color="auto"/>
                                    <w:bottom w:val="none" w:sz="0" w:space="0" w:color="auto"/>
                                    <w:right w:val="none" w:sz="0" w:space="0" w:color="auto"/>
                                  </w:divBdr>
                                  <w:divsChild>
                                    <w:div w:id="855194873">
                                      <w:marLeft w:val="0"/>
                                      <w:marRight w:val="0"/>
                                      <w:marTop w:val="0"/>
                                      <w:marBottom w:val="0"/>
                                      <w:divBdr>
                                        <w:top w:val="none" w:sz="0" w:space="0" w:color="auto"/>
                                        <w:left w:val="none" w:sz="0" w:space="0" w:color="auto"/>
                                        <w:bottom w:val="none" w:sz="0" w:space="0" w:color="auto"/>
                                        <w:right w:val="none" w:sz="0" w:space="0" w:color="auto"/>
                                      </w:divBdr>
                                    </w:div>
                                    <w:div w:id="1565600684">
                                      <w:marLeft w:val="0"/>
                                      <w:marRight w:val="0"/>
                                      <w:marTop w:val="0"/>
                                      <w:marBottom w:val="0"/>
                                      <w:divBdr>
                                        <w:top w:val="none" w:sz="0" w:space="0" w:color="auto"/>
                                        <w:left w:val="none" w:sz="0" w:space="0" w:color="auto"/>
                                        <w:bottom w:val="none" w:sz="0" w:space="0" w:color="auto"/>
                                        <w:right w:val="none" w:sz="0" w:space="0" w:color="auto"/>
                                      </w:divBdr>
                                      <w:divsChild>
                                        <w:div w:id="1882858791">
                                          <w:marLeft w:val="0"/>
                                          <w:marRight w:val="165"/>
                                          <w:marTop w:val="150"/>
                                          <w:marBottom w:val="0"/>
                                          <w:divBdr>
                                            <w:top w:val="none" w:sz="0" w:space="0" w:color="auto"/>
                                            <w:left w:val="none" w:sz="0" w:space="0" w:color="auto"/>
                                            <w:bottom w:val="none" w:sz="0" w:space="0" w:color="auto"/>
                                            <w:right w:val="none" w:sz="0" w:space="0" w:color="auto"/>
                                          </w:divBdr>
                                          <w:divsChild>
                                            <w:div w:id="892078440">
                                              <w:marLeft w:val="0"/>
                                              <w:marRight w:val="0"/>
                                              <w:marTop w:val="0"/>
                                              <w:marBottom w:val="0"/>
                                              <w:divBdr>
                                                <w:top w:val="none" w:sz="0" w:space="0" w:color="auto"/>
                                                <w:left w:val="none" w:sz="0" w:space="0" w:color="auto"/>
                                                <w:bottom w:val="none" w:sz="0" w:space="0" w:color="auto"/>
                                                <w:right w:val="none" w:sz="0" w:space="0" w:color="auto"/>
                                              </w:divBdr>
                                              <w:divsChild>
                                                <w:div w:id="6050374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23209">
      <w:bodyDiv w:val="1"/>
      <w:marLeft w:val="0"/>
      <w:marRight w:val="0"/>
      <w:marTop w:val="0"/>
      <w:marBottom w:val="0"/>
      <w:divBdr>
        <w:top w:val="none" w:sz="0" w:space="0" w:color="auto"/>
        <w:left w:val="none" w:sz="0" w:space="0" w:color="auto"/>
        <w:bottom w:val="none" w:sz="0" w:space="0" w:color="auto"/>
        <w:right w:val="none" w:sz="0" w:space="0" w:color="auto"/>
      </w:divBdr>
    </w:div>
    <w:div w:id="1560020890">
      <w:bodyDiv w:val="1"/>
      <w:marLeft w:val="0"/>
      <w:marRight w:val="0"/>
      <w:marTop w:val="0"/>
      <w:marBottom w:val="0"/>
      <w:divBdr>
        <w:top w:val="none" w:sz="0" w:space="0" w:color="auto"/>
        <w:left w:val="none" w:sz="0" w:space="0" w:color="auto"/>
        <w:bottom w:val="none" w:sz="0" w:space="0" w:color="auto"/>
        <w:right w:val="none" w:sz="0" w:space="0" w:color="auto"/>
      </w:divBdr>
    </w:div>
    <w:div w:id="1578780063">
      <w:bodyDiv w:val="1"/>
      <w:marLeft w:val="0"/>
      <w:marRight w:val="0"/>
      <w:marTop w:val="0"/>
      <w:marBottom w:val="0"/>
      <w:divBdr>
        <w:top w:val="none" w:sz="0" w:space="0" w:color="auto"/>
        <w:left w:val="none" w:sz="0" w:space="0" w:color="auto"/>
        <w:bottom w:val="none" w:sz="0" w:space="0" w:color="auto"/>
        <w:right w:val="none" w:sz="0" w:space="0" w:color="auto"/>
      </w:divBdr>
    </w:div>
    <w:div w:id="1606497866">
      <w:bodyDiv w:val="1"/>
      <w:marLeft w:val="0"/>
      <w:marRight w:val="0"/>
      <w:marTop w:val="0"/>
      <w:marBottom w:val="0"/>
      <w:divBdr>
        <w:top w:val="none" w:sz="0" w:space="0" w:color="auto"/>
        <w:left w:val="none" w:sz="0" w:space="0" w:color="auto"/>
        <w:bottom w:val="none" w:sz="0" w:space="0" w:color="auto"/>
        <w:right w:val="none" w:sz="0" w:space="0" w:color="auto"/>
      </w:divBdr>
      <w:divsChild>
        <w:div w:id="1677802363">
          <w:marLeft w:val="0"/>
          <w:marRight w:val="0"/>
          <w:marTop w:val="0"/>
          <w:marBottom w:val="0"/>
          <w:divBdr>
            <w:top w:val="none" w:sz="0" w:space="0" w:color="auto"/>
            <w:left w:val="none" w:sz="0" w:space="0" w:color="auto"/>
            <w:bottom w:val="none" w:sz="0" w:space="0" w:color="auto"/>
            <w:right w:val="none" w:sz="0" w:space="0" w:color="auto"/>
          </w:divBdr>
          <w:divsChild>
            <w:div w:id="1745033907">
              <w:marLeft w:val="0"/>
              <w:marRight w:val="0"/>
              <w:marTop w:val="0"/>
              <w:marBottom w:val="0"/>
              <w:divBdr>
                <w:top w:val="none" w:sz="0" w:space="0" w:color="auto"/>
                <w:left w:val="none" w:sz="0" w:space="0" w:color="auto"/>
                <w:bottom w:val="none" w:sz="0" w:space="0" w:color="auto"/>
                <w:right w:val="none" w:sz="0" w:space="0" w:color="auto"/>
              </w:divBdr>
              <w:divsChild>
                <w:div w:id="257061995">
                  <w:marLeft w:val="0"/>
                  <w:marRight w:val="0"/>
                  <w:marTop w:val="0"/>
                  <w:marBottom w:val="0"/>
                  <w:divBdr>
                    <w:top w:val="none" w:sz="0" w:space="0" w:color="auto"/>
                    <w:left w:val="none" w:sz="0" w:space="0" w:color="auto"/>
                    <w:bottom w:val="none" w:sz="0" w:space="0" w:color="auto"/>
                    <w:right w:val="none" w:sz="0" w:space="0" w:color="auto"/>
                  </w:divBdr>
                  <w:divsChild>
                    <w:div w:id="1128012969">
                      <w:marLeft w:val="0"/>
                      <w:marRight w:val="0"/>
                      <w:marTop w:val="0"/>
                      <w:marBottom w:val="0"/>
                      <w:divBdr>
                        <w:top w:val="none" w:sz="0" w:space="0" w:color="auto"/>
                        <w:left w:val="none" w:sz="0" w:space="0" w:color="auto"/>
                        <w:bottom w:val="none" w:sz="0" w:space="0" w:color="auto"/>
                        <w:right w:val="none" w:sz="0" w:space="0" w:color="auto"/>
                      </w:divBdr>
                      <w:divsChild>
                        <w:div w:id="1488014390">
                          <w:marLeft w:val="0"/>
                          <w:marRight w:val="0"/>
                          <w:marTop w:val="0"/>
                          <w:marBottom w:val="0"/>
                          <w:divBdr>
                            <w:top w:val="none" w:sz="0" w:space="0" w:color="auto"/>
                            <w:left w:val="none" w:sz="0" w:space="0" w:color="auto"/>
                            <w:bottom w:val="none" w:sz="0" w:space="0" w:color="auto"/>
                            <w:right w:val="none" w:sz="0" w:space="0" w:color="auto"/>
                          </w:divBdr>
                          <w:divsChild>
                            <w:div w:id="1235319602">
                              <w:marLeft w:val="0"/>
                              <w:marRight w:val="0"/>
                              <w:marTop w:val="0"/>
                              <w:marBottom w:val="0"/>
                              <w:divBdr>
                                <w:top w:val="none" w:sz="0" w:space="0" w:color="auto"/>
                                <w:left w:val="none" w:sz="0" w:space="0" w:color="auto"/>
                                <w:bottom w:val="none" w:sz="0" w:space="0" w:color="auto"/>
                                <w:right w:val="none" w:sz="0" w:space="0" w:color="auto"/>
                              </w:divBdr>
                              <w:divsChild>
                                <w:div w:id="1361934466">
                                  <w:marLeft w:val="0"/>
                                  <w:marRight w:val="0"/>
                                  <w:marTop w:val="0"/>
                                  <w:marBottom w:val="0"/>
                                  <w:divBdr>
                                    <w:top w:val="none" w:sz="0" w:space="0" w:color="auto"/>
                                    <w:left w:val="none" w:sz="0" w:space="0" w:color="auto"/>
                                    <w:bottom w:val="none" w:sz="0" w:space="0" w:color="auto"/>
                                    <w:right w:val="none" w:sz="0" w:space="0" w:color="auto"/>
                                  </w:divBdr>
                                  <w:divsChild>
                                    <w:div w:id="1822231791">
                                      <w:marLeft w:val="0"/>
                                      <w:marRight w:val="0"/>
                                      <w:marTop w:val="0"/>
                                      <w:marBottom w:val="0"/>
                                      <w:divBdr>
                                        <w:top w:val="none" w:sz="0" w:space="0" w:color="auto"/>
                                        <w:left w:val="none" w:sz="0" w:space="0" w:color="auto"/>
                                        <w:bottom w:val="none" w:sz="0" w:space="0" w:color="auto"/>
                                        <w:right w:val="none" w:sz="0" w:space="0" w:color="auto"/>
                                      </w:divBdr>
                                    </w:div>
                                    <w:div w:id="163709701">
                                      <w:marLeft w:val="0"/>
                                      <w:marRight w:val="0"/>
                                      <w:marTop w:val="0"/>
                                      <w:marBottom w:val="0"/>
                                      <w:divBdr>
                                        <w:top w:val="none" w:sz="0" w:space="0" w:color="auto"/>
                                        <w:left w:val="none" w:sz="0" w:space="0" w:color="auto"/>
                                        <w:bottom w:val="none" w:sz="0" w:space="0" w:color="auto"/>
                                        <w:right w:val="none" w:sz="0" w:space="0" w:color="auto"/>
                                      </w:divBdr>
                                      <w:divsChild>
                                        <w:div w:id="1069038456">
                                          <w:marLeft w:val="0"/>
                                          <w:marRight w:val="165"/>
                                          <w:marTop w:val="150"/>
                                          <w:marBottom w:val="0"/>
                                          <w:divBdr>
                                            <w:top w:val="none" w:sz="0" w:space="0" w:color="auto"/>
                                            <w:left w:val="none" w:sz="0" w:space="0" w:color="auto"/>
                                            <w:bottom w:val="none" w:sz="0" w:space="0" w:color="auto"/>
                                            <w:right w:val="none" w:sz="0" w:space="0" w:color="auto"/>
                                          </w:divBdr>
                                          <w:divsChild>
                                            <w:div w:id="1766264614">
                                              <w:marLeft w:val="0"/>
                                              <w:marRight w:val="0"/>
                                              <w:marTop w:val="0"/>
                                              <w:marBottom w:val="0"/>
                                              <w:divBdr>
                                                <w:top w:val="none" w:sz="0" w:space="0" w:color="auto"/>
                                                <w:left w:val="none" w:sz="0" w:space="0" w:color="auto"/>
                                                <w:bottom w:val="none" w:sz="0" w:space="0" w:color="auto"/>
                                                <w:right w:val="none" w:sz="0" w:space="0" w:color="auto"/>
                                              </w:divBdr>
                                              <w:divsChild>
                                                <w:div w:id="6396573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6062861">
      <w:bodyDiv w:val="1"/>
      <w:marLeft w:val="0"/>
      <w:marRight w:val="0"/>
      <w:marTop w:val="0"/>
      <w:marBottom w:val="0"/>
      <w:divBdr>
        <w:top w:val="none" w:sz="0" w:space="0" w:color="auto"/>
        <w:left w:val="none" w:sz="0" w:space="0" w:color="auto"/>
        <w:bottom w:val="none" w:sz="0" w:space="0" w:color="auto"/>
        <w:right w:val="none" w:sz="0" w:space="0" w:color="auto"/>
      </w:divBdr>
      <w:divsChild>
        <w:div w:id="648827803">
          <w:marLeft w:val="0"/>
          <w:marRight w:val="0"/>
          <w:marTop w:val="0"/>
          <w:marBottom w:val="660"/>
          <w:divBdr>
            <w:top w:val="none" w:sz="0" w:space="0" w:color="auto"/>
            <w:left w:val="none" w:sz="0" w:space="0" w:color="auto"/>
            <w:bottom w:val="none" w:sz="0" w:space="0" w:color="auto"/>
            <w:right w:val="none" w:sz="0" w:space="0" w:color="auto"/>
          </w:divBdr>
          <w:divsChild>
            <w:div w:id="1360859652">
              <w:marLeft w:val="0"/>
              <w:marRight w:val="0"/>
              <w:marTop w:val="0"/>
              <w:marBottom w:val="0"/>
              <w:divBdr>
                <w:top w:val="none" w:sz="0" w:space="0" w:color="auto"/>
                <w:left w:val="none" w:sz="0" w:space="0" w:color="auto"/>
                <w:bottom w:val="none" w:sz="0" w:space="0" w:color="auto"/>
                <w:right w:val="none" w:sz="0" w:space="0" w:color="auto"/>
              </w:divBdr>
              <w:divsChild>
                <w:div w:id="510414662">
                  <w:marLeft w:val="0"/>
                  <w:marRight w:val="0"/>
                  <w:marTop w:val="0"/>
                  <w:marBottom w:val="450"/>
                  <w:divBdr>
                    <w:top w:val="none" w:sz="0" w:space="0" w:color="auto"/>
                    <w:left w:val="none" w:sz="0" w:space="0" w:color="auto"/>
                    <w:bottom w:val="none" w:sz="0" w:space="0" w:color="auto"/>
                    <w:right w:val="none" w:sz="0" w:space="0" w:color="auto"/>
                  </w:divBdr>
                  <w:divsChild>
                    <w:div w:id="335304848">
                      <w:marLeft w:val="0"/>
                      <w:marRight w:val="0"/>
                      <w:marTop w:val="0"/>
                      <w:marBottom w:val="0"/>
                      <w:divBdr>
                        <w:top w:val="none" w:sz="0" w:space="0" w:color="auto"/>
                        <w:left w:val="none" w:sz="0" w:space="0" w:color="auto"/>
                        <w:bottom w:val="none" w:sz="0" w:space="0" w:color="auto"/>
                        <w:right w:val="none" w:sz="0" w:space="0" w:color="auto"/>
                      </w:divBdr>
                      <w:divsChild>
                        <w:div w:id="218056170">
                          <w:marLeft w:val="0"/>
                          <w:marRight w:val="0"/>
                          <w:marTop w:val="0"/>
                          <w:marBottom w:val="0"/>
                          <w:divBdr>
                            <w:top w:val="none" w:sz="0" w:space="0" w:color="auto"/>
                            <w:left w:val="none" w:sz="0" w:space="0" w:color="auto"/>
                            <w:bottom w:val="none" w:sz="0" w:space="0" w:color="auto"/>
                            <w:right w:val="none" w:sz="0" w:space="0" w:color="auto"/>
                          </w:divBdr>
                          <w:divsChild>
                            <w:div w:id="745961691">
                              <w:marLeft w:val="0"/>
                              <w:marRight w:val="0"/>
                              <w:marTop w:val="0"/>
                              <w:marBottom w:val="0"/>
                              <w:divBdr>
                                <w:top w:val="none" w:sz="0" w:space="0" w:color="auto"/>
                                <w:left w:val="none" w:sz="0" w:space="0" w:color="auto"/>
                                <w:bottom w:val="none" w:sz="0" w:space="0" w:color="auto"/>
                                <w:right w:val="none" w:sz="0" w:space="0" w:color="auto"/>
                              </w:divBdr>
                              <w:divsChild>
                                <w:div w:id="38093296">
                                  <w:marLeft w:val="0"/>
                                  <w:marRight w:val="0"/>
                                  <w:marTop w:val="0"/>
                                  <w:marBottom w:val="0"/>
                                  <w:divBdr>
                                    <w:top w:val="none" w:sz="0" w:space="0" w:color="auto"/>
                                    <w:left w:val="none" w:sz="0" w:space="0" w:color="auto"/>
                                    <w:bottom w:val="none" w:sz="0" w:space="0" w:color="auto"/>
                                    <w:right w:val="none" w:sz="0" w:space="0" w:color="auto"/>
                                  </w:divBdr>
                                  <w:divsChild>
                                    <w:div w:id="467629534">
                                      <w:marLeft w:val="0"/>
                                      <w:marRight w:val="0"/>
                                      <w:marTop w:val="0"/>
                                      <w:marBottom w:val="0"/>
                                      <w:divBdr>
                                        <w:top w:val="none" w:sz="0" w:space="0" w:color="auto"/>
                                        <w:left w:val="none" w:sz="0" w:space="0" w:color="auto"/>
                                        <w:bottom w:val="none" w:sz="0" w:space="0" w:color="auto"/>
                                        <w:right w:val="none" w:sz="0" w:space="0" w:color="auto"/>
                                      </w:divBdr>
                                      <w:divsChild>
                                        <w:div w:id="731469621">
                                          <w:marLeft w:val="0"/>
                                          <w:marRight w:val="0"/>
                                          <w:marTop w:val="0"/>
                                          <w:marBottom w:val="0"/>
                                          <w:divBdr>
                                            <w:top w:val="none" w:sz="0" w:space="0" w:color="auto"/>
                                            <w:left w:val="none" w:sz="0" w:space="0" w:color="auto"/>
                                            <w:bottom w:val="none" w:sz="0" w:space="0" w:color="auto"/>
                                            <w:right w:val="none" w:sz="0" w:space="0" w:color="auto"/>
                                          </w:divBdr>
                                          <w:divsChild>
                                            <w:div w:id="691810392">
                                              <w:marLeft w:val="0"/>
                                              <w:marRight w:val="0"/>
                                              <w:marTop w:val="0"/>
                                              <w:marBottom w:val="0"/>
                                              <w:divBdr>
                                                <w:top w:val="none" w:sz="0" w:space="0" w:color="auto"/>
                                                <w:left w:val="none" w:sz="0" w:space="0" w:color="auto"/>
                                                <w:bottom w:val="none" w:sz="0" w:space="0" w:color="auto"/>
                                                <w:right w:val="none" w:sz="0" w:space="0" w:color="auto"/>
                                              </w:divBdr>
                                              <w:divsChild>
                                                <w:div w:id="849488273">
                                                  <w:marLeft w:val="0"/>
                                                  <w:marRight w:val="0"/>
                                                  <w:marTop w:val="0"/>
                                                  <w:marBottom w:val="0"/>
                                                  <w:divBdr>
                                                    <w:top w:val="none" w:sz="0" w:space="0" w:color="auto"/>
                                                    <w:left w:val="none" w:sz="0" w:space="0" w:color="auto"/>
                                                    <w:bottom w:val="none" w:sz="0" w:space="0" w:color="auto"/>
                                                    <w:right w:val="none" w:sz="0" w:space="0" w:color="auto"/>
                                                  </w:divBdr>
                                                  <w:divsChild>
                                                    <w:div w:id="964584792">
                                                      <w:marLeft w:val="0"/>
                                                      <w:marRight w:val="0"/>
                                                      <w:marTop w:val="0"/>
                                                      <w:marBottom w:val="0"/>
                                                      <w:divBdr>
                                                        <w:top w:val="none" w:sz="0" w:space="0" w:color="auto"/>
                                                        <w:left w:val="none" w:sz="0" w:space="0" w:color="auto"/>
                                                        <w:bottom w:val="none" w:sz="0" w:space="0" w:color="auto"/>
                                                        <w:right w:val="none" w:sz="0" w:space="0" w:color="auto"/>
                                                      </w:divBdr>
                                                    </w:div>
                                                    <w:div w:id="2017346663">
                                                      <w:marLeft w:val="0"/>
                                                      <w:marRight w:val="0"/>
                                                      <w:marTop w:val="0"/>
                                                      <w:marBottom w:val="0"/>
                                                      <w:divBdr>
                                                        <w:top w:val="none" w:sz="0" w:space="0" w:color="auto"/>
                                                        <w:left w:val="none" w:sz="0" w:space="0" w:color="auto"/>
                                                        <w:bottom w:val="none" w:sz="0" w:space="0" w:color="auto"/>
                                                        <w:right w:val="none" w:sz="0" w:space="0" w:color="auto"/>
                                                      </w:divBdr>
                                                      <w:divsChild>
                                                        <w:div w:id="1760171593">
                                                          <w:marLeft w:val="0"/>
                                                          <w:marRight w:val="165"/>
                                                          <w:marTop w:val="150"/>
                                                          <w:marBottom w:val="0"/>
                                                          <w:divBdr>
                                                            <w:top w:val="none" w:sz="0" w:space="0" w:color="auto"/>
                                                            <w:left w:val="none" w:sz="0" w:space="0" w:color="auto"/>
                                                            <w:bottom w:val="none" w:sz="0" w:space="0" w:color="auto"/>
                                                            <w:right w:val="none" w:sz="0" w:space="0" w:color="auto"/>
                                                          </w:divBdr>
                                                          <w:divsChild>
                                                            <w:div w:id="260645466">
                                                              <w:marLeft w:val="0"/>
                                                              <w:marRight w:val="0"/>
                                                              <w:marTop w:val="0"/>
                                                              <w:marBottom w:val="0"/>
                                                              <w:divBdr>
                                                                <w:top w:val="none" w:sz="0" w:space="0" w:color="auto"/>
                                                                <w:left w:val="none" w:sz="0" w:space="0" w:color="auto"/>
                                                                <w:bottom w:val="none" w:sz="0" w:space="0" w:color="auto"/>
                                                                <w:right w:val="none" w:sz="0" w:space="0" w:color="auto"/>
                                                              </w:divBdr>
                                                              <w:divsChild>
                                                                <w:div w:id="21252247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107216">
                          <w:marLeft w:val="0"/>
                          <w:marRight w:val="0"/>
                          <w:marTop w:val="240"/>
                          <w:marBottom w:val="0"/>
                          <w:divBdr>
                            <w:top w:val="none" w:sz="0" w:space="0" w:color="auto"/>
                            <w:left w:val="none" w:sz="0" w:space="0" w:color="auto"/>
                            <w:bottom w:val="none" w:sz="0" w:space="0" w:color="auto"/>
                            <w:right w:val="none" w:sz="0" w:space="0" w:color="auto"/>
                          </w:divBdr>
                          <w:divsChild>
                            <w:div w:id="1389765052">
                              <w:marLeft w:val="210"/>
                              <w:marRight w:val="0"/>
                              <w:marTop w:val="0"/>
                              <w:marBottom w:val="0"/>
                              <w:divBdr>
                                <w:top w:val="none" w:sz="0" w:space="0" w:color="auto"/>
                                <w:left w:val="none" w:sz="0" w:space="0" w:color="auto"/>
                                <w:bottom w:val="none" w:sz="0" w:space="0" w:color="auto"/>
                                <w:right w:val="none" w:sz="0" w:space="0" w:color="auto"/>
                              </w:divBdr>
                              <w:divsChild>
                                <w:div w:id="310062619">
                                  <w:marLeft w:val="0"/>
                                  <w:marRight w:val="0"/>
                                  <w:marTop w:val="0"/>
                                  <w:marBottom w:val="0"/>
                                  <w:divBdr>
                                    <w:top w:val="none" w:sz="0" w:space="0" w:color="auto"/>
                                    <w:left w:val="none" w:sz="0" w:space="0" w:color="auto"/>
                                    <w:bottom w:val="none" w:sz="0" w:space="0" w:color="auto"/>
                                    <w:right w:val="none" w:sz="0" w:space="0" w:color="auto"/>
                                  </w:divBdr>
                                  <w:divsChild>
                                    <w:div w:id="1382246488">
                                      <w:marLeft w:val="0"/>
                                      <w:marRight w:val="0"/>
                                      <w:marTop w:val="0"/>
                                      <w:marBottom w:val="0"/>
                                      <w:divBdr>
                                        <w:top w:val="none" w:sz="0" w:space="0" w:color="auto"/>
                                        <w:left w:val="none" w:sz="0" w:space="0" w:color="auto"/>
                                        <w:bottom w:val="none" w:sz="0" w:space="0" w:color="auto"/>
                                        <w:right w:val="none" w:sz="0" w:space="0" w:color="auto"/>
                                      </w:divBdr>
                                      <w:divsChild>
                                        <w:div w:id="12246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450244">
          <w:marLeft w:val="0"/>
          <w:marRight w:val="0"/>
          <w:marTop w:val="0"/>
          <w:marBottom w:val="0"/>
          <w:divBdr>
            <w:top w:val="none" w:sz="0" w:space="0" w:color="auto"/>
            <w:left w:val="none" w:sz="0" w:space="0" w:color="auto"/>
            <w:bottom w:val="none" w:sz="0" w:space="0" w:color="auto"/>
            <w:right w:val="none" w:sz="0" w:space="0" w:color="auto"/>
          </w:divBdr>
          <w:divsChild>
            <w:div w:id="11161010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73793688">
      <w:bodyDiv w:val="1"/>
      <w:marLeft w:val="0"/>
      <w:marRight w:val="0"/>
      <w:marTop w:val="0"/>
      <w:marBottom w:val="0"/>
      <w:divBdr>
        <w:top w:val="none" w:sz="0" w:space="0" w:color="auto"/>
        <w:left w:val="none" w:sz="0" w:space="0" w:color="auto"/>
        <w:bottom w:val="none" w:sz="0" w:space="0" w:color="auto"/>
        <w:right w:val="none" w:sz="0" w:space="0" w:color="auto"/>
      </w:divBdr>
    </w:div>
    <w:div w:id="1712421179">
      <w:bodyDiv w:val="1"/>
      <w:marLeft w:val="0"/>
      <w:marRight w:val="0"/>
      <w:marTop w:val="0"/>
      <w:marBottom w:val="0"/>
      <w:divBdr>
        <w:top w:val="none" w:sz="0" w:space="0" w:color="auto"/>
        <w:left w:val="none" w:sz="0" w:space="0" w:color="auto"/>
        <w:bottom w:val="none" w:sz="0" w:space="0" w:color="auto"/>
        <w:right w:val="none" w:sz="0" w:space="0" w:color="auto"/>
      </w:divBdr>
      <w:divsChild>
        <w:div w:id="670832031">
          <w:marLeft w:val="0"/>
          <w:marRight w:val="0"/>
          <w:marTop w:val="0"/>
          <w:marBottom w:val="120"/>
          <w:divBdr>
            <w:top w:val="none" w:sz="0" w:space="0" w:color="auto"/>
            <w:left w:val="none" w:sz="0" w:space="0" w:color="auto"/>
            <w:bottom w:val="none" w:sz="0" w:space="0" w:color="auto"/>
            <w:right w:val="none" w:sz="0" w:space="0" w:color="auto"/>
          </w:divBdr>
        </w:div>
        <w:div w:id="2115830316">
          <w:marLeft w:val="0"/>
          <w:marRight w:val="0"/>
          <w:marTop w:val="0"/>
          <w:marBottom w:val="120"/>
          <w:divBdr>
            <w:top w:val="none" w:sz="0" w:space="0" w:color="auto"/>
            <w:left w:val="none" w:sz="0" w:space="0" w:color="auto"/>
            <w:bottom w:val="none" w:sz="0" w:space="0" w:color="auto"/>
            <w:right w:val="none" w:sz="0" w:space="0" w:color="auto"/>
          </w:divBdr>
        </w:div>
        <w:div w:id="1681352975">
          <w:marLeft w:val="0"/>
          <w:marRight w:val="0"/>
          <w:marTop w:val="0"/>
          <w:marBottom w:val="120"/>
          <w:divBdr>
            <w:top w:val="none" w:sz="0" w:space="0" w:color="auto"/>
            <w:left w:val="none" w:sz="0" w:space="0" w:color="auto"/>
            <w:bottom w:val="none" w:sz="0" w:space="0" w:color="auto"/>
            <w:right w:val="none" w:sz="0" w:space="0" w:color="auto"/>
          </w:divBdr>
        </w:div>
        <w:div w:id="448276695">
          <w:marLeft w:val="0"/>
          <w:marRight w:val="0"/>
          <w:marTop w:val="0"/>
          <w:marBottom w:val="120"/>
          <w:divBdr>
            <w:top w:val="none" w:sz="0" w:space="0" w:color="auto"/>
            <w:left w:val="none" w:sz="0" w:space="0" w:color="auto"/>
            <w:bottom w:val="none" w:sz="0" w:space="0" w:color="auto"/>
            <w:right w:val="none" w:sz="0" w:space="0" w:color="auto"/>
          </w:divBdr>
        </w:div>
        <w:div w:id="1111051774">
          <w:marLeft w:val="0"/>
          <w:marRight w:val="0"/>
          <w:marTop w:val="0"/>
          <w:marBottom w:val="120"/>
          <w:divBdr>
            <w:top w:val="none" w:sz="0" w:space="0" w:color="auto"/>
            <w:left w:val="none" w:sz="0" w:space="0" w:color="auto"/>
            <w:bottom w:val="none" w:sz="0" w:space="0" w:color="auto"/>
            <w:right w:val="none" w:sz="0" w:space="0" w:color="auto"/>
          </w:divBdr>
        </w:div>
        <w:div w:id="728965732">
          <w:marLeft w:val="0"/>
          <w:marRight w:val="0"/>
          <w:marTop w:val="0"/>
          <w:marBottom w:val="120"/>
          <w:divBdr>
            <w:top w:val="none" w:sz="0" w:space="0" w:color="auto"/>
            <w:left w:val="none" w:sz="0" w:space="0" w:color="auto"/>
            <w:bottom w:val="none" w:sz="0" w:space="0" w:color="auto"/>
            <w:right w:val="none" w:sz="0" w:space="0" w:color="auto"/>
          </w:divBdr>
        </w:div>
        <w:div w:id="1752506294">
          <w:marLeft w:val="0"/>
          <w:marRight w:val="0"/>
          <w:marTop w:val="0"/>
          <w:marBottom w:val="120"/>
          <w:divBdr>
            <w:top w:val="none" w:sz="0" w:space="0" w:color="auto"/>
            <w:left w:val="none" w:sz="0" w:space="0" w:color="auto"/>
            <w:bottom w:val="none" w:sz="0" w:space="0" w:color="auto"/>
            <w:right w:val="none" w:sz="0" w:space="0" w:color="auto"/>
          </w:divBdr>
        </w:div>
        <w:div w:id="326566510">
          <w:marLeft w:val="0"/>
          <w:marRight w:val="0"/>
          <w:marTop w:val="0"/>
          <w:marBottom w:val="120"/>
          <w:divBdr>
            <w:top w:val="none" w:sz="0" w:space="0" w:color="auto"/>
            <w:left w:val="none" w:sz="0" w:space="0" w:color="auto"/>
            <w:bottom w:val="none" w:sz="0" w:space="0" w:color="auto"/>
            <w:right w:val="none" w:sz="0" w:space="0" w:color="auto"/>
          </w:divBdr>
        </w:div>
        <w:div w:id="1296376380">
          <w:marLeft w:val="0"/>
          <w:marRight w:val="0"/>
          <w:marTop w:val="0"/>
          <w:marBottom w:val="120"/>
          <w:divBdr>
            <w:top w:val="none" w:sz="0" w:space="0" w:color="auto"/>
            <w:left w:val="none" w:sz="0" w:space="0" w:color="auto"/>
            <w:bottom w:val="none" w:sz="0" w:space="0" w:color="auto"/>
            <w:right w:val="none" w:sz="0" w:space="0" w:color="auto"/>
          </w:divBdr>
        </w:div>
        <w:div w:id="1623267534">
          <w:marLeft w:val="0"/>
          <w:marRight w:val="0"/>
          <w:marTop w:val="0"/>
          <w:marBottom w:val="120"/>
          <w:divBdr>
            <w:top w:val="none" w:sz="0" w:space="0" w:color="auto"/>
            <w:left w:val="none" w:sz="0" w:space="0" w:color="auto"/>
            <w:bottom w:val="none" w:sz="0" w:space="0" w:color="auto"/>
            <w:right w:val="none" w:sz="0" w:space="0" w:color="auto"/>
          </w:divBdr>
        </w:div>
        <w:div w:id="480390988">
          <w:marLeft w:val="0"/>
          <w:marRight w:val="0"/>
          <w:marTop w:val="0"/>
          <w:marBottom w:val="120"/>
          <w:divBdr>
            <w:top w:val="none" w:sz="0" w:space="0" w:color="auto"/>
            <w:left w:val="none" w:sz="0" w:space="0" w:color="auto"/>
            <w:bottom w:val="none" w:sz="0" w:space="0" w:color="auto"/>
            <w:right w:val="none" w:sz="0" w:space="0" w:color="auto"/>
          </w:divBdr>
        </w:div>
      </w:divsChild>
    </w:div>
    <w:div w:id="1809474001">
      <w:bodyDiv w:val="1"/>
      <w:marLeft w:val="0"/>
      <w:marRight w:val="0"/>
      <w:marTop w:val="0"/>
      <w:marBottom w:val="0"/>
      <w:divBdr>
        <w:top w:val="none" w:sz="0" w:space="0" w:color="auto"/>
        <w:left w:val="none" w:sz="0" w:space="0" w:color="auto"/>
        <w:bottom w:val="none" w:sz="0" w:space="0" w:color="auto"/>
        <w:right w:val="none" w:sz="0" w:space="0" w:color="auto"/>
      </w:divBdr>
    </w:div>
    <w:div w:id="1831676617">
      <w:bodyDiv w:val="1"/>
      <w:marLeft w:val="0"/>
      <w:marRight w:val="0"/>
      <w:marTop w:val="0"/>
      <w:marBottom w:val="0"/>
      <w:divBdr>
        <w:top w:val="none" w:sz="0" w:space="0" w:color="auto"/>
        <w:left w:val="none" w:sz="0" w:space="0" w:color="auto"/>
        <w:bottom w:val="none" w:sz="0" w:space="0" w:color="auto"/>
        <w:right w:val="none" w:sz="0" w:space="0" w:color="auto"/>
      </w:divBdr>
    </w:div>
    <w:div w:id="2025090481">
      <w:bodyDiv w:val="1"/>
      <w:marLeft w:val="0"/>
      <w:marRight w:val="0"/>
      <w:marTop w:val="0"/>
      <w:marBottom w:val="0"/>
      <w:divBdr>
        <w:top w:val="none" w:sz="0" w:space="0" w:color="auto"/>
        <w:left w:val="none" w:sz="0" w:space="0" w:color="auto"/>
        <w:bottom w:val="none" w:sz="0" w:space="0" w:color="auto"/>
        <w:right w:val="none" w:sz="0" w:space="0" w:color="auto"/>
      </w:divBdr>
    </w:div>
    <w:div w:id="2057778230">
      <w:bodyDiv w:val="1"/>
      <w:marLeft w:val="0"/>
      <w:marRight w:val="0"/>
      <w:marTop w:val="0"/>
      <w:marBottom w:val="0"/>
      <w:divBdr>
        <w:top w:val="none" w:sz="0" w:space="0" w:color="auto"/>
        <w:left w:val="none" w:sz="0" w:space="0" w:color="auto"/>
        <w:bottom w:val="none" w:sz="0" w:space="0" w:color="auto"/>
        <w:right w:val="none" w:sz="0" w:space="0" w:color="auto"/>
      </w:divBdr>
    </w:div>
    <w:div w:id="2094618015">
      <w:bodyDiv w:val="1"/>
      <w:marLeft w:val="0"/>
      <w:marRight w:val="0"/>
      <w:marTop w:val="0"/>
      <w:marBottom w:val="0"/>
      <w:divBdr>
        <w:top w:val="none" w:sz="0" w:space="0" w:color="auto"/>
        <w:left w:val="none" w:sz="0" w:space="0" w:color="auto"/>
        <w:bottom w:val="none" w:sz="0" w:space="0" w:color="auto"/>
        <w:right w:val="none" w:sz="0" w:space="0" w:color="auto"/>
      </w:divBdr>
    </w:div>
    <w:div w:id="21045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2F362384.36268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3640A-3A94-4682-B20F-CB9FC479F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2853</Words>
  <Characters>15409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Carmo</dc:creator>
  <cp:lastModifiedBy>Denilson Marçal</cp:lastModifiedBy>
  <cp:revision>28</cp:revision>
  <dcterms:created xsi:type="dcterms:W3CDTF">2024-02-16T15:52:00Z</dcterms:created>
  <dcterms:modified xsi:type="dcterms:W3CDTF">2024-11-29T01:18:00Z</dcterms:modified>
</cp:coreProperties>
</file>