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93E99" w14:textId="77777777" w:rsidR="002D7821" w:rsidRPr="003C0F1C" w:rsidRDefault="002D7821">
      <w:pPr>
        <w:pStyle w:val="Header"/>
        <w:tabs>
          <w:tab w:val="clear" w:pos="4536"/>
          <w:tab w:val="clear" w:pos="9072"/>
        </w:tabs>
        <w:jc w:val="both"/>
        <w:rPr>
          <w:rFonts w:ascii="Agfa Rotis Sans Serif" w:hAnsi="Agfa Rotis Sans Serif"/>
          <w:sz w:val="24"/>
          <w:szCs w:val="24"/>
          <w:lang w:val="en-US"/>
        </w:rPr>
      </w:pPr>
    </w:p>
    <w:p w14:paraId="40B34062" w14:textId="77777777" w:rsidR="002D7821" w:rsidRDefault="002D7821" w:rsidP="002D7821">
      <w:pPr>
        <w:jc w:val="center"/>
        <w:rPr>
          <w:rFonts w:ascii="Agfa Rotis Sans Serif" w:hAnsi="Agfa Rotis Sans Serif"/>
          <w:b/>
          <w:sz w:val="24"/>
          <w:szCs w:val="24"/>
          <w:lang w:val="en-US"/>
        </w:rPr>
      </w:pPr>
    </w:p>
    <w:p w14:paraId="37B9D069" w14:textId="77777777" w:rsidR="003C0F1C" w:rsidRPr="003C0F1C" w:rsidRDefault="003C0F1C" w:rsidP="002D7821">
      <w:pPr>
        <w:jc w:val="center"/>
        <w:rPr>
          <w:rFonts w:ascii="Agfa Rotis Sans Serif" w:hAnsi="Agfa Rotis Sans Serif"/>
          <w:b/>
          <w:sz w:val="24"/>
          <w:szCs w:val="24"/>
          <w:lang w:val="en-US"/>
        </w:rPr>
      </w:pPr>
    </w:p>
    <w:p w14:paraId="6E7D19B1" w14:textId="77777777" w:rsidR="002D7821" w:rsidRPr="003C0F1C" w:rsidRDefault="002D7821" w:rsidP="002D7821">
      <w:pPr>
        <w:jc w:val="center"/>
        <w:rPr>
          <w:rFonts w:ascii="Agfa Rotis Sans Serif" w:hAnsi="Agfa Rotis Sans Serif"/>
          <w:b/>
          <w:sz w:val="24"/>
          <w:szCs w:val="24"/>
          <w:lang w:val="en-US"/>
        </w:rPr>
      </w:pPr>
      <w:r w:rsidRPr="003C0F1C">
        <w:rPr>
          <w:rFonts w:ascii="Agfa Rotis Sans Serif" w:hAnsi="Agfa Rotis Sans Serif"/>
          <w:b/>
          <w:sz w:val="24"/>
          <w:szCs w:val="24"/>
          <w:lang w:val="en-US"/>
        </w:rPr>
        <w:t xml:space="preserve">Declaration of Consent for Majority-Aged Participants </w:t>
      </w:r>
    </w:p>
    <w:p w14:paraId="504F9B6D" w14:textId="77777777" w:rsidR="002D7821" w:rsidRPr="003C0F1C" w:rsidRDefault="002D7821" w:rsidP="002D7821">
      <w:pPr>
        <w:pStyle w:val="HTMLPreformatted"/>
        <w:rPr>
          <w:rFonts w:ascii="Agfa Rotis Sans Serif" w:hAnsi="Agfa Rotis Sans Serif" w:cs="Times New Roman"/>
          <w:sz w:val="24"/>
          <w:szCs w:val="24"/>
          <w:lang w:val="en-US"/>
        </w:rPr>
      </w:pPr>
    </w:p>
    <w:p w14:paraId="190A95D1" w14:textId="61C84E18" w:rsidR="002D7821" w:rsidRPr="003C0F1C" w:rsidRDefault="002D7821" w:rsidP="002D7821">
      <w:pPr>
        <w:pStyle w:val="HTMLPreformatted"/>
        <w:rPr>
          <w:rFonts w:ascii="Agfa Rotis Sans Serif" w:hAnsi="Agfa Rotis Sans Serif"/>
          <w:sz w:val="24"/>
          <w:szCs w:val="24"/>
          <w:lang w:val="en-US"/>
        </w:rPr>
      </w:pPr>
      <w:r w:rsidRPr="003C0F1C">
        <w:rPr>
          <w:rFonts w:ascii="Agfa Rotis Sans Serif" w:hAnsi="Agfa Rotis Sans Serif"/>
          <w:sz w:val="24"/>
          <w:szCs w:val="24"/>
          <w:lang w:val="en-US"/>
        </w:rPr>
        <w:t xml:space="preserve">In the study </w:t>
      </w:r>
      <w:r w:rsidR="006A0324">
        <w:rPr>
          <w:rFonts w:ascii="Agfa Rotis Sans Serif" w:hAnsi="Agfa Rotis Sans Serif"/>
          <w:sz w:val="24"/>
          <w:szCs w:val="24"/>
          <w:lang w:val="en-US"/>
        </w:rPr>
        <w:t xml:space="preserve">“Sampling with Uncertain Deadlines” </w:t>
      </w:r>
      <w:r w:rsidRPr="003C0F1C">
        <w:rPr>
          <w:rFonts w:ascii="Agfa Rotis Sans Serif" w:hAnsi="Agfa Rotis Sans Serif"/>
          <w:sz w:val="24"/>
          <w:szCs w:val="24"/>
          <w:lang w:val="en-US"/>
        </w:rPr>
        <w:t xml:space="preserve">we intend to examine </w:t>
      </w:r>
      <w:r w:rsidR="006A0324">
        <w:rPr>
          <w:rFonts w:ascii="Agfa Rotis Sans Serif" w:hAnsi="Agfa Rotis Sans Serif"/>
          <w:sz w:val="24"/>
          <w:szCs w:val="24"/>
          <w:lang w:val="en-US"/>
        </w:rPr>
        <w:t xml:space="preserve">how people collect information while making a decision. </w:t>
      </w:r>
      <w:r w:rsidRPr="003C0F1C">
        <w:rPr>
          <w:rFonts w:ascii="Agfa Rotis Sans Serif" w:hAnsi="Agfa Rotis Sans Serif"/>
          <w:sz w:val="24"/>
          <w:szCs w:val="24"/>
          <w:lang w:val="en-US"/>
        </w:rPr>
        <w:t>For this purpose you will</w:t>
      </w:r>
      <w:r w:rsidR="006A0324">
        <w:rPr>
          <w:rFonts w:ascii="Agfa Rotis Sans Serif" w:hAnsi="Agfa Rotis Sans Serif"/>
          <w:sz w:val="24"/>
          <w:szCs w:val="24"/>
          <w:lang w:val="en-US"/>
        </w:rPr>
        <w:t xml:space="preserve"> play a series of games in which you will make decisions about uncertain options</w:t>
      </w:r>
      <w:r w:rsidRPr="003C0F1C">
        <w:rPr>
          <w:rFonts w:ascii="Agfa Rotis Sans Serif" w:hAnsi="Agfa Rotis Sans Serif"/>
          <w:sz w:val="24"/>
          <w:szCs w:val="24"/>
          <w:lang w:val="en-US"/>
        </w:rPr>
        <w:t xml:space="preserve">. Your data will be </w:t>
      </w:r>
      <w:r w:rsidR="006A0324">
        <w:rPr>
          <w:rFonts w:ascii="Agfa Rotis Sans Serif" w:hAnsi="Agfa Rotis Sans Serif"/>
          <w:sz w:val="24"/>
          <w:szCs w:val="24"/>
          <w:lang w:val="en-US"/>
        </w:rPr>
        <w:t xml:space="preserve">stored electronically and will be anonymous.  </w:t>
      </w:r>
    </w:p>
    <w:p w14:paraId="46223802" w14:textId="77777777" w:rsidR="002D7821" w:rsidRPr="003C0F1C" w:rsidRDefault="002D7821" w:rsidP="002D7821">
      <w:pPr>
        <w:pStyle w:val="HTMLPreformatted"/>
        <w:rPr>
          <w:rFonts w:ascii="Agfa Rotis Sans Serif" w:hAnsi="Agfa Rotis Sans Serif" w:cs="Times New Roman"/>
          <w:sz w:val="24"/>
          <w:szCs w:val="24"/>
          <w:lang w:val="en-US"/>
        </w:rPr>
      </w:pPr>
    </w:p>
    <w:p w14:paraId="29CB90B3" w14:textId="77777777" w:rsidR="002D7821" w:rsidRPr="003C0F1C" w:rsidRDefault="002D7821" w:rsidP="002D7821">
      <w:pPr>
        <w:pStyle w:val="HTMLPreformatted"/>
        <w:rPr>
          <w:rFonts w:ascii="Agfa Rotis Sans Serif" w:hAnsi="Agfa Rotis Sans Serif" w:cs="Times New Roman"/>
          <w:sz w:val="24"/>
          <w:szCs w:val="24"/>
          <w:lang w:val="en-US"/>
        </w:rPr>
      </w:pPr>
      <w:r w:rsidRPr="003C0F1C">
        <w:rPr>
          <w:rFonts w:ascii="Agfa Rotis Sans Serif" w:hAnsi="Agfa Rotis Sans Serif" w:cs="Times New Roman"/>
          <w:sz w:val="24"/>
          <w:szCs w:val="24"/>
          <w:lang w:val="en-US"/>
        </w:rPr>
        <w:t>The Max Planck Institute for Human Development is an institution that promotes scientific research. Our work adheres strictly to regulations governing protection of privacy. The information requested in the study will be kept confidential and archived and scientifically processed in a</w:t>
      </w:r>
      <w:bookmarkStart w:id="0" w:name="_GoBack"/>
      <w:bookmarkEnd w:id="0"/>
      <w:r w:rsidRPr="003C0F1C">
        <w:rPr>
          <w:rFonts w:ascii="Agfa Rotis Sans Serif" w:hAnsi="Agfa Rotis Sans Serif" w:cs="Times New Roman"/>
          <w:sz w:val="24"/>
          <w:szCs w:val="24"/>
          <w:lang w:val="en-US"/>
        </w:rPr>
        <w:t>ccordance with the Data Privacy Act. Personal data will not be passed on to any third parties. The data will be used solely for research purposes and solely within the Max Planck Institute for Human Development or in cooperation with the Max Planck Institute [if this is not the case, please state so here, e.g. if data will be passed on, state whether the data will remain anonymous or personalized]. Personal contact data and experimental data wil</w:t>
      </w:r>
      <w:r w:rsidR="00613FF4" w:rsidRPr="003C0F1C">
        <w:rPr>
          <w:rFonts w:ascii="Agfa Rotis Sans Serif" w:hAnsi="Agfa Rotis Sans Serif" w:cs="Times New Roman"/>
          <w:sz w:val="24"/>
          <w:szCs w:val="24"/>
          <w:lang w:val="en-US"/>
        </w:rPr>
        <w:t>l</w:t>
      </w:r>
      <w:r w:rsidRPr="003C0F1C">
        <w:rPr>
          <w:rFonts w:ascii="Agfa Rotis Sans Serif" w:hAnsi="Agfa Rotis Sans Serif" w:cs="Times New Roman"/>
          <w:sz w:val="24"/>
          <w:szCs w:val="24"/>
          <w:lang w:val="en-US"/>
        </w:rPr>
        <w:t xml:space="preserve"> be stored separately from each other and handled with utmost discretion. Participation in the study is voluntary and you are able to end your participation at any time. You can revoke your consent to use your data at any time from that date forward. </w:t>
      </w:r>
    </w:p>
    <w:p w14:paraId="017AF30E" w14:textId="77777777" w:rsidR="002D7821" w:rsidRPr="003C0F1C" w:rsidRDefault="002D7821" w:rsidP="002D7821">
      <w:pPr>
        <w:rPr>
          <w:rFonts w:ascii="Agfa Rotis Sans Serif" w:hAnsi="Agfa Rotis Sans Serif"/>
          <w:sz w:val="24"/>
          <w:szCs w:val="24"/>
          <w:lang w:val="en-US"/>
        </w:rPr>
      </w:pPr>
    </w:p>
    <w:p w14:paraId="6D0A00E8" w14:textId="7504D41E" w:rsidR="00FC4E19" w:rsidRDefault="002D7821" w:rsidP="002D7821">
      <w:pPr>
        <w:rPr>
          <w:rFonts w:ascii="Agfa Rotis Sans Serif" w:hAnsi="Agfa Rotis Sans Serif"/>
          <w:sz w:val="24"/>
          <w:szCs w:val="24"/>
          <w:lang w:val="en-US"/>
        </w:rPr>
      </w:pPr>
      <w:r w:rsidRPr="003C0F1C">
        <w:rPr>
          <w:rFonts w:ascii="Agfa Rotis Sans Serif" w:hAnsi="Agfa Rotis Sans Serif"/>
          <w:sz w:val="24"/>
          <w:szCs w:val="24"/>
          <w:lang w:val="en-US"/>
        </w:rPr>
        <w:t>Th</w:t>
      </w:r>
      <w:r w:rsidR="006A0324">
        <w:rPr>
          <w:rFonts w:ascii="Agfa Rotis Sans Serif" w:hAnsi="Agfa Rotis Sans Serif"/>
          <w:sz w:val="24"/>
          <w:szCs w:val="24"/>
          <w:lang w:val="en-US"/>
        </w:rPr>
        <w:t xml:space="preserve">e study will last approximately </w:t>
      </w:r>
      <w:r w:rsidR="006A0324" w:rsidRPr="00C150A2">
        <w:rPr>
          <w:rFonts w:ascii="Agfa Rotis Sans Serif" w:hAnsi="Agfa Rotis Sans Serif"/>
          <w:color w:val="FF0000"/>
          <w:sz w:val="24"/>
          <w:szCs w:val="24"/>
          <w:lang w:val="en-US"/>
        </w:rPr>
        <w:t>20 minutes</w:t>
      </w:r>
      <w:r w:rsidR="006A0324">
        <w:rPr>
          <w:rFonts w:ascii="Agfa Rotis Sans Serif" w:hAnsi="Agfa Rotis Sans Serif"/>
          <w:sz w:val="24"/>
          <w:szCs w:val="24"/>
          <w:lang w:val="en-US"/>
        </w:rPr>
        <w:t>.</w:t>
      </w:r>
      <w:r w:rsidR="00FC4E19">
        <w:rPr>
          <w:rFonts w:ascii="Agfa Rotis Sans Serif" w:hAnsi="Agfa Rotis Sans Serif"/>
          <w:sz w:val="24"/>
          <w:szCs w:val="24"/>
          <w:lang w:val="en-US"/>
        </w:rPr>
        <w:t xml:space="preserve"> You will be paid a minimum compensation of </w:t>
      </w:r>
      <w:r w:rsidR="00FC4E19" w:rsidRPr="00C150A2">
        <w:rPr>
          <w:rFonts w:ascii="Agfa Rotis Sans Serif" w:hAnsi="Agfa Rotis Sans Serif"/>
          <w:color w:val="FF0000"/>
          <w:sz w:val="24"/>
          <w:szCs w:val="24"/>
          <w:lang w:val="en-US"/>
        </w:rPr>
        <w:t>1 dollar</w:t>
      </w:r>
      <w:r w:rsidR="00FC4E19">
        <w:rPr>
          <w:rFonts w:ascii="Agfa Rotis Sans Serif" w:hAnsi="Agfa Rotis Sans Serif"/>
          <w:sz w:val="24"/>
          <w:szCs w:val="24"/>
          <w:lang w:val="en-US"/>
        </w:rPr>
        <w:t xml:space="preserve"> for your participation. In addition, you will be paid a bonus of up to </w:t>
      </w:r>
      <w:r w:rsidR="00FC4E19" w:rsidRPr="00C150A2">
        <w:rPr>
          <w:rFonts w:ascii="Agfa Rotis Sans Serif" w:hAnsi="Agfa Rotis Sans Serif"/>
          <w:color w:val="FF0000"/>
          <w:sz w:val="24"/>
          <w:szCs w:val="24"/>
          <w:lang w:val="en-US"/>
        </w:rPr>
        <w:t>3 dollars</w:t>
      </w:r>
      <w:r w:rsidR="00FC4E19">
        <w:rPr>
          <w:rFonts w:ascii="Agfa Rotis Sans Serif" w:hAnsi="Agfa Rotis Sans Serif"/>
          <w:sz w:val="24"/>
          <w:szCs w:val="24"/>
          <w:lang w:val="en-US"/>
        </w:rPr>
        <w:t xml:space="preserve"> depending on your performance in the experiment.</w:t>
      </w:r>
    </w:p>
    <w:p w14:paraId="5DAECD80" w14:textId="77777777" w:rsidR="002D7821" w:rsidRPr="003C0F1C" w:rsidRDefault="002D7821" w:rsidP="002D7821">
      <w:pPr>
        <w:rPr>
          <w:rFonts w:ascii="Agfa Rotis Sans Serif" w:hAnsi="Agfa Rotis Sans Serif"/>
          <w:sz w:val="24"/>
          <w:szCs w:val="24"/>
          <w:lang w:val="en-US"/>
        </w:rPr>
      </w:pPr>
    </w:p>
    <w:tbl>
      <w:tblPr>
        <w:tblW w:w="0" w:type="auto"/>
        <w:tblBorders>
          <w:insideH w:val="single" w:sz="4" w:space="0" w:color="000000"/>
        </w:tblBorders>
        <w:tblLook w:val="00A0" w:firstRow="1" w:lastRow="0" w:firstColumn="1" w:lastColumn="0" w:noHBand="0" w:noVBand="0"/>
      </w:tblPr>
      <w:tblGrid>
        <w:gridCol w:w="1668"/>
        <w:gridCol w:w="7542"/>
      </w:tblGrid>
      <w:tr w:rsidR="002D7821" w:rsidRPr="003C0F1C" w14:paraId="2690230F" w14:textId="77777777">
        <w:tc>
          <w:tcPr>
            <w:tcW w:w="1668" w:type="dxa"/>
          </w:tcPr>
          <w:p w14:paraId="160E9CD7" w14:textId="77777777" w:rsidR="002D7821" w:rsidRPr="003C0F1C" w:rsidRDefault="002D7821" w:rsidP="002D7821">
            <w:pPr>
              <w:rPr>
                <w:rFonts w:ascii="Agfa Rotis Sans Serif" w:hAnsi="Agfa Rotis Sans Serif"/>
                <w:sz w:val="24"/>
                <w:szCs w:val="24"/>
                <w:lang w:val="en-US"/>
              </w:rPr>
            </w:pPr>
            <w:r w:rsidRPr="003C0F1C">
              <w:rPr>
                <w:rFonts w:ascii="Times New Roman" w:hAnsi="Times New Roman"/>
                <w:sz w:val="24"/>
                <w:szCs w:val="24"/>
                <w:lang w:val="en-US"/>
              </w:rPr>
              <w:t>□</w:t>
            </w:r>
            <w:r w:rsidRPr="003C0F1C">
              <w:rPr>
                <w:rFonts w:ascii="Agfa Rotis Sans Serif" w:hAnsi="Agfa Rotis Sans Serif"/>
                <w:sz w:val="24"/>
                <w:szCs w:val="24"/>
                <w:lang w:val="en-US"/>
              </w:rPr>
              <w:t xml:space="preserve"> yes    </w:t>
            </w:r>
            <w:r w:rsidRPr="003C0F1C">
              <w:rPr>
                <w:rFonts w:ascii="Times New Roman" w:hAnsi="Times New Roman"/>
                <w:sz w:val="24"/>
                <w:szCs w:val="24"/>
                <w:lang w:val="en-US"/>
              </w:rPr>
              <w:t>□</w:t>
            </w:r>
            <w:r w:rsidRPr="003C0F1C">
              <w:rPr>
                <w:rFonts w:ascii="Agfa Rotis Sans Serif" w:hAnsi="Agfa Rotis Sans Serif"/>
                <w:sz w:val="24"/>
                <w:szCs w:val="24"/>
                <w:lang w:val="en-US"/>
              </w:rPr>
              <w:t xml:space="preserve"> no</w:t>
            </w:r>
          </w:p>
        </w:tc>
        <w:tc>
          <w:tcPr>
            <w:tcW w:w="7542" w:type="dxa"/>
          </w:tcPr>
          <w:p w14:paraId="49A3A8D0" w14:textId="77777777" w:rsidR="002D7821" w:rsidRPr="003C0F1C" w:rsidRDefault="002D7821" w:rsidP="002D7821">
            <w:pPr>
              <w:rPr>
                <w:rFonts w:ascii="Agfa Rotis Sans Serif" w:hAnsi="Agfa Rotis Sans Serif"/>
                <w:sz w:val="24"/>
                <w:szCs w:val="24"/>
                <w:lang w:val="en-US"/>
              </w:rPr>
            </w:pPr>
            <w:r w:rsidRPr="003C0F1C">
              <w:rPr>
                <w:rFonts w:ascii="Agfa Rotis Sans Serif" w:hAnsi="Agfa Rotis Sans Serif"/>
                <w:sz w:val="24"/>
                <w:szCs w:val="24"/>
                <w:lang w:val="en-US"/>
              </w:rPr>
              <w:t>I have read and accept the terms and conditions listed above and consent to participate in this study (</w:t>
            </w:r>
            <w:r w:rsidRPr="003C0F1C">
              <w:rPr>
                <w:rFonts w:ascii="Agfa Rotis Sans Serif" w:hAnsi="Agfa Rotis Sans Serif"/>
                <w:i/>
                <w:sz w:val="24"/>
                <w:szCs w:val="24"/>
                <w:lang w:val="en-US"/>
              </w:rPr>
              <w:t>prerequisite for participating in the study</w:t>
            </w:r>
            <w:r w:rsidRPr="003C0F1C">
              <w:rPr>
                <w:rFonts w:ascii="Agfa Rotis Sans Serif" w:hAnsi="Agfa Rotis Sans Serif"/>
                <w:sz w:val="24"/>
                <w:szCs w:val="24"/>
                <w:lang w:val="en-US"/>
              </w:rPr>
              <w:t xml:space="preserve">). </w:t>
            </w:r>
          </w:p>
        </w:tc>
      </w:tr>
    </w:tbl>
    <w:p w14:paraId="029DB4B8" w14:textId="77777777" w:rsidR="002D7821" w:rsidRPr="003C0F1C" w:rsidRDefault="002D7821" w:rsidP="002D7821">
      <w:pPr>
        <w:rPr>
          <w:rFonts w:ascii="Agfa Rotis Sans Serif" w:hAnsi="Agfa Rotis Sans Serif"/>
          <w:sz w:val="24"/>
          <w:szCs w:val="24"/>
          <w:lang w:val="en-US"/>
        </w:rPr>
      </w:pPr>
    </w:p>
    <w:tbl>
      <w:tblPr>
        <w:tblW w:w="0" w:type="auto"/>
        <w:tblBorders>
          <w:insideH w:val="single" w:sz="4" w:space="0" w:color="000000"/>
        </w:tblBorders>
        <w:tblLook w:val="00A0" w:firstRow="1" w:lastRow="0" w:firstColumn="1" w:lastColumn="0" w:noHBand="0" w:noVBand="0"/>
      </w:tblPr>
      <w:tblGrid>
        <w:gridCol w:w="1668"/>
        <w:gridCol w:w="7542"/>
      </w:tblGrid>
      <w:tr w:rsidR="002F7BCD" w:rsidRPr="003C0F1C" w14:paraId="4F82CC0E" w14:textId="77777777" w:rsidTr="009872B2">
        <w:tc>
          <w:tcPr>
            <w:tcW w:w="1668" w:type="dxa"/>
            <w:tcBorders>
              <w:top w:val="nil"/>
              <w:bottom w:val="nil"/>
              <w:right w:val="nil"/>
            </w:tcBorders>
          </w:tcPr>
          <w:p w14:paraId="3628F060" w14:textId="77777777" w:rsidR="002F7BCD" w:rsidRPr="003C0F1C" w:rsidRDefault="002F7BCD" w:rsidP="002F7BCD">
            <w:pPr>
              <w:rPr>
                <w:rFonts w:ascii="Agfa Rotis Sans Serif" w:hAnsi="Agfa Rotis Sans Serif"/>
                <w:sz w:val="24"/>
                <w:szCs w:val="24"/>
                <w:lang w:val="en-US"/>
              </w:rPr>
            </w:pPr>
            <w:r w:rsidRPr="003C0F1C">
              <w:rPr>
                <w:rFonts w:ascii="Times New Roman" w:hAnsi="Times New Roman"/>
                <w:sz w:val="24"/>
                <w:szCs w:val="24"/>
                <w:lang w:val="en-US"/>
              </w:rPr>
              <w:t>□</w:t>
            </w:r>
            <w:r w:rsidRPr="003C0F1C">
              <w:rPr>
                <w:rFonts w:ascii="Agfa Rotis Sans Serif" w:hAnsi="Agfa Rotis Sans Serif"/>
                <w:sz w:val="24"/>
                <w:szCs w:val="24"/>
                <w:lang w:val="en-US"/>
              </w:rPr>
              <w:t xml:space="preserve"> yes    </w:t>
            </w:r>
            <w:r w:rsidRPr="003C0F1C">
              <w:rPr>
                <w:rFonts w:ascii="Times New Roman" w:hAnsi="Times New Roman"/>
                <w:sz w:val="24"/>
                <w:szCs w:val="24"/>
                <w:lang w:val="en-US"/>
              </w:rPr>
              <w:t>□</w:t>
            </w:r>
            <w:r w:rsidRPr="003C0F1C">
              <w:rPr>
                <w:rFonts w:ascii="Agfa Rotis Sans Serif" w:hAnsi="Agfa Rotis Sans Serif"/>
                <w:sz w:val="24"/>
                <w:szCs w:val="24"/>
                <w:lang w:val="en-US"/>
              </w:rPr>
              <w:t xml:space="preserve"> no</w:t>
            </w:r>
          </w:p>
        </w:tc>
        <w:tc>
          <w:tcPr>
            <w:tcW w:w="7542" w:type="dxa"/>
            <w:tcBorders>
              <w:top w:val="nil"/>
              <w:left w:val="nil"/>
              <w:bottom w:val="nil"/>
            </w:tcBorders>
          </w:tcPr>
          <w:p w14:paraId="5B9A74E1" w14:textId="77777777" w:rsidR="002F7BCD" w:rsidRPr="003C0F1C" w:rsidRDefault="002F7BCD" w:rsidP="009872B2">
            <w:pPr>
              <w:rPr>
                <w:rFonts w:ascii="Agfa Rotis Sans Serif" w:hAnsi="Agfa Rotis Sans Serif"/>
                <w:sz w:val="24"/>
                <w:szCs w:val="24"/>
                <w:lang w:val="en-US"/>
              </w:rPr>
            </w:pPr>
            <w:r w:rsidRPr="003C0F1C">
              <w:rPr>
                <w:rFonts w:ascii="Agfa Rotis Sans Serif" w:hAnsi="Agfa Rotis Sans Serif"/>
                <w:sz w:val="24"/>
                <w:szCs w:val="24"/>
                <w:lang w:val="en-US"/>
              </w:rPr>
              <w:t>I consent to being contacted for further research on the basis of the data collected in this study. For this purpose the data collected in this study can be stored in the data pool of the Max-Planck Institute fo</w:t>
            </w:r>
            <w:r w:rsidR="009872B2" w:rsidRPr="003C0F1C">
              <w:rPr>
                <w:rFonts w:ascii="Agfa Rotis Sans Serif" w:hAnsi="Agfa Rotis Sans Serif"/>
                <w:sz w:val="24"/>
                <w:szCs w:val="24"/>
                <w:lang w:val="en-US"/>
              </w:rPr>
              <w:t xml:space="preserve">r Human development and also </w:t>
            </w:r>
            <w:r w:rsidRPr="003C0F1C">
              <w:rPr>
                <w:rFonts w:ascii="Agfa Rotis Sans Serif" w:hAnsi="Agfa Rotis Sans Serif"/>
                <w:sz w:val="24"/>
                <w:szCs w:val="24"/>
                <w:lang w:val="en-US"/>
              </w:rPr>
              <w:t>be used for further research of the Max-Planck Institute (</w:t>
            </w:r>
            <w:r w:rsidRPr="003C0F1C">
              <w:rPr>
                <w:rFonts w:ascii="Agfa Rotis Sans Serif" w:hAnsi="Agfa Rotis Sans Serif"/>
                <w:i/>
                <w:sz w:val="24"/>
                <w:szCs w:val="24"/>
                <w:lang w:val="en-US"/>
              </w:rPr>
              <w:t>optional</w:t>
            </w:r>
            <w:r w:rsidRPr="003C0F1C">
              <w:rPr>
                <w:rFonts w:ascii="Agfa Rotis Sans Serif" w:hAnsi="Agfa Rotis Sans Serif"/>
                <w:sz w:val="24"/>
                <w:szCs w:val="24"/>
                <w:lang w:val="en-US"/>
              </w:rPr>
              <w:t xml:space="preserve">).  </w:t>
            </w:r>
          </w:p>
        </w:tc>
      </w:tr>
    </w:tbl>
    <w:p w14:paraId="67DB19A3" w14:textId="77777777" w:rsidR="002D7821" w:rsidRPr="003C0F1C" w:rsidRDefault="002D7821" w:rsidP="002D7821">
      <w:pPr>
        <w:spacing w:line="276" w:lineRule="auto"/>
        <w:rPr>
          <w:rFonts w:ascii="Agfa Rotis Sans Serif" w:hAnsi="Agfa Rotis Sans Serif"/>
          <w:sz w:val="24"/>
          <w:szCs w:val="24"/>
          <w:lang w:val="en-US"/>
        </w:rPr>
      </w:pPr>
    </w:p>
    <w:p w14:paraId="5B737946" w14:textId="77777777" w:rsidR="002D7821" w:rsidRPr="003C0F1C" w:rsidRDefault="002D7821" w:rsidP="002D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gfa Rotis Sans Serif" w:hAnsi="Agfa Rotis Sans Serif"/>
          <w:sz w:val="24"/>
          <w:szCs w:val="24"/>
          <w:lang w:val="en-US"/>
        </w:rPr>
      </w:pPr>
      <w:r w:rsidRPr="003C0F1C">
        <w:rPr>
          <w:rFonts w:ascii="Agfa Rotis Sans Serif" w:hAnsi="Agfa Rotis Sans Serif"/>
          <w:sz w:val="24"/>
          <w:szCs w:val="24"/>
          <w:lang w:val="en-US"/>
        </w:rPr>
        <w:t>Name (in block letters):</w:t>
      </w:r>
      <w:r w:rsidRPr="003C0F1C">
        <w:rPr>
          <w:rFonts w:ascii="Agfa Rotis Sans Serif" w:hAnsi="Agfa Rotis Sans Serif"/>
          <w:sz w:val="24"/>
          <w:szCs w:val="24"/>
          <w:lang w:val="en-US"/>
        </w:rPr>
        <w:tab/>
        <w:t>__________________________________________</w:t>
      </w:r>
    </w:p>
    <w:p w14:paraId="78006451" w14:textId="77777777" w:rsidR="002D7821" w:rsidRPr="003C0F1C" w:rsidRDefault="002D7821" w:rsidP="002D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gfa Rotis Sans Serif" w:hAnsi="Agfa Rotis Sans Serif"/>
          <w:sz w:val="24"/>
          <w:szCs w:val="24"/>
          <w:lang w:val="en-US"/>
        </w:rPr>
      </w:pPr>
    </w:p>
    <w:p w14:paraId="42157B3A" w14:textId="77777777" w:rsidR="002D7821" w:rsidRPr="003C0F1C" w:rsidRDefault="002D7821" w:rsidP="002D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gfa Rotis Sans Serif" w:hAnsi="Agfa Rotis Sans Serif"/>
          <w:sz w:val="24"/>
          <w:szCs w:val="24"/>
          <w:lang w:val="en-US"/>
        </w:rPr>
      </w:pPr>
      <w:r w:rsidRPr="003C0F1C">
        <w:rPr>
          <w:rFonts w:ascii="Agfa Rotis Sans Serif" w:hAnsi="Agfa Rotis Sans Serif"/>
          <w:sz w:val="24"/>
          <w:szCs w:val="24"/>
          <w:lang w:val="en-US"/>
        </w:rPr>
        <w:t>Date:</w:t>
      </w:r>
      <w:r w:rsidRPr="003C0F1C">
        <w:rPr>
          <w:rFonts w:ascii="Agfa Rotis Sans Serif" w:hAnsi="Agfa Rotis Sans Serif"/>
          <w:sz w:val="24"/>
          <w:szCs w:val="24"/>
          <w:lang w:val="en-US"/>
        </w:rPr>
        <w:tab/>
      </w:r>
      <w:r w:rsidRPr="003C0F1C">
        <w:rPr>
          <w:rFonts w:ascii="Agfa Rotis Sans Serif" w:hAnsi="Agfa Rotis Sans Serif"/>
          <w:sz w:val="24"/>
          <w:szCs w:val="24"/>
          <w:lang w:val="en-US"/>
        </w:rPr>
        <w:tab/>
      </w:r>
      <w:r w:rsidRPr="003C0F1C">
        <w:rPr>
          <w:rFonts w:ascii="Agfa Rotis Sans Serif" w:hAnsi="Agfa Rotis Sans Serif"/>
          <w:sz w:val="24"/>
          <w:szCs w:val="24"/>
          <w:lang w:val="en-US"/>
        </w:rPr>
        <w:tab/>
        <w:t>__________________________________________</w:t>
      </w:r>
    </w:p>
    <w:p w14:paraId="4D252707" w14:textId="77777777" w:rsidR="002D7821" w:rsidRPr="003C0F1C" w:rsidRDefault="002D7821" w:rsidP="002D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gfa Rotis Sans Serif" w:hAnsi="Agfa Rotis Sans Serif"/>
          <w:sz w:val="24"/>
          <w:szCs w:val="24"/>
          <w:lang w:val="en-US"/>
        </w:rPr>
      </w:pPr>
    </w:p>
    <w:p w14:paraId="255711E9" w14:textId="77777777" w:rsidR="002D7821" w:rsidRPr="003C0F1C" w:rsidRDefault="002D7821" w:rsidP="002D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gfa Rotis Sans Serif" w:hAnsi="Agfa Rotis Sans Serif"/>
          <w:sz w:val="24"/>
          <w:szCs w:val="24"/>
          <w:lang w:val="en-US"/>
        </w:rPr>
      </w:pPr>
      <w:r w:rsidRPr="003C0F1C">
        <w:rPr>
          <w:rFonts w:ascii="Agfa Rotis Sans Serif" w:hAnsi="Agfa Rotis Sans Serif"/>
          <w:sz w:val="24"/>
          <w:szCs w:val="24"/>
          <w:lang w:val="en-US"/>
        </w:rPr>
        <w:t>Signature:</w:t>
      </w:r>
      <w:r w:rsidRPr="003C0F1C">
        <w:rPr>
          <w:rFonts w:ascii="Agfa Rotis Sans Serif" w:hAnsi="Agfa Rotis Sans Serif"/>
          <w:sz w:val="24"/>
          <w:szCs w:val="24"/>
          <w:lang w:val="en-US"/>
        </w:rPr>
        <w:tab/>
      </w:r>
      <w:r w:rsidRPr="003C0F1C">
        <w:rPr>
          <w:rFonts w:ascii="Agfa Rotis Sans Serif" w:hAnsi="Agfa Rotis Sans Serif"/>
          <w:sz w:val="24"/>
          <w:szCs w:val="24"/>
          <w:lang w:val="en-US"/>
        </w:rPr>
        <w:tab/>
        <w:t>__________________________________________</w:t>
      </w:r>
    </w:p>
    <w:sectPr w:rsidR="002D7821" w:rsidRPr="003C0F1C" w:rsidSect="003C0F1C">
      <w:headerReference w:type="even" r:id="rId8"/>
      <w:headerReference w:type="default" r:id="rId9"/>
      <w:headerReference w:type="first" r:id="rId10"/>
      <w:footerReference w:type="first" r:id="rId11"/>
      <w:type w:val="continuous"/>
      <w:pgSz w:w="11906" w:h="16838" w:code="9"/>
      <w:pgMar w:top="1247" w:right="1418" w:bottom="1247" w:left="1418" w:header="567" w:footer="1573"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2D914" w14:textId="77777777" w:rsidR="00FC4E19" w:rsidRDefault="00FC4E19">
      <w:r>
        <w:separator/>
      </w:r>
    </w:p>
  </w:endnote>
  <w:endnote w:type="continuationSeparator" w:id="0">
    <w:p w14:paraId="38DF92E8" w14:textId="77777777" w:rsidR="00FC4E19" w:rsidRDefault="00FC4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gfa Rotis Sans Serif">
    <w:altName w:val="Helvetica Neue Light"/>
    <w:charset w:val="00"/>
    <w:family w:val="auto"/>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C985F" w14:textId="77777777" w:rsidR="00FC4E19" w:rsidRPr="003C0F1C" w:rsidRDefault="00FC4E19" w:rsidP="002D7821">
    <w:pPr>
      <w:pBdr>
        <w:top w:val="single" w:sz="6" w:space="0" w:color="auto"/>
      </w:pBdr>
      <w:rPr>
        <w:rFonts w:ascii="Agfa Rotis Sans Serif" w:hAnsi="Agfa Rotis Sans Serif"/>
        <w:szCs w:val="22"/>
      </w:rPr>
    </w:pPr>
    <w:r>
      <w:rPr>
        <w:rFonts w:ascii="Agfa Rotis Sans Serif" w:hAnsi="Agfa Rotis Sans Serif"/>
        <w:noProof/>
        <w:szCs w:val="22"/>
        <w:lang w:val="en-US" w:eastAsia="en-US"/>
      </w:rPr>
      <mc:AlternateContent>
        <mc:Choice Requires="wps">
          <w:drawing>
            <wp:anchor distT="0" distB="0" distL="114300" distR="114300" simplePos="0" relativeHeight="251659776" behindDoc="0" locked="0" layoutInCell="1" allowOverlap="1" wp14:anchorId="656A27A6" wp14:editId="348008E3">
              <wp:simplePos x="0" y="0"/>
              <wp:positionH relativeFrom="page">
                <wp:posOffset>4288155</wp:posOffset>
              </wp:positionH>
              <wp:positionV relativeFrom="page">
                <wp:posOffset>9518015</wp:posOffset>
              </wp:positionV>
              <wp:extent cx="2975610" cy="841375"/>
              <wp:effectExtent l="0" t="5715" r="635" b="381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1829D" w14:textId="77777777" w:rsidR="00FC4E19" w:rsidRDefault="00FC4E19" w:rsidP="003C0F1C">
                          <w:pPr>
                            <w:tabs>
                              <w:tab w:val="left" w:pos="851"/>
                            </w:tabs>
                            <w:jc w:val="right"/>
                            <w:rPr>
                              <w:rFonts w:ascii="Agfa Rotis Sans Serif" w:hAnsi="Agfa Rotis Sans Serif"/>
                              <w:sz w:val="18"/>
                            </w:rPr>
                          </w:pPr>
                          <w:proofErr w:type="spellStart"/>
                          <w:r>
                            <w:rPr>
                              <w:rFonts w:ascii="Agfa Rotis Sans Serif" w:hAnsi="Agfa Rotis Sans Serif"/>
                              <w:sz w:val="18"/>
                            </w:rPr>
                            <w:t>Lentzeallee</w:t>
                          </w:r>
                          <w:proofErr w:type="spellEnd"/>
                          <w:r>
                            <w:rPr>
                              <w:rFonts w:ascii="Agfa Rotis Sans Serif" w:hAnsi="Agfa Rotis Sans Serif"/>
                              <w:sz w:val="18"/>
                            </w:rPr>
                            <w:t xml:space="preserve"> 94    D-14195 Berlin  (Dahlem)</w:t>
                          </w:r>
                        </w:p>
                        <w:p w14:paraId="7BDC78B4" w14:textId="1F0164C5" w:rsidR="00FC4E19" w:rsidRDefault="00663E21" w:rsidP="003C0F1C">
                          <w:pPr>
                            <w:tabs>
                              <w:tab w:val="left" w:pos="851"/>
                            </w:tabs>
                            <w:jc w:val="right"/>
                            <w:rPr>
                              <w:rFonts w:ascii="Agfa Rotis Sans Serif" w:hAnsi="Agfa Rotis Sans Serif"/>
                              <w:sz w:val="18"/>
                            </w:rPr>
                          </w:pPr>
                          <w:r>
                            <w:rPr>
                              <w:rFonts w:ascii="Agfa Rotis Sans Serif" w:hAnsi="Agfa Rotis Sans Serif"/>
                              <w:sz w:val="18"/>
                            </w:rPr>
                            <w:t xml:space="preserve">Doug Markant, Center </w:t>
                          </w:r>
                          <w:proofErr w:type="spellStart"/>
                          <w:r>
                            <w:rPr>
                              <w:rFonts w:ascii="Agfa Rotis Sans Serif" w:hAnsi="Agfa Rotis Sans Serif"/>
                              <w:sz w:val="18"/>
                            </w:rPr>
                            <w:t>for</w:t>
                          </w:r>
                          <w:proofErr w:type="spellEnd"/>
                          <w:r>
                            <w:rPr>
                              <w:rFonts w:ascii="Agfa Rotis Sans Serif" w:hAnsi="Agfa Rotis Sans Serif"/>
                              <w:sz w:val="18"/>
                            </w:rPr>
                            <w:t xml:space="preserve"> Adaptive </w:t>
                          </w:r>
                          <w:proofErr w:type="spellStart"/>
                          <w:r>
                            <w:rPr>
                              <w:rFonts w:ascii="Agfa Rotis Sans Serif" w:hAnsi="Agfa Rotis Sans Serif"/>
                              <w:sz w:val="18"/>
                            </w:rPr>
                            <w:t>Rationality</w:t>
                          </w:r>
                          <w:proofErr w:type="spellEnd"/>
                        </w:p>
                        <w:p w14:paraId="2B98C66F" w14:textId="03D143AF" w:rsidR="00663E21" w:rsidRDefault="00663E21" w:rsidP="003C0F1C">
                          <w:pPr>
                            <w:tabs>
                              <w:tab w:val="left" w:pos="851"/>
                            </w:tabs>
                            <w:jc w:val="right"/>
                            <w:rPr>
                              <w:rFonts w:ascii="Agfa Rotis Sans Serif" w:hAnsi="Agfa Rotis Sans Serif"/>
                              <w:sz w:val="18"/>
                            </w:rPr>
                          </w:pPr>
                          <w:r>
                            <w:rPr>
                              <w:rFonts w:ascii="Agfa Rotis Sans Serif" w:hAnsi="Agfa Rotis Sans Serif"/>
                              <w:sz w:val="18"/>
                            </w:rPr>
                            <w:t xml:space="preserve">Email: </w:t>
                          </w:r>
                          <w:hyperlink r:id="rId1" w:history="1">
                            <w:r w:rsidRPr="00266D91">
                              <w:rPr>
                                <w:rStyle w:val="Hyperlink"/>
                                <w:rFonts w:ascii="Agfa Rotis Sans Serif" w:hAnsi="Agfa Rotis Sans Serif"/>
                                <w:sz w:val="18"/>
                              </w:rPr>
                              <w:t>markant@mpib-berlin.mpg.de</w:t>
                            </w:r>
                          </w:hyperlink>
                        </w:p>
                        <w:p w14:paraId="7421E56B" w14:textId="77777777" w:rsidR="00663E21" w:rsidRDefault="00663E21" w:rsidP="00663E21">
                          <w:pPr>
                            <w:tabs>
                              <w:tab w:val="left" w:pos="851"/>
                            </w:tabs>
                            <w:jc w:val="center"/>
                            <w:rPr>
                              <w:rFonts w:ascii="Agfa Rotis Sans Serif" w:hAnsi="Agfa Rotis Sans Serif"/>
                              <w:sz w:val="18"/>
                            </w:rPr>
                          </w:pPr>
                        </w:p>
                        <w:p w14:paraId="540F9005" w14:textId="77777777" w:rsidR="00FC4E19" w:rsidRDefault="00FC4E19">
                          <w:pPr>
                            <w:tabs>
                              <w:tab w:val="left" w:pos="851"/>
                            </w:tabs>
                            <w:rPr>
                              <w:rFonts w:ascii="Agfa Rotis Sans Serif" w:hAnsi="Agfa Rotis Sans Serif"/>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7" type="#_x0000_t202" style="position:absolute;margin-left:337.65pt;margin-top:749.45pt;width:234.3pt;height:66.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kmQa8CAACwBQAADgAAAGRycy9lMm9Eb2MueG1srFTbbtswDH0fsH8Q9O76UudiI06RJvEwoLsA&#10;7T5AseRYmC15khK7G/bvo+Q4TVsMGLb5QaAl6pCHPOLipm9qdGRKcykyHF4FGDFRSMrFPsNfHnJv&#10;jpE2RFBSS8Ey/Mg0vlm+fbPo2pRFspI1ZQoBiNBp12a4MqZNfV8XFWuIvpItE3BYStUQA79q71NF&#10;OkBvaj8KgqnfSUVbJQumNexuhkO8dPhlyQrzqSw1M6jOMORm3KrcurOrv1yQdK9IW/HilAb5iywa&#10;wgUEPUNtiCHooPgrqIYXSmpZmqtCNr4sS14wxwHYhMELNvcVaZnjAsXR7blM+v/BFh+PnxXiNMMR&#10;RoI00KIH1ht0K3sU2+p0rU7B6b4FN9PDNnTZMdXtnSy+aiTkuiJiz1ZKya5ihEJ2ob3pX1wdcLQF&#10;2XUfJIUw5GCkA+pL1djSQTEQoEOXHs+dsakUsBkls8k0hKMCzuZxeD2buBAkHW+3Spt3TDbIGhlW&#10;0HmHTo532thsSDq62GBC5ryuXfdr8WwDHIcdiA1X7ZnNwjXzRxIk2/l2HntxNN16cUCpt8rXsTfN&#10;w9lkc71ZrzfhTxs3jNOKU8qEDTMKK4z/rHEniQ+SOEtLy5pTC2dT0mq/W9cKHQkIO3ffqSAXbv7z&#10;NFwRgMsLSmEUB7dR4uXT+cyLy3jiJbNg7gVhcptMgziJN/lzSndcsH+nhLoMJ5NoMojpt9wC973m&#10;RtKGGxgdNW9AEWcnkloJbgV1rTWE14N9UQqb/lMpoN1jo51grUYHtZp+17uX4dRsxbyT9BEUrCQI&#10;DLQIYw+MSqrvGHUwQjKsvx2IYhjV7wW8AjtvRkONxm40iCjgaoYNRoO5NsNcOrSK7ytAHt6ZkCt4&#10;KSV3In7K4vS+YCw4LqcRZufO5b/zehq0y18AAAD//wMAUEsDBBQABgAIAAAAIQAdBte14gAAAA4B&#10;AAAPAAAAZHJzL2Rvd25yZXYueG1sTI/BTsMwEETvSPyDtUjcqBMSQhPiVBWCExIiDQeOTuwmVuN1&#10;iN02/D3bE9xmNU+zM+VmsSM76dkbhwLiVQRMY+eUwV7AZ/N6twbmg0QlR4dawI/2sKmur0pZKHfG&#10;Wp92oWcUgr6QAoYQpoJz3w3aSr9yk0by9m62MtA591zN8kzhduT3UZRxKw3Sh0FO+nnQ3WF3tAK2&#10;X1i/mO/39qPe16Zp8gjfsoMQtzfL9glY0Ev4g+FSn6pDRZ1ad0Tl2Sgge3xICCUjzdc5sAsSpwmp&#10;llSWxCnwquT/Z1S/AAAA//8DAFBLAQItABQABgAIAAAAIQDkmcPA+wAAAOEBAAATAAAAAAAAAAAA&#10;AAAAAAAAAABbQ29udGVudF9UeXBlc10ueG1sUEsBAi0AFAAGAAgAAAAhACOyauHXAAAAlAEAAAsA&#10;AAAAAAAAAAAAAAAALAEAAF9yZWxzLy5yZWxzUEsBAi0AFAAGAAgAAAAhAKl5JkGvAgAAsAUAAA4A&#10;AAAAAAAAAAAAAAAALAIAAGRycy9lMm9Eb2MueG1sUEsBAi0AFAAGAAgAAAAhAB0G17XiAAAADgEA&#10;AA8AAAAAAAAAAAAAAAAABwUAAGRycy9kb3ducmV2LnhtbFBLBQYAAAAABAAEAPMAAAAWBgAAAAA=&#10;" filled="f" stroked="f">
              <v:textbox inset="0,0,0,0">
                <w:txbxContent>
                  <w:p w14:paraId="1461829D" w14:textId="77777777" w:rsidR="00FC4E19" w:rsidRDefault="00FC4E19" w:rsidP="003C0F1C">
                    <w:pPr>
                      <w:tabs>
                        <w:tab w:val="left" w:pos="851"/>
                      </w:tabs>
                      <w:jc w:val="right"/>
                      <w:rPr>
                        <w:rFonts w:ascii="Agfa Rotis Sans Serif" w:hAnsi="Agfa Rotis Sans Serif"/>
                        <w:sz w:val="18"/>
                      </w:rPr>
                    </w:pPr>
                    <w:proofErr w:type="spellStart"/>
                    <w:r>
                      <w:rPr>
                        <w:rFonts w:ascii="Agfa Rotis Sans Serif" w:hAnsi="Agfa Rotis Sans Serif"/>
                        <w:sz w:val="18"/>
                      </w:rPr>
                      <w:t>Lentzeallee</w:t>
                    </w:r>
                    <w:proofErr w:type="spellEnd"/>
                    <w:r>
                      <w:rPr>
                        <w:rFonts w:ascii="Agfa Rotis Sans Serif" w:hAnsi="Agfa Rotis Sans Serif"/>
                        <w:sz w:val="18"/>
                      </w:rPr>
                      <w:t xml:space="preserve"> 94    D-14195 Berlin  (Dahlem)</w:t>
                    </w:r>
                  </w:p>
                  <w:p w14:paraId="7BDC78B4" w14:textId="1F0164C5" w:rsidR="00FC4E19" w:rsidRDefault="00663E21" w:rsidP="003C0F1C">
                    <w:pPr>
                      <w:tabs>
                        <w:tab w:val="left" w:pos="851"/>
                      </w:tabs>
                      <w:jc w:val="right"/>
                      <w:rPr>
                        <w:rFonts w:ascii="Agfa Rotis Sans Serif" w:hAnsi="Agfa Rotis Sans Serif"/>
                        <w:sz w:val="18"/>
                      </w:rPr>
                    </w:pPr>
                    <w:r>
                      <w:rPr>
                        <w:rFonts w:ascii="Agfa Rotis Sans Serif" w:hAnsi="Agfa Rotis Sans Serif"/>
                        <w:sz w:val="18"/>
                      </w:rPr>
                      <w:t xml:space="preserve">Doug Markant, Center </w:t>
                    </w:r>
                    <w:proofErr w:type="spellStart"/>
                    <w:r>
                      <w:rPr>
                        <w:rFonts w:ascii="Agfa Rotis Sans Serif" w:hAnsi="Agfa Rotis Sans Serif"/>
                        <w:sz w:val="18"/>
                      </w:rPr>
                      <w:t>for</w:t>
                    </w:r>
                    <w:proofErr w:type="spellEnd"/>
                    <w:r>
                      <w:rPr>
                        <w:rFonts w:ascii="Agfa Rotis Sans Serif" w:hAnsi="Agfa Rotis Sans Serif"/>
                        <w:sz w:val="18"/>
                      </w:rPr>
                      <w:t xml:space="preserve"> Adaptive </w:t>
                    </w:r>
                    <w:proofErr w:type="spellStart"/>
                    <w:r>
                      <w:rPr>
                        <w:rFonts w:ascii="Agfa Rotis Sans Serif" w:hAnsi="Agfa Rotis Sans Serif"/>
                        <w:sz w:val="18"/>
                      </w:rPr>
                      <w:t>Rationality</w:t>
                    </w:r>
                    <w:proofErr w:type="spellEnd"/>
                  </w:p>
                  <w:p w14:paraId="2B98C66F" w14:textId="03D143AF" w:rsidR="00663E21" w:rsidRDefault="00663E21" w:rsidP="003C0F1C">
                    <w:pPr>
                      <w:tabs>
                        <w:tab w:val="left" w:pos="851"/>
                      </w:tabs>
                      <w:jc w:val="right"/>
                      <w:rPr>
                        <w:rFonts w:ascii="Agfa Rotis Sans Serif" w:hAnsi="Agfa Rotis Sans Serif"/>
                        <w:sz w:val="18"/>
                      </w:rPr>
                    </w:pPr>
                    <w:r>
                      <w:rPr>
                        <w:rFonts w:ascii="Agfa Rotis Sans Serif" w:hAnsi="Agfa Rotis Sans Serif"/>
                        <w:sz w:val="18"/>
                      </w:rPr>
                      <w:t xml:space="preserve">Email: </w:t>
                    </w:r>
                    <w:hyperlink r:id="rId2" w:history="1">
                      <w:r w:rsidRPr="00266D91">
                        <w:rPr>
                          <w:rStyle w:val="Hyperlink"/>
                          <w:rFonts w:ascii="Agfa Rotis Sans Serif" w:hAnsi="Agfa Rotis Sans Serif"/>
                          <w:sz w:val="18"/>
                        </w:rPr>
                        <w:t>markant@mpib-berlin.mpg.de</w:t>
                      </w:r>
                    </w:hyperlink>
                  </w:p>
                  <w:p w14:paraId="7421E56B" w14:textId="77777777" w:rsidR="00663E21" w:rsidRDefault="00663E21" w:rsidP="00663E21">
                    <w:pPr>
                      <w:tabs>
                        <w:tab w:val="left" w:pos="851"/>
                      </w:tabs>
                      <w:jc w:val="center"/>
                      <w:rPr>
                        <w:rFonts w:ascii="Agfa Rotis Sans Serif" w:hAnsi="Agfa Rotis Sans Serif"/>
                        <w:sz w:val="18"/>
                      </w:rPr>
                    </w:pPr>
                  </w:p>
                  <w:p w14:paraId="540F9005" w14:textId="77777777" w:rsidR="00FC4E19" w:rsidRDefault="00FC4E19">
                    <w:pPr>
                      <w:tabs>
                        <w:tab w:val="left" w:pos="851"/>
                      </w:tabs>
                      <w:rPr>
                        <w:rFonts w:ascii="Agfa Rotis Sans Serif" w:hAnsi="Agfa Rotis Sans Serif"/>
                        <w:sz w:val="18"/>
                      </w:rPr>
                    </w:pPr>
                  </w:p>
                </w:txbxContent>
              </v:textbox>
              <w10:wrap anchorx="page" anchory="page"/>
            </v:shape>
          </w:pict>
        </mc:Fallback>
      </mc:AlternateContent>
    </w:r>
  </w:p>
  <w:p w14:paraId="022E7D09" w14:textId="77777777" w:rsidR="00FC4E19" w:rsidRPr="003C0F1C" w:rsidRDefault="00FC4E19">
    <w:pPr>
      <w:pStyle w:val="Footer"/>
      <w:rPr>
        <w:rFonts w:ascii="Agfa Rotis Sans Serif" w:hAnsi="Agfa Rotis Sans Serif"/>
        <w:szCs w:val="22"/>
      </w:rPr>
    </w:pPr>
    <w:r>
      <w:rPr>
        <w:rFonts w:ascii="Agfa Rotis Sans Serif" w:hAnsi="Agfa Rotis Sans Serif"/>
        <w:noProof/>
        <w:szCs w:val="22"/>
        <w:lang w:val="en-US" w:eastAsia="en-US"/>
      </w:rPr>
      <mc:AlternateContent>
        <mc:Choice Requires="wps">
          <w:drawing>
            <wp:anchor distT="0" distB="0" distL="114300" distR="114300" simplePos="0" relativeHeight="251658752" behindDoc="0" locked="0" layoutInCell="1" allowOverlap="1" wp14:anchorId="2EE1B06D" wp14:editId="233A15C6">
              <wp:simplePos x="0" y="0"/>
              <wp:positionH relativeFrom="page">
                <wp:posOffset>906145</wp:posOffset>
              </wp:positionH>
              <wp:positionV relativeFrom="page">
                <wp:posOffset>9537065</wp:posOffset>
              </wp:positionV>
              <wp:extent cx="1327785" cy="822325"/>
              <wp:effectExtent l="4445" t="0" r="1270" b="381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82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322541" w14:textId="77777777" w:rsidR="00FC4E19" w:rsidRDefault="00FC4E19">
                          <w:pPr>
                            <w:rPr>
                              <w:rFonts w:ascii="Agfa Rotis Sans Serif" w:hAnsi="Agfa Rotis Sans Serif"/>
                              <w:sz w:val="18"/>
                            </w:rPr>
                          </w:pPr>
                          <w:r>
                            <w:rPr>
                              <w:rFonts w:ascii="Agfa Rotis Sans Serif" w:hAnsi="Agfa Rotis Sans Serif"/>
                              <w:sz w:val="18"/>
                            </w:rPr>
                            <w:t>Kollegium:</w:t>
                          </w:r>
                        </w:p>
                        <w:p w14:paraId="5BCC133E" w14:textId="77777777" w:rsidR="00FC4E19" w:rsidRDefault="00FC4E19">
                          <w:pPr>
                            <w:rPr>
                              <w:rFonts w:ascii="Agfa Rotis Sans Serif" w:hAnsi="Agfa Rotis Sans Serif"/>
                              <w:sz w:val="18"/>
                            </w:rPr>
                          </w:pPr>
                          <w:r>
                            <w:rPr>
                              <w:rFonts w:ascii="Agfa Rotis Sans Serif" w:hAnsi="Agfa Rotis Sans Serif"/>
                              <w:sz w:val="18"/>
                            </w:rPr>
                            <w:t>Ute Frevert</w:t>
                          </w:r>
                        </w:p>
                        <w:p w14:paraId="3F0B0931" w14:textId="77777777" w:rsidR="00FC4E19" w:rsidRDefault="00FC4E19">
                          <w:pPr>
                            <w:rPr>
                              <w:rFonts w:ascii="Agfa Rotis Sans Serif" w:hAnsi="Agfa Rotis Sans Serif"/>
                              <w:sz w:val="18"/>
                            </w:rPr>
                          </w:pPr>
                          <w:r>
                            <w:rPr>
                              <w:rFonts w:ascii="Agfa Rotis Sans Serif" w:hAnsi="Agfa Rotis Sans Serif"/>
                              <w:sz w:val="18"/>
                            </w:rPr>
                            <w:t xml:space="preserve">Gerd </w:t>
                          </w:r>
                          <w:proofErr w:type="spellStart"/>
                          <w:r>
                            <w:rPr>
                              <w:rFonts w:ascii="Agfa Rotis Sans Serif" w:hAnsi="Agfa Rotis Sans Serif"/>
                              <w:sz w:val="18"/>
                            </w:rPr>
                            <w:t>Gigerenzer</w:t>
                          </w:r>
                          <w:proofErr w:type="spellEnd"/>
                        </w:p>
                        <w:p w14:paraId="256C6436" w14:textId="77777777" w:rsidR="00FC4E19" w:rsidRDefault="00FC4E19">
                          <w:pPr>
                            <w:rPr>
                              <w:rFonts w:ascii="Agfa Rotis Sans Serif" w:hAnsi="Agfa Rotis Sans Serif"/>
                              <w:sz w:val="18"/>
                            </w:rPr>
                          </w:pPr>
                          <w:r>
                            <w:rPr>
                              <w:rFonts w:ascii="Agfa Rotis Sans Serif" w:hAnsi="Agfa Rotis Sans Serif"/>
                              <w:sz w:val="18"/>
                            </w:rPr>
                            <w:t xml:space="preserve">Ralph </w:t>
                          </w:r>
                          <w:proofErr w:type="spellStart"/>
                          <w:r>
                            <w:rPr>
                              <w:rFonts w:ascii="Agfa Rotis Sans Serif" w:hAnsi="Agfa Rotis Sans Serif"/>
                              <w:sz w:val="18"/>
                            </w:rPr>
                            <w:t>Hertwig</w:t>
                          </w:r>
                          <w:proofErr w:type="spellEnd"/>
                        </w:p>
                        <w:p w14:paraId="4A4D2310" w14:textId="77777777" w:rsidR="00FC4E19" w:rsidRDefault="00FC4E19">
                          <w:pPr>
                            <w:rPr>
                              <w:rFonts w:ascii="Agfa Rotis Sans Serif" w:hAnsi="Agfa Rotis Sans Serif"/>
                              <w:sz w:val="16"/>
                            </w:rPr>
                          </w:pPr>
                          <w:proofErr w:type="spellStart"/>
                          <w:r>
                            <w:rPr>
                              <w:rFonts w:ascii="Agfa Rotis Sans Serif" w:hAnsi="Agfa Rotis Sans Serif"/>
                              <w:sz w:val="18"/>
                            </w:rPr>
                            <w:t>Ulman</w:t>
                          </w:r>
                          <w:proofErr w:type="spellEnd"/>
                          <w:r>
                            <w:rPr>
                              <w:rFonts w:ascii="Agfa Rotis Sans Serif" w:hAnsi="Agfa Rotis Sans Serif"/>
                              <w:sz w:val="18"/>
                            </w:rPr>
                            <w:t xml:space="preserve"> Lindenberger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71.35pt;margin-top:750.95pt;width:104.55pt;height:64.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0pU7ICAACwBQAADgAAAGRycy9lMm9Eb2MueG1srFTbbtswDH0fsH8Q9O76UiexjTpFm8TDgO4C&#10;tPsAxZJjYbbkSUrsrti/j5LjpJeXYZsfBFmiDg/JQ15dD22DDkxpLkWOw4sAIyZKSbnY5fjbQ+El&#10;GGlDBCWNFCzHj0zj6+X7d1d9l7FI1rKhTCEAETrruxzXxnSZ7+uyZi3RF7JjAi4rqVpi4FftfKpI&#10;D+ht40dBMPd7qWinZMm0htP1eImXDr+qWGm+VJVmBjU5Bm7GrcqtW7v6yyuS7RTpal4eaZC/YNES&#10;LsDpCWpNDEF7xd9AtbxUUsvKXJSy9WVV8ZK5GCCaMHgVzX1NOuZigeTo7pQm/f9gy8+HrwpxCrXD&#10;SJAWSvTABoNu5YBmNjt9pzMwuu/AzAxwbC1tpLq7k+V3jYRc1UTs2I1Ssq8ZocAutC/9Z09HHG1B&#10;tv0nScEN2RvpgIZKtRYQkoEAHar0eKqMpVJal5fRYpHMMCrhLomiy8iR80k2ve6UNh+YbJHd5FhB&#10;5R06OdxpY9mQbDKxzoQseNO46jfixQEYjifgG57aO8vCFfMpDdJNskliL47mGy8OKPVuilXszYtw&#10;MVtfrlerdfjL+g3jrOaUMmHdTMIK4z8r3FHioyRO0tKy4dTCWUpa7barRqEDAWEX7nM5h5uzmf+S&#10;hksCxPIqpDCKg9so9Yp5svDiKp556SJIvCBMb9N5EKfxungZ0h0X7N9DQn2O0xnU0YVzJv0qtsB9&#10;b2MjWcsNjI6Gt6CIkxHJrAQ3grrSGsKbcf8sFZb+ORVQ7qnQTrBWo6NazbAdXGdEUx9sJX0EBSsJ&#10;AgOZwtiDTS3VT4x6GCE51j/2RDGMmo8CusDOm2mjps122hBRwtMcG4zG7cqMc2nfKb6rAXnsMyFv&#10;oFMq7kRsW2pkcewvGAsuluMIs3Pn+b+zOg/a5W8AAAD//wMAUEsDBBQABgAIAAAAIQCMTv8F4gAA&#10;AA0BAAAPAAAAZHJzL2Rvd25yZXYueG1sTI/NTsMwEITvSLyDtUi9UTv9CTTEqaoKTkiINBw4OrGb&#10;WI3XIXbb8PYsJ7jt7I5mv8m3k+vZxYzBepSQzAUwg43XFlsJH9XL/SOwEBVq1Xs0Er5NgG1xe5Or&#10;TPsrluZyiC2jEAyZktDFOGSch6YzToW5HwzS7ehHpyLJseV6VFcKdz1fCJFypyzSh04NZt+Z5nQ4&#10;Owm7Tyyf7ddb/V4eS1tVG4Gv6UnK2d20ewIWzRT/zPCLT+hQEFPtz6gD60mvFg9kpWEtkg0wsizX&#10;CbWpaZUukxXwIuf/WxQ/AAAA//8DAFBLAQItABQABgAIAAAAIQDkmcPA+wAAAOEBAAATAAAAAAAA&#10;AAAAAAAAAAAAAABbQ29udGVudF9UeXBlc10ueG1sUEsBAi0AFAAGAAgAAAAhACOyauHXAAAAlAEA&#10;AAsAAAAAAAAAAAAAAAAALAEAAF9yZWxzLy5yZWxzUEsBAi0AFAAGAAgAAAAhAJ5NKVOyAgAAsAUA&#10;AA4AAAAAAAAAAAAAAAAALAIAAGRycy9lMm9Eb2MueG1sUEsBAi0AFAAGAAgAAAAhAIxO/wXiAAAA&#10;DQEAAA8AAAAAAAAAAAAAAAAACgUAAGRycy9kb3ducmV2LnhtbFBLBQYAAAAABAAEAPMAAAAZBgAA&#10;AAA=&#10;" filled="f" stroked="f">
              <v:textbox inset="0,0,0,0">
                <w:txbxContent>
                  <w:p w:rsidR="002D7821" w:rsidRDefault="002D7821">
                    <w:pPr>
                      <w:rPr>
                        <w:rFonts w:ascii="Agfa Rotis Sans Serif" w:hAnsi="Agfa Rotis Sans Serif"/>
                        <w:sz w:val="18"/>
                      </w:rPr>
                    </w:pPr>
                    <w:r>
                      <w:rPr>
                        <w:rFonts w:ascii="Agfa Rotis Sans Serif" w:hAnsi="Agfa Rotis Sans Serif"/>
                        <w:sz w:val="18"/>
                      </w:rPr>
                      <w:t>Kollegium:</w:t>
                    </w:r>
                  </w:p>
                  <w:p w:rsidR="002D7821" w:rsidRDefault="002D7821">
                    <w:pPr>
                      <w:rPr>
                        <w:rFonts w:ascii="Agfa Rotis Sans Serif" w:hAnsi="Agfa Rotis Sans Serif"/>
                        <w:sz w:val="18"/>
                      </w:rPr>
                    </w:pPr>
                    <w:r>
                      <w:rPr>
                        <w:rFonts w:ascii="Agfa Rotis Sans Serif" w:hAnsi="Agfa Rotis Sans Serif"/>
                        <w:sz w:val="18"/>
                      </w:rPr>
                      <w:t>Ute Frevert</w:t>
                    </w:r>
                  </w:p>
                  <w:p w:rsidR="002D7821" w:rsidRDefault="002D7821">
                    <w:pPr>
                      <w:rPr>
                        <w:rFonts w:ascii="Agfa Rotis Sans Serif" w:hAnsi="Agfa Rotis Sans Serif"/>
                        <w:sz w:val="18"/>
                      </w:rPr>
                    </w:pPr>
                    <w:r>
                      <w:rPr>
                        <w:rFonts w:ascii="Agfa Rotis Sans Serif" w:hAnsi="Agfa Rotis Sans Serif"/>
                        <w:sz w:val="18"/>
                      </w:rPr>
                      <w:t>Gerd Gigerenzer</w:t>
                    </w:r>
                  </w:p>
                  <w:p w:rsidR="003C0F1C" w:rsidRDefault="003C0F1C">
                    <w:pPr>
                      <w:rPr>
                        <w:rFonts w:ascii="Agfa Rotis Sans Serif" w:hAnsi="Agfa Rotis Sans Serif"/>
                        <w:sz w:val="18"/>
                      </w:rPr>
                    </w:pPr>
                    <w:r>
                      <w:rPr>
                        <w:rFonts w:ascii="Agfa Rotis Sans Serif" w:hAnsi="Agfa Rotis Sans Serif"/>
                        <w:sz w:val="18"/>
                      </w:rPr>
                      <w:t>Ralph Hertwig</w:t>
                    </w:r>
                  </w:p>
                  <w:p w:rsidR="002D7821" w:rsidRDefault="002D7821">
                    <w:pPr>
                      <w:rPr>
                        <w:rFonts w:ascii="Agfa Rotis Sans Serif" w:hAnsi="Agfa Rotis Sans Serif"/>
                        <w:sz w:val="16"/>
                      </w:rPr>
                    </w:pPr>
                    <w:r>
                      <w:rPr>
                        <w:rFonts w:ascii="Agfa Rotis Sans Serif" w:hAnsi="Agfa Rotis Sans Serif"/>
                        <w:sz w:val="18"/>
                      </w:rPr>
                      <w:t>Ulman Lindenberger</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6CD5F" w14:textId="77777777" w:rsidR="00FC4E19" w:rsidRDefault="00FC4E19">
      <w:r>
        <w:separator/>
      </w:r>
    </w:p>
  </w:footnote>
  <w:footnote w:type="continuationSeparator" w:id="0">
    <w:p w14:paraId="195153F0" w14:textId="77777777" w:rsidR="00FC4E19" w:rsidRDefault="00FC4E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C98DB" w14:textId="77777777" w:rsidR="00FC4E19" w:rsidRDefault="00FC4E19" w:rsidP="002D782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70E126" w14:textId="77777777" w:rsidR="00FC4E19" w:rsidRDefault="00FC4E19" w:rsidP="002D782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2FD3D" w14:textId="77777777" w:rsidR="00FC4E19" w:rsidRPr="00E30226" w:rsidRDefault="00FC4E19" w:rsidP="002D7821">
    <w:pPr>
      <w:pStyle w:val="Header"/>
      <w:framePr w:wrap="around" w:vAnchor="text" w:hAnchor="margin" w:xAlign="right" w:y="1"/>
      <w:rPr>
        <w:rStyle w:val="PageNumber"/>
        <w:rFonts w:ascii="Agfa Rotis Sans Serif" w:hAnsi="Agfa Rotis Sans Serif"/>
      </w:rPr>
    </w:pPr>
    <w:r w:rsidRPr="00E30226">
      <w:rPr>
        <w:rStyle w:val="PageNumber"/>
        <w:rFonts w:ascii="Agfa Rotis Sans Serif" w:hAnsi="Agfa Rotis Sans Serif"/>
      </w:rPr>
      <w:t xml:space="preserve">Seite </w:t>
    </w:r>
    <w:r>
      <w:rPr>
        <w:rStyle w:val="PageNumber"/>
        <w:rFonts w:ascii="Agfa Rotis Sans Serif" w:hAnsi="Agfa Rotis Sans Serif"/>
      </w:rPr>
      <w:fldChar w:fldCharType="begin"/>
    </w:r>
    <w:r>
      <w:rPr>
        <w:rStyle w:val="PageNumber"/>
        <w:rFonts w:ascii="Agfa Rotis Sans Serif" w:hAnsi="Agfa Rotis Sans Serif"/>
      </w:rPr>
      <w:instrText>PAGE</w:instrText>
    </w:r>
    <w:r w:rsidRPr="00E30226">
      <w:rPr>
        <w:rStyle w:val="PageNumber"/>
        <w:rFonts w:ascii="Agfa Rotis Sans Serif" w:hAnsi="Agfa Rotis Sans Serif"/>
      </w:rPr>
      <w:instrText xml:space="preserve">  </w:instrText>
    </w:r>
    <w:r>
      <w:rPr>
        <w:rStyle w:val="PageNumber"/>
        <w:rFonts w:ascii="Agfa Rotis Sans Serif" w:hAnsi="Agfa Rotis Sans Serif"/>
      </w:rPr>
      <w:fldChar w:fldCharType="separate"/>
    </w:r>
    <w:r>
      <w:rPr>
        <w:rStyle w:val="PageNumber"/>
        <w:rFonts w:ascii="Agfa Rotis Sans Serif" w:hAnsi="Agfa Rotis Sans Serif"/>
        <w:noProof/>
      </w:rPr>
      <w:t>2</w:t>
    </w:r>
    <w:r>
      <w:rPr>
        <w:rStyle w:val="PageNumber"/>
        <w:rFonts w:ascii="Agfa Rotis Sans Serif" w:hAnsi="Agfa Rotis Sans Serif"/>
      </w:rPr>
      <w:fldChar w:fldCharType="end"/>
    </w:r>
  </w:p>
  <w:p w14:paraId="3529F683" w14:textId="77777777" w:rsidR="00FC4E19" w:rsidRPr="00E30226" w:rsidRDefault="00FC4E19" w:rsidP="002D7821">
    <w:pPr>
      <w:pStyle w:val="Header"/>
      <w:tabs>
        <w:tab w:val="clear" w:pos="4536"/>
        <w:tab w:val="clear" w:pos="9072"/>
      </w:tabs>
      <w:ind w:right="360"/>
      <w:rPr>
        <w:rFonts w:ascii="Agfa Rotis Sans Serif" w:hAnsi="Agfa Rotis Sans Serif"/>
        <w:lang w:val="en-GB"/>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3B4AFC" w14:textId="5E3C290B" w:rsidR="00FC4E19" w:rsidRDefault="00FC4E19" w:rsidP="002D7821">
    <w:pPr>
      <w:pStyle w:val="Header"/>
      <w:framePr w:w="3357" w:h="554" w:hRule="exact" w:hSpace="181" w:wrap="notBeside" w:vAnchor="page" w:hAnchor="page" w:x="7281" w:y="1805"/>
    </w:pPr>
    <w:r>
      <w:t xml:space="preserve">Center </w:t>
    </w:r>
    <w:proofErr w:type="spellStart"/>
    <w:r>
      <w:t>for</w:t>
    </w:r>
    <w:proofErr w:type="spellEnd"/>
    <w:r>
      <w:t xml:space="preserve"> Adaptive </w:t>
    </w:r>
    <w:proofErr w:type="spellStart"/>
    <w:r>
      <w:t>Rationality</w:t>
    </w:r>
    <w:proofErr w:type="spellEnd"/>
  </w:p>
  <w:p w14:paraId="08B86C5C" w14:textId="77777777" w:rsidR="00FC4E19" w:rsidRDefault="00FC4E19">
    <w:pPr>
      <w:pStyle w:val="Header"/>
    </w:pPr>
    <w:r>
      <w:rPr>
        <w:noProof/>
        <w:lang w:val="en-US" w:eastAsia="en-US"/>
      </w:rPr>
      <mc:AlternateContent>
        <mc:Choice Requires="wps">
          <w:drawing>
            <wp:anchor distT="0" distB="0" distL="114300" distR="114300" simplePos="0" relativeHeight="251655680" behindDoc="0" locked="0" layoutInCell="1" allowOverlap="1" wp14:anchorId="3DBD2C77" wp14:editId="1D5FB3C3">
              <wp:simplePos x="0" y="0"/>
              <wp:positionH relativeFrom="page">
                <wp:posOffset>1097915</wp:posOffset>
              </wp:positionH>
              <wp:positionV relativeFrom="page">
                <wp:posOffset>427355</wp:posOffset>
              </wp:positionV>
              <wp:extent cx="3641090" cy="890905"/>
              <wp:effectExtent l="5715" t="0" r="0" b="254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1090" cy="890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20E0C" w14:textId="77777777" w:rsidR="00FC4E19" w:rsidRDefault="00FC4E19">
                          <w:pPr>
                            <w:pStyle w:val="Header"/>
                            <w:tabs>
                              <w:tab w:val="clear" w:pos="4536"/>
                              <w:tab w:val="clear" w:pos="9072"/>
                            </w:tabs>
                            <w:rPr>
                              <w:rFonts w:ascii="Agfa Rotis Sans Serif" w:hAnsi="Agfa Rotis Sans Serif"/>
                              <w:sz w:val="28"/>
                            </w:rPr>
                          </w:pPr>
                          <w:r>
                            <w:rPr>
                              <w:rFonts w:ascii="Agfa Rotis Sans Serif" w:hAnsi="Agfa Rotis Sans Serif"/>
                              <w:sz w:val="28"/>
                            </w:rPr>
                            <w:t>Max-Planck-Institut für Bildungsforschung</w:t>
                          </w:r>
                        </w:p>
                        <w:p w14:paraId="7AC18FEA" w14:textId="77777777" w:rsidR="00FC4E19" w:rsidRDefault="00FC4E19">
                          <w:pPr>
                            <w:rPr>
                              <w:rFonts w:ascii="Agfa Rotis Sans Serif" w:hAnsi="Agfa Rotis Sans Serif"/>
                              <w:lang w:val="en-US"/>
                            </w:rPr>
                          </w:pPr>
                          <w:r>
                            <w:rPr>
                              <w:rFonts w:ascii="Agfa Rotis Sans Serif" w:hAnsi="Agfa Rotis Sans Serif"/>
                              <w:sz w:val="28"/>
                              <w:lang w:val="en-US"/>
                            </w:rPr>
                            <w:t>Max Planck Institute for Human Development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6.45pt;margin-top:33.65pt;width:286.7pt;height:70.1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KpkakCAACpBQAADgAAAGRycy9lMm9Eb2MueG1srFRtb5swEP4+af/B8ncKpCQNqKRqkzBN6l6k&#10;dj/AwSZYA9uznUA37b/vbEKatJo0beODdbbPzz1393DXN33boD3ThkuR4/giwoiJUlIutjn+8lgE&#10;c4yMJYKSRgqW4ydm8M3i7ZvrTmVsImvZUKYRgAiTdSrHtbUqC0NT1qwl5kIqJuCykrolFrZ6G1JN&#10;OkBvm3ASRbOwk5oqLUtmDJyuhku88PhVxUr7qaoMs6jJMXCzftV+3bg1XFyTbKuJqnl5oEH+gkVL&#10;uICgR6gVsQTtNH8F1fJSSyMre1HKNpRVxUvmc4Bs4uhFNg81UcznAsUx6lgm8/9gy4/7zxpxmuMp&#10;RoK00KJH1lt0J3sUu+p0ymTg9KDAzfZwDF32mRp1L8uvBgm5rInYslutZVczQoGdfxmePB1wjAPZ&#10;dB8khTBkZ6UH6ivdutJBMRCgQ5eejp1xVEo4vJwlcZTCVQl38xTMqSMXkmx8rbSx75hskTNyrKHz&#10;Hp3s740dXEcXF0zIgjeN734jzg4AcziB2PDU3TkWvpk/IPJ6vp4nQTKZrYMkojS4LZZJMCviq+nq&#10;crVcruKfLm6cZDWnlAkXZhRWnPxZ4w4SHyRxlJaRDacOzlEyertZNhrtCQi78N+hICdu4TkNXy/I&#10;5UVK8SSJ7iZpUMzmV0FSJdMgvYrmQRSnd+ksStJkVZyndM8F+/eUUJfjdDqZDmL6bW6R/17nRrKW&#10;WxgdDW9BEUcnkjkJrgX1rbWEN4N9UgpH/7kU0O6x0V6wTqODWm2/6QHFqXgj6RNIV0tQFogQ5h0Y&#10;tdTfMepgduTYfNsRzTBq3guQvxs0o6FHYzMaRJTwNMcWo8Fc2mEg7ZTm2xqQhx9MyFv4RSru1fvM&#10;Aqi7DcwDn8RhdrmBc7r3Xs8TdvELAAD//wMAUEsDBBQABgAIAAAAIQBv8agJ3wAAAAoBAAAPAAAA&#10;ZHJzL2Rvd25yZXYueG1sTI/BTsMwDIbvSLxDZCRuLKGglJWm04TghIToyoFj2mRttMYpTbaVt8ec&#10;4OZf/vT7c7lZ/MhOdo4uoILblQBmsQvGYa/go3m5eQAWk0ajx4BWwbeNsKkuL0pdmHDG2p52qWdU&#10;grHQCoaUpoLz2A3W67gKk0Xa7cPsdaI499zM+kzlfuSZEJJ77ZAuDHqyT4PtDrujV7D9xPrZfb21&#10;7/W+dk2zFvgqD0pdXy3bR2DJLukPhl99UoeKnNpwRBPZSDnP1oQqkPkdMALye0lDqyATuQRelfz/&#10;C9UPAAAA//8DAFBLAQItABQABgAIAAAAIQDkmcPA+wAAAOEBAAATAAAAAAAAAAAAAAAAAAAAAABb&#10;Q29udGVudF9UeXBlc10ueG1sUEsBAi0AFAAGAAgAAAAhACOyauHXAAAAlAEAAAsAAAAAAAAAAAAA&#10;AAAALAEAAF9yZWxzLy5yZWxzUEsBAi0AFAAGAAgAAAAhAE4yqZGpAgAAqQUAAA4AAAAAAAAAAAAA&#10;AAAALAIAAGRycy9lMm9Eb2MueG1sUEsBAi0AFAAGAAgAAAAhAG/xqAnfAAAACgEAAA8AAAAAAAAA&#10;AAAAAAAAAQUAAGRycy9kb3ducmV2LnhtbFBLBQYAAAAABAAEAPMAAAANBgAAAAA=&#10;" filled="f" stroked="f">
              <v:textbox inset="0,0,0,0">
                <w:txbxContent>
                  <w:p w:rsidR="002D7821" w:rsidRDefault="002D7821">
                    <w:pPr>
                      <w:pStyle w:val="Header"/>
                      <w:tabs>
                        <w:tab w:val="clear" w:pos="4536"/>
                        <w:tab w:val="clear" w:pos="9072"/>
                      </w:tabs>
                      <w:rPr>
                        <w:rFonts w:ascii="Agfa Rotis Sans Serif" w:hAnsi="Agfa Rotis Sans Serif"/>
                        <w:sz w:val="28"/>
                      </w:rPr>
                    </w:pPr>
                    <w:r>
                      <w:rPr>
                        <w:rFonts w:ascii="Agfa Rotis Sans Serif" w:hAnsi="Agfa Rotis Sans Serif"/>
                        <w:sz w:val="28"/>
                      </w:rPr>
                      <w:t>Max-Planck-Institut für Bildungsforschung</w:t>
                    </w:r>
                  </w:p>
                  <w:p w:rsidR="002D7821" w:rsidRDefault="002D7821">
                    <w:pPr>
                      <w:rPr>
                        <w:rFonts w:ascii="Agfa Rotis Sans Serif" w:hAnsi="Agfa Rotis Sans Serif"/>
                        <w:lang w:val="en-US"/>
                      </w:rPr>
                    </w:pPr>
                    <w:r>
                      <w:rPr>
                        <w:rFonts w:ascii="Agfa Rotis Sans Serif" w:hAnsi="Agfa Rotis Sans Serif"/>
                        <w:sz w:val="28"/>
                        <w:lang w:val="en-US"/>
                      </w:rPr>
                      <w:t>Max Planck Institute for Human Development</w:t>
                    </w:r>
                  </w:p>
                </w:txbxContent>
              </v:textbox>
              <w10:wrap anchorx="page" anchory="page"/>
            </v:shape>
          </w:pict>
        </mc:Fallback>
      </mc:AlternateContent>
    </w:r>
    <w:r>
      <w:rPr>
        <w:noProof/>
        <w:lang w:val="en-US" w:eastAsia="en-US"/>
      </w:rPr>
      <w:drawing>
        <wp:anchor distT="0" distB="0" distL="114300" distR="114300" simplePos="0" relativeHeight="251657728" behindDoc="0" locked="0" layoutInCell="1" allowOverlap="1" wp14:anchorId="7B801435" wp14:editId="7B942352">
          <wp:simplePos x="0" y="0"/>
          <wp:positionH relativeFrom="page">
            <wp:posOffset>4737735</wp:posOffset>
          </wp:positionH>
          <wp:positionV relativeFrom="page">
            <wp:posOffset>337185</wp:posOffset>
          </wp:positionV>
          <wp:extent cx="1943100" cy="465455"/>
          <wp:effectExtent l="0" t="0" r="12700" b="0"/>
          <wp:wrapNone/>
          <wp:docPr id="4" name="Bild 3" descr="M-P_4_Kopfkleinpas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P_4_Kopfkleinpasse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465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56704" behindDoc="0" locked="0" layoutInCell="1" allowOverlap="1" wp14:anchorId="7D1BFA8B" wp14:editId="3567AD25">
              <wp:simplePos x="0" y="0"/>
              <wp:positionH relativeFrom="page">
                <wp:posOffset>872490</wp:posOffset>
              </wp:positionH>
              <wp:positionV relativeFrom="page">
                <wp:posOffset>360045</wp:posOffset>
              </wp:positionV>
              <wp:extent cx="0" cy="464185"/>
              <wp:effectExtent l="8890" t="17145" r="29210" b="2667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418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8.7pt,28.35pt" to="68.7pt,6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khMBACAAAoBAAADgAAAGRycy9lMm9Eb2MueG1srFPBjtowEL1X6j9YvkMSyLJsRFhVAXqhXaTd&#10;foCxHWLVsS3bEFDVf+/YCWhpL1XVHJyxPfPmzczz4vncSnTi1gmtSpyNU4y4opoJdSjxt7fNaI6R&#10;80QxIrXiJb5wh5+XHz8sOlPwiW60ZNwiAFGu6EyJG+9NkSSONrwlbqwNV3BZa9sSD1t7SJglHaC3&#10;Mpmk6SzptGXGasqdg9NVf4mXEb+uOfUvde24R7LEwM3H1cZ1H9ZkuSDFwRLTCDrQIP/AoiVCQdIb&#10;1Ip4go5W/AHVCmq107UfU90muq4F5bEGqCZLf6vmtSGGx1qgOc7c2uT+Hyz9etpZJFiJpxgp0sKI&#10;tkJxNA2d6YwrwKFSOxtqo2f1araafndI6aoh6sAjw7eLgbAsRCR3IWHjDODvuy+agQ85eh3bdK5t&#10;GyChAegcp3G5TYOfPaL9IYXTfJZn84cIToprnLHOf+a6RcEosQTKEZects4HHqS4uoQ0Sm+ElHHW&#10;UqEOyE4e0zRGOC0FC7fBz9nDvpIWnUiQS/yGxHduVh8Vi2gNJ2w92J4I2duQXaqAB6UAn8Hq9fDj&#10;KX1az9fzfJRPZutRnjI2+rSp8tFskz0+rKarqlplPwO1LC8awRhXgd1Vm1n+d7MfXkmvqps6b31I&#10;7tFjw4Ds9R9Jx1mG8fVC2Gt22dnrjEGO0Xl4OkHv7/dgv3/gy18AAAD//wMAUEsDBBQABgAIAAAA&#10;IQDbtDND3wAAAAoBAAAPAAAAZHJzL2Rvd25yZXYueG1sTI9BT8MwDIXvSPyHyEjcWEqBtZSmEwJN&#10;ExOXbUhcvcY0hSbpmmwr/x6PC9z87Kfn75Wz0XbiQENovVNwPUlAkKu9bl2j4G0zv8pBhIhOY+cd&#10;KfimALPq/KzEQvujW9FhHRvBIS4UqMDE2BdShtqQxTDxPTm+ffjBYmQ5NFIPeORw28k0SabSYuv4&#10;g8GengzVX+u9VYDPi1V8z9Nl1r6Y18/NfLcw+U6py4vx8QFEpDH+meGEz+hQMdPW750OomN9k92y&#10;VcHdNANxMvwutjyk9znIqpT/K1Q/AAAA//8DAFBLAQItABQABgAIAAAAIQDkmcPA+wAAAOEBAAAT&#10;AAAAAAAAAAAAAAAAAAAAAABbQ29udGVudF9UeXBlc10ueG1sUEsBAi0AFAAGAAgAAAAhACOyauHX&#10;AAAAlAEAAAsAAAAAAAAAAAAAAAAALAEAAF9yZWxzLy5yZWxzUEsBAi0AFAAGAAgAAAAhAB+ZITAQ&#10;AgAAKAQAAA4AAAAAAAAAAAAAAAAALAIAAGRycy9lMm9Eb2MueG1sUEsBAi0AFAAGAAgAAAAhANu0&#10;M0PfAAAACgEAAA8AAAAAAAAAAAAAAAAAaAQAAGRycy9kb3ducmV2LnhtbFBLBQYAAAAABAAEAPMA&#10;AAB0BQAAAAA=&#10;" strokeweight="1pt">
              <w10:wrap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EBA6D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CB1"/>
    <w:rsid w:val="000467C7"/>
    <w:rsid w:val="000A05C2"/>
    <w:rsid w:val="0016602F"/>
    <w:rsid w:val="00260008"/>
    <w:rsid w:val="002D7821"/>
    <w:rsid w:val="002F7BCD"/>
    <w:rsid w:val="003A56A7"/>
    <w:rsid w:val="003C0F1C"/>
    <w:rsid w:val="005A7D6E"/>
    <w:rsid w:val="00613FF4"/>
    <w:rsid w:val="00663E21"/>
    <w:rsid w:val="006A0324"/>
    <w:rsid w:val="007C1471"/>
    <w:rsid w:val="00980899"/>
    <w:rsid w:val="009872B2"/>
    <w:rsid w:val="00C150A2"/>
    <w:rsid w:val="00D64CB1"/>
    <w:rsid w:val="00FC4E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F19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Body Text Indent 3" w:locked="1"/>
    <w:lsdException w:name="Strong" w:locked="1" w:qFormat="1"/>
    <w:lsdException w:name="Emphasis" w:locked="1" w:qFormat="1"/>
    <w:lsdException w:name="Table Grid" w:lock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EA2"/>
    <w:rPr>
      <w:rFonts w:ascii="Arial" w:hAnsi="Arial"/>
      <w:sz w:val="22"/>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50332"/>
    <w:pPr>
      <w:tabs>
        <w:tab w:val="center" w:pos="4536"/>
        <w:tab w:val="right" w:pos="9072"/>
      </w:tabs>
    </w:pPr>
  </w:style>
  <w:style w:type="paragraph" w:styleId="Footer">
    <w:name w:val="footer"/>
    <w:basedOn w:val="Normal"/>
    <w:rsid w:val="00050332"/>
    <w:pPr>
      <w:tabs>
        <w:tab w:val="center" w:pos="4536"/>
        <w:tab w:val="right" w:pos="9072"/>
      </w:tabs>
    </w:pPr>
  </w:style>
  <w:style w:type="paragraph" w:styleId="BodyText2">
    <w:name w:val="Body Text 2"/>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rFonts w:ascii="Agfa Rotis Sans Serif" w:hAnsi="Agfa Rotis Sans Serif"/>
      <w:color w:val="000000"/>
      <w:sz w:val="26"/>
      <w:lang w:val="en-US"/>
    </w:rPr>
  </w:style>
  <w:style w:type="character" w:styleId="PageNumber">
    <w:name w:val="page number"/>
    <w:rPr>
      <w:rFonts w:cs="Times New Roman"/>
    </w:rPr>
  </w:style>
  <w:style w:type="paragraph" w:styleId="BodyTextIndent3">
    <w:name w:val="Body Text Indent 3"/>
    <w:basedOn w:val="Normal"/>
    <w:link w:val="BodyTextIndent3Char"/>
    <w:semiHidden/>
    <w:rsid w:val="00507AD5"/>
    <w:pPr>
      <w:autoSpaceDE w:val="0"/>
      <w:autoSpaceDN w:val="0"/>
      <w:adjustRightInd w:val="0"/>
      <w:spacing w:line="480" w:lineRule="auto"/>
      <w:ind w:firstLine="708"/>
    </w:pPr>
    <w:rPr>
      <w:rFonts w:ascii="TimesNewRomanPSMT" w:hAnsi="TimesNewRomanPSMT"/>
      <w:sz w:val="24"/>
      <w:szCs w:val="24"/>
      <w:lang w:val="en-US"/>
    </w:rPr>
  </w:style>
  <w:style w:type="character" w:customStyle="1" w:styleId="BodyTextIndent3Char">
    <w:name w:val="Body Text Indent 3 Char"/>
    <w:link w:val="BodyTextIndent3"/>
    <w:semiHidden/>
    <w:locked/>
    <w:rsid w:val="00507AD5"/>
    <w:rPr>
      <w:rFonts w:ascii="TimesNewRomanPSMT" w:hAnsi="TimesNewRomanPSMT" w:cs="Times New Roman"/>
      <w:sz w:val="24"/>
      <w:szCs w:val="24"/>
      <w:lang w:val="en-US" w:eastAsia="x-none"/>
    </w:rPr>
  </w:style>
  <w:style w:type="paragraph" w:styleId="HTMLPreformatted">
    <w:name w:val="HTML Preformatted"/>
    <w:basedOn w:val="Normal"/>
    <w:link w:val="HTMLPreformattedChar"/>
    <w:rsid w:val="004D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locked/>
    <w:rsid w:val="004D79C2"/>
    <w:rPr>
      <w:rFonts w:ascii="Courier New" w:hAnsi="Courier New" w:cs="Courier New"/>
    </w:rPr>
  </w:style>
  <w:style w:type="table" w:styleId="TableGrid">
    <w:name w:val="Table Grid"/>
    <w:basedOn w:val="TableNormal"/>
    <w:rsid w:val="001029C4"/>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semiHidden/>
    <w:rsid w:val="00436671"/>
    <w:rPr>
      <w:sz w:val="16"/>
      <w:szCs w:val="16"/>
    </w:rPr>
  </w:style>
  <w:style w:type="paragraph" w:styleId="CommentText">
    <w:name w:val="annotation text"/>
    <w:basedOn w:val="Normal"/>
    <w:semiHidden/>
    <w:rsid w:val="00436671"/>
    <w:rPr>
      <w:sz w:val="20"/>
    </w:rPr>
  </w:style>
  <w:style w:type="paragraph" w:styleId="CommentSubject">
    <w:name w:val="annotation subject"/>
    <w:basedOn w:val="CommentText"/>
    <w:next w:val="CommentText"/>
    <w:semiHidden/>
    <w:rsid w:val="00436671"/>
    <w:rPr>
      <w:b/>
      <w:bCs/>
    </w:rPr>
  </w:style>
  <w:style w:type="paragraph" w:styleId="BalloonText">
    <w:name w:val="Balloon Text"/>
    <w:basedOn w:val="Normal"/>
    <w:semiHidden/>
    <w:rsid w:val="00436671"/>
    <w:rPr>
      <w:rFonts w:ascii="Tahoma" w:hAnsi="Tahoma" w:cs="Tahoma"/>
      <w:sz w:val="16"/>
      <w:szCs w:val="16"/>
    </w:rPr>
  </w:style>
  <w:style w:type="character" w:styleId="Hyperlink">
    <w:name w:val="Hyperlink"/>
    <w:basedOn w:val="DefaultParagraphFont"/>
    <w:rsid w:val="00663E2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Body Text Indent 3" w:locked="1"/>
    <w:lsdException w:name="Strong" w:locked="1" w:qFormat="1"/>
    <w:lsdException w:name="Emphasis" w:locked="1" w:qFormat="1"/>
    <w:lsdException w:name="Table Grid" w:lock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1EA2"/>
    <w:rPr>
      <w:rFonts w:ascii="Arial" w:hAnsi="Arial"/>
      <w:sz w:val="22"/>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50332"/>
    <w:pPr>
      <w:tabs>
        <w:tab w:val="center" w:pos="4536"/>
        <w:tab w:val="right" w:pos="9072"/>
      </w:tabs>
    </w:pPr>
  </w:style>
  <w:style w:type="paragraph" w:styleId="Footer">
    <w:name w:val="footer"/>
    <w:basedOn w:val="Normal"/>
    <w:rsid w:val="00050332"/>
    <w:pPr>
      <w:tabs>
        <w:tab w:val="center" w:pos="4536"/>
        <w:tab w:val="right" w:pos="9072"/>
      </w:tabs>
    </w:pPr>
  </w:style>
  <w:style w:type="paragraph" w:styleId="BodyText2">
    <w:name w:val="Body Text 2"/>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Pr>
      <w:rFonts w:ascii="Agfa Rotis Sans Serif" w:hAnsi="Agfa Rotis Sans Serif"/>
      <w:color w:val="000000"/>
      <w:sz w:val="26"/>
      <w:lang w:val="en-US"/>
    </w:rPr>
  </w:style>
  <w:style w:type="character" w:styleId="PageNumber">
    <w:name w:val="page number"/>
    <w:rPr>
      <w:rFonts w:cs="Times New Roman"/>
    </w:rPr>
  </w:style>
  <w:style w:type="paragraph" w:styleId="BodyTextIndent3">
    <w:name w:val="Body Text Indent 3"/>
    <w:basedOn w:val="Normal"/>
    <w:link w:val="BodyTextIndent3Char"/>
    <w:semiHidden/>
    <w:rsid w:val="00507AD5"/>
    <w:pPr>
      <w:autoSpaceDE w:val="0"/>
      <w:autoSpaceDN w:val="0"/>
      <w:adjustRightInd w:val="0"/>
      <w:spacing w:line="480" w:lineRule="auto"/>
      <w:ind w:firstLine="708"/>
    </w:pPr>
    <w:rPr>
      <w:rFonts w:ascii="TimesNewRomanPSMT" w:hAnsi="TimesNewRomanPSMT"/>
      <w:sz w:val="24"/>
      <w:szCs w:val="24"/>
      <w:lang w:val="en-US"/>
    </w:rPr>
  </w:style>
  <w:style w:type="character" w:customStyle="1" w:styleId="BodyTextIndent3Char">
    <w:name w:val="Body Text Indent 3 Char"/>
    <w:link w:val="BodyTextIndent3"/>
    <w:semiHidden/>
    <w:locked/>
    <w:rsid w:val="00507AD5"/>
    <w:rPr>
      <w:rFonts w:ascii="TimesNewRomanPSMT" w:hAnsi="TimesNewRomanPSMT" w:cs="Times New Roman"/>
      <w:sz w:val="24"/>
      <w:szCs w:val="24"/>
      <w:lang w:val="en-US" w:eastAsia="x-none"/>
    </w:rPr>
  </w:style>
  <w:style w:type="paragraph" w:styleId="HTMLPreformatted">
    <w:name w:val="HTML Preformatted"/>
    <w:basedOn w:val="Normal"/>
    <w:link w:val="HTMLPreformattedChar"/>
    <w:rsid w:val="004D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locked/>
    <w:rsid w:val="004D79C2"/>
    <w:rPr>
      <w:rFonts w:ascii="Courier New" w:hAnsi="Courier New" w:cs="Courier New"/>
    </w:rPr>
  </w:style>
  <w:style w:type="table" w:styleId="TableGrid">
    <w:name w:val="Table Grid"/>
    <w:basedOn w:val="TableNormal"/>
    <w:rsid w:val="001029C4"/>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semiHidden/>
    <w:rsid w:val="00436671"/>
    <w:rPr>
      <w:sz w:val="16"/>
      <w:szCs w:val="16"/>
    </w:rPr>
  </w:style>
  <w:style w:type="paragraph" w:styleId="CommentText">
    <w:name w:val="annotation text"/>
    <w:basedOn w:val="Normal"/>
    <w:semiHidden/>
    <w:rsid w:val="00436671"/>
    <w:rPr>
      <w:sz w:val="20"/>
    </w:rPr>
  </w:style>
  <w:style w:type="paragraph" w:styleId="CommentSubject">
    <w:name w:val="annotation subject"/>
    <w:basedOn w:val="CommentText"/>
    <w:next w:val="CommentText"/>
    <w:semiHidden/>
    <w:rsid w:val="00436671"/>
    <w:rPr>
      <w:b/>
      <w:bCs/>
    </w:rPr>
  </w:style>
  <w:style w:type="paragraph" w:styleId="BalloonText">
    <w:name w:val="Balloon Text"/>
    <w:basedOn w:val="Normal"/>
    <w:semiHidden/>
    <w:rsid w:val="00436671"/>
    <w:rPr>
      <w:rFonts w:ascii="Tahoma" w:hAnsi="Tahoma" w:cs="Tahoma"/>
      <w:sz w:val="16"/>
      <w:szCs w:val="16"/>
    </w:rPr>
  </w:style>
  <w:style w:type="character" w:styleId="Hyperlink">
    <w:name w:val="Hyperlink"/>
    <w:basedOn w:val="DefaultParagraphFont"/>
    <w:rsid w:val="00663E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mailto:markant@mpib-berlin.mpg.de" TargetMode="External"/><Relationship Id="rId2" Type="http://schemas.openxmlformats.org/officeDocument/2006/relationships/hyperlink" Target="mailto:markant@mpib-berlin.mpg.d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kant:Downloads:declaration_of_consent_for_majority-aged_participants-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declaration_of_consent_for_majority-aged_participants-2.dot</Template>
  <TotalTime>12</TotalTime>
  <Pages>1</Pages>
  <Words>334</Words>
  <Characters>1910</Characters>
  <Application>Microsoft Macintosh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vt:lpstr>
      <vt:lpstr>Prof</vt:lpstr>
    </vt:vector>
  </TitlesOfParts>
  <Company>MPI f.B.</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dc:title>
  <dc:subject/>
  <dc:creator>Markant, Douglas</dc:creator>
  <cp:keywords/>
  <cp:lastModifiedBy>Markant, Douglas</cp:lastModifiedBy>
  <cp:revision>5</cp:revision>
  <cp:lastPrinted>2012-03-13T11:52:00Z</cp:lastPrinted>
  <dcterms:created xsi:type="dcterms:W3CDTF">2014-02-18T13:16:00Z</dcterms:created>
  <dcterms:modified xsi:type="dcterms:W3CDTF">2014-02-18T14:14:00Z</dcterms:modified>
</cp:coreProperties>
</file>