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1F8" w:rsidRPr="00414E77" w:rsidRDefault="00CE1A1C" w:rsidP="00CE1A1C">
      <w:pPr>
        <w:jc w:val="center"/>
        <w:rPr>
          <w:rFonts w:asciiTheme="majorHAnsi" w:hAnsiTheme="majorHAnsi"/>
        </w:rPr>
      </w:pPr>
      <w:r w:rsidRPr="00414E77">
        <w:rPr>
          <w:rFonts w:asciiTheme="majorHAnsi" w:hAnsiTheme="majorHAnsi"/>
        </w:rPr>
        <w:t>Command pattern</w:t>
      </w:r>
    </w:p>
    <w:p w:rsidR="00CE1A1C" w:rsidRPr="00414E77" w:rsidRDefault="00CE1A1C" w:rsidP="00CE1A1C">
      <w:pPr>
        <w:jc w:val="center"/>
        <w:rPr>
          <w:rFonts w:asciiTheme="majorHAnsi" w:hAnsiTheme="majorHAnsi"/>
        </w:rPr>
      </w:pPr>
      <w:r w:rsidRPr="00414E77">
        <w:rPr>
          <w:rFonts w:asciiTheme="majorHAnsi" w:hAnsiTheme="majorHAnsi"/>
        </w:rPr>
        <w:t>Dimitar Markov -ei4s1</w:t>
      </w:r>
    </w:p>
    <w:p w:rsidR="004449D5" w:rsidRPr="00414E77" w:rsidRDefault="004449D5" w:rsidP="00CE1A1C">
      <w:pPr>
        <w:jc w:val="center"/>
        <w:rPr>
          <w:rFonts w:asciiTheme="majorHAnsi" w:hAnsiTheme="majorHAnsi"/>
        </w:rPr>
      </w:pPr>
    </w:p>
    <w:p w:rsidR="004449D5" w:rsidRPr="00414E77" w:rsidRDefault="004449D5" w:rsidP="00CE1A1C">
      <w:pPr>
        <w:jc w:val="center"/>
        <w:rPr>
          <w:rFonts w:asciiTheme="majorHAnsi" w:hAnsiTheme="majorHAnsi"/>
        </w:rPr>
      </w:pPr>
    </w:p>
    <w:p w:rsidR="00A437A1" w:rsidRPr="00414E77" w:rsidRDefault="00A437A1" w:rsidP="00CE1A1C">
      <w:pPr>
        <w:jc w:val="center"/>
        <w:rPr>
          <w:rFonts w:asciiTheme="majorHAnsi" w:hAnsiTheme="majorHAnsi"/>
        </w:rPr>
      </w:pPr>
    </w:p>
    <w:p w:rsidR="00A437A1" w:rsidRDefault="00A437A1" w:rsidP="00CE1A1C">
      <w:pPr>
        <w:jc w:val="center"/>
        <w:rPr>
          <w:rFonts w:asciiTheme="majorHAnsi" w:hAnsiTheme="majorHAnsi"/>
        </w:rPr>
      </w:pPr>
    </w:p>
    <w:p w:rsidR="00FF7939" w:rsidRDefault="00FF7939" w:rsidP="00CE1A1C">
      <w:pPr>
        <w:jc w:val="center"/>
        <w:rPr>
          <w:rFonts w:asciiTheme="majorHAnsi" w:hAnsiTheme="majorHAnsi"/>
        </w:rPr>
      </w:pPr>
    </w:p>
    <w:p w:rsidR="00FF7939" w:rsidRPr="00414E77" w:rsidRDefault="00FF7939" w:rsidP="00CE1A1C">
      <w:pPr>
        <w:jc w:val="center"/>
        <w:rPr>
          <w:rFonts w:asciiTheme="majorHAnsi" w:hAnsiTheme="majorHAnsi"/>
        </w:rPr>
      </w:pPr>
    </w:p>
    <w:p w:rsidR="004449D5" w:rsidRPr="00414E77" w:rsidRDefault="004449D5" w:rsidP="00CE1A1C">
      <w:pPr>
        <w:jc w:val="center"/>
        <w:rPr>
          <w:rFonts w:asciiTheme="majorHAnsi" w:hAnsiTheme="majorHAnsi"/>
        </w:rPr>
      </w:pPr>
    </w:p>
    <w:p w:rsidR="00011A95" w:rsidRPr="00414E77" w:rsidRDefault="00011A95" w:rsidP="00CE1A1C">
      <w:pPr>
        <w:rPr>
          <w:rFonts w:asciiTheme="majorHAnsi" w:hAnsiTheme="majorHAnsi"/>
          <w:b/>
        </w:rPr>
      </w:pPr>
      <w:r w:rsidRPr="00414E77">
        <w:rPr>
          <w:rFonts w:asciiTheme="majorHAnsi" w:hAnsiTheme="majorHAnsi"/>
          <w:b/>
        </w:rPr>
        <w:t>Pros and cons</w:t>
      </w:r>
    </w:p>
    <w:p w:rsidR="00011A95" w:rsidRPr="00414E77" w:rsidRDefault="00011A95" w:rsidP="00CE1A1C">
      <w:pPr>
        <w:rPr>
          <w:rFonts w:asciiTheme="majorHAnsi" w:hAnsiTheme="majorHAnsi"/>
          <w:b/>
        </w:rPr>
      </w:pPr>
      <w:r w:rsidRPr="00414E77">
        <w:rPr>
          <w:rFonts w:asciiTheme="majorHAnsi" w:hAnsiTheme="majorHAnsi"/>
          <w:b/>
        </w:rPr>
        <w:t>+</w:t>
      </w:r>
    </w:p>
    <w:p w:rsidR="00011A95" w:rsidRPr="00414E77" w:rsidRDefault="005846B9" w:rsidP="005846B9">
      <w:pPr>
        <w:pStyle w:val="ListParagraph"/>
        <w:numPr>
          <w:ilvl w:val="0"/>
          <w:numId w:val="1"/>
        </w:numPr>
        <w:jc w:val="both"/>
        <w:rPr>
          <w:rFonts w:asciiTheme="majorHAnsi" w:hAnsiTheme="majorHAnsi"/>
        </w:rPr>
      </w:pPr>
      <w:r w:rsidRPr="00414E77">
        <w:rPr>
          <w:rFonts w:asciiTheme="majorHAnsi" w:hAnsiTheme="majorHAnsi"/>
        </w:rPr>
        <w:t>D</w:t>
      </w:r>
      <w:r w:rsidR="00011A95" w:rsidRPr="00414E77">
        <w:rPr>
          <w:rFonts w:asciiTheme="majorHAnsi" w:hAnsiTheme="majorHAnsi"/>
        </w:rPr>
        <w:t>ecouples the object that invokes the operation from the one that know how to perform it</w:t>
      </w:r>
    </w:p>
    <w:p w:rsidR="00011A95" w:rsidRPr="00414E77" w:rsidRDefault="00011A95" w:rsidP="005846B9">
      <w:pPr>
        <w:pStyle w:val="ListParagraph"/>
        <w:numPr>
          <w:ilvl w:val="0"/>
          <w:numId w:val="1"/>
        </w:numPr>
        <w:jc w:val="both"/>
        <w:rPr>
          <w:rFonts w:asciiTheme="majorHAnsi" w:hAnsiTheme="majorHAnsi"/>
        </w:rPr>
      </w:pPr>
      <w:r w:rsidRPr="00414E77">
        <w:rPr>
          <w:rFonts w:asciiTheme="majorHAnsi" w:hAnsiTheme="majorHAnsi"/>
        </w:rPr>
        <w:t>This pattern helps in terms of extensible as we can add a new command without changing the existing code.</w:t>
      </w:r>
    </w:p>
    <w:p w:rsidR="00011A95" w:rsidRPr="00414E77" w:rsidRDefault="00011A95" w:rsidP="005846B9">
      <w:pPr>
        <w:pStyle w:val="ListParagraph"/>
        <w:numPr>
          <w:ilvl w:val="0"/>
          <w:numId w:val="1"/>
        </w:numPr>
        <w:jc w:val="both"/>
        <w:rPr>
          <w:rFonts w:asciiTheme="majorHAnsi" w:hAnsiTheme="majorHAnsi"/>
        </w:rPr>
      </w:pPr>
      <w:r w:rsidRPr="00414E77">
        <w:rPr>
          <w:rFonts w:asciiTheme="majorHAnsi" w:hAnsiTheme="majorHAnsi"/>
        </w:rPr>
        <w:t>It allows you to create a sequence of commands named macro. To run the macro, create a list of Command instances and call the execute method of all commands.</w:t>
      </w:r>
    </w:p>
    <w:p w:rsidR="005846B9" w:rsidRPr="00414E77" w:rsidRDefault="00011A95" w:rsidP="005846B9">
      <w:pPr>
        <w:pStyle w:val="ListParagraph"/>
        <w:numPr>
          <w:ilvl w:val="0"/>
          <w:numId w:val="1"/>
        </w:numPr>
        <w:jc w:val="both"/>
        <w:rPr>
          <w:rFonts w:asciiTheme="majorHAnsi" w:hAnsiTheme="majorHAnsi"/>
        </w:rPr>
      </w:pPr>
      <w:r w:rsidRPr="00414E77">
        <w:rPr>
          <w:rFonts w:asciiTheme="majorHAnsi" w:hAnsiTheme="majorHAnsi"/>
        </w:rPr>
        <w:t>Ability to undo/redo easily</w:t>
      </w:r>
    </w:p>
    <w:p w:rsidR="005846B9" w:rsidRPr="00414E77" w:rsidRDefault="005846B9" w:rsidP="005846B9">
      <w:pPr>
        <w:jc w:val="both"/>
        <w:rPr>
          <w:rFonts w:asciiTheme="majorHAnsi" w:hAnsiTheme="majorHAnsi"/>
          <w:b/>
        </w:rPr>
      </w:pPr>
      <w:r w:rsidRPr="00414E77">
        <w:rPr>
          <w:rFonts w:asciiTheme="majorHAnsi" w:hAnsiTheme="majorHAnsi"/>
          <w:b/>
        </w:rPr>
        <w:t>-</w:t>
      </w:r>
    </w:p>
    <w:p w:rsidR="005846B9" w:rsidRPr="00414E77" w:rsidRDefault="005846B9" w:rsidP="005846B9">
      <w:pPr>
        <w:pStyle w:val="ListBullet"/>
        <w:numPr>
          <w:ilvl w:val="0"/>
          <w:numId w:val="1"/>
        </w:numPr>
        <w:jc w:val="both"/>
        <w:rPr>
          <w:rFonts w:asciiTheme="majorHAnsi" w:hAnsiTheme="majorHAnsi"/>
        </w:rPr>
      </w:pPr>
      <w:r w:rsidRPr="00414E77">
        <w:rPr>
          <w:rFonts w:asciiTheme="majorHAnsi" w:hAnsiTheme="majorHAnsi"/>
        </w:rPr>
        <w:t>I</w:t>
      </w:r>
      <w:r w:rsidRPr="00414E77">
        <w:rPr>
          <w:rFonts w:asciiTheme="majorHAnsi" w:hAnsiTheme="majorHAnsi"/>
        </w:rPr>
        <w:t>ncrease in the number of classes for each individual command</w:t>
      </w:r>
    </w:p>
    <w:p w:rsidR="004449D5" w:rsidRPr="00414E77" w:rsidRDefault="004449D5" w:rsidP="004449D5">
      <w:pPr>
        <w:pStyle w:val="ListBullet"/>
        <w:numPr>
          <w:ilvl w:val="0"/>
          <w:numId w:val="0"/>
        </w:numPr>
        <w:jc w:val="both"/>
        <w:rPr>
          <w:rFonts w:asciiTheme="majorHAnsi" w:hAnsiTheme="majorHAnsi"/>
        </w:rPr>
      </w:pPr>
    </w:p>
    <w:p w:rsidR="00A437A1" w:rsidRPr="00414E77" w:rsidRDefault="00A437A1" w:rsidP="004449D5">
      <w:pPr>
        <w:pStyle w:val="ListBullet"/>
        <w:numPr>
          <w:ilvl w:val="0"/>
          <w:numId w:val="0"/>
        </w:numPr>
        <w:jc w:val="both"/>
        <w:rPr>
          <w:rFonts w:asciiTheme="majorHAnsi" w:hAnsiTheme="majorHAnsi"/>
        </w:rPr>
      </w:pPr>
    </w:p>
    <w:p w:rsidR="00A437A1" w:rsidRPr="00414E77" w:rsidRDefault="00A437A1" w:rsidP="004449D5">
      <w:pPr>
        <w:pStyle w:val="ListBullet"/>
        <w:numPr>
          <w:ilvl w:val="0"/>
          <w:numId w:val="0"/>
        </w:numPr>
        <w:jc w:val="both"/>
        <w:rPr>
          <w:rFonts w:asciiTheme="majorHAnsi" w:hAnsiTheme="majorHAnsi"/>
          <w:b/>
        </w:rPr>
      </w:pPr>
      <w:r w:rsidRPr="00414E77">
        <w:rPr>
          <w:rFonts w:asciiTheme="majorHAnsi" w:hAnsiTheme="majorHAnsi"/>
          <w:b/>
        </w:rPr>
        <w:t>Introduction to application</w:t>
      </w:r>
    </w:p>
    <w:p w:rsidR="00A437A1" w:rsidRPr="00414E77" w:rsidRDefault="00A437A1" w:rsidP="004449D5">
      <w:pPr>
        <w:pStyle w:val="ListBullet"/>
        <w:numPr>
          <w:ilvl w:val="0"/>
          <w:numId w:val="0"/>
        </w:numPr>
        <w:jc w:val="both"/>
        <w:rPr>
          <w:rFonts w:asciiTheme="majorHAnsi" w:hAnsiTheme="majorHAnsi"/>
        </w:rPr>
      </w:pPr>
      <w:r w:rsidRPr="00414E77">
        <w:rPr>
          <w:rFonts w:asciiTheme="majorHAnsi" w:hAnsiTheme="majorHAnsi"/>
        </w:rPr>
        <w:t xml:space="preserve">The application is related to remote </w:t>
      </w:r>
      <w:proofErr w:type="gramStart"/>
      <w:r w:rsidRPr="00414E77">
        <w:rPr>
          <w:rFonts w:asciiTheme="majorHAnsi" w:hAnsiTheme="majorHAnsi"/>
        </w:rPr>
        <w:t>controls,</w:t>
      </w:r>
      <w:proofErr w:type="gramEnd"/>
      <w:r w:rsidRPr="00414E77">
        <w:rPr>
          <w:rFonts w:asciiTheme="majorHAnsi" w:hAnsiTheme="majorHAnsi"/>
        </w:rPr>
        <w:t xml:space="preserve"> </w:t>
      </w:r>
      <w:r w:rsidR="00294B3C">
        <w:rPr>
          <w:rFonts w:asciiTheme="majorHAnsi" w:hAnsiTheme="majorHAnsi"/>
        </w:rPr>
        <w:t>they</w:t>
      </w:r>
      <w:r w:rsidRPr="00414E77">
        <w:rPr>
          <w:rFonts w:asciiTheme="majorHAnsi" w:hAnsiTheme="majorHAnsi"/>
        </w:rPr>
        <w:t xml:space="preserve"> can send commands to external sound devices. For now, the app is working with speakers</w:t>
      </w:r>
      <w:r w:rsidR="009C1C0B" w:rsidRPr="00414E77">
        <w:rPr>
          <w:rFonts w:asciiTheme="majorHAnsi" w:hAnsiTheme="majorHAnsi"/>
        </w:rPr>
        <w:t xml:space="preserve"> and television</w:t>
      </w:r>
      <w:r w:rsidRPr="00414E77">
        <w:rPr>
          <w:rFonts w:asciiTheme="majorHAnsi" w:hAnsiTheme="majorHAnsi"/>
        </w:rPr>
        <w:t xml:space="preserve">. The GUI consists of two remote controls, each has four buttons </w:t>
      </w:r>
      <w:r w:rsidR="00D85039" w:rsidRPr="00414E77">
        <w:rPr>
          <w:rFonts w:asciiTheme="majorHAnsi" w:hAnsiTheme="majorHAnsi"/>
        </w:rPr>
        <w:t>for on/off and volume up/volume down, by pressing them the executed action is displayed in the log to the side.</w:t>
      </w:r>
    </w:p>
    <w:p w:rsidR="009C1C0B" w:rsidRPr="00414E77" w:rsidRDefault="009C1C0B" w:rsidP="004449D5">
      <w:pPr>
        <w:pStyle w:val="ListBullet"/>
        <w:numPr>
          <w:ilvl w:val="0"/>
          <w:numId w:val="0"/>
        </w:numPr>
        <w:jc w:val="both"/>
        <w:rPr>
          <w:rFonts w:asciiTheme="majorHAnsi" w:hAnsiTheme="majorHAnsi"/>
        </w:rPr>
      </w:pPr>
    </w:p>
    <w:p w:rsidR="009C1C0B" w:rsidRPr="00414E77" w:rsidRDefault="009C1C0B" w:rsidP="004449D5">
      <w:pPr>
        <w:pStyle w:val="ListBullet"/>
        <w:numPr>
          <w:ilvl w:val="0"/>
          <w:numId w:val="0"/>
        </w:numPr>
        <w:jc w:val="both"/>
        <w:rPr>
          <w:rFonts w:asciiTheme="majorHAnsi" w:hAnsiTheme="majorHAnsi"/>
          <w:b/>
        </w:rPr>
      </w:pPr>
      <w:r w:rsidRPr="00414E77">
        <w:rPr>
          <w:rFonts w:asciiTheme="majorHAnsi" w:hAnsiTheme="majorHAnsi"/>
          <w:b/>
        </w:rPr>
        <w:t>Architecture</w:t>
      </w:r>
    </w:p>
    <w:p w:rsidR="009C1C0B" w:rsidRPr="00414E77" w:rsidRDefault="009C1C0B" w:rsidP="004449D5">
      <w:pPr>
        <w:pStyle w:val="ListBullet"/>
        <w:numPr>
          <w:ilvl w:val="0"/>
          <w:numId w:val="0"/>
        </w:numPr>
        <w:jc w:val="both"/>
        <w:rPr>
          <w:rFonts w:asciiTheme="majorHAnsi" w:hAnsiTheme="majorHAnsi"/>
        </w:rPr>
      </w:pPr>
      <w:r w:rsidRPr="00414E77">
        <w:rPr>
          <w:rFonts w:asciiTheme="majorHAnsi" w:hAnsiTheme="majorHAnsi"/>
        </w:rPr>
        <w:t>Application consists of few divisions:</w:t>
      </w:r>
    </w:p>
    <w:p w:rsidR="009C1C0B" w:rsidRPr="00414E77" w:rsidRDefault="009C1C0B" w:rsidP="009C1C0B">
      <w:pPr>
        <w:pStyle w:val="ListBullet"/>
        <w:rPr>
          <w:rFonts w:asciiTheme="majorHAnsi" w:hAnsiTheme="majorHAnsi"/>
        </w:rPr>
      </w:pPr>
      <w:r w:rsidRPr="00414E77">
        <w:rPr>
          <w:rFonts w:asciiTheme="majorHAnsi" w:hAnsiTheme="majorHAnsi"/>
        </w:rPr>
        <w:t>Client – GUI, displays output of the called commands</w:t>
      </w:r>
      <w:r w:rsidR="00E66E5D" w:rsidRPr="00414E77">
        <w:rPr>
          <w:rFonts w:asciiTheme="majorHAnsi" w:hAnsiTheme="majorHAnsi"/>
        </w:rPr>
        <w:t>.</w:t>
      </w:r>
    </w:p>
    <w:p w:rsidR="009C1C0B" w:rsidRPr="00414E77" w:rsidRDefault="009C1C0B" w:rsidP="009C1C0B">
      <w:pPr>
        <w:pStyle w:val="ListBullet"/>
        <w:rPr>
          <w:rFonts w:asciiTheme="majorHAnsi" w:hAnsiTheme="majorHAnsi"/>
        </w:rPr>
      </w:pPr>
      <w:r w:rsidRPr="00414E77">
        <w:rPr>
          <w:rFonts w:asciiTheme="majorHAnsi" w:hAnsiTheme="majorHAnsi"/>
        </w:rPr>
        <w:t>Commands – Stores all command classes, its divided into folders based on the device the command is related to</w:t>
      </w:r>
      <w:r w:rsidR="00E66E5D" w:rsidRPr="00414E77">
        <w:rPr>
          <w:rFonts w:asciiTheme="majorHAnsi" w:hAnsiTheme="majorHAnsi"/>
        </w:rPr>
        <w:t>.</w:t>
      </w:r>
    </w:p>
    <w:p w:rsidR="009C1C0B" w:rsidRPr="00414E77" w:rsidRDefault="009C1C0B" w:rsidP="009C1C0B">
      <w:pPr>
        <w:pStyle w:val="ListBullet"/>
        <w:rPr>
          <w:rFonts w:asciiTheme="majorHAnsi" w:hAnsiTheme="majorHAnsi"/>
        </w:rPr>
      </w:pPr>
      <w:r w:rsidRPr="00414E77">
        <w:rPr>
          <w:rFonts w:asciiTheme="majorHAnsi" w:hAnsiTheme="majorHAnsi"/>
        </w:rPr>
        <w:t>SoundDeviceRemotes – Stores ‘remotes’</w:t>
      </w:r>
      <w:r w:rsidR="00C55777" w:rsidRPr="00414E77">
        <w:rPr>
          <w:rFonts w:asciiTheme="majorHAnsi" w:hAnsiTheme="majorHAnsi"/>
        </w:rPr>
        <w:t xml:space="preserve"> classes</w:t>
      </w:r>
      <w:r w:rsidRPr="00414E77">
        <w:rPr>
          <w:rFonts w:asciiTheme="majorHAnsi" w:hAnsiTheme="majorHAnsi"/>
        </w:rPr>
        <w:t xml:space="preserve"> for the different devices, </w:t>
      </w:r>
      <w:r w:rsidR="00C55777" w:rsidRPr="00414E77">
        <w:rPr>
          <w:rFonts w:asciiTheme="majorHAnsi" w:hAnsiTheme="majorHAnsi"/>
        </w:rPr>
        <w:t>the classes inside are used to return an instance of device that is related to the given remote.</w:t>
      </w:r>
    </w:p>
    <w:p w:rsidR="009C1C0B" w:rsidRPr="00414E77" w:rsidRDefault="009C1C0B" w:rsidP="009C1C0B">
      <w:pPr>
        <w:pStyle w:val="ListBullet"/>
        <w:rPr>
          <w:rFonts w:asciiTheme="majorHAnsi" w:hAnsiTheme="majorHAnsi"/>
        </w:rPr>
      </w:pPr>
      <w:r w:rsidRPr="00414E77">
        <w:rPr>
          <w:rFonts w:asciiTheme="majorHAnsi" w:hAnsiTheme="majorHAnsi"/>
        </w:rPr>
        <w:t>SoundDevices</w:t>
      </w:r>
      <w:r w:rsidR="00FC002D" w:rsidRPr="00414E77">
        <w:rPr>
          <w:rFonts w:asciiTheme="majorHAnsi" w:hAnsiTheme="majorHAnsi"/>
        </w:rPr>
        <w:t xml:space="preserve"> – The different kind of devices we can send commands to</w:t>
      </w:r>
      <w:r w:rsidR="00E66E5D" w:rsidRPr="00414E77">
        <w:rPr>
          <w:rFonts w:asciiTheme="majorHAnsi" w:hAnsiTheme="majorHAnsi"/>
        </w:rPr>
        <w:t>.</w:t>
      </w:r>
    </w:p>
    <w:p w:rsidR="00414E77" w:rsidRPr="00414E77" w:rsidRDefault="009C1C0B" w:rsidP="00414E77">
      <w:pPr>
        <w:pStyle w:val="ListBullet"/>
        <w:rPr>
          <w:rFonts w:asciiTheme="majorHAnsi" w:hAnsiTheme="majorHAnsi"/>
        </w:rPr>
      </w:pPr>
      <w:r w:rsidRPr="00414E77">
        <w:rPr>
          <w:rFonts w:asciiTheme="majorHAnsi" w:hAnsiTheme="majorHAnsi"/>
        </w:rPr>
        <w:t>Tests</w:t>
      </w:r>
      <w:r w:rsidR="00E66E5D" w:rsidRPr="00414E77">
        <w:rPr>
          <w:rFonts w:asciiTheme="majorHAnsi" w:hAnsiTheme="majorHAnsi"/>
        </w:rPr>
        <w:t xml:space="preserve"> – Few basic tests for main functionality</w:t>
      </w:r>
    </w:p>
    <w:p w:rsidR="00414E77" w:rsidRDefault="00414E77" w:rsidP="00414E77">
      <w:pPr>
        <w:pStyle w:val="ListBullet"/>
        <w:numPr>
          <w:ilvl w:val="0"/>
          <w:numId w:val="0"/>
        </w:numPr>
        <w:rPr>
          <w:rFonts w:asciiTheme="majorHAnsi" w:hAnsiTheme="majorHAnsi"/>
        </w:rPr>
      </w:pPr>
      <w:r>
        <w:rPr>
          <w:rFonts w:asciiTheme="majorHAnsi" w:hAnsiTheme="majorHAnsi"/>
        </w:rPr>
        <w:lastRenderedPageBreak/>
        <w:t xml:space="preserve">After the implementation, the initial class diagram changed a bit and I concluded the following structure: (Sorry for the digital version, it just got too time consuming. It </w:t>
      </w:r>
      <w:r w:rsidR="00FF7939">
        <w:rPr>
          <w:rFonts w:asciiTheme="majorHAnsi" w:hAnsiTheme="majorHAnsi"/>
        </w:rPr>
        <w:t>lacks</w:t>
      </w:r>
      <w:r>
        <w:rPr>
          <w:rFonts w:asciiTheme="majorHAnsi" w:hAnsiTheme="majorHAnsi"/>
        </w:rPr>
        <w:t xml:space="preserve"> some of the command classes because they are a lot and similar)</w:t>
      </w:r>
    </w:p>
    <w:p w:rsidR="00FF7939" w:rsidRDefault="00FF7939" w:rsidP="00414E77">
      <w:pPr>
        <w:pStyle w:val="ListBullet"/>
        <w:numPr>
          <w:ilvl w:val="0"/>
          <w:numId w:val="0"/>
        </w:numPr>
        <w:rPr>
          <w:rFonts w:asciiTheme="majorHAnsi" w:hAnsiTheme="majorHAnsi"/>
        </w:rPr>
      </w:pPr>
    </w:p>
    <w:p w:rsidR="00A73487" w:rsidRDefault="00D438B9" w:rsidP="00414E77">
      <w:pPr>
        <w:pStyle w:val="ListBullet"/>
        <w:numPr>
          <w:ilvl w:val="0"/>
          <w:numId w:val="0"/>
        </w:numPr>
        <w:rPr>
          <w:rFonts w:asciiTheme="majorHAnsi" w:hAnsiTheme="majorHAnsi"/>
        </w:rPr>
      </w:pPr>
      <w:r>
        <w:rPr>
          <w:rFonts w:asciiTheme="majorHAnsi" w:hAnsiTheme="majorHAns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3.5pt;height:431.5pt">
            <v:imagedata r:id="rId5" o:title="Commander"/>
          </v:shape>
        </w:pict>
      </w:r>
    </w:p>
    <w:p w:rsidR="00D0270C" w:rsidRDefault="00D0270C" w:rsidP="00414E77">
      <w:pPr>
        <w:pStyle w:val="ListBullet"/>
        <w:numPr>
          <w:ilvl w:val="0"/>
          <w:numId w:val="0"/>
        </w:numPr>
        <w:rPr>
          <w:rFonts w:asciiTheme="majorHAnsi" w:hAnsiTheme="majorHAnsi"/>
        </w:rPr>
      </w:pPr>
      <w:r>
        <w:rPr>
          <w:rFonts w:asciiTheme="majorHAnsi" w:hAnsiTheme="majorHAnsi"/>
        </w:rPr>
        <w:t>We can also relate the classes to the command pattern in that way:</w:t>
      </w:r>
    </w:p>
    <w:p w:rsidR="00D0270C" w:rsidRDefault="00D0270C" w:rsidP="00D0270C">
      <w:pPr>
        <w:pStyle w:val="ListBullet"/>
        <w:rPr>
          <w:rFonts w:asciiTheme="majorHAnsi" w:hAnsiTheme="majorHAnsi"/>
        </w:rPr>
      </w:pPr>
      <w:r w:rsidRPr="00D0270C">
        <w:rPr>
          <w:rFonts w:asciiTheme="majorHAnsi" w:hAnsiTheme="majorHAnsi"/>
        </w:rPr>
        <w:t>Button – invoker</w:t>
      </w:r>
    </w:p>
    <w:p w:rsidR="0006658F" w:rsidRPr="00D0270C" w:rsidRDefault="0006658F" w:rsidP="00D0270C">
      <w:pPr>
        <w:pStyle w:val="ListBullet"/>
        <w:rPr>
          <w:rFonts w:asciiTheme="majorHAnsi" w:hAnsiTheme="majorHAnsi"/>
        </w:rPr>
      </w:pPr>
      <w:r>
        <w:rPr>
          <w:rFonts w:asciiTheme="majorHAnsi" w:hAnsiTheme="majorHAnsi"/>
        </w:rPr>
        <w:t>ISoundDevice - receiver</w:t>
      </w:r>
    </w:p>
    <w:p w:rsidR="00D0270C" w:rsidRPr="00D0270C" w:rsidRDefault="00D0270C" w:rsidP="00D0270C">
      <w:pPr>
        <w:pStyle w:val="ListBullet"/>
        <w:rPr>
          <w:rFonts w:asciiTheme="majorHAnsi" w:hAnsiTheme="majorHAnsi"/>
        </w:rPr>
      </w:pPr>
      <w:r w:rsidRPr="00D0270C">
        <w:rPr>
          <w:rFonts w:asciiTheme="majorHAnsi" w:hAnsiTheme="majorHAnsi"/>
        </w:rPr>
        <w:t>Television</w:t>
      </w:r>
      <w:r>
        <w:rPr>
          <w:rFonts w:asciiTheme="majorHAnsi" w:hAnsiTheme="majorHAnsi"/>
        </w:rPr>
        <w:t xml:space="preserve"> </w:t>
      </w:r>
      <w:r w:rsidR="0006658F">
        <w:rPr>
          <w:rFonts w:asciiTheme="majorHAnsi" w:hAnsiTheme="majorHAnsi"/>
        </w:rPr>
        <w:t>–</w:t>
      </w:r>
      <w:r>
        <w:rPr>
          <w:rFonts w:asciiTheme="majorHAnsi" w:hAnsiTheme="majorHAnsi"/>
        </w:rPr>
        <w:t xml:space="preserve"> </w:t>
      </w:r>
      <w:r w:rsidR="0006658F">
        <w:rPr>
          <w:rFonts w:asciiTheme="majorHAnsi" w:hAnsiTheme="majorHAnsi"/>
        </w:rPr>
        <w:t xml:space="preserve">concrete </w:t>
      </w:r>
      <w:r>
        <w:rPr>
          <w:rFonts w:asciiTheme="majorHAnsi" w:hAnsiTheme="majorHAnsi"/>
        </w:rPr>
        <w:t>receiver</w:t>
      </w:r>
    </w:p>
    <w:p w:rsidR="00D0270C" w:rsidRDefault="00D0270C" w:rsidP="00D0270C">
      <w:pPr>
        <w:pStyle w:val="ListBullet"/>
        <w:rPr>
          <w:rFonts w:asciiTheme="majorHAnsi" w:hAnsiTheme="majorHAnsi"/>
        </w:rPr>
      </w:pPr>
      <w:r w:rsidRPr="00D0270C">
        <w:rPr>
          <w:rFonts w:asciiTheme="majorHAnsi" w:hAnsiTheme="majorHAnsi"/>
        </w:rPr>
        <w:t>Speakers</w:t>
      </w:r>
      <w:r>
        <w:rPr>
          <w:rFonts w:asciiTheme="majorHAnsi" w:hAnsiTheme="majorHAnsi"/>
        </w:rPr>
        <w:t xml:space="preserve"> – </w:t>
      </w:r>
      <w:r w:rsidR="0006658F">
        <w:rPr>
          <w:rFonts w:asciiTheme="majorHAnsi" w:hAnsiTheme="majorHAnsi"/>
        </w:rPr>
        <w:t xml:space="preserve">concrete </w:t>
      </w:r>
      <w:r>
        <w:rPr>
          <w:rFonts w:asciiTheme="majorHAnsi" w:hAnsiTheme="majorHAnsi"/>
        </w:rPr>
        <w:t>receiver</w:t>
      </w:r>
    </w:p>
    <w:p w:rsidR="00D0270C" w:rsidRDefault="00D0270C" w:rsidP="00D0270C">
      <w:pPr>
        <w:pStyle w:val="ListBullet"/>
        <w:rPr>
          <w:rFonts w:asciiTheme="majorHAnsi" w:hAnsiTheme="majorHAnsi"/>
        </w:rPr>
      </w:pPr>
      <w:r>
        <w:rPr>
          <w:rFonts w:asciiTheme="majorHAnsi" w:hAnsiTheme="majorHAnsi"/>
        </w:rPr>
        <w:t>ICommand - command</w:t>
      </w:r>
    </w:p>
    <w:p w:rsidR="00D0270C" w:rsidRDefault="00D0270C" w:rsidP="00D0270C">
      <w:pPr>
        <w:pStyle w:val="ListBullet"/>
        <w:rPr>
          <w:rFonts w:asciiTheme="majorHAnsi" w:hAnsiTheme="majorHAnsi"/>
        </w:rPr>
      </w:pPr>
      <w:r>
        <w:rPr>
          <w:rFonts w:asciiTheme="majorHAnsi" w:hAnsiTheme="majorHAnsi"/>
        </w:rPr>
        <w:t>TurnTelevisionVolumeUp – concrete command</w:t>
      </w:r>
    </w:p>
    <w:p w:rsidR="00D0270C" w:rsidRDefault="00D0270C" w:rsidP="00D0270C">
      <w:pPr>
        <w:pStyle w:val="ListBullet"/>
        <w:rPr>
          <w:rFonts w:asciiTheme="majorHAnsi" w:hAnsiTheme="majorHAnsi"/>
        </w:rPr>
      </w:pPr>
      <w:r>
        <w:rPr>
          <w:rFonts w:asciiTheme="majorHAnsi" w:hAnsiTheme="majorHAnsi"/>
        </w:rPr>
        <w:t xml:space="preserve">TurnSpeakersOff – concrete command </w:t>
      </w:r>
    </w:p>
    <w:p w:rsidR="00294B3C" w:rsidRPr="00D0270C" w:rsidRDefault="00294B3C" w:rsidP="00D0270C">
      <w:pPr>
        <w:pStyle w:val="ListBullet"/>
        <w:rPr>
          <w:rFonts w:asciiTheme="majorHAnsi" w:hAnsiTheme="majorHAnsi"/>
        </w:rPr>
      </w:pPr>
      <w:r>
        <w:rPr>
          <w:rFonts w:asciiTheme="majorHAnsi" w:hAnsiTheme="majorHAnsi"/>
        </w:rPr>
        <w:t>SpeakersRemote, TelevisionRemote – external classes for creating objects</w:t>
      </w:r>
    </w:p>
    <w:p w:rsidR="00D0270C" w:rsidRDefault="00D0270C" w:rsidP="00414E77">
      <w:pPr>
        <w:pStyle w:val="ListBullet"/>
        <w:numPr>
          <w:ilvl w:val="0"/>
          <w:numId w:val="0"/>
        </w:numPr>
        <w:rPr>
          <w:rFonts w:asciiTheme="majorHAnsi" w:hAnsiTheme="majorHAnsi"/>
        </w:rPr>
      </w:pPr>
    </w:p>
    <w:p w:rsidR="006D42D4" w:rsidRDefault="008436C7" w:rsidP="00414E77">
      <w:pPr>
        <w:pStyle w:val="ListBullet"/>
        <w:numPr>
          <w:ilvl w:val="0"/>
          <w:numId w:val="0"/>
        </w:numPr>
        <w:rPr>
          <w:rFonts w:asciiTheme="majorHAnsi" w:hAnsiTheme="majorHAnsi"/>
          <w:b/>
        </w:rPr>
      </w:pPr>
      <w:r w:rsidRPr="008436C7">
        <w:rPr>
          <w:rFonts w:asciiTheme="majorHAnsi" w:hAnsiTheme="majorHAnsi"/>
          <w:b/>
        </w:rPr>
        <w:lastRenderedPageBreak/>
        <w:t>Implementation</w:t>
      </w:r>
    </w:p>
    <w:p w:rsidR="008436C7" w:rsidRDefault="008436C7" w:rsidP="00414E77">
      <w:pPr>
        <w:pStyle w:val="ListBullet"/>
        <w:numPr>
          <w:ilvl w:val="0"/>
          <w:numId w:val="0"/>
        </w:numPr>
        <w:rPr>
          <w:rFonts w:asciiTheme="majorHAnsi" w:hAnsiTheme="majorHAnsi"/>
        </w:rPr>
      </w:pPr>
      <w:r>
        <w:rPr>
          <w:rFonts w:asciiTheme="majorHAnsi" w:hAnsiTheme="majorHAnsi"/>
        </w:rPr>
        <w:t>The implementation covers the base requirements for implementation of command pattern. It is simplified and the whole functionality consists of returning strings and displaying them, by going through the whole process of the pattern of course.</w:t>
      </w:r>
    </w:p>
    <w:p w:rsidR="008436C7" w:rsidRPr="008436C7" w:rsidRDefault="008436C7" w:rsidP="00414E77">
      <w:pPr>
        <w:pStyle w:val="ListBullet"/>
        <w:numPr>
          <w:ilvl w:val="0"/>
          <w:numId w:val="0"/>
        </w:numPr>
        <w:rPr>
          <w:rFonts w:asciiTheme="majorHAnsi" w:hAnsiTheme="majorHAnsi"/>
        </w:rPr>
      </w:pPr>
      <w:r>
        <w:rPr>
          <w:rFonts w:asciiTheme="majorHAnsi" w:hAnsiTheme="majorHAnsi"/>
        </w:rPr>
        <w:t>What is</w:t>
      </w:r>
      <w:r w:rsidR="00694474">
        <w:rPr>
          <w:rFonts w:asciiTheme="majorHAnsi" w:hAnsiTheme="majorHAnsi"/>
        </w:rPr>
        <w:t xml:space="preserve"> special</w:t>
      </w:r>
      <w:r>
        <w:rPr>
          <w:rFonts w:asciiTheme="majorHAnsi" w:hAnsiTheme="majorHAnsi"/>
        </w:rPr>
        <w:t xml:space="preserve"> about the Client project is that for every button </w:t>
      </w:r>
      <w:r w:rsidR="00694474">
        <w:rPr>
          <w:rFonts w:asciiTheme="majorHAnsi" w:hAnsiTheme="majorHAnsi"/>
        </w:rPr>
        <w:t>in each</w:t>
      </w:r>
      <w:r w:rsidR="00125CB4">
        <w:rPr>
          <w:rFonts w:asciiTheme="majorHAnsi" w:hAnsiTheme="majorHAnsi"/>
        </w:rPr>
        <w:t xml:space="preserve"> particular</w:t>
      </w:r>
      <w:r>
        <w:rPr>
          <w:rFonts w:asciiTheme="majorHAnsi" w:hAnsiTheme="majorHAnsi"/>
        </w:rPr>
        <w:t xml:space="preserve"> remote it has only one handler. It achieves that by ‘switching’ between the name of the clicked button</w:t>
      </w:r>
      <w:r w:rsidR="00694474">
        <w:rPr>
          <w:rFonts w:asciiTheme="majorHAnsi" w:hAnsiTheme="majorHAnsi"/>
        </w:rPr>
        <w:t xml:space="preserve"> in the handler method</w:t>
      </w:r>
      <w:r>
        <w:rPr>
          <w:rFonts w:asciiTheme="majorHAnsi" w:hAnsiTheme="majorHAnsi"/>
        </w:rPr>
        <w:t>.</w:t>
      </w:r>
    </w:p>
    <w:p w:rsidR="008436C7" w:rsidRDefault="008436C7" w:rsidP="00414E77">
      <w:pPr>
        <w:pStyle w:val="ListBullet"/>
        <w:numPr>
          <w:ilvl w:val="0"/>
          <w:numId w:val="0"/>
        </w:numPr>
        <w:rPr>
          <w:rFonts w:asciiTheme="majorHAnsi" w:hAnsiTheme="majorHAnsi"/>
        </w:rPr>
      </w:pPr>
    </w:p>
    <w:p w:rsidR="00B3248A" w:rsidRPr="00806353" w:rsidRDefault="00A73487" w:rsidP="00414E77">
      <w:pPr>
        <w:pStyle w:val="ListBullet"/>
        <w:numPr>
          <w:ilvl w:val="0"/>
          <w:numId w:val="0"/>
        </w:numPr>
        <w:rPr>
          <w:rFonts w:asciiTheme="majorHAnsi" w:hAnsiTheme="majorHAnsi"/>
        </w:rPr>
      </w:pPr>
      <w:r w:rsidRPr="00A73487">
        <w:rPr>
          <w:rFonts w:asciiTheme="majorHAnsi" w:hAnsiTheme="majorHAnsi"/>
          <w:b/>
        </w:rPr>
        <w:t>Example process flow</w:t>
      </w:r>
      <w:r w:rsidR="007C08DB">
        <w:rPr>
          <w:rFonts w:asciiTheme="majorHAnsi" w:hAnsiTheme="majorHAnsi"/>
          <w:b/>
        </w:rPr>
        <w:t xml:space="preserve"> </w:t>
      </w:r>
      <w:r w:rsidR="00631227" w:rsidRPr="00631227">
        <w:rPr>
          <w:rFonts w:asciiTheme="majorHAnsi" w:hAnsiTheme="majorHAnsi"/>
        </w:rPr>
        <w:t>(</w:t>
      </w:r>
      <w:r w:rsidR="00631227">
        <w:rPr>
          <w:rFonts w:asciiTheme="majorHAnsi" w:hAnsiTheme="majorHAnsi"/>
        </w:rPr>
        <w:t>just for bigger clearance how the classes interact)</w:t>
      </w:r>
      <w:bookmarkStart w:id="0" w:name="_GoBack"/>
      <w:bookmarkEnd w:id="0"/>
    </w:p>
    <w:p w:rsidR="00A73487" w:rsidRDefault="00A73487" w:rsidP="00414E77">
      <w:pPr>
        <w:pStyle w:val="ListBullet"/>
        <w:numPr>
          <w:ilvl w:val="0"/>
          <w:numId w:val="0"/>
        </w:numPr>
        <w:rPr>
          <w:rFonts w:asciiTheme="majorHAnsi" w:hAnsiTheme="majorHAnsi"/>
        </w:rPr>
      </w:pPr>
      <w:r>
        <w:rPr>
          <w:rFonts w:asciiTheme="majorHAnsi" w:hAnsiTheme="majorHAnsi"/>
        </w:rPr>
        <w:t>The client starts-&gt;Instances of ‘Television’ and ‘Speakers’ are generated by the ‘SpeakersRemo</w:t>
      </w:r>
      <w:r w:rsidR="001E5947">
        <w:rPr>
          <w:rFonts w:asciiTheme="majorHAnsi" w:hAnsiTheme="majorHAnsi"/>
        </w:rPr>
        <w:t>t</w:t>
      </w:r>
      <w:r>
        <w:rPr>
          <w:rFonts w:asciiTheme="majorHAnsi" w:hAnsiTheme="majorHAnsi"/>
        </w:rPr>
        <w:t xml:space="preserve">e’ and ‘TelevisionRemote’-&gt;A </w:t>
      </w:r>
      <w:r w:rsidR="001E5947">
        <w:rPr>
          <w:rFonts w:asciiTheme="majorHAnsi" w:hAnsiTheme="majorHAnsi"/>
        </w:rPr>
        <w:t>certain</w:t>
      </w:r>
      <w:r>
        <w:rPr>
          <w:rFonts w:asciiTheme="majorHAnsi" w:hAnsiTheme="majorHAnsi"/>
        </w:rPr>
        <w:t xml:space="preserve"> button is clicked-&gt;</w:t>
      </w:r>
      <w:r w:rsidR="00631227">
        <w:rPr>
          <w:rFonts w:asciiTheme="majorHAnsi" w:hAnsiTheme="majorHAnsi"/>
        </w:rPr>
        <w:t>’Command’ class is instantiated with the created TV or Speakers-&gt;</w:t>
      </w:r>
      <w:r w:rsidR="00292115">
        <w:rPr>
          <w:rFonts w:asciiTheme="majorHAnsi" w:hAnsiTheme="majorHAnsi"/>
        </w:rPr>
        <w:t xml:space="preserve">The execute method of </w:t>
      </w:r>
      <w:r w:rsidR="00A542FB">
        <w:rPr>
          <w:rFonts w:asciiTheme="majorHAnsi" w:hAnsiTheme="majorHAnsi"/>
        </w:rPr>
        <w:t>the command</w:t>
      </w:r>
      <w:r w:rsidR="00292115">
        <w:rPr>
          <w:rFonts w:asciiTheme="majorHAnsi" w:hAnsiTheme="majorHAnsi"/>
        </w:rPr>
        <w:t xml:space="preserve"> instance </w:t>
      </w:r>
      <w:r w:rsidR="007E38E9">
        <w:rPr>
          <w:rFonts w:asciiTheme="majorHAnsi" w:hAnsiTheme="majorHAnsi"/>
        </w:rPr>
        <w:t>called-&gt;Returns a string result</w:t>
      </w:r>
    </w:p>
    <w:p w:rsidR="00806353" w:rsidRDefault="00806353" w:rsidP="00414E77">
      <w:pPr>
        <w:pStyle w:val="ListBullet"/>
        <w:numPr>
          <w:ilvl w:val="0"/>
          <w:numId w:val="0"/>
        </w:numPr>
        <w:rPr>
          <w:rFonts w:asciiTheme="majorHAnsi" w:hAnsiTheme="majorHAnsi"/>
        </w:rPr>
      </w:pPr>
    </w:p>
    <w:p w:rsidR="00806353" w:rsidRDefault="00806353" w:rsidP="00414E77">
      <w:pPr>
        <w:pStyle w:val="ListBullet"/>
        <w:numPr>
          <w:ilvl w:val="0"/>
          <w:numId w:val="0"/>
        </w:numPr>
        <w:rPr>
          <w:rFonts w:asciiTheme="majorHAnsi" w:hAnsiTheme="majorHAnsi"/>
          <w:b/>
        </w:rPr>
      </w:pPr>
      <w:r w:rsidRPr="00806353">
        <w:rPr>
          <w:rFonts w:asciiTheme="majorHAnsi" w:hAnsiTheme="majorHAnsi"/>
          <w:b/>
        </w:rPr>
        <w:t>Conclusion</w:t>
      </w:r>
    </w:p>
    <w:p w:rsidR="00806353" w:rsidRPr="00806353" w:rsidRDefault="00806353" w:rsidP="00414E77">
      <w:pPr>
        <w:pStyle w:val="ListBullet"/>
        <w:numPr>
          <w:ilvl w:val="0"/>
          <w:numId w:val="0"/>
        </w:numPr>
        <w:rPr>
          <w:rFonts w:asciiTheme="majorHAnsi" w:hAnsiTheme="majorHAnsi"/>
        </w:rPr>
      </w:pPr>
      <w:r w:rsidRPr="00806353">
        <w:rPr>
          <w:rFonts w:asciiTheme="majorHAnsi" w:hAnsiTheme="majorHAnsi"/>
        </w:rPr>
        <w:t>T</w:t>
      </w:r>
      <w:r>
        <w:rPr>
          <w:rFonts w:asciiTheme="majorHAnsi" w:hAnsiTheme="majorHAnsi"/>
        </w:rPr>
        <w:t xml:space="preserve">his solution allows bigger extensibility and flexibility </w:t>
      </w:r>
      <w:r w:rsidR="00D0270C">
        <w:rPr>
          <w:rFonts w:asciiTheme="majorHAnsi" w:hAnsiTheme="majorHAnsi"/>
        </w:rPr>
        <w:t>because we can easily create and use new commands without modifying the base and main classes of the application.</w:t>
      </w:r>
    </w:p>
    <w:sectPr w:rsidR="00806353" w:rsidRPr="0080635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1D4BB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292023F"/>
    <w:multiLevelType w:val="hybridMultilevel"/>
    <w:tmpl w:val="AD60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611EB4"/>
    <w:multiLevelType w:val="hybridMultilevel"/>
    <w:tmpl w:val="12AC8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C6B"/>
    <w:rsid w:val="00011A95"/>
    <w:rsid w:val="0006658F"/>
    <w:rsid w:val="00125CB4"/>
    <w:rsid w:val="001E5947"/>
    <w:rsid w:val="00292115"/>
    <w:rsid w:val="00294B3C"/>
    <w:rsid w:val="00414E77"/>
    <w:rsid w:val="004449D5"/>
    <w:rsid w:val="005846B9"/>
    <w:rsid w:val="00631227"/>
    <w:rsid w:val="00694474"/>
    <w:rsid w:val="006D42D4"/>
    <w:rsid w:val="007140F6"/>
    <w:rsid w:val="007C08DB"/>
    <w:rsid w:val="007E38E9"/>
    <w:rsid w:val="00806353"/>
    <w:rsid w:val="008436C7"/>
    <w:rsid w:val="00896C6B"/>
    <w:rsid w:val="009C1C0B"/>
    <w:rsid w:val="00A437A1"/>
    <w:rsid w:val="00A542FB"/>
    <w:rsid w:val="00A73487"/>
    <w:rsid w:val="00B3248A"/>
    <w:rsid w:val="00C55777"/>
    <w:rsid w:val="00CE1A1C"/>
    <w:rsid w:val="00D0270C"/>
    <w:rsid w:val="00D438B9"/>
    <w:rsid w:val="00D85039"/>
    <w:rsid w:val="00E66E5D"/>
    <w:rsid w:val="00F731F8"/>
    <w:rsid w:val="00FC002D"/>
    <w:rsid w:val="00FF7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D358"/>
  <w15:chartTrackingRefBased/>
  <w15:docId w15:val="{1C1B2AE9-3632-408B-A14F-DC7A5CA3B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6B9"/>
    <w:pPr>
      <w:ind w:left="720"/>
      <w:contextualSpacing/>
    </w:pPr>
  </w:style>
  <w:style w:type="paragraph" w:styleId="ListBullet">
    <w:name w:val="List Bullet"/>
    <w:basedOn w:val="Normal"/>
    <w:uiPriority w:val="99"/>
    <w:unhideWhenUsed/>
    <w:rsid w:val="005846B9"/>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112016">
      <w:bodyDiv w:val="1"/>
      <w:marLeft w:val="0"/>
      <w:marRight w:val="0"/>
      <w:marTop w:val="0"/>
      <w:marBottom w:val="0"/>
      <w:divBdr>
        <w:top w:val="none" w:sz="0" w:space="0" w:color="auto"/>
        <w:left w:val="none" w:sz="0" w:space="0" w:color="auto"/>
        <w:bottom w:val="none" w:sz="0" w:space="0" w:color="auto"/>
        <w:right w:val="none" w:sz="0" w:space="0" w:color="auto"/>
      </w:divBdr>
    </w:div>
    <w:div w:id="143019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Markov</dc:creator>
  <cp:keywords/>
  <dc:description/>
  <cp:lastModifiedBy>Dimitar Markov</cp:lastModifiedBy>
  <cp:revision>26</cp:revision>
  <dcterms:created xsi:type="dcterms:W3CDTF">2017-03-23T16:11:00Z</dcterms:created>
  <dcterms:modified xsi:type="dcterms:W3CDTF">2017-03-23T23:28:00Z</dcterms:modified>
</cp:coreProperties>
</file>