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176" w:rsidRDefault="00E02176" w:rsidP="00E02176">
      <w:pPr>
        <w:jc w:val="center"/>
        <w:rPr>
          <w:sz w:val="28"/>
          <w:szCs w:val="28"/>
        </w:rPr>
      </w:pPr>
    </w:p>
    <w:p w:rsidR="00E02176" w:rsidRPr="000B3ED4" w:rsidRDefault="00E02176" w:rsidP="00E02176">
      <w:pPr>
        <w:jc w:val="center"/>
        <w:rPr>
          <w:sz w:val="28"/>
          <w:szCs w:val="28"/>
        </w:rPr>
      </w:pPr>
      <w:r>
        <w:rPr>
          <w:sz w:val="28"/>
          <w:szCs w:val="28"/>
        </w:rPr>
        <w:t>Description of application</w:t>
      </w:r>
    </w:p>
    <w:p w:rsidR="00E02176" w:rsidRPr="000B3ED4" w:rsidRDefault="00E02176" w:rsidP="00E02176">
      <w:pPr>
        <w:jc w:val="center"/>
        <w:rPr>
          <w:sz w:val="28"/>
          <w:szCs w:val="28"/>
        </w:rPr>
      </w:pPr>
      <w:r>
        <w:rPr>
          <w:sz w:val="28"/>
          <w:szCs w:val="28"/>
        </w:rPr>
        <w:t>Decorator</w:t>
      </w:r>
      <w:r w:rsidRPr="000B3ED4">
        <w:rPr>
          <w:sz w:val="28"/>
          <w:szCs w:val="28"/>
        </w:rPr>
        <w:t xml:space="preserve"> pattern</w:t>
      </w:r>
    </w:p>
    <w:p w:rsidR="00E02176" w:rsidRDefault="00E02176" w:rsidP="00E02176">
      <w:pPr>
        <w:jc w:val="center"/>
        <w:rPr>
          <w:sz w:val="28"/>
          <w:szCs w:val="28"/>
        </w:rPr>
      </w:pPr>
      <w:r w:rsidRPr="000B3ED4">
        <w:rPr>
          <w:sz w:val="28"/>
          <w:szCs w:val="28"/>
        </w:rPr>
        <w:t>Dimitar Markov – ei4s1</w:t>
      </w:r>
    </w:p>
    <w:p w:rsidR="00E02176" w:rsidRDefault="00E02176" w:rsidP="00E02176">
      <w:pPr>
        <w:jc w:val="center"/>
        <w:rPr>
          <w:sz w:val="28"/>
          <w:szCs w:val="28"/>
        </w:rPr>
      </w:pPr>
    </w:p>
    <w:p w:rsidR="00E02176" w:rsidRDefault="00E02176" w:rsidP="00E02176">
      <w:pPr>
        <w:jc w:val="center"/>
        <w:rPr>
          <w:sz w:val="28"/>
          <w:szCs w:val="28"/>
        </w:rPr>
      </w:pPr>
    </w:p>
    <w:p w:rsidR="00E02176" w:rsidRDefault="00E02176" w:rsidP="00E02176">
      <w:pPr>
        <w:jc w:val="center"/>
        <w:rPr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7D6867" w:rsidRDefault="007D6867" w:rsidP="00E02176">
      <w:pPr>
        <w:rPr>
          <w:b/>
          <w:sz w:val="28"/>
          <w:szCs w:val="28"/>
        </w:rPr>
      </w:pPr>
    </w:p>
    <w:p w:rsidR="00E02176" w:rsidRPr="00365D89" w:rsidRDefault="00365D89" w:rsidP="00E02176">
      <w:pPr>
        <w:rPr>
          <w:b/>
          <w:sz w:val="28"/>
          <w:szCs w:val="28"/>
        </w:rPr>
      </w:pPr>
      <w:r w:rsidRPr="00365D89">
        <w:rPr>
          <w:b/>
          <w:sz w:val="28"/>
          <w:szCs w:val="28"/>
        </w:rPr>
        <w:t>Intro</w:t>
      </w:r>
    </w:p>
    <w:p w:rsidR="00E02176" w:rsidRDefault="00E02176" w:rsidP="00E02176">
      <w:pPr>
        <w:rPr>
          <w:sz w:val="28"/>
          <w:szCs w:val="28"/>
        </w:rPr>
      </w:pPr>
      <w:r>
        <w:rPr>
          <w:sz w:val="28"/>
          <w:szCs w:val="28"/>
        </w:rPr>
        <w:t xml:space="preserve">The functionality of the application is regarding to cars and car accessories. The GUI gives you the possibility to buy a car by pressing a button and selecting accessories from the </w:t>
      </w:r>
      <w:r w:rsidR="00365D89">
        <w:rPr>
          <w:sz w:val="28"/>
          <w:szCs w:val="28"/>
        </w:rPr>
        <w:t>list box</w:t>
      </w:r>
      <w:r>
        <w:rPr>
          <w:sz w:val="28"/>
          <w:szCs w:val="28"/>
        </w:rPr>
        <w:t xml:space="preserve"> </w:t>
      </w:r>
      <w:r w:rsidR="00365D89">
        <w:rPr>
          <w:sz w:val="28"/>
          <w:szCs w:val="28"/>
        </w:rPr>
        <w:t xml:space="preserve">and </w:t>
      </w:r>
      <w:r>
        <w:rPr>
          <w:sz w:val="28"/>
          <w:szCs w:val="28"/>
        </w:rPr>
        <w:t>at the end the total price is displayed.</w:t>
      </w:r>
      <w:r w:rsidR="00820BE3">
        <w:rPr>
          <w:sz w:val="28"/>
          <w:szCs w:val="28"/>
        </w:rPr>
        <w:t xml:space="preserve"> The implementation is minimalistic and its only purpose is to display usage of the decorator pattern.</w:t>
      </w:r>
    </w:p>
    <w:p w:rsidR="007D6867" w:rsidRDefault="007D6867" w:rsidP="00E02176">
      <w:pPr>
        <w:rPr>
          <w:sz w:val="28"/>
          <w:szCs w:val="28"/>
        </w:rPr>
      </w:pPr>
    </w:p>
    <w:p w:rsidR="007D6867" w:rsidRDefault="007D6867" w:rsidP="00E02176">
      <w:pPr>
        <w:rPr>
          <w:sz w:val="28"/>
          <w:szCs w:val="28"/>
        </w:rPr>
      </w:pPr>
    </w:p>
    <w:p w:rsidR="007D6867" w:rsidRDefault="007D6867" w:rsidP="00E02176">
      <w:pPr>
        <w:rPr>
          <w:sz w:val="28"/>
          <w:szCs w:val="28"/>
        </w:rPr>
      </w:pPr>
    </w:p>
    <w:p w:rsidR="007D6867" w:rsidRDefault="007D6867" w:rsidP="00E02176">
      <w:pPr>
        <w:rPr>
          <w:sz w:val="28"/>
          <w:szCs w:val="28"/>
        </w:rPr>
      </w:pPr>
    </w:p>
    <w:p w:rsidR="007D6867" w:rsidRDefault="007D6867" w:rsidP="00E02176">
      <w:pPr>
        <w:rPr>
          <w:sz w:val="28"/>
          <w:szCs w:val="28"/>
        </w:rPr>
      </w:pPr>
    </w:p>
    <w:p w:rsidR="007D6867" w:rsidRDefault="007D6867" w:rsidP="00E02176">
      <w:pPr>
        <w:rPr>
          <w:sz w:val="28"/>
          <w:szCs w:val="28"/>
        </w:rPr>
      </w:pPr>
    </w:p>
    <w:p w:rsidR="007D6867" w:rsidRDefault="007D6867" w:rsidP="00E02176">
      <w:pPr>
        <w:rPr>
          <w:sz w:val="28"/>
          <w:szCs w:val="28"/>
        </w:rPr>
      </w:pPr>
    </w:p>
    <w:p w:rsidR="00365D89" w:rsidRDefault="00365D89" w:rsidP="00E02176">
      <w:pPr>
        <w:rPr>
          <w:b/>
          <w:sz w:val="28"/>
          <w:szCs w:val="28"/>
        </w:rPr>
      </w:pPr>
      <w:r w:rsidRPr="00365D89">
        <w:rPr>
          <w:b/>
          <w:sz w:val="28"/>
          <w:szCs w:val="28"/>
        </w:rPr>
        <w:t>Architecture and organization</w:t>
      </w:r>
    </w:p>
    <w:p w:rsidR="00365D89" w:rsidRDefault="00365D89" w:rsidP="00E02176">
      <w:pPr>
        <w:rPr>
          <w:sz w:val="28"/>
          <w:szCs w:val="28"/>
        </w:rPr>
      </w:pPr>
      <w:r>
        <w:rPr>
          <w:sz w:val="28"/>
          <w:szCs w:val="28"/>
        </w:rPr>
        <w:t xml:space="preserve">The project consists of 4 </w:t>
      </w:r>
      <w:r w:rsidR="0093586B">
        <w:rPr>
          <w:sz w:val="28"/>
          <w:szCs w:val="28"/>
        </w:rPr>
        <w:t>divisions (</w:t>
      </w:r>
      <w:r>
        <w:rPr>
          <w:sz w:val="28"/>
          <w:szCs w:val="28"/>
        </w:rPr>
        <w:t>class libraries)</w:t>
      </w:r>
    </w:p>
    <w:p w:rsidR="00365D89" w:rsidRDefault="00365D89" w:rsidP="00365D8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65D89">
        <w:rPr>
          <w:sz w:val="28"/>
          <w:szCs w:val="28"/>
        </w:rPr>
        <w:t xml:space="preserve">Client </w:t>
      </w:r>
      <w:r>
        <w:rPr>
          <w:sz w:val="28"/>
          <w:szCs w:val="28"/>
        </w:rPr>
        <w:t>– The GUI and the starting point of the app</w:t>
      </w:r>
    </w:p>
    <w:p w:rsidR="00365D89" w:rsidRDefault="00365D89" w:rsidP="00365D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Cars</w:t>
      </w:r>
      <w:r w:rsidR="000821EB">
        <w:rPr>
          <w:sz w:val="28"/>
          <w:szCs w:val="28"/>
        </w:rPr>
        <w:t xml:space="preserve"> – </w:t>
      </w:r>
      <w:r w:rsidR="0093586B">
        <w:rPr>
          <w:sz w:val="28"/>
          <w:szCs w:val="28"/>
        </w:rPr>
        <w:t>Holding classes related to cars</w:t>
      </w:r>
      <w:r w:rsidR="002C11C2">
        <w:rPr>
          <w:sz w:val="28"/>
          <w:szCs w:val="28"/>
        </w:rPr>
        <w:t>(Components)</w:t>
      </w:r>
    </w:p>
    <w:p w:rsidR="00AF04E5" w:rsidRDefault="00AF04E5" w:rsidP="00365D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Accessories</w:t>
      </w:r>
      <w:r w:rsidR="0093586B">
        <w:rPr>
          <w:sz w:val="28"/>
          <w:szCs w:val="28"/>
        </w:rPr>
        <w:t xml:space="preserve"> – Holding classes related to car accessories</w:t>
      </w:r>
      <w:r w:rsidR="002C11C2">
        <w:rPr>
          <w:sz w:val="28"/>
          <w:szCs w:val="28"/>
        </w:rPr>
        <w:t>(Decorations)</w:t>
      </w:r>
    </w:p>
    <w:p w:rsidR="00AF04E5" w:rsidRPr="00365D89" w:rsidRDefault="00AF04E5" w:rsidP="00365D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Tests</w:t>
      </w:r>
    </w:p>
    <w:p w:rsidR="007D6867" w:rsidRDefault="0093586B" w:rsidP="00E02176">
      <w:pPr>
        <w:rPr>
          <w:sz w:val="28"/>
          <w:szCs w:val="28"/>
        </w:rPr>
      </w:pPr>
      <w:r>
        <w:rPr>
          <w:sz w:val="28"/>
          <w:szCs w:val="28"/>
        </w:rPr>
        <w:t>If we summarize</w:t>
      </w:r>
      <w:r w:rsidR="007D6867">
        <w:rPr>
          <w:sz w:val="28"/>
          <w:szCs w:val="28"/>
        </w:rPr>
        <w:t xml:space="preserve"> all the classes, we get that class diagram.</w:t>
      </w:r>
    </w:p>
    <w:p w:rsidR="007D6867" w:rsidRDefault="004A04AC" w:rsidP="00E0217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341.4pt">
            <v:imagedata r:id="rId6" o:title="001"/>
          </v:shape>
        </w:pict>
      </w:r>
    </w:p>
    <w:p w:rsidR="00D760E9" w:rsidRPr="00D760E9" w:rsidRDefault="00D760E9" w:rsidP="00E02176">
      <w:pPr>
        <w:rPr>
          <w:sz w:val="28"/>
          <w:szCs w:val="28"/>
        </w:rPr>
      </w:pPr>
      <w:r>
        <w:rPr>
          <w:noProof/>
          <w:sz w:val="28"/>
          <w:szCs w:val="28"/>
        </w:rPr>
        <w:t>If we relate the classes to the decorator pattern we can give them the following roles.</w:t>
      </w:r>
    </w:p>
    <w:p w:rsidR="00820BE3" w:rsidRP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20BE3">
        <w:rPr>
          <w:sz w:val="28"/>
          <w:szCs w:val="28"/>
        </w:rPr>
        <w:t>ICar</w:t>
      </w:r>
      <w:r w:rsidR="00D760E9">
        <w:rPr>
          <w:sz w:val="28"/>
          <w:szCs w:val="28"/>
        </w:rPr>
        <w:t xml:space="preserve"> - Component</w:t>
      </w:r>
    </w:p>
    <w:p w:rsid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20BE3">
        <w:rPr>
          <w:sz w:val="28"/>
          <w:szCs w:val="28"/>
        </w:rPr>
        <w:t>Mercedes</w:t>
      </w:r>
      <w:r w:rsidR="00D760E9">
        <w:rPr>
          <w:sz w:val="28"/>
          <w:szCs w:val="28"/>
        </w:rPr>
        <w:t xml:space="preserve"> – Concrete component</w:t>
      </w:r>
    </w:p>
    <w:p w:rsid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Ferrari</w:t>
      </w:r>
      <w:r w:rsidR="00D760E9">
        <w:rPr>
          <w:sz w:val="28"/>
          <w:szCs w:val="28"/>
        </w:rPr>
        <w:t xml:space="preserve"> – Concrete component</w:t>
      </w:r>
    </w:p>
    <w:p w:rsid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CarAccessory</w:t>
      </w:r>
      <w:r w:rsidR="00D760E9">
        <w:rPr>
          <w:sz w:val="28"/>
          <w:szCs w:val="28"/>
        </w:rPr>
        <w:t xml:space="preserve"> - Decorator</w:t>
      </w:r>
    </w:p>
    <w:p w:rsid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Bumber</w:t>
      </w:r>
      <w:r w:rsidR="00D760E9">
        <w:rPr>
          <w:sz w:val="28"/>
          <w:szCs w:val="28"/>
        </w:rPr>
        <w:t xml:space="preserve"> – Concrete decorator</w:t>
      </w:r>
    </w:p>
    <w:p w:rsid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Spoiler</w:t>
      </w:r>
      <w:r w:rsidR="00D760E9">
        <w:rPr>
          <w:sz w:val="28"/>
          <w:szCs w:val="28"/>
        </w:rPr>
        <w:t xml:space="preserve"> – Concrete decorator</w:t>
      </w:r>
    </w:p>
    <w:p w:rsidR="00820BE3" w:rsidRDefault="00820BE3" w:rsidP="00820BE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SportSeats</w:t>
      </w:r>
      <w:r w:rsidR="00D760E9">
        <w:rPr>
          <w:sz w:val="28"/>
          <w:szCs w:val="28"/>
        </w:rPr>
        <w:t xml:space="preserve"> – Concrete decorator</w:t>
      </w:r>
    </w:p>
    <w:p w:rsidR="004A04AC" w:rsidRPr="004A04AC" w:rsidRDefault="004A04AC" w:rsidP="004A04AC">
      <w:pPr>
        <w:rPr>
          <w:sz w:val="28"/>
          <w:szCs w:val="28"/>
        </w:rPr>
      </w:pPr>
    </w:p>
    <w:p w:rsidR="00EE748B" w:rsidRDefault="004A04AC">
      <w:pPr>
        <w:rPr>
          <w:sz w:val="28"/>
          <w:szCs w:val="28"/>
        </w:rPr>
      </w:pPr>
      <w:r>
        <w:rPr>
          <w:sz w:val="28"/>
          <w:szCs w:val="28"/>
        </w:rPr>
        <w:t>The implementation allows easier update of the catalog with accessories without modifying previous code, this makes it very flexible and reusable. It also allow</w:t>
      </w:r>
      <w:r w:rsidR="006056F1">
        <w:rPr>
          <w:sz w:val="28"/>
          <w:szCs w:val="28"/>
        </w:rPr>
        <w:t>s adding accessories to given a given car</w:t>
      </w:r>
      <w:r w:rsidR="007240C5">
        <w:rPr>
          <w:sz w:val="28"/>
          <w:szCs w:val="28"/>
        </w:rPr>
        <w:t xml:space="preserve"> in runtime</w:t>
      </w:r>
      <w:r w:rsidR="006056F1">
        <w:rPr>
          <w:sz w:val="28"/>
          <w:szCs w:val="28"/>
        </w:rPr>
        <w:t xml:space="preserve"> and modifying the object dynamically.</w:t>
      </w:r>
      <w:r>
        <w:rPr>
          <w:sz w:val="28"/>
          <w:szCs w:val="28"/>
        </w:rPr>
        <w:t xml:space="preserve"> </w:t>
      </w:r>
      <w:bookmarkStart w:id="0" w:name="_GoBack"/>
      <w:bookmarkEnd w:id="0"/>
    </w:p>
    <w:p w:rsidR="004A04AC" w:rsidRDefault="004A04AC"/>
    <w:sectPr w:rsidR="004A04A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2400A1"/>
    <w:multiLevelType w:val="hybridMultilevel"/>
    <w:tmpl w:val="B672D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FE65B8"/>
    <w:multiLevelType w:val="hybridMultilevel"/>
    <w:tmpl w:val="2196C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111"/>
    <w:rsid w:val="000821EB"/>
    <w:rsid w:val="002C11C2"/>
    <w:rsid w:val="00333111"/>
    <w:rsid w:val="00365D89"/>
    <w:rsid w:val="004A04AC"/>
    <w:rsid w:val="006056F1"/>
    <w:rsid w:val="007240C5"/>
    <w:rsid w:val="007D6867"/>
    <w:rsid w:val="00820BE3"/>
    <w:rsid w:val="0093586B"/>
    <w:rsid w:val="00AF04E5"/>
    <w:rsid w:val="00C408F5"/>
    <w:rsid w:val="00D760E9"/>
    <w:rsid w:val="00E02176"/>
    <w:rsid w:val="00EE7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BE353"/>
  <w15:chartTrackingRefBased/>
  <w15:docId w15:val="{721B01FE-DA9A-418B-BF89-B0327944E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02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F3D5B-4F56-425F-8A19-636369D63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3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Markov</dc:creator>
  <cp:keywords/>
  <dc:description/>
  <cp:lastModifiedBy>Dimitar Markov</cp:lastModifiedBy>
  <cp:revision>11</cp:revision>
  <dcterms:created xsi:type="dcterms:W3CDTF">2017-02-24T21:20:00Z</dcterms:created>
  <dcterms:modified xsi:type="dcterms:W3CDTF">2017-03-01T15:57:00Z</dcterms:modified>
</cp:coreProperties>
</file>