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9BFD" w14:textId="77777777" w:rsidR="00E346AE" w:rsidRDefault="00E346AE" w:rsidP="00E346AE">
      <w:pPr>
        <w:framePr w:w="3402" w:h="1831" w:hRule="exact" w:wrap="around" w:vAnchor="page" w:hAnchor="page" w:x="12635" w:y="1240" w:anchorLock="1"/>
        <w:spacing w:line="270" w:lineRule="exact"/>
        <w:rPr>
          <w:b/>
          <w:sz w:val="24"/>
        </w:rPr>
      </w:pPr>
      <w:bookmarkStart w:id="0" w:name="Te_DepNameFollow"/>
      <w:bookmarkEnd w:id="0"/>
      <w:r>
        <w:rPr>
          <w:b/>
          <w:sz w:val="24"/>
        </w:rPr>
        <w:t>IAP</w:t>
      </w:r>
    </w:p>
    <w:p w14:paraId="7F5928ED" w14:textId="77777777" w:rsidR="00E346AE" w:rsidRDefault="00E346AE" w:rsidP="00E346AE">
      <w:pPr>
        <w:framePr w:w="3402" w:h="1831" w:hRule="exact" w:wrap="around" w:vAnchor="page" w:hAnchor="page" w:x="12635" w:y="1240" w:anchorLock="1"/>
        <w:spacing w:line="270" w:lineRule="exact"/>
        <w:rPr>
          <w:b/>
          <w:sz w:val="24"/>
        </w:rPr>
      </w:pPr>
      <w:r>
        <w:rPr>
          <w:b/>
          <w:sz w:val="24"/>
        </w:rPr>
        <w:t>Institut für Angewandte</w:t>
      </w:r>
    </w:p>
    <w:p w14:paraId="1A83FB25" w14:textId="77777777" w:rsidR="00E346AE" w:rsidRDefault="00E346AE" w:rsidP="00E346AE">
      <w:pPr>
        <w:framePr w:w="3402" w:h="1831" w:hRule="exact" w:wrap="around" w:vAnchor="page" w:hAnchor="page" w:x="12635" w:y="1240" w:anchorLock="1"/>
        <w:spacing w:line="270" w:lineRule="exact"/>
        <w:rPr>
          <w:b/>
          <w:sz w:val="24"/>
        </w:rPr>
      </w:pPr>
      <w:r>
        <w:rPr>
          <w:b/>
          <w:sz w:val="24"/>
        </w:rPr>
        <w:t>Psychologie</w:t>
      </w:r>
    </w:p>
    <w:p w14:paraId="54467569" w14:textId="77777777" w:rsidR="00E346AE" w:rsidRPr="00B518B6" w:rsidRDefault="00E346AE" w:rsidP="00E346AE">
      <w:pPr>
        <w:framePr w:w="3402" w:h="1831" w:hRule="exact" w:wrap="around" w:vAnchor="page" w:hAnchor="page" w:x="12635" w:y="1240" w:anchorLock="1"/>
        <w:spacing w:line="175" w:lineRule="exact"/>
        <w:rPr>
          <w:b/>
          <w:sz w:val="20"/>
        </w:rPr>
      </w:pPr>
    </w:p>
    <w:p w14:paraId="2E13151D" w14:textId="77777777" w:rsidR="00E346AE" w:rsidRDefault="00E346AE" w:rsidP="00E346AE">
      <w:pPr>
        <w:pStyle w:val="ZHAWHeadAbteilung"/>
        <w:framePr w:w="3402" w:h="1831" w:hRule="exact" w:wrap="around" w:vAnchor="page" w:hAnchor="page" w:x="12635" w:y="1240" w:anchorLock="1"/>
        <w:spacing w:line="200" w:lineRule="exact"/>
      </w:pPr>
      <w:bookmarkStart w:id="1" w:name="Te_AbtNameFollow"/>
      <w:bookmarkEnd w:id="1"/>
    </w:p>
    <w:p w14:paraId="2D1DB674" w14:textId="77777777" w:rsidR="00E346AE" w:rsidRPr="00166DA7" w:rsidRDefault="00E346AE" w:rsidP="00E346AE">
      <w:pPr>
        <w:pStyle w:val="ZHAWHeadAbteilung"/>
        <w:framePr w:w="3402" w:h="1831" w:hRule="exact" w:wrap="around" w:vAnchor="page" w:hAnchor="page" w:x="12635" w:y="1240" w:anchorLock="1"/>
        <w:spacing w:line="200" w:lineRule="exact"/>
        <w:rPr>
          <w:sz w:val="14"/>
          <w:szCs w:val="14"/>
        </w:rPr>
      </w:pPr>
      <w:bookmarkStart w:id="2" w:name="Te_BylineFollow"/>
      <w:bookmarkEnd w:id="2"/>
    </w:p>
    <w:p w14:paraId="67ED4D77" w14:textId="77777777" w:rsidR="00E346AE" w:rsidRPr="00166DA7" w:rsidRDefault="00E346AE" w:rsidP="00E346AE">
      <w:pPr>
        <w:pStyle w:val="ZHAWHeadAbteilung"/>
        <w:framePr w:w="3402" w:h="1831" w:hRule="exact" w:wrap="around" w:vAnchor="page" w:hAnchor="page" w:x="12635" w:y="1240" w:anchorLock="1"/>
        <w:spacing w:line="200" w:lineRule="exact"/>
        <w:rPr>
          <w:sz w:val="14"/>
          <w:szCs w:val="14"/>
        </w:rPr>
      </w:pPr>
    </w:p>
    <w:p w14:paraId="15C1B975" w14:textId="65607B31" w:rsidR="00E346AE" w:rsidRPr="00A12483" w:rsidRDefault="00801BB2" w:rsidP="00E346AE">
      <w:pPr>
        <w:spacing w:line="240" w:lineRule="auto"/>
        <w:rPr>
          <w:rFonts w:cs="Arial"/>
          <w:b/>
          <w:sz w:val="24"/>
          <w:szCs w:val="24"/>
        </w:rPr>
      </w:pPr>
      <w:r w:rsidRPr="00A12483">
        <w:rPr>
          <w:rFonts w:cs="Arial"/>
          <w:b/>
          <w:sz w:val="24"/>
          <w:szCs w:val="24"/>
        </w:rPr>
        <w:t xml:space="preserve">CAS Leadership Basic </w:t>
      </w:r>
      <w:r w:rsidR="00887702">
        <w:rPr>
          <w:rFonts w:cs="Arial"/>
          <w:b/>
          <w:sz w:val="24"/>
          <w:szCs w:val="24"/>
        </w:rPr>
        <w:t>2</w:t>
      </w:r>
      <w:r w:rsidR="009D31A4" w:rsidRPr="00A12483">
        <w:rPr>
          <w:rFonts w:cs="Arial"/>
          <w:b/>
          <w:sz w:val="24"/>
          <w:szCs w:val="24"/>
        </w:rPr>
        <w:t>.2</w:t>
      </w:r>
      <w:r w:rsidR="000748D2">
        <w:rPr>
          <w:rFonts w:cs="Arial"/>
          <w:b/>
          <w:sz w:val="24"/>
          <w:szCs w:val="24"/>
        </w:rPr>
        <w:t>2</w:t>
      </w:r>
      <w:r w:rsidR="00E346AE" w:rsidRPr="00A12483">
        <w:rPr>
          <w:rFonts w:cs="Arial"/>
          <w:b/>
          <w:sz w:val="24"/>
          <w:szCs w:val="24"/>
        </w:rPr>
        <w:t xml:space="preserve">: Intervisionslernen – </w:t>
      </w:r>
      <w:r w:rsidR="00590F9B" w:rsidRPr="00A12483">
        <w:rPr>
          <w:rFonts w:cs="Arial"/>
          <w:b/>
          <w:sz w:val="24"/>
          <w:szCs w:val="24"/>
        </w:rPr>
        <w:t>Termine</w:t>
      </w:r>
    </w:p>
    <w:p w14:paraId="43F46E35" w14:textId="77777777" w:rsidR="00E346AE" w:rsidRPr="00A12483" w:rsidRDefault="00E346AE" w:rsidP="00E346AE">
      <w:pPr>
        <w:spacing w:line="240" w:lineRule="auto"/>
        <w:rPr>
          <w:rFonts w:cs="Arial"/>
          <w:sz w:val="20"/>
        </w:rPr>
      </w:pPr>
    </w:p>
    <w:tbl>
      <w:tblPr>
        <w:tblStyle w:val="Tabellenraster"/>
        <w:tblW w:w="14148" w:type="dxa"/>
        <w:tblInd w:w="10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6"/>
        <w:gridCol w:w="3904"/>
        <w:gridCol w:w="1272"/>
        <w:gridCol w:w="2098"/>
        <w:gridCol w:w="2101"/>
        <w:gridCol w:w="2180"/>
        <w:gridCol w:w="1846"/>
        <w:gridCol w:w="81"/>
      </w:tblGrid>
      <w:tr w:rsidR="00E346AE" w:rsidRPr="00A560F5" w14:paraId="6A4242FE" w14:textId="77777777" w:rsidTr="00ED5887">
        <w:trPr>
          <w:gridAfter w:val="1"/>
          <w:wAfter w:w="81" w:type="dxa"/>
          <w:trHeight w:val="510"/>
        </w:trPr>
        <w:tc>
          <w:tcPr>
            <w:tcW w:w="14067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1334C3A5" w14:textId="17697DB1" w:rsidR="00E346AE" w:rsidRPr="00A560F5" w:rsidRDefault="00E346AE" w:rsidP="00ED5887">
            <w:pPr>
              <w:spacing w:line="240" w:lineRule="auto"/>
              <w:ind w:left="-71"/>
              <w:rPr>
                <w:rFonts w:cs="Arial"/>
                <w:b/>
                <w:sz w:val="28"/>
                <w:szCs w:val="28"/>
              </w:rPr>
            </w:pPr>
            <w:r w:rsidRPr="00A560F5">
              <w:rPr>
                <w:rFonts w:cs="Arial"/>
                <w:b/>
                <w:sz w:val="28"/>
                <w:szCs w:val="28"/>
              </w:rPr>
              <w:t xml:space="preserve">GRUPPE </w:t>
            </w:r>
            <w:r w:rsidR="00E00C96">
              <w:rPr>
                <w:rFonts w:cs="Arial"/>
                <w:b/>
                <w:sz w:val="28"/>
                <w:szCs w:val="28"/>
              </w:rPr>
              <w:t>B</w:t>
            </w:r>
          </w:p>
        </w:tc>
      </w:tr>
      <w:tr w:rsidR="001D3FCD" w14:paraId="1AC00590" w14:textId="77777777" w:rsidTr="000B7F3D">
        <w:trPr>
          <w:trHeight w:val="340"/>
        </w:trPr>
        <w:tc>
          <w:tcPr>
            <w:tcW w:w="666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BFBFBF" w:themeFill="background1" w:themeFillShade="BF"/>
            <w:vAlign w:val="center"/>
          </w:tcPr>
          <w:p w14:paraId="0B10F101" w14:textId="77777777" w:rsidR="00E346AE" w:rsidRPr="00776A1C" w:rsidRDefault="00801BB2" w:rsidP="00017E58">
            <w:pPr>
              <w:spacing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Kurs</w:t>
            </w:r>
          </w:p>
        </w:tc>
        <w:tc>
          <w:tcPr>
            <w:tcW w:w="3904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BFBFBF" w:themeFill="background1" w:themeFillShade="BF"/>
            <w:vAlign w:val="center"/>
          </w:tcPr>
          <w:p w14:paraId="23FA67F7" w14:textId="77777777" w:rsidR="00E346AE" w:rsidRPr="00776A1C" w:rsidRDefault="00E346AE" w:rsidP="00017E5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127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BFBFBF" w:themeFill="background1" w:themeFillShade="BF"/>
            <w:vAlign w:val="center"/>
          </w:tcPr>
          <w:p w14:paraId="587335D6" w14:textId="047A4289" w:rsidR="00E346AE" w:rsidRPr="00776A1C" w:rsidRDefault="00E346AE" w:rsidP="00801BB2">
            <w:pPr>
              <w:spacing w:line="240" w:lineRule="auto"/>
              <w:jc w:val="center"/>
              <w:rPr>
                <w:rFonts w:cs="Arial"/>
                <w:b/>
                <w:sz w:val="20"/>
              </w:rPr>
            </w:pPr>
            <w:r w:rsidRPr="00776A1C">
              <w:rPr>
                <w:rFonts w:cs="Arial"/>
                <w:b/>
                <w:sz w:val="20"/>
              </w:rPr>
              <w:t xml:space="preserve">Datum </w:t>
            </w:r>
            <w:r>
              <w:rPr>
                <w:rFonts w:cs="Arial"/>
                <w:b/>
                <w:sz w:val="20"/>
              </w:rPr>
              <w:br/>
            </w:r>
            <w:r w:rsidR="000B7F3D">
              <w:rPr>
                <w:rFonts w:cs="Arial"/>
                <w:sz w:val="14"/>
                <w:szCs w:val="14"/>
              </w:rPr>
              <w:t>(Meistens 1. Kurstag nachmittags</w:t>
            </w:r>
            <w:r w:rsidR="000B7F3D" w:rsidRPr="00A61FCB">
              <w:rPr>
                <w:rFonts w:cs="Arial"/>
                <w:sz w:val="14"/>
                <w:szCs w:val="14"/>
              </w:rPr>
              <w:t>)</w:t>
            </w:r>
          </w:p>
        </w:tc>
        <w:tc>
          <w:tcPr>
            <w:tcW w:w="2098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BFBFBF" w:themeFill="background1" w:themeFillShade="BF"/>
            <w:vAlign w:val="center"/>
          </w:tcPr>
          <w:p w14:paraId="56E53B0B" w14:textId="77777777" w:rsidR="00E346AE" w:rsidRPr="00776A1C" w:rsidRDefault="00E346AE" w:rsidP="00017E58">
            <w:pPr>
              <w:spacing w:line="240" w:lineRule="auto"/>
              <w:rPr>
                <w:rFonts w:cs="Arial"/>
                <w:b/>
                <w:sz w:val="20"/>
              </w:rPr>
            </w:pPr>
            <w:r w:rsidRPr="00776A1C">
              <w:rPr>
                <w:rFonts w:cs="Arial"/>
                <w:b/>
                <w:sz w:val="20"/>
              </w:rPr>
              <w:t>Gruppenleitung</w:t>
            </w:r>
          </w:p>
        </w:tc>
        <w:tc>
          <w:tcPr>
            <w:tcW w:w="2101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BFBFBF" w:themeFill="background1" w:themeFillShade="BF"/>
            <w:vAlign w:val="center"/>
          </w:tcPr>
          <w:p w14:paraId="3316E8D8" w14:textId="77777777" w:rsidR="00E346AE" w:rsidRPr="00776A1C" w:rsidRDefault="00E346AE" w:rsidP="00017E58">
            <w:pPr>
              <w:spacing w:line="240" w:lineRule="auto"/>
              <w:rPr>
                <w:rFonts w:cs="Arial"/>
                <w:b/>
                <w:sz w:val="20"/>
              </w:rPr>
            </w:pPr>
            <w:r w:rsidRPr="00776A1C">
              <w:rPr>
                <w:rFonts w:cs="Arial"/>
                <w:b/>
                <w:sz w:val="20"/>
              </w:rPr>
              <w:t>Fallbringer/in</w:t>
            </w:r>
            <w:r w:rsidRPr="00776A1C">
              <w:rPr>
                <w:rFonts w:cs="Arial"/>
                <w:b/>
                <w:sz w:val="20"/>
                <w:vertAlign w:val="superscript"/>
              </w:rPr>
              <w:t>1)</w:t>
            </w:r>
          </w:p>
        </w:tc>
        <w:tc>
          <w:tcPr>
            <w:tcW w:w="2180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BFBFBF" w:themeFill="background1" w:themeFillShade="BF"/>
            <w:vAlign w:val="center"/>
          </w:tcPr>
          <w:p w14:paraId="10EF63C3" w14:textId="77777777" w:rsidR="00E346AE" w:rsidRPr="00776A1C" w:rsidRDefault="00E346AE" w:rsidP="00017E58">
            <w:pPr>
              <w:spacing w:line="240" w:lineRule="auto"/>
              <w:rPr>
                <w:rFonts w:cs="Arial"/>
                <w:b/>
                <w:sz w:val="20"/>
              </w:rPr>
            </w:pPr>
            <w:r w:rsidRPr="00776A1C">
              <w:rPr>
                <w:rFonts w:cs="Arial"/>
                <w:b/>
                <w:sz w:val="20"/>
              </w:rPr>
              <w:t>Beobachter/in</w:t>
            </w:r>
          </w:p>
        </w:tc>
        <w:tc>
          <w:tcPr>
            <w:tcW w:w="1927" w:type="dxa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BFBFBF" w:themeFill="background1" w:themeFillShade="BF"/>
            <w:vAlign w:val="center"/>
          </w:tcPr>
          <w:p w14:paraId="4AD2F9A5" w14:textId="77777777" w:rsidR="00E346AE" w:rsidRPr="00776A1C" w:rsidRDefault="00E346AE" w:rsidP="00017E58">
            <w:pPr>
              <w:spacing w:line="240" w:lineRule="auto"/>
              <w:rPr>
                <w:rFonts w:cs="Arial"/>
                <w:b/>
                <w:sz w:val="20"/>
              </w:rPr>
            </w:pPr>
            <w:r w:rsidRPr="00776A1C">
              <w:rPr>
                <w:rFonts w:cs="Arial"/>
                <w:b/>
                <w:sz w:val="20"/>
              </w:rPr>
              <w:t>Stellvertretung*</w:t>
            </w:r>
          </w:p>
        </w:tc>
      </w:tr>
      <w:tr w:rsidR="001D3FCD" w14:paraId="762670E5" w14:textId="77777777" w:rsidTr="000B7F3D">
        <w:trPr>
          <w:trHeight w:val="454"/>
        </w:trPr>
        <w:tc>
          <w:tcPr>
            <w:tcW w:w="666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53A217E3" w14:textId="77777777" w:rsidR="009C7576" w:rsidRPr="00A560F5" w:rsidRDefault="009C7576" w:rsidP="009C7576">
            <w:pPr>
              <w:spacing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A560F5">
              <w:rPr>
                <w:rFonts w:cs="Arial"/>
                <w:b/>
                <w:sz w:val="16"/>
                <w:szCs w:val="16"/>
              </w:rPr>
              <w:t>3</w:t>
            </w:r>
          </w:p>
        </w:tc>
        <w:tc>
          <w:tcPr>
            <w:tcW w:w="3904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C7B509C" w14:textId="77777777" w:rsidR="009C7576" w:rsidRPr="002F5779" w:rsidRDefault="009C7576" w:rsidP="009C7576">
            <w:pPr>
              <w:spacing w:after="40" w:line="240" w:lineRule="auto"/>
              <w:rPr>
                <w:rFonts w:cs="Arial"/>
                <w:sz w:val="14"/>
                <w:szCs w:val="14"/>
              </w:rPr>
            </w:pPr>
            <w:r w:rsidRPr="00C12124">
              <w:rPr>
                <w:rFonts w:cs="Arial"/>
                <w:b/>
                <w:sz w:val="20"/>
              </w:rPr>
              <w:t>Selbstmanagement</w:t>
            </w:r>
          </w:p>
        </w:tc>
        <w:tc>
          <w:tcPr>
            <w:tcW w:w="127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1D02EC9" w14:textId="3C7FB621" w:rsidR="009C7576" w:rsidRPr="008C4B6C" w:rsidRDefault="008C4B6C" w:rsidP="008C4B6C">
            <w:pPr>
              <w:spacing w:line="240" w:lineRule="auto"/>
              <w:jc w:val="center"/>
              <w:rPr>
                <w:rFonts w:cs="Arial"/>
                <w:szCs w:val="18"/>
              </w:rPr>
            </w:pPr>
            <w:r w:rsidRPr="008C4B6C">
              <w:rPr>
                <w:rFonts w:cs="Arial"/>
                <w:szCs w:val="18"/>
              </w:rPr>
              <w:t>25.03.2022</w:t>
            </w:r>
            <w:r w:rsidRPr="008C4B6C">
              <w:rPr>
                <w:rFonts w:cs="Arial"/>
                <w:szCs w:val="18"/>
              </w:rPr>
              <w:br/>
              <w:t>26.03.2022</w:t>
            </w:r>
          </w:p>
        </w:tc>
        <w:tc>
          <w:tcPr>
            <w:tcW w:w="2098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5A9FC51C" w14:textId="07EED64E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2101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3E59B92F" w14:textId="30069780" w:rsidR="009C7576" w:rsidRPr="00D26DCE" w:rsidRDefault="009C7576" w:rsidP="009C7576">
            <w:pPr>
              <w:spacing w:line="240" w:lineRule="auto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2180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13221D23" w14:textId="3AA03B10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1EC4921F" w14:textId="684F05D9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</w:tr>
      <w:tr w:rsidR="001D3FCD" w14:paraId="3CF7CFA1" w14:textId="77777777" w:rsidTr="000B7F3D">
        <w:trPr>
          <w:trHeight w:val="454"/>
        </w:trPr>
        <w:tc>
          <w:tcPr>
            <w:tcW w:w="666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3BC605E4" w14:textId="77777777" w:rsidR="009C7576" w:rsidRPr="00A560F5" w:rsidRDefault="009C7576" w:rsidP="009C7576">
            <w:pPr>
              <w:spacing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A560F5">
              <w:rPr>
                <w:rFonts w:cs="Arial"/>
                <w:b/>
                <w:sz w:val="16"/>
                <w:szCs w:val="16"/>
              </w:rPr>
              <w:t>4</w:t>
            </w:r>
          </w:p>
        </w:tc>
        <w:tc>
          <w:tcPr>
            <w:tcW w:w="3904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4F31E77C" w14:textId="40BC13E7" w:rsidR="009C7576" w:rsidRPr="00C12124" w:rsidRDefault="009C7576" w:rsidP="009C7576">
            <w:pPr>
              <w:spacing w:after="60" w:line="240" w:lineRule="auto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Kommunizieren und Gespräche</w:t>
            </w:r>
          </w:p>
        </w:tc>
        <w:tc>
          <w:tcPr>
            <w:tcW w:w="127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488A60A1" w14:textId="0841D482" w:rsidR="009C7576" w:rsidRPr="008C4B6C" w:rsidRDefault="008C4B6C" w:rsidP="008C4B6C">
            <w:pPr>
              <w:spacing w:line="240" w:lineRule="auto"/>
              <w:jc w:val="center"/>
              <w:rPr>
                <w:rFonts w:cs="Arial"/>
                <w:szCs w:val="18"/>
              </w:rPr>
            </w:pPr>
            <w:r w:rsidRPr="008C4B6C">
              <w:rPr>
                <w:rFonts w:cs="Arial"/>
                <w:szCs w:val="18"/>
              </w:rPr>
              <w:t>08.04.2022</w:t>
            </w:r>
            <w:r w:rsidRPr="008C4B6C">
              <w:rPr>
                <w:rFonts w:cs="Arial"/>
                <w:szCs w:val="18"/>
              </w:rPr>
              <w:br/>
              <w:t>09.04.2022</w:t>
            </w:r>
          </w:p>
        </w:tc>
        <w:tc>
          <w:tcPr>
            <w:tcW w:w="2098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FA9DF7E" w14:textId="74E46763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2101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32EFF144" w14:textId="564A2118" w:rsidR="009C7576" w:rsidRPr="00D26DCE" w:rsidRDefault="009C7576" w:rsidP="009C7576">
            <w:pPr>
              <w:spacing w:line="240" w:lineRule="auto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2180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3A07875C" w14:textId="4B494E35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4DE09D1A" w14:textId="70A028C7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</w:tr>
      <w:tr w:rsidR="001D3FCD" w14:paraId="5F0DBEE9" w14:textId="77777777" w:rsidTr="000B7F3D">
        <w:trPr>
          <w:trHeight w:val="454"/>
        </w:trPr>
        <w:tc>
          <w:tcPr>
            <w:tcW w:w="666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9E51D85" w14:textId="77777777" w:rsidR="009C7576" w:rsidRPr="00A560F5" w:rsidRDefault="009C7576" w:rsidP="009C7576">
            <w:pPr>
              <w:spacing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A560F5">
              <w:rPr>
                <w:rFonts w:cs="Arial"/>
                <w:b/>
                <w:sz w:val="16"/>
                <w:szCs w:val="16"/>
              </w:rPr>
              <w:t>5</w:t>
            </w:r>
          </w:p>
        </w:tc>
        <w:tc>
          <w:tcPr>
            <w:tcW w:w="3904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5EDEE0E5" w14:textId="0C138D8C" w:rsidR="009C7576" w:rsidRPr="00C12124" w:rsidRDefault="009C7576" w:rsidP="005B4225">
            <w:pPr>
              <w:spacing w:before="60" w:after="60" w:line="240" w:lineRule="auto"/>
              <w:rPr>
                <w:rFonts w:cs="Arial"/>
                <w:b/>
                <w:sz w:val="20"/>
              </w:rPr>
            </w:pPr>
            <w:r w:rsidRPr="00C12124">
              <w:rPr>
                <w:rFonts w:cs="Arial"/>
                <w:b/>
                <w:sz w:val="20"/>
              </w:rPr>
              <w:t>Potenzial von Mitarbeitenden</w:t>
            </w:r>
          </w:p>
        </w:tc>
        <w:tc>
          <w:tcPr>
            <w:tcW w:w="127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2766A375" w14:textId="3226802E" w:rsidR="009C7576" w:rsidRPr="008C4B6C" w:rsidRDefault="008C4B6C" w:rsidP="008C4B6C">
            <w:pPr>
              <w:spacing w:line="240" w:lineRule="auto"/>
              <w:jc w:val="center"/>
              <w:rPr>
                <w:rFonts w:cs="Arial"/>
                <w:szCs w:val="18"/>
              </w:rPr>
            </w:pPr>
            <w:r w:rsidRPr="008C4B6C">
              <w:rPr>
                <w:rFonts w:cs="Arial"/>
                <w:szCs w:val="18"/>
              </w:rPr>
              <w:t>13.05.2022</w:t>
            </w:r>
            <w:r w:rsidRPr="008C4B6C">
              <w:rPr>
                <w:rFonts w:cs="Arial"/>
                <w:szCs w:val="18"/>
              </w:rPr>
              <w:br/>
              <w:t>14.05.2022</w:t>
            </w:r>
          </w:p>
        </w:tc>
        <w:tc>
          <w:tcPr>
            <w:tcW w:w="2098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2799996B" w14:textId="34E381FC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2101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4A9F7683" w14:textId="552CDB3C" w:rsidR="009C7576" w:rsidRPr="00D26DCE" w:rsidRDefault="009C7576" w:rsidP="009C7576">
            <w:pPr>
              <w:spacing w:line="240" w:lineRule="auto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2180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629254DB" w14:textId="5642A125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22CE4A86" w14:textId="795F40B7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</w:tr>
      <w:tr w:rsidR="001D3FCD" w14:paraId="5AAAD11A" w14:textId="77777777" w:rsidTr="000B7F3D">
        <w:trPr>
          <w:trHeight w:val="454"/>
        </w:trPr>
        <w:tc>
          <w:tcPr>
            <w:tcW w:w="666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2D61CE62" w14:textId="77777777" w:rsidR="009C7576" w:rsidRPr="00A560F5" w:rsidRDefault="009C7576" w:rsidP="009C7576">
            <w:pPr>
              <w:spacing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A560F5">
              <w:rPr>
                <w:rFonts w:cs="Arial"/>
                <w:b/>
                <w:sz w:val="16"/>
                <w:szCs w:val="16"/>
              </w:rPr>
              <w:t>6</w:t>
            </w:r>
          </w:p>
        </w:tc>
        <w:tc>
          <w:tcPr>
            <w:tcW w:w="3904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1C3741FF" w14:textId="77777777" w:rsidR="009C7576" w:rsidRDefault="009C7576" w:rsidP="009C7576">
            <w:pPr>
              <w:spacing w:before="60" w:after="60" w:line="240" w:lineRule="auto"/>
              <w:rPr>
                <w:rFonts w:cs="Arial"/>
                <w:b/>
                <w:sz w:val="20"/>
              </w:rPr>
            </w:pPr>
            <w:r w:rsidRPr="00C12124">
              <w:rPr>
                <w:rFonts w:cs="Arial"/>
                <w:b/>
                <w:sz w:val="20"/>
              </w:rPr>
              <w:t>Probleme lösen, Ziele erreichen</w:t>
            </w:r>
          </w:p>
          <w:p w14:paraId="0EEB968D" w14:textId="77777777" w:rsidR="009C7576" w:rsidRPr="00B80421" w:rsidRDefault="009C7576" w:rsidP="009C7576">
            <w:pPr>
              <w:spacing w:before="60" w:after="60" w:line="240" w:lineRule="auto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Einführung n</w:t>
            </w:r>
            <w:r w:rsidRPr="00B80421">
              <w:rPr>
                <w:rFonts w:cs="Arial"/>
                <w:sz w:val="14"/>
                <w:szCs w:val="14"/>
              </w:rPr>
              <w:t>eue Methode: Benötigt komplexe</w:t>
            </w:r>
            <w:r>
              <w:rPr>
                <w:rFonts w:cs="Arial"/>
                <w:sz w:val="14"/>
                <w:szCs w:val="14"/>
              </w:rPr>
              <w:t xml:space="preserve">n </w:t>
            </w:r>
            <w:r w:rsidRPr="00B80421">
              <w:rPr>
                <w:rFonts w:cs="Arial"/>
                <w:sz w:val="14"/>
                <w:szCs w:val="14"/>
              </w:rPr>
              <w:t>Fall!</w:t>
            </w:r>
          </w:p>
        </w:tc>
        <w:tc>
          <w:tcPr>
            <w:tcW w:w="127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EFB5A90" w14:textId="1DAAEEA1" w:rsidR="009C7576" w:rsidRPr="008C4B6C" w:rsidRDefault="008C4B6C" w:rsidP="008C4B6C">
            <w:pPr>
              <w:spacing w:line="240" w:lineRule="auto"/>
              <w:jc w:val="center"/>
              <w:rPr>
                <w:rFonts w:cs="Arial"/>
                <w:szCs w:val="18"/>
              </w:rPr>
            </w:pPr>
            <w:r w:rsidRPr="008C4B6C">
              <w:rPr>
                <w:rFonts w:cs="Arial"/>
                <w:szCs w:val="18"/>
              </w:rPr>
              <w:t>03.06.2022</w:t>
            </w:r>
            <w:r w:rsidRPr="008C4B6C">
              <w:rPr>
                <w:rFonts w:cs="Arial"/>
                <w:szCs w:val="18"/>
              </w:rPr>
              <w:br/>
              <w:t>04.06.2022</w:t>
            </w:r>
          </w:p>
        </w:tc>
        <w:tc>
          <w:tcPr>
            <w:tcW w:w="2098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BCE4120" w14:textId="2D79C075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2101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2A51104" w14:textId="76F4EECA" w:rsidR="009C7576" w:rsidRPr="00D26DCE" w:rsidRDefault="009C7576" w:rsidP="009C7576">
            <w:pPr>
              <w:spacing w:line="240" w:lineRule="auto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2180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118A7643" w14:textId="3C2873F2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7E7977A" w14:textId="16FE7DB0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</w:tr>
      <w:tr w:rsidR="001D3FCD" w14:paraId="3E0FC216" w14:textId="77777777" w:rsidTr="000B7F3D">
        <w:trPr>
          <w:trHeight w:val="454"/>
        </w:trPr>
        <w:tc>
          <w:tcPr>
            <w:tcW w:w="666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6624AB9C" w14:textId="77777777" w:rsidR="009C7576" w:rsidRPr="00A560F5" w:rsidRDefault="009C7576" w:rsidP="009C7576">
            <w:pPr>
              <w:spacing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A560F5">
              <w:rPr>
                <w:rFonts w:cs="Arial"/>
                <w:b/>
                <w:sz w:val="16"/>
                <w:szCs w:val="16"/>
              </w:rPr>
              <w:t>7</w:t>
            </w:r>
          </w:p>
        </w:tc>
        <w:tc>
          <w:tcPr>
            <w:tcW w:w="3904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27D85F5B" w14:textId="77777777" w:rsidR="009C7576" w:rsidRPr="00C12124" w:rsidRDefault="009C7576" w:rsidP="009C7576">
            <w:pPr>
              <w:spacing w:after="60" w:line="240" w:lineRule="auto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</w:t>
            </w:r>
            <w:r w:rsidRPr="00C12124">
              <w:rPr>
                <w:rFonts w:cs="Arial"/>
                <w:b/>
                <w:sz w:val="20"/>
              </w:rPr>
              <w:t>eams erfolgreich steuern</w:t>
            </w:r>
          </w:p>
        </w:tc>
        <w:tc>
          <w:tcPr>
            <w:tcW w:w="127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32CEFE2D" w14:textId="6B9638DA" w:rsidR="009C7576" w:rsidRPr="008C4B6C" w:rsidRDefault="008C4B6C" w:rsidP="008C4B6C">
            <w:pPr>
              <w:spacing w:line="240" w:lineRule="auto"/>
              <w:jc w:val="center"/>
              <w:rPr>
                <w:rFonts w:cs="Arial"/>
                <w:szCs w:val="18"/>
              </w:rPr>
            </w:pPr>
            <w:r w:rsidRPr="008C4B6C">
              <w:rPr>
                <w:rFonts w:cs="Arial"/>
                <w:szCs w:val="18"/>
              </w:rPr>
              <w:t>17.06.2022</w:t>
            </w:r>
            <w:r w:rsidRPr="008C4B6C">
              <w:rPr>
                <w:rFonts w:cs="Arial"/>
                <w:szCs w:val="18"/>
              </w:rPr>
              <w:br/>
              <w:t>18.06.2022</w:t>
            </w:r>
          </w:p>
        </w:tc>
        <w:tc>
          <w:tcPr>
            <w:tcW w:w="2098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49F9CF33" w14:textId="37C67D25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2101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F8EC2FA" w14:textId="4F1D72B6" w:rsidR="009C7576" w:rsidRPr="00D26DCE" w:rsidRDefault="009C7576" w:rsidP="009C7576">
            <w:pPr>
              <w:spacing w:line="240" w:lineRule="auto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2180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2DAB66D" w14:textId="4CB1768A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4B9569FC" w14:textId="32D912C2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</w:tr>
      <w:tr w:rsidR="001D3FCD" w14:paraId="40F8EFB7" w14:textId="77777777" w:rsidTr="000B7F3D">
        <w:trPr>
          <w:trHeight w:val="454"/>
        </w:trPr>
        <w:tc>
          <w:tcPr>
            <w:tcW w:w="666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D95A227" w14:textId="77777777" w:rsidR="009C7576" w:rsidRPr="00A560F5" w:rsidRDefault="009C7576" w:rsidP="009C7576">
            <w:pPr>
              <w:spacing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A560F5">
              <w:rPr>
                <w:rFonts w:cs="Arial"/>
                <w:b/>
                <w:sz w:val="16"/>
                <w:szCs w:val="16"/>
              </w:rPr>
              <w:t>8</w:t>
            </w:r>
          </w:p>
        </w:tc>
        <w:tc>
          <w:tcPr>
            <w:tcW w:w="3904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07A9C0A" w14:textId="77777777" w:rsidR="009C7576" w:rsidRPr="00B80421" w:rsidRDefault="009C7576" w:rsidP="009C7576">
            <w:pPr>
              <w:spacing w:after="60" w:line="240" w:lineRule="auto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sz w:val="20"/>
              </w:rPr>
              <w:t>Mit Konflikten umgehen</w:t>
            </w:r>
          </w:p>
        </w:tc>
        <w:tc>
          <w:tcPr>
            <w:tcW w:w="127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2AC11ECD" w14:textId="2F97269B" w:rsidR="009C7576" w:rsidRPr="008C4B6C" w:rsidRDefault="008C4B6C" w:rsidP="008C4B6C">
            <w:pPr>
              <w:spacing w:line="240" w:lineRule="auto"/>
              <w:jc w:val="center"/>
              <w:rPr>
                <w:rFonts w:cs="Arial"/>
                <w:szCs w:val="18"/>
              </w:rPr>
            </w:pPr>
            <w:r w:rsidRPr="008C4B6C">
              <w:rPr>
                <w:rFonts w:cs="Arial"/>
                <w:szCs w:val="18"/>
              </w:rPr>
              <w:t>01.07.2022</w:t>
            </w:r>
            <w:r w:rsidRPr="008C4B6C">
              <w:rPr>
                <w:rFonts w:cs="Arial"/>
                <w:szCs w:val="18"/>
              </w:rPr>
              <w:br/>
              <w:t>02.07.2022</w:t>
            </w:r>
          </w:p>
        </w:tc>
        <w:tc>
          <w:tcPr>
            <w:tcW w:w="2098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4DC758FE" w14:textId="4E9CA69E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2101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3ADDCCA" w14:textId="05CAC2B7" w:rsidR="009C7576" w:rsidRPr="00D26DCE" w:rsidRDefault="009C7576" w:rsidP="009C7576">
            <w:pPr>
              <w:spacing w:line="240" w:lineRule="auto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2180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6FFC2D63" w14:textId="425303EF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3866207B" w14:textId="54BBC3CA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</w:tr>
      <w:tr w:rsidR="001D3FCD" w14:paraId="5C661BBE" w14:textId="77777777" w:rsidTr="000B7F3D">
        <w:trPr>
          <w:trHeight w:val="454"/>
        </w:trPr>
        <w:tc>
          <w:tcPr>
            <w:tcW w:w="666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291121F0" w14:textId="77777777" w:rsidR="009C7576" w:rsidRPr="00A560F5" w:rsidRDefault="009C7576" w:rsidP="009C7576">
            <w:pPr>
              <w:spacing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3904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114FC197" w14:textId="77777777" w:rsidR="009C7576" w:rsidRDefault="009C7576" w:rsidP="009C7576">
            <w:pPr>
              <w:spacing w:after="60" w:line="240" w:lineRule="auto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Selbstorganisation</w:t>
            </w:r>
          </w:p>
          <w:p w14:paraId="3BC289AF" w14:textId="77777777" w:rsidR="009C7576" w:rsidRDefault="009C7576" w:rsidP="009C7576">
            <w:pPr>
              <w:spacing w:after="60" w:line="240" w:lineRule="auto"/>
              <w:rPr>
                <w:rFonts w:cs="Arial"/>
                <w:b/>
                <w:sz w:val="20"/>
              </w:rPr>
            </w:pPr>
            <w:r w:rsidRPr="00B80421">
              <w:rPr>
                <w:rFonts w:cs="Arial"/>
                <w:sz w:val="14"/>
                <w:szCs w:val="14"/>
              </w:rPr>
              <w:t>Umsetzung bis vor letzte</w:t>
            </w:r>
            <w:r>
              <w:rPr>
                <w:rFonts w:cs="Arial"/>
                <w:sz w:val="14"/>
                <w:szCs w:val="14"/>
              </w:rPr>
              <w:t>m Kurs 9</w:t>
            </w:r>
          </w:p>
        </w:tc>
        <w:tc>
          <w:tcPr>
            <w:tcW w:w="127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3128D185" w14:textId="2A89E161" w:rsidR="009C7576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2098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5FAB815" w14:textId="616DC013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2101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E74AC28" w14:textId="45D397A7" w:rsidR="009C7576" w:rsidRPr="00D26DCE" w:rsidRDefault="009C7576" w:rsidP="009C7576">
            <w:pPr>
              <w:spacing w:line="240" w:lineRule="auto"/>
              <w:jc w:val="center"/>
              <w:rPr>
                <w:rFonts w:cs="Arial"/>
                <w:b/>
                <w:szCs w:val="18"/>
              </w:rPr>
            </w:pPr>
          </w:p>
        </w:tc>
        <w:tc>
          <w:tcPr>
            <w:tcW w:w="2180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5CFD7304" w14:textId="1FBA36C3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02323D4B" w14:textId="6AB0E7D1" w:rsidR="009C7576" w:rsidRPr="002F5779" w:rsidRDefault="009C7576" w:rsidP="009C7576">
            <w:pPr>
              <w:spacing w:line="240" w:lineRule="auto"/>
              <w:jc w:val="center"/>
              <w:rPr>
                <w:rFonts w:cs="Arial"/>
                <w:szCs w:val="18"/>
              </w:rPr>
            </w:pPr>
          </w:p>
        </w:tc>
      </w:tr>
      <w:tr w:rsidR="001D3FCD" w14:paraId="6F6F5E4F" w14:textId="77777777" w:rsidTr="000B7F3D">
        <w:trPr>
          <w:trHeight w:val="340"/>
        </w:trPr>
        <w:tc>
          <w:tcPr>
            <w:tcW w:w="666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7F7F7F" w:themeFill="text1" w:themeFillTint="80"/>
            <w:vAlign w:val="center"/>
          </w:tcPr>
          <w:p w14:paraId="128EC94B" w14:textId="77777777" w:rsidR="00E346AE" w:rsidRPr="00A560F5" w:rsidRDefault="00E346AE" w:rsidP="00017E58">
            <w:pPr>
              <w:spacing w:line="240" w:lineRule="auto"/>
              <w:jc w:val="center"/>
              <w:rPr>
                <w:rFonts w:cs="Arial"/>
                <w:b/>
                <w:sz w:val="16"/>
                <w:szCs w:val="16"/>
              </w:rPr>
            </w:pPr>
            <w:r w:rsidRPr="00A560F5">
              <w:rPr>
                <w:rFonts w:cs="Arial"/>
                <w:b/>
                <w:sz w:val="16"/>
                <w:szCs w:val="16"/>
              </w:rPr>
              <w:t>9</w:t>
            </w:r>
          </w:p>
        </w:tc>
        <w:tc>
          <w:tcPr>
            <w:tcW w:w="3904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7F7F7F" w:themeFill="text1" w:themeFillTint="80"/>
            <w:vAlign w:val="center"/>
          </w:tcPr>
          <w:p w14:paraId="0ACCF93F" w14:textId="77777777" w:rsidR="00E346AE" w:rsidRDefault="00E346AE" w:rsidP="00017E58">
            <w:pPr>
              <w:spacing w:after="60" w:line="240" w:lineRule="auto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Praxistransfer und Abschluss</w:t>
            </w:r>
          </w:p>
        </w:tc>
        <w:tc>
          <w:tcPr>
            <w:tcW w:w="1272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7F7F7F" w:themeFill="text1" w:themeFillTint="80"/>
            <w:vAlign w:val="center"/>
          </w:tcPr>
          <w:p w14:paraId="7482A5CC" w14:textId="6378804F" w:rsidR="002C2D31" w:rsidRDefault="008C4B6C" w:rsidP="00B17E26">
            <w:pPr>
              <w:spacing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16.09.2022</w:t>
            </w:r>
            <w:r>
              <w:rPr>
                <w:rFonts w:cs="Arial"/>
                <w:szCs w:val="18"/>
              </w:rPr>
              <w:br/>
              <w:t>17.09.2022</w:t>
            </w:r>
          </w:p>
        </w:tc>
        <w:tc>
          <w:tcPr>
            <w:tcW w:w="2098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7F7F7F" w:themeFill="text1" w:themeFillTint="80"/>
            <w:vAlign w:val="center"/>
          </w:tcPr>
          <w:p w14:paraId="531F80FD" w14:textId="77777777" w:rsidR="00E346AE" w:rsidRPr="002F5779" w:rsidRDefault="00E346AE" w:rsidP="00017E58">
            <w:pPr>
              <w:spacing w:line="240" w:lineRule="auto"/>
              <w:rPr>
                <w:rFonts w:cs="Arial"/>
                <w:szCs w:val="18"/>
              </w:rPr>
            </w:pPr>
          </w:p>
        </w:tc>
        <w:tc>
          <w:tcPr>
            <w:tcW w:w="2101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vAlign w:val="center"/>
          </w:tcPr>
          <w:p w14:paraId="7AA449BD" w14:textId="77777777" w:rsidR="00E346AE" w:rsidRPr="00776A1C" w:rsidRDefault="00E346AE" w:rsidP="00017E58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776A1C">
              <w:rPr>
                <w:rFonts w:cs="Arial"/>
                <w:sz w:val="16"/>
                <w:szCs w:val="16"/>
              </w:rPr>
              <w:t xml:space="preserve">Auswertung aller Fälle </w:t>
            </w:r>
            <w:r w:rsidRPr="00776A1C">
              <w:rPr>
                <w:rFonts w:cs="Arial"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2180" w:type="dxa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7F7F7F" w:themeFill="text1" w:themeFillTint="80"/>
            <w:vAlign w:val="center"/>
          </w:tcPr>
          <w:p w14:paraId="0BADE414" w14:textId="77777777" w:rsidR="00E346AE" w:rsidRPr="002F5779" w:rsidRDefault="00E346AE" w:rsidP="00017E58">
            <w:pPr>
              <w:spacing w:line="240" w:lineRule="auto"/>
              <w:rPr>
                <w:rFonts w:cs="Arial"/>
                <w:szCs w:val="18"/>
              </w:rPr>
            </w:pPr>
          </w:p>
        </w:tc>
        <w:tc>
          <w:tcPr>
            <w:tcW w:w="1927" w:type="dxa"/>
            <w:gridSpan w:val="2"/>
            <w:tcBorders>
              <w:top w:val="single" w:sz="2" w:space="0" w:color="595959" w:themeColor="text1" w:themeTint="A6"/>
              <w:left w:val="single" w:sz="2" w:space="0" w:color="595959" w:themeColor="text1" w:themeTint="A6"/>
              <w:bottom w:val="single" w:sz="2" w:space="0" w:color="595959" w:themeColor="text1" w:themeTint="A6"/>
              <w:right w:val="single" w:sz="2" w:space="0" w:color="595959" w:themeColor="text1" w:themeTint="A6"/>
            </w:tcBorders>
            <w:shd w:val="clear" w:color="auto" w:fill="7F7F7F" w:themeFill="text1" w:themeFillTint="80"/>
            <w:vAlign w:val="center"/>
          </w:tcPr>
          <w:p w14:paraId="29139607" w14:textId="77777777" w:rsidR="00E346AE" w:rsidRPr="002F5779" w:rsidRDefault="00E346AE" w:rsidP="00017E58">
            <w:pPr>
              <w:spacing w:line="240" w:lineRule="auto"/>
              <w:rPr>
                <w:rFonts w:cs="Arial"/>
                <w:szCs w:val="18"/>
              </w:rPr>
            </w:pPr>
          </w:p>
        </w:tc>
      </w:tr>
    </w:tbl>
    <w:p w14:paraId="1E81FFC0" w14:textId="77777777" w:rsidR="00E346AE" w:rsidRDefault="00E346AE" w:rsidP="00E346AE">
      <w:pPr>
        <w:spacing w:line="240" w:lineRule="auto"/>
        <w:rPr>
          <w:rFonts w:cs="Arial"/>
          <w:sz w:val="20"/>
        </w:rPr>
      </w:pPr>
    </w:p>
    <w:p w14:paraId="7C3D36BF" w14:textId="77777777" w:rsidR="00E346AE" w:rsidRDefault="00E346AE" w:rsidP="00E346AE">
      <w:pPr>
        <w:pStyle w:val="Textkrper-Einzug2"/>
        <w:numPr>
          <w:ilvl w:val="0"/>
          <w:numId w:val="1"/>
        </w:numPr>
        <w:tabs>
          <w:tab w:val="clear" w:pos="567"/>
        </w:tabs>
        <w:ind w:left="426" w:hanging="284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Der Fall ist jeweils 1 Woche vor der Besprechung im Studiengang auf Moodle hochzuladen.</w:t>
      </w:r>
    </w:p>
    <w:p w14:paraId="536A40F6" w14:textId="77777777" w:rsidR="00E346AE" w:rsidRDefault="00E346AE" w:rsidP="00E346AE">
      <w:pPr>
        <w:pStyle w:val="Textkrper-Einzug2"/>
        <w:numPr>
          <w:ilvl w:val="0"/>
          <w:numId w:val="1"/>
        </w:numPr>
        <w:tabs>
          <w:tab w:val="clear" w:pos="567"/>
        </w:tabs>
        <w:ind w:left="426" w:hanging="284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Alle Fälle der Kursblöcke von ‘Selbstmanagement’ bis ‘Mit Konflikten umgehen’, werden ausgewertet.</w:t>
      </w:r>
    </w:p>
    <w:p w14:paraId="2E4AF5B6" w14:textId="77777777" w:rsidR="00E346AE" w:rsidRPr="007D6A48" w:rsidRDefault="00E346AE" w:rsidP="00E346AE">
      <w:pPr>
        <w:pStyle w:val="Textkrper-Einzug2"/>
        <w:numPr>
          <w:ilvl w:val="0"/>
          <w:numId w:val="2"/>
        </w:numPr>
        <w:tabs>
          <w:tab w:val="clear" w:pos="567"/>
          <w:tab w:val="right" w:pos="15703"/>
        </w:tabs>
        <w:spacing w:after="40"/>
        <w:ind w:left="426" w:hanging="284"/>
        <w:jc w:val="left"/>
        <w:rPr>
          <w:sz w:val="16"/>
          <w:szCs w:val="16"/>
        </w:rPr>
      </w:pPr>
      <w:r w:rsidRPr="004F1691">
        <w:rPr>
          <w:rFonts w:cs="Arial"/>
          <w:sz w:val="16"/>
          <w:szCs w:val="16"/>
        </w:rPr>
        <w:t xml:space="preserve">Tritt an die Stelle des Mitgliedes, das die Gruppe leitet, den Tag evaluiert, einen Fall einbringt oder die Beobachterrolle übernimmt. Das ausgefallene Gruppenmitglied ist verantwortlich, </w:t>
      </w:r>
      <w:r>
        <w:rPr>
          <w:rFonts w:cs="Arial"/>
          <w:sz w:val="16"/>
          <w:szCs w:val="16"/>
        </w:rPr>
        <w:br/>
      </w:r>
      <w:r w:rsidRPr="004F1691">
        <w:rPr>
          <w:rFonts w:cs="Arial"/>
          <w:sz w:val="16"/>
          <w:szCs w:val="16"/>
        </w:rPr>
        <w:t>den Stellvertreter zu avisieren.</w:t>
      </w:r>
    </w:p>
    <w:p w14:paraId="0CC10084" w14:textId="77777777" w:rsidR="00E346AE" w:rsidRPr="004F1691" w:rsidRDefault="00E346AE" w:rsidP="00E346AE">
      <w:pPr>
        <w:pStyle w:val="Textkrper-Einzug2"/>
        <w:tabs>
          <w:tab w:val="clear" w:pos="567"/>
          <w:tab w:val="right" w:pos="15703"/>
        </w:tabs>
        <w:spacing w:after="40"/>
        <w:ind w:left="714" w:firstLine="0"/>
        <w:rPr>
          <w:sz w:val="16"/>
          <w:szCs w:val="16"/>
        </w:rPr>
      </w:pPr>
    </w:p>
    <w:p w14:paraId="633D80AC" w14:textId="4A084868" w:rsidR="00102F3D" w:rsidRDefault="00E346AE" w:rsidP="00102F3D">
      <w:pPr>
        <w:rPr>
          <w:sz w:val="16"/>
          <w:szCs w:val="16"/>
        </w:rPr>
      </w:pPr>
      <w:r>
        <w:rPr>
          <w:sz w:val="16"/>
          <w:szCs w:val="16"/>
        </w:rPr>
        <w:t xml:space="preserve">Hinweis: </w:t>
      </w:r>
      <w:r w:rsidRPr="007D6A48">
        <w:rPr>
          <w:sz w:val="16"/>
          <w:szCs w:val="16"/>
        </w:rPr>
        <w:t xml:space="preserve">Die obigen Angaben sind für uns verbindlich. Wir bitten Sie, allfällige Änderungen </w:t>
      </w:r>
      <w:r w:rsidR="00F64204">
        <w:rPr>
          <w:sz w:val="16"/>
          <w:szCs w:val="16"/>
        </w:rPr>
        <w:t>Nicole Sacher</w:t>
      </w:r>
      <w:r w:rsidRPr="007D6A48">
        <w:rPr>
          <w:sz w:val="16"/>
          <w:szCs w:val="16"/>
        </w:rPr>
        <w:t xml:space="preserve">, </w:t>
      </w:r>
      <w:hyperlink r:id="rId8" w:history="1">
        <w:r w:rsidR="00F64204" w:rsidRPr="008C6FF8">
          <w:rPr>
            <w:rStyle w:val="Hyperlink"/>
            <w:sz w:val="16"/>
            <w:szCs w:val="16"/>
          </w:rPr>
          <w:t>sacn@zhaw.ch</w:t>
        </w:r>
      </w:hyperlink>
      <w:r w:rsidRPr="007D6A48">
        <w:rPr>
          <w:sz w:val="16"/>
          <w:szCs w:val="16"/>
        </w:rPr>
        <w:t xml:space="preserve"> mitzuteilen. Besten Dank! </w:t>
      </w:r>
      <w:r w:rsidRPr="00766E8F">
        <w:rPr>
          <w:noProof/>
          <w:lang w:eastAsia="de-CH"/>
        </w:rPr>
        <w:drawing>
          <wp:anchor distT="0" distB="0" distL="114300" distR="114300" simplePos="0" relativeHeight="251659264" behindDoc="0" locked="1" layoutInCell="1" allowOverlap="1" wp14:anchorId="491C073A" wp14:editId="534E233F">
            <wp:simplePos x="0" y="0"/>
            <wp:positionH relativeFrom="page">
              <wp:posOffset>6765925</wp:posOffset>
            </wp:positionH>
            <wp:positionV relativeFrom="page">
              <wp:posOffset>332740</wp:posOffset>
            </wp:positionV>
            <wp:extent cx="1203325" cy="1187450"/>
            <wp:effectExtent l="0" t="0" r="0" b="0"/>
            <wp:wrapNone/>
            <wp:docPr id="7" name="logo_sw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E3394" w14:textId="77777777" w:rsidR="00102F3D" w:rsidRDefault="00102F3D" w:rsidP="00102F3D">
      <w:pPr>
        <w:framePr w:w="3402" w:h="1831" w:hRule="exact" w:wrap="around" w:vAnchor="page" w:hAnchor="page" w:x="12635" w:y="1240" w:anchorLock="1"/>
        <w:spacing w:line="270" w:lineRule="exact"/>
        <w:rPr>
          <w:b/>
          <w:sz w:val="24"/>
        </w:rPr>
      </w:pPr>
      <w:r>
        <w:rPr>
          <w:b/>
          <w:sz w:val="24"/>
        </w:rPr>
        <w:t>IAP</w:t>
      </w:r>
    </w:p>
    <w:p w14:paraId="098DA097" w14:textId="77777777" w:rsidR="00102F3D" w:rsidRDefault="00102F3D" w:rsidP="00102F3D">
      <w:pPr>
        <w:framePr w:w="3402" w:h="1831" w:hRule="exact" w:wrap="around" w:vAnchor="page" w:hAnchor="page" w:x="12635" w:y="1240" w:anchorLock="1"/>
        <w:spacing w:line="270" w:lineRule="exact"/>
        <w:rPr>
          <w:b/>
          <w:sz w:val="24"/>
        </w:rPr>
      </w:pPr>
      <w:r>
        <w:rPr>
          <w:b/>
          <w:sz w:val="24"/>
        </w:rPr>
        <w:t>Institut für Angewandte</w:t>
      </w:r>
    </w:p>
    <w:p w14:paraId="195682F2" w14:textId="77777777" w:rsidR="00102F3D" w:rsidRDefault="00102F3D" w:rsidP="00102F3D">
      <w:pPr>
        <w:framePr w:w="3402" w:h="1831" w:hRule="exact" w:wrap="around" w:vAnchor="page" w:hAnchor="page" w:x="12635" w:y="1240" w:anchorLock="1"/>
        <w:spacing w:line="270" w:lineRule="exact"/>
        <w:rPr>
          <w:b/>
          <w:sz w:val="24"/>
        </w:rPr>
      </w:pPr>
      <w:r>
        <w:rPr>
          <w:b/>
          <w:sz w:val="24"/>
        </w:rPr>
        <w:t>Psychologie</w:t>
      </w:r>
    </w:p>
    <w:p w14:paraId="26EA3956" w14:textId="77777777" w:rsidR="00102F3D" w:rsidRPr="00B518B6" w:rsidRDefault="00102F3D" w:rsidP="00102F3D">
      <w:pPr>
        <w:framePr w:w="3402" w:h="1831" w:hRule="exact" w:wrap="around" w:vAnchor="page" w:hAnchor="page" w:x="12635" w:y="1240" w:anchorLock="1"/>
        <w:spacing w:line="175" w:lineRule="exact"/>
        <w:rPr>
          <w:b/>
          <w:sz w:val="20"/>
        </w:rPr>
      </w:pPr>
    </w:p>
    <w:p w14:paraId="02A64D4C" w14:textId="77777777" w:rsidR="00102F3D" w:rsidRDefault="00102F3D" w:rsidP="00102F3D">
      <w:pPr>
        <w:pStyle w:val="ZHAWHeadAbteilung"/>
        <w:framePr w:w="3402" w:h="1831" w:hRule="exact" w:wrap="around" w:vAnchor="page" w:hAnchor="page" w:x="12635" w:y="1240" w:anchorLock="1"/>
        <w:spacing w:line="200" w:lineRule="exact"/>
      </w:pPr>
    </w:p>
    <w:p w14:paraId="40F000CD" w14:textId="77777777" w:rsidR="00102F3D" w:rsidRPr="00166DA7" w:rsidRDefault="00102F3D" w:rsidP="00102F3D">
      <w:pPr>
        <w:pStyle w:val="ZHAWHeadAbteilung"/>
        <w:framePr w:w="3402" w:h="1831" w:hRule="exact" w:wrap="around" w:vAnchor="page" w:hAnchor="page" w:x="12635" w:y="1240" w:anchorLock="1"/>
        <w:spacing w:line="200" w:lineRule="exact"/>
        <w:rPr>
          <w:sz w:val="14"/>
          <w:szCs w:val="14"/>
        </w:rPr>
      </w:pPr>
    </w:p>
    <w:p w14:paraId="525B880C" w14:textId="77777777" w:rsidR="00102F3D" w:rsidRPr="00166DA7" w:rsidRDefault="00102F3D" w:rsidP="00102F3D">
      <w:pPr>
        <w:pStyle w:val="ZHAWHeadAbteilung"/>
        <w:framePr w:w="3402" w:h="1831" w:hRule="exact" w:wrap="around" w:vAnchor="page" w:hAnchor="page" w:x="12635" w:y="1240" w:anchorLock="1"/>
        <w:spacing w:line="200" w:lineRule="exact"/>
        <w:rPr>
          <w:sz w:val="14"/>
          <w:szCs w:val="14"/>
        </w:rPr>
      </w:pPr>
    </w:p>
    <w:p w14:paraId="749311BA" w14:textId="52CE2903" w:rsidR="00034C76" w:rsidRDefault="00102F3D" w:rsidP="00E346AE">
      <w:r w:rsidRPr="00766E8F">
        <w:rPr>
          <w:noProof/>
          <w:lang w:eastAsia="de-CH"/>
        </w:rPr>
        <w:drawing>
          <wp:anchor distT="0" distB="0" distL="114300" distR="114300" simplePos="0" relativeHeight="251663360" behindDoc="0" locked="1" layoutInCell="1" allowOverlap="1" wp14:anchorId="3DEC7552" wp14:editId="335D908C">
            <wp:simplePos x="0" y="0"/>
            <wp:positionH relativeFrom="page">
              <wp:posOffset>6765925</wp:posOffset>
            </wp:positionH>
            <wp:positionV relativeFrom="page">
              <wp:posOffset>332740</wp:posOffset>
            </wp:positionV>
            <wp:extent cx="1203325" cy="1187450"/>
            <wp:effectExtent l="0" t="0" r="0" b="0"/>
            <wp:wrapNone/>
            <wp:docPr id="2" name="logo_sw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4C76" w:rsidSect="005141B7">
      <w:pgSz w:w="16838" w:h="11906" w:orient="landscape" w:code="9"/>
      <w:pgMar w:top="1418" w:right="1418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38F22" w14:textId="77777777" w:rsidR="00E346AE" w:rsidRDefault="00E346AE" w:rsidP="00E346AE">
      <w:pPr>
        <w:spacing w:line="240" w:lineRule="auto"/>
      </w:pPr>
      <w:r>
        <w:separator/>
      </w:r>
    </w:p>
  </w:endnote>
  <w:endnote w:type="continuationSeparator" w:id="0">
    <w:p w14:paraId="7B835638" w14:textId="77777777" w:rsidR="00E346AE" w:rsidRDefault="00E346AE" w:rsidP="00E346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F28D2" w14:textId="77777777" w:rsidR="00E346AE" w:rsidRDefault="00E346AE" w:rsidP="00E346AE">
      <w:pPr>
        <w:spacing w:line="240" w:lineRule="auto"/>
      </w:pPr>
      <w:r>
        <w:separator/>
      </w:r>
    </w:p>
  </w:footnote>
  <w:footnote w:type="continuationSeparator" w:id="0">
    <w:p w14:paraId="486E4467" w14:textId="77777777" w:rsidR="00E346AE" w:rsidRDefault="00E346AE" w:rsidP="00E346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17769"/>
    <w:multiLevelType w:val="hybridMultilevel"/>
    <w:tmpl w:val="3064C30E"/>
    <w:lvl w:ilvl="0" w:tplc="D6FE8D0A">
      <w:start w:val="1"/>
      <w:numFmt w:val="bullet"/>
      <w:lvlText w:val="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7667B"/>
    <w:multiLevelType w:val="hybridMultilevel"/>
    <w:tmpl w:val="F9224E5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6AE"/>
    <w:rsid w:val="00034C76"/>
    <w:rsid w:val="000748D2"/>
    <w:rsid w:val="00097992"/>
    <w:rsid w:val="000B7F3D"/>
    <w:rsid w:val="00102F3D"/>
    <w:rsid w:val="00174876"/>
    <w:rsid w:val="001951ED"/>
    <w:rsid w:val="001D3FCD"/>
    <w:rsid w:val="00285000"/>
    <w:rsid w:val="002C2D31"/>
    <w:rsid w:val="002E6D8F"/>
    <w:rsid w:val="003C12F3"/>
    <w:rsid w:val="003F2AE9"/>
    <w:rsid w:val="004C4106"/>
    <w:rsid w:val="004E26DC"/>
    <w:rsid w:val="005141B7"/>
    <w:rsid w:val="00574A46"/>
    <w:rsid w:val="00590F9B"/>
    <w:rsid w:val="005B4225"/>
    <w:rsid w:val="0062785F"/>
    <w:rsid w:val="00715B68"/>
    <w:rsid w:val="007E0008"/>
    <w:rsid w:val="00801BB2"/>
    <w:rsid w:val="00810B9B"/>
    <w:rsid w:val="00883CD3"/>
    <w:rsid w:val="00887702"/>
    <w:rsid w:val="008C4B6C"/>
    <w:rsid w:val="009577C5"/>
    <w:rsid w:val="009C7576"/>
    <w:rsid w:val="009D31A4"/>
    <w:rsid w:val="009E2529"/>
    <w:rsid w:val="00A12483"/>
    <w:rsid w:val="00A61FCB"/>
    <w:rsid w:val="00B17E26"/>
    <w:rsid w:val="00B416B4"/>
    <w:rsid w:val="00BB3F0E"/>
    <w:rsid w:val="00CA259E"/>
    <w:rsid w:val="00CF4E02"/>
    <w:rsid w:val="00D2307F"/>
    <w:rsid w:val="00D26DCE"/>
    <w:rsid w:val="00D66938"/>
    <w:rsid w:val="00DC2557"/>
    <w:rsid w:val="00DF7A61"/>
    <w:rsid w:val="00E00C96"/>
    <w:rsid w:val="00E346AE"/>
    <w:rsid w:val="00E87DCA"/>
    <w:rsid w:val="00E92324"/>
    <w:rsid w:val="00EB29FC"/>
    <w:rsid w:val="00ED5887"/>
    <w:rsid w:val="00F64204"/>
    <w:rsid w:val="00F85249"/>
    <w:rsid w:val="00F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5938AA5A"/>
  <w15:chartTrackingRefBased/>
  <w15:docId w15:val="{A1C2D664-85B4-4553-94EB-79724273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46AE"/>
    <w:pPr>
      <w:spacing w:after="0" w:line="240" w:lineRule="exact"/>
      <w:ind w:right="11"/>
    </w:pPr>
    <w:rPr>
      <w:rFonts w:ascii="Arial" w:eastAsia="Times New Roman" w:hAnsi="Arial" w:cs="Times New Roman"/>
      <w:spacing w:val="4"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46A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46AE"/>
  </w:style>
  <w:style w:type="paragraph" w:styleId="Fuzeile">
    <w:name w:val="footer"/>
    <w:basedOn w:val="Standard"/>
    <w:link w:val="FuzeileZchn"/>
    <w:uiPriority w:val="99"/>
    <w:unhideWhenUsed/>
    <w:rsid w:val="00E346A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46AE"/>
  </w:style>
  <w:style w:type="paragraph" w:customStyle="1" w:styleId="ZHAWHeadAbteilung">
    <w:name w:val="ZHAW: Head Abteilung"/>
    <w:basedOn w:val="Standard"/>
    <w:rsid w:val="00E346AE"/>
  </w:style>
  <w:style w:type="table" w:styleId="Tabellenraster">
    <w:name w:val="Table Grid"/>
    <w:basedOn w:val="NormaleTabelle"/>
    <w:rsid w:val="00E346AE"/>
    <w:pPr>
      <w:spacing w:after="0" w:line="280" w:lineRule="exact"/>
      <w:ind w:right="11"/>
    </w:pPr>
    <w:rPr>
      <w:rFonts w:ascii="Times" w:eastAsia="Times New Roman" w:hAnsi="Times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Einzug2">
    <w:name w:val="Body Text Indent 2"/>
    <w:basedOn w:val="Standard"/>
    <w:link w:val="Textkrper-Einzug2Zchn"/>
    <w:rsid w:val="00E346AE"/>
    <w:pPr>
      <w:widowControl w:val="0"/>
      <w:tabs>
        <w:tab w:val="left" w:pos="567"/>
      </w:tabs>
      <w:spacing w:line="240" w:lineRule="auto"/>
      <w:ind w:left="567" w:right="0" w:hanging="567"/>
      <w:jc w:val="both"/>
    </w:pPr>
    <w:rPr>
      <w:snapToGrid w:val="0"/>
      <w:spacing w:val="0"/>
      <w:sz w:val="20"/>
    </w:rPr>
  </w:style>
  <w:style w:type="character" w:customStyle="1" w:styleId="Textkrper-Einzug2Zchn">
    <w:name w:val="Textkörper-Einzug 2 Zchn"/>
    <w:basedOn w:val="Absatz-Standardschriftart"/>
    <w:link w:val="Textkrper-Einzug2"/>
    <w:rsid w:val="00E346AE"/>
    <w:rPr>
      <w:rFonts w:ascii="Arial" w:eastAsia="Times New Roman" w:hAnsi="Arial" w:cs="Times New Roman"/>
      <w:snapToGrid w:val="0"/>
      <w:sz w:val="20"/>
      <w:szCs w:val="20"/>
      <w:lang w:eastAsia="de-DE"/>
    </w:rPr>
  </w:style>
  <w:style w:type="character" w:styleId="Hyperlink">
    <w:name w:val="Hyperlink"/>
    <w:rsid w:val="00E346AE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7F3D"/>
    <w:pPr>
      <w:spacing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7F3D"/>
    <w:rPr>
      <w:rFonts w:ascii="Segoe UI" w:eastAsia="Times New Roman" w:hAnsi="Segoe UI" w:cs="Segoe UI"/>
      <w:spacing w:val="4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n@zhaw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B7379-2311-40E3-89F6-DAA55D727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Susanne (scnb)</dc:creator>
  <cp:keywords/>
  <dc:description/>
  <cp:lastModifiedBy>Sacher Nicole (sacn)</cp:lastModifiedBy>
  <cp:revision>4</cp:revision>
  <dcterms:created xsi:type="dcterms:W3CDTF">2022-01-28T09:57:00Z</dcterms:created>
  <dcterms:modified xsi:type="dcterms:W3CDTF">2022-02-01T14:03:00Z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2021-06-30T05:31:12Z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3a47d850-12a3-4479-86a3-626a7871ab83</vt:lpwstr>
  </property>
  <property fmtid="{D5CDD505-2E9C-101B-9397-08002B2CF9AE}" pid="8" name="MSIP_Label_10d9bad3-6dac-4e9a-89a3-89f3b8d247b2_ContentBits">
    <vt:lpwstr>0</vt:lpwstr>
  </property>
</Properties>
</file>