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B561" w14:textId="39B524B7" w:rsidR="000C657F" w:rsidRDefault="00A52007" w:rsidP="000C657F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CHAPTER 2 ANALYSIS</w:t>
      </w:r>
    </w:p>
    <w:p w14:paraId="2901BC10" w14:textId="349EDCDD" w:rsidR="000C657F" w:rsidRDefault="000C657F" w:rsidP="000C657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14:paraId="4D8BDDA4" w14:textId="5C8E9D64" w:rsidR="000C657F" w:rsidRDefault="00A52007" w:rsidP="000C657F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0C657F">
        <w:rPr>
          <w:rFonts w:ascii="Times New Roman" w:hAnsi="Times New Roman" w:cs="Times New Roman"/>
          <w:bCs/>
          <w:sz w:val="24"/>
          <w:szCs w:val="24"/>
        </w:rPr>
        <w:t xml:space="preserve"> was tasked with evaluating the data for MV Houses, LLC</w:t>
      </w:r>
      <w:r w:rsidR="00F973B7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0C657F">
        <w:rPr>
          <w:rFonts w:ascii="Times New Roman" w:hAnsi="Times New Roman" w:cs="Times New Roman"/>
          <w:bCs/>
          <w:sz w:val="24"/>
          <w:szCs w:val="24"/>
        </w:rPr>
        <w:t xml:space="preserve"> used R Studio to create a histogram, polygon, and ogive to create a visual representation of houses sold in different price ranges in the area, and derived out conclusions from that information. Below is the code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0C657F">
        <w:rPr>
          <w:rFonts w:ascii="Times New Roman" w:hAnsi="Times New Roman" w:cs="Times New Roman"/>
          <w:bCs/>
          <w:sz w:val="24"/>
          <w:szCs w:val="24"/>
        </w:rPr>
        <w:t xml:space="preserve"> used in R, as well as a description of the results of that code.</w:t>
      </w:r>
    </w:p>
    <w:p w14:paraId="42987C24" w14:textId="68DE1CCB" w:rsidR="000C657F" w:rsidRPr="000C657F" w:rsidRDefault="000C657F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57F">
        <w:rPr>
          <w:rFonts w:ascii="Times New Roman" w:hAnsi="Times New Roman" w:cs="Times New Roman"/>
          <w:sz w:val="24"/>
          <w:szCs w:val="24"/>
        </w:rPr>
        <w:t>The histogram shows how many houses were sold at what price in each category (frequency)</w:t>
      </w:r>
      <w:r w:rsidR="00DD73B5">
        <w:rPr>
          <w:rFonts w:ascii="Times New Roman" w:hAnsi="Times New Roman" w:cs="Times New Roman"/>
          <w:sz w:val="24"/>
          <w:szCs w:val="24"/>
        </w:rPr>
        <w:t>. Below is the histogram and an enlargement of the R code, respectively.</w:t>
      </w:r>
    </w:p>
    <w:p w14:paraId="287B8196" w14:textId="5A94C348" w:rsidR="000C657F" w:rsidRDefault="000C657F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3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EEC38" wp14:editId="624F9CF3">
            <wp:extent cx="5943600" cy="463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A0F" w14:textId="3A09BAC8" w:rsidR="00DD73B5" w:rsidRDefault="00DD73B5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D2C75" wp14:editId="4E5F5341">
            <wp:extent cx="49530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6027" w14:textId="4B83A7FB" w:rsidR="00DD73B5" w:rsidRDefault="00DD73B5" w:rsidP="000C657F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F521C" w14:textId="3E5A1541" w:rsidR="000C657F" w:rsidRDefault="000C657F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57F">
        <w:rPr>
          <w:rFonts w:ascii="Times New Roman" w:hAnsi="Times New Roman" w:cs="Times New Roman"/>
          <w:sz w:val="24"/>
          <w:szCs w:val="24"/>
        </w:rPr>
        <w:t>The polygon shows the percentage of houses sold at what price in each category (relative frequency, aka percentage)</w:t>
      </w:r>
      <w:r w:rsidR="00DD73B5">
        <w:rPr>
          <w:rFonts w:ascii="Times New Roman" w:hAnsi="Times New Roman" w:cs="Times New Roman"/>
          <w:sz w:val="24"/>
          <w:szCs w:val="24"/>
        </w:rPr>
        <w:t>. Below is the polygon and an enlargement of the code, respectively.</w:t>
      </w:r>
    </w:p>
    <w:p w14:paraId="140FAE3C" w14:textId="5485AD0A" w:rsidR="000C657F" w:rsidRDefault="000C657F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3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87E8E" wp14:editId="783223E1">
            <wp:extent cx="5943600" cy="4618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4CD9" w14:textId="74A57E88" w:rsidR="00DD73B5" w:rsidRDefault="00DD73B5" w:rsidP="000C657F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5E390" wp14:editId="6817D078">
            <wp:extent cx="53911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DEA2" w14:textId="6CA96A6E" w:rsidR="000C657F" w:rsidRDefault="000C657F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57F">
        <w:rPr>
          <w:rFonts w:ascii="Times New Roman" w:hAnsi="Times New Roman" w:cs="Times New Roman"/>
          <w:sz w:val="24"/>
          <w:szCs w:val="24"/>
        </w:rPr>
        <w:t>The ogive shows the percentage of houses sold in each category, including the category below it, thus measuring cumulative frequency (even though in R the Y axis only says relative frequency)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A51BB7" w14:textId="0FDBBBBA" w:rsidR="000C657F" w:rsidRDefault="000C657F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32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FABE9" wp14:editId="19365DF2">
            <wp:extent cx="5943600" cy="459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7D66" w14:textId="76E4951D" w:rsidR="00DD73B5" w:rsidRPr="000C657F" w:rsidRDefault="00DD73B5" w:rsidP="000C6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95EC4" wp14:editId="45F547F7">
            <wp:extent cx="528637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940B" w14:textId="77777777" w:rsidR="000C657F" w:rsidRPr="00AA3264" w:rsidRDefault="000C657F" w:rsidP="000C657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661D65" w14:textId="55AAEEEA" w:rsidR="000C657F" w:rsidRPr="00AA3264" w:rsidRDefault="00DD73B5" w:rsidP="000C657F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Descriptive Analysis</w:t>
      </w:r>
      <w:bookmarkStart w:id="0" w:name="_GoBack"/>
      <w:bookmarkEnd w:id="0"/>
    </w:p>
    <w:p w14:paraId="30275047" w14:textId="6CA25DF4" w:rsidR="000C657F" w:rsidRPr="00DD73B5" w:rsidRDefault="000C657F" w:rsidP="00DD73B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73B5">
        <w:rPr>
          <w:rFonts w:ascii="Times New Roman" w:hAnsi="Times New Roman" w:cs="Times New Roman"/>
          <w:sz w:val="24"/>
          <w:szCs w:val="24"/>
        </w:rPr>
        <w:t>The histogram and the polygon show that the data is positively skewed, meaning that more houses are priced on the lower half of the spectrum, down to $300,000.00, than houses that are priced on the higher half of the spectrum, up to $800,000.00.</w:t>
      </w:r>
      <w:r w:rsidR="00DD73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D73B5">
        <w:rPr>
          <w:rFonts w:ascii="Times New Roman" w:hAnsi="Times New Roman" w:cs="Times New Roman"/>
          <w:sz w:val="24"/>
          <w:szCs w:val="24"/>
        </w:rPr>
        <w:t xml:space="preserve">The histogram and the polygon </w:t>
      </w:r>
      <w:r w:rsidR="00DD73B5">
        <w:rPr>
          <w:rFonts w:ascii="Times New Roman" w:hAnsi="Times New Roman" w:cs="Times New Roman"/>
          <w:sz w:val="24"/>
          <w:szCs w:val="24"/>
        </w:rPr>
        <w:t xml:space="preserve">also </w:t>
      </w:r>
      <w:r w:rsidRPr="00DD73B5">
        <w:rPr>
          <w:rFonts w:ascii="Times New Roman" w:hAnsi="Times New Roman" w:cs="Times New Roman"/>
          <w:sz w:val="24"/>
          <w:szCs w:val="24"/>
        </w:rPr>
        <w:t>show that the majority of houses are priced between $500,000.00 and $600,000.00.</w:t>
      </w:r>
      <w:r w:rsidR="00DD73B5">
        <w:rPr>
          <w:rFonts w:ascii="Times New Roman" w:hAnsi="Times New Roman" w:cs="Times New Roman"/>
          <w:bCs/>
          <w:sz w:val="24"/>
          <w:szCs w:val="24"/>
        </w:rPr>
        <w:t xml:space="preserve"> In addition, the</w:t>
      </w:r>
      <w:r w:rsidRPr="00DD73B5">
        <w:rPr>
          <w:rFonts w:ascii="Times New Roman" w:hAnsi="Times New Roman" w:cs="Times New Roman"/>
          <w:sz w:val="24"/>
          <w:szCs w:val="24"/>
        </w:rPr>
        <w:t xml:space="preserve"> 2</w:t>
      </w:r>
      <w:r w:rsidRPr="00DD73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D73B5">
        <w:rPr>
          <w:rFonts w:ascii="Times New Roman" w:hAnsi="Times New Roman" w:cs="Times New Roman"/>
          <w:sz w:val="24"/>
          <w:szCs w:val="24"/>
        </w:rPr>
        <w:t xml:space="preserve"> highest category includes the houses priced at $400,000.00 to $500,000.00.</w:t>
      </w:r>
      <w:r w:rsidR="00DD73B5">
        <w:rPr>
          <w:rFonts w:ascii="Times New Roman" w:hAnsi="Times New Roman" w:cs="Times New Roman"/>
          <w:bCs/>
          <w:sz w:val="24"/>
          <w:szCs w:val="24"/>
        </w:rPr>
        <w:t xml:space="preserve"> You can clearly see that </w:t>
      </w:r>
      <w:r w:rsidR="00DD73B5">
        <w:rPr>
          <w:rFonts w:ascii="Times New Roman" w:hAnsi="Times New Roman" w:cs="Times New Roman"/>
          <w:sz w:val="24"/>
          <w:szCs w:val="24"/>
        </w:rPr>
        <w:t>t</w:t>
      </w:r>
      <w:r w:rsidRPr="00DD73B5">
        <w:rPr>
          <w:rFonts w:ascii="Times New Roman" w:hAnsi="Times New Roman" w:cs="Times New Roman"/>
          <w:sz w:val="24"/>
          <w:szCs w:val="24"/>
        </w:rPr>
        <w:t>he histogram tells you the number of houses priced in each category</w:t>
      </w:r>
      <w:r w:rsidR="00DD73B5">
        <w:rPr>
          <w:rFonts w:ascii="Times New Roman" w:hAnsi="Times New Roman" w:cs="Times New Roman"/>
          <w:sz w:val="24"/>
          <w:szCs w:val="24"/>
        </w:rPr>
        <w:t xml:space="preserve">, and </w:t>
      </w:r>
      <w:r w:rsidR="00DD73B5">
        <w:rPr>
          <w:rFonts w:ascii="Times New Roman" w:hAnsi="Times New Roman" w:cs="Times New Roman"/>
          <w:bCs/>
          <w:sz w:val="24"/>
          <w:szCs w:val="24"/>
        </w:rPr>
        <w:t>t</w:t>
      </w:r>
      <w:r w:rsidRPr="00DD73B5">
        <w:rPr>
          <w:rFonts w:ascii="Times New Roman" w:hAnsi="Times New Roman" w:cs="Times New Roman"/>
          <w:sz w:val="24"/>
          <w:szCs w:val="24"/>
        </w:rPr>
        <w:t xml:space="preserve">he polygon tells you the percentage of houses priced in each </w:t>
      </w:r>
      <w:r w:rsidRPr="00DD73B5">
        <w:rPr>
          <w:rFonts w:ascii="Times New Roman" w:hAnsi="Times New Roman" w:cs="Times New Roman"/>
          <w:bCs/>
          <w:sz w:val="24"/>
          <w:szCs w:val="24"/>
        </w:rPr>
        <w:t>category</w:t>
      </w:r>
      <w:r w:rsidR="00DD73B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D73B5">
        <w:rPr>
          <w:rFonts w:ascii="Times New Roman" w:hAnsi="Times New Roman" w:cs="Times New Roman"/>
          <w:bCs/>
          <w:sz w:val="24"/>
          <w:szCs w:val="24"/>
        </w:rPr>
        <w:t>The</w:t>
      </w:r>
      <w:r w:rsidRPr="00DD73B5">
        <w:rPr>
          <w:rFonts w:ascii="Times New Roman" w:hAnsi="Times New Roman" w:cs="Times New Roman"/>
          <w:sz w:val="24"/>
          <w:szCs w:val="24"/>
        </w:rPr>
        <w:t xml:space="preserve"> ogive tells you that the biggest percentage of houses are priced up to $600,000.00 and that it tapers off abruptly from there. 80% of houses are priced up to $600,000.00, and only 20% are priced from $600,000.00 to $800,000.00.</w:t>
      </w:r>
    </w:p>
    <w:p w14:paraId="7847721C" w14:textId="77777777" w:rsidR="003F5060" w:rsidRPr="00AA3264" w:rsidRDefault="003F5060" w:rsidP="003F50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F5060" w:rsidRPr="00AA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030"/>
    <w:multiLevelType w:val="hybridMultilevel"/>
    <w:tmpl w:val="4F8661BC"/>
    <w:lvl w:ilvl="0" w:tplc="34DC35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9B"/>
    <w:rsid w:val="00006A22"/>
    <w:rsid w:val="000A009C"/>
    <w:rsid w:val="000B661E"/>
    <w:rsid w:val="000C657F"/>
    <w:rsid w:val="00110F25"/>
    <w:rsid w:val="001F076D"/>
    <w:rsid w:val="00261885"/>
    <w:rsid w:val="003F5060"/>
    <w:rsid w:val="00430733"/>
    <w:rsid w:val="004C0782"/>
    <w:rsid w:val="004C20BF"/>
    <w:rsid w:val="00540183"/>
    <w:rsid w:val="00655894"/>
    <w:rsid w:val="0077760B"/>
    <w:rsid w:val="00823F01"/>
    <w:rsid w:val="008570E5"/>
    <w:rsid w:val="008663E5"/>
    <w:rsid w:val="008A0D9B"/>
    <w:rsid w:val="00A52007"/>
    <w:rsid w:val="00AA3264"/>
    <w:rsid w:val="00AB78F3"/>
    <w:rsid w:val="00BA331F"/>
    <w:rsid w:val="00BC1F22"/>
    <w:rsid w:val="00D50CA3"/>
    <w:rsid w:val="00D70311"/>
    <w:rsid w:val="00DD73B5"/>
    <w:rsid w:val="00E27DC6"/>
    <w:rsid w:val="00F10AF2"/>
    <w:rsid w:val="00F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25C5"/>
  <w15:chartTrackingRefBased/>
  <w15:docId w15:val="{D395CD2A-0B03-4AA3-A916-54340BFE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2</cp:revision>
  <dcterms:created xsi:type="dcterms:W3CDTF">2019-08-11T00:41:00Z</dcterms:created>
  <dcterms:modified xsi:type="dcterms:W3CDTF">2019-08-11T00:41:00Z</dcterms:modified>
</cp:coreProperties>
</file>