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AEA47" w14:textId="643D7B8A" w:rsidR="005751C6" w:rsidRPr="007518F1" w:rsidRDefault="00674665" w:rsidP="005751C6">
      <w:pPr>
        <w:jc w:val="center"/>
        <w:rPr>
          <w:rFonts w:ascii="Times New Roman" w:hAnsi="Times New Roman" w:cs="Times New Roman"/>
          <w:b/>
          <w:sz w:val="28"/>
          <w:szCs w:val="28"/>
          <w:lang w:val="es-CO"/>
        </w:rPr>
      </w:pPr>
      <w:r w:rsidRPr="009D7DC4">
        <w:rPr>
          <w:rFonts w:ascii="Times New Roman" w:hAnsi="Times New Roman" w:cs="Times New Roman"/>
          <w:b/>
          <w:sz w:val="28"/>
          <w:szCs w:val="28"/>
          <w:lang w:val="es-CO"/>
        </w:rPr>
        <w:t xml:space="preserve">Rutas seguras </w:t>
      </w:r>
      <w:r w:rsidR="00F948A4" w:rsidRPr="009D7DC4">
        <w:rPr>
          <w:rFonts w:ascii="Times New Roman" w:hAnsi="Times New Roman" w:cs="Times New Roman"/>
          <w:b/>
          <w:sz w:val="28"/>
          <w:szCs w:val="28"/>
          <w:lang w:val="es-CO"/>
        </w:rPr>
        <w:t>universitarias</w:t>
      </w:r>
    </w:p>
    <w:p w14:paraId="12ADD50B" w14:textId="56F383F9" w:rsidR="00F948A4" w:rsidRPr="009D7DC4" w:rsidRDefault="00F948A4" w:rsidP="5E71E838">
      <w:pPr>
        <w:jc w:val="center"/>
        <w:rPr>
          <w:rFonts w:ascii="Times New Roman" w:hAnsi="Times New Roman" w:cs="Times New Roman"/>
          <w:sz w:val="24"/>
          <w:szCs w:val="24"/>
          <w:lang w:val="es-CO"/>
        </w:rPr>
      </w:pPr>
      <w:r w:rsidRPr="009D7DC4">
        <w:rPr>
          <w:rFonts w:ascii="Times New Roman" w:hAnsi="Times New Roman" w:cs="Times New Roman"/>
          <w:sz w:val="24"/>
          <w:szCs w:val="24"/>
          <w:lang w:val="es-CO"/>
        </w:rPr>
        <w:t>Integrantes:</w:t>
      </w:r>
    </w:p>
    <w:p w14:paraId="3A679BE9" w14:textId="09A081EF" w:rsidR="00F948A4" w:rsidRPr="009D7DC4" w:rsidRDefault="00F948A4" w:rsidP="00F948A4">
      <w:pPr>
        <w:jc w:val="center"/>
        <w:rPr>
          <w:rFonts w:ascii="Times New Roman" w:hAnsi="Times New Roman" w:cs="Times New Roman"/>
          <w:sz w:val="24"/>
          <w:szCs w:val="24"/>
          <w:lang w:val="es-CO"/>
        </w:rPr>
      </w:pPr>
      <w:r w:rsidRPr="009D7DC4">
        <w:rPr>
          <w:rFonts w:ascii="Times New Roman" w:hAnsi="Times New Roman" w:cs="Times New Roman"/>
          <w:sz w:val="24"/>
          <w:szCs w:val="24"/>
          <w:lang w:val="es-CO"/>
        </w:rPr>
        <w:t>Juan Antonio Restrepo, David Martínez Granados</w:t>
      </w:r>
    </w:p>
    <w:p w14:paraId="759F3AF7" w14:textId="5ADCCED1" w:rsidR="00A03C2E" w:rsidRPr="009D7DC4" w:rsidRDefault="009A3394" w:rsidP="00F948A4">
      <w:pPr>
        <w:jc w:val="center"/>
        <w:rPr>
          <w:rFonts w:ascii="Times New Roman" w:hAnsi="Times New Roman" w:cs="Times New Roman"/>
          <w:b/>
          <w:sz w:val="24"/>
          <w:szCs w:val="24"/>
          <w:lang w:val="es-CO"/>
        </w:rPr>
      </w:pPr>
      <w:r w:rsidRPr="009D7DC4">
        <w:rPr>
          <w:rFonts w:ascii="Times New Roman" w:hAnsi="Times New Roman" w:cs="Times New Roman"/>
          <w:b/>
          <w:sz w:val="24"/>
          <w:szCs w:val="24"/>
          <w:lang w:val="es-CO"/>
        </w:rPr>
        <w:t>Modelo</w:t>
      </w:r>
      <w:r w:rsidR="00CE57C7" w:rsidRPr="009D7DC4">
        <w:rPr>
          <w:rFonts w:ascii="Times New Roman" w:hAnsi="Times New Roman" w:cs="Times New Roman"/>
          <w:b/>
          <w:sz w:val="24"/>
          <w:szCs w:val="24"/>
          <w:lang w:val="es-CO"/>
        </w:rPr>
        <w:t xml:space="preserve"> 1: Modelo Matemático Teórico</w:t>
      </w:r>
    </w:p>
    <w:p w14:paraId="172C7511" w14:textId="331ECBC3" w:rsidR="005751C6" w:rsidRDefault="00B67F34" w:rsidP="005751C6">
      <w:pPr>
        <w:jc w:val="center"/>
        <w:rPr>
          <w:rFonts w:ascii="Times New Roman" w:hAnsi="Times New Roman" w:cs="Times New Roman"/>
          <w:b/>
          <w:sz w:val="24"/>
          <w:szCs w:val="24"/>
          <w:lang w:val="es-CO"/>
        </w:rPr>
      </w:pPr>
      <w:r w:rsidRPr="009D7DC4">
        <w:rPr>
          <w:rFonts w:ascii="Times New Roman" w:hAnsi="Times New Roman" w:cs="Times New Roman"/>
          <w:b/>
          <w:sz w:val="24"/>
          <w:szCs w:val="24"/>
          <w:lang w:val="es-CO"/>
        </w:rPr>
        <w:t>Modelado, Simulación y Optimización</w:t>
      </w:r>
    </w:p>
    <w:p w14:paraId="04A7CD49" w14:textId="56E6349D" w:rsidR="00BA692D" w:rsidRPr="00BA692D" w:rsidRDefault="00BA692D" w:rsidP="00BA692D">
      <w:pPr>
        <w:jc w:val="center"/>
        <w:rPr>
          <w:rFonts w:ascii="Times New Roman" w:hAnsi="Times New Roman" w:cs="Times New Roman"/>
          <w:b/>
          <w:sz w:val="20"/>
          <w:szCs w:val="20"/>
          <w:lang w:val="es-CO"/>
        </w:rPr>
      </w:pPr>
      <w:r w:rsidRPr="00BA692D">
        <w:rPr>
          <w:rFonts w:ascii="Times New Roman" w:hAnsi="Times New Roman" w:cs="Times New Roman"/>
          <w:b/>
          <w:sz w:val="20"/>
          <w:szCs w:val="20"/>
          <w:lang w:val="es-CO"/>
        </w:rPr>
        <w:t>Departamento de Ingeni</w:t>
      </w:r>
      <w:r>
        <w:rPr>
          <w:rFonts w:ascii="Times New Roman" w:hAnsi="Times New Roman" w:cs="Times New Roman"/>
          <w:b/>
          <w:sz w:val="20"/>
          <w:szCs w:val="20"/>
          <w:lang w:val="es-CO"/>
        </w:rPr>
        <w:t>er</w:t>
      </w:r>
      <w:r w:rsidRPr="00BA692D">
        <w:rPr>
          <w:rFonts w:ascii="Times New Roman" w:hAnsi="Times New Roman" w:cs="Times New Roman"/>
          <w:b/>
          <w:sz w:val="20"/>
          <w:szCs w:val="20"/>
          <w:lang w:val="es-CO"/>
        </w:rPr>
        <w:t>ía de Sistemas y Computación</w:t>
      </w:r>
    </w:p>
    <w:p w14:paraId="347B1C8C" w14:textId="77777777" w:rsidR="00BA692D" w:rsidRPr="00BA692D" w:rsidRDefault="00BA692D" w:rsidP="00BA692D">
      <w:pPr>
        <w:jc w:val="center"/>
        <w:rPr>
          <w:rFonts w:ascii="Times New Roman" w:hAnsi="Times New Roman" w:cs="Times New Roman"/>
          <w:b/>
          <w:sz w:val="20"/>
          <w:szCs w:val="20"/>
          <w:lang w:val="es-CO"/>
        </w:rPr>
      </w:pPr>
      <w:r w:rsidRPr="00BA692D">
        <w:rPr>
          <w:rFonts w:ascii="Times New Roman" w:hAnsi="Times New Roman" w:cs="Times New Roman"/>
          <w:b/>
          <w:sz w:val="20"/>
          <w:szCs w:val="20"/>
          <w:lang w:val="es-CO"/>
        </w:rPr>
        <w:t>Universidad de Los Andes</w:t>
      </w:r>
    </w:p>
    <w:p w14:paraId="3F7BD4D4" w14:textId="5BDBC1FF" w:rsidR="00BA692D" w:rsidRPr="00BA692D" w:rsidRDefault="00BA692D" w:rsidP="00BA692D">
      <w:pPr>
        <w:jc w:val="center"/>
        <w:rPr>
          <w:rFonts w:ascii="Times New Roman" w:hAnsi="Times New Roman" w:cs="Times New Roman"/>
          <w:b/>
          <w:sz w:val="20"/>
          <w:szCs w:val="20"/>
          <w:lang w:val="es-CO"/>
        </w:rPr>
      </w:pPr>
      <w:r w:rsidRPr="00BA692D">
        <w:rPr>
          <w:rFonts w:ascii="Times New Roman" w:hAnsi="Times New Roman" w:cs="Times New Roman"/>
          <w:b/>
          <w:sz w:val="20"/>
          <w:szCs w:val="20"/>
          <w:lang w:val="es-CO"/>
        </w:rPr>
        <w:t>Bogotá, Colombia</w:t>
      </w:r>
    </w:p>
    <w:p w14:paraId="0335AE21" w14:textId="77777777" w:rsidR="005751C6" w:rsidRDefault="005751C6" w:rsidP="009059D4">
      <w:pPr>
        <w:jc w:val="both"/>
        <w:rPr>
          <w:lang w:val="es-CO"/>
        </w:rPr>
      </w:pPr>
    </w:p>
    <w:p w14:paraId="04C436E3" w14:textId="25014E9F" w:rsidR="005751C6" w:rsidRPr="00B644DD" w:rsidRDefault="009B6BAA" w:rsidP="00856F42">
      <w:pPr>
        <w:pStyle w:val="Prrafodelista"/>
        <w:numPr>
          <w:ilvl w:val="0"/>
          <w:numId w:val="3"/>
        </w:numPr>
        <w:spacing w:line="360" w:lineRule="auto"/>
        <w:jc w:val="both"/>
        <w:rPr>
          <w:b/>
          <w:bCs/>
          <w:lang w:val="es-CO"/>
        </w:rPr>
      </w:pPr>
      <w:r w:rsidRPr="00B644DD">
        <w:rPr>
          <w:b/>
          <w:bCs/>
          <w:lang w:val="es-CO"/>
        </w:rPr>
        <w:t>Objetivo del problema</w:t>
      </w:r>
      <w:r w:rsidR="00856F42">
        <w:rPr>
          <w:b/>
          <w:lang w:val="es-CO"/>
        </w:rPr>
        <w:t>:</w:t>
      </w:r>
    </w:p>
    <w:p w14:paraId="2C7A63CE" w14:textId="693E659F" w:rsidR="0082680B" w:rsidRDefault="009059D4" w:rsidP="00B64E29">
      <w:pPr>
        <w:spacing w:line="360" w:lineRule="auto"/>
        <w:jc w:val="both"/>
        <w:rPr>
          <w:lang w:val="es-CO"/>
        </w:rPr>
      </w:pPr>
      <w:r>
        <w:rPr>
          <w:rStyle w:val="normaltextrun"/>
          <w:color w:val="000000"/>
          <w:shd w:val="clear" w:color="auto" w:fill="FFFFFF"/>
          <w:lang w:val="es-US"/>
        </w:rPr>
        <w:t>Dado el creciente número de ciclorrutas puesta en toda la ciudad una de las dudas de los ciclistas que quieren utilizar este medio para transportarse es la seguridad de las rutas. El objetivo de esta propuesta es crear un modelo de optimización que tome todas las rutas posibles que puede tomar un ciclista de un punto inicial a un punto final y proponerle la más segura en términos de seguridad vial, menos robos y otros parámetros indicativos y calificativos de la ruta. Inicialmente el proyecto se haría para la ruta más segura hacia la Universidad de los Andes, sin embargo, lo ideal sería que fuera escalable</w:t>
      </w:r>
      <w:r w:rsidR="009B6BAA" w:rsidRPr="009B6BAA">
        <w:rPr>
          <w:lang w:val="es-CO"/>
        </w:rPr>
        <w:t>.</w:t>
      </w:r>
      <w:r w:rsidR="001F19EA">
        <w:rPr>
          <w:lang w:val="es-CO"/>
        </w:rPr>
        <w:t xml:space="preserve"> En este caso buscaremos las rutas que tengan un </w:t>
      </w:r>
      <w:r w:rsidR="007518F1">
        <w:rPr>
          <w:lang w:val="es-CO"/>
        </w:rPr>
        <w:t>CAI</w:t>
      </w:r>
      <w:r w:rsidR="001F19EA">
        <w:rPr>
          <w:lang w:val="es-CO"/>
        </w:rPr>
        <w:t xml:space="preserve"> en el camino para velar por la seguridad de los ciclistas. Además de esto</w:t>
      </w:r>
      <w:r w:rsidR="00BF3FBE">
        <w:rPr>
          <w:lang w:val="es-CO"/>
        </w:rPr>
        <w:t>,</w:t>
      </w:r>
      <w:r w:rsidR="00A93A87">
        <w:rPr>
          <w:lang w:val="es-CO"/>
        </w:rPr>
        <w:t xml:space="preserve"> </w:t>
      </w:r>
      <w:r w:rsidR="007F475A">
        <w:rPr>
          <w:lang w:val="es-CO"/>
        </w:rPr>
        <w:t>debería tener por lo menos una parada a lo largo de la ruta donde tomar café o arreglar la bicicl</w:t>
      </w:r>
      <w:r w:rsidR="0082680B">
        <w:rPr>
          <w:lang w:val="es-CO"/>
        </w:rPr>
        <w:t>e</w:t>
      </w:r>
      <w:r w:rsidR="007F475A">
        <w:rPr>
          <w:lang w:val="es-CO"/>
        </w:rPr>
        <w:t>ta.</w:t>
      </w:r>
    </w:p>
    <w:p w14:paraId="42F41D70" w14:textId="112A740E" w:rsidR="0082680B" w:rsidRDefault="00B64E29" w:rsidP="00DF6826">
      <w:pPr>
        <w:jc w:val="center"/>
        <w:rPr>
          <w:lang w:val="es-CO"/>
        </w:rPr>
      </w:pPr>
      <w:r>
        <w:rPr>
          <w:noProof/>
        </w:rPr>
        <w:drawing>
          <wp:inline distT="0" distB="0" distL="0" distR="0" wp14:anchorId="3E51D30B" wp14:editId="65F89551">
            <wp:extent cx="3623480" cy="26748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3623480" cy="2674848"/>
                    </a:xfrm>
                    <a:prstGeom prst="rect">
                      <a:avLst/>
                    </a:prstGeom>
                  </pic:spPr>
                </pic:pic>
              </a:graphicData>
            </a:graphic>
          </wp:inline>
        </w:drawing>
      </w:r>
    </w:p>
    <w:p w14:paraId="24B3028C" w14:textId="31A37973" w:rsidR="00DF6826" w:rsidRPr="00DF6826" w:rsidRDefault="00DF6826" w:rsidP="00DF6826">
      <w:pPr>
        <w:jc w:val="center"/>
        <w:rPr>
          <w:b/>
          <w:bCs/>
          <w:lang w:val="es-CO"/>
        </w:rPr>
      </w:pPr>
      <w:r>
        <w:rPr>
          <w:b/>
          <w:bCs/>
          <w:lang w:val="es-CO"/>
        </w:rPr>
        <w:lastRenderedPageBreak/>
        <w:t>Figura 1</w:t>
      </w:r>
      <w:r w:rsidR="0090763D">
        <w:rPr>
          <w:b/>
          <w:bCs/>
          <w:lang w:val="es-CO"/>
        </w:rPr>
        <w:t xml:space="preserve">: Ejemplos rutas ciclovía Bogotá </w:t>
      </w:r>
    </w:p>
    <w:p w14:paraId="02053377" w14:textId="694F7A59" w:rsidR="004102DE" w:rsidRDefault="002D2174" w:rsidP="004102DE">
      <w:pPr>
        <w:pStyle w:val="Prrafodelista"/>
        <w:numPr>
          <w:ilvl w:val="0"/>
          <w:numId w:val="3"/>
        </w:numPr>
        <w:rPr>
          <w:rStyle w:val="eop"/>
        </w:rPr>
      </w:pPr>
      <w:r w:rsidRPr="004102DE">
        <w:rPr>
          <w:b/>
          <w:bCs/>
          <w:sz w:val="24"/>
          <w:szCs w:val="24"/>
          <w:lang w:val="es-CO"/>
        </w:rPr>
        <w:t xml:space="preserve">Conjuntos Parámetros y Variables: </w:t>
      </w:r>
      <w:r w:rsidR="004F0664">
        <w:rPr>
          <w:rStyle w:val="eop"/>
        </w:rPr>
        <w:t> </w:t>
      </w:r>
    </w:p>
    <w:tbl>
      <w:tblPr>
        <w:tblStyle w:val="Tablaconcuadrcula1clara"/>
        <w:tblW w:w="0" w:type="auto"/>
        <w:tblLook w:val="04A0" w:firstRow="1" w:lastRow="0" w:firstColumn="1" w:lastColumn="0" w:noHBand="0" w:noVBand="1"/>
      </w:tblPr>
      <w:tblGrid>
        <w:gridCol w:w="4675"/>
        <w:gridCol w:w="4675"/>
      </w:tblGrid>
      <w:tr w:rsidR="00B16E3D" w:rsidRPr="00B16E3D" w14:paraId="6B2A21F8" w14:textId="77777777" w:rsidTr="00B16E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C65E73" w14:textId="61CDADAC" w:rsidR="00B16E3D" w:rsidRPr="00B16E3D" w:rsidRDefault="00B16E3D" w:rsidP="00B16E3D">
            <w:pPr>
              <w:rPr>
                <w:lang w:val="es-CO"/>
              </w:rPr>
            </w:pPr>
            <w:r w:rsidRPr="00B16E3D">
              <w:rPr>
                <w:lang w:val="es-CO"/>
              </w:rPr>
              <w:t xml:space="preserve">Conjuntos y </w:t>
            </w:r>
            <w:proofErr w:type="spellStart"/>
            <w:r w:rsidRPr="00B16E3D">
              <w:rPr>
                <w:lang w:val="es-CO"/>
              </w:rPr>
              <w:t>Parametros</w:t>
            </w:r>
            <w:proofErr w:type="spellEnd"/>
          </w:p>
        </w:tc>
        <w:tc>
          <w:tcPr>
            <w:tcW w:w="4675" w:type="dxa"/>
          </w:tcPr>
          <w:p w14:paraId="2722552B" w14:textId="04304496" w:rsidR="00B16E3D" w:rsidRPr="00B16E3D" w:rsidRDefault="00B16E3D" w:rsidP="00B16E3D">
            <w:pPr>
              <w:cnfStyle w:val="100000000000" w:firstRow="1" w:lastRow="0" w:firstColumn="0" w:lastColumn="0" w:oddVBand="0" w:evenVBand="0" w:oddHBand="0" w:evenHBand="0" w:firstRowFirstColumn="0" w:firstRowLastColumn="0" w:lastRowFirstColumn="0" w:lastRowLastColumn="0"/>
              <w:rPr>
                <w:lang w:val="es-CO"/>
              </w:rPr>
            </w:pPr>
            <w:r w:rsidRPr="00B16E3D">
              <w:rPr>
                <w:lang w:val="es-CO"/>
              </w:rPr>
              <w:t xml:space="preserve">Descripción </w:t>
            </w:r>
          </w:p>
        </w:tc>
      </w:tr>
      <w:tr w:rsidR="0025618E" w:rsidRPr="00B16E3D" w14:paraId="6139FF5A" w14:textId="77777777" w:rsidTr="00B16E3D">
        <w:tc>
          <w:tcPr>
            <w:cnfStyle w:val="001000000000" w:firstRow="0" w:lastRow="0" w:firstColumn="1" w:lastColumn="0" w:oddVBand="0" w:evenVBand="0" w:oddHBand="0" w:evenHBand="0" w:firstRowFirstColumn="0" w:firstRowLastColumn="0" w:lastRowFirstColumn="0" w:lastRowLastColumn="0"/>
            <w:tcW w:w="4675" w:type="dxa"/>
          </w:tcPr>
          <w:p w14:paraId="44C17FB0" w14:textId="5729BBB2" w:rsidR="0025618E" w:rsidRPr="007F789F" w:rsidRDefault="0025618E" w:rsidP="00B16E3D">
            <w:pPr>
              <w:rPr>
                <w:b w:val="0"/>
                <w:bCs w:val="0"/>
                <w:lang w:val="es-CO"/>
              </w:rPr>
            </w:pPr>
            <w:proofErr w:type="spellStart"/>
            <w:proofErr w:type="gramStart"/>
            <w:r w:rsidRPr="007F789F">
              <w:rPr>
                <w:b w:val="0"/>
                <w:bCs w:val="0"/>
                <w:lang w:val="es-CO"/>
              </w:rPr>
              <w:t>i,j</w:t>
            </w:r>
            <w:proofErr w:type="spellEnd"/>
            <w:proofErr w:type="gramEnd"/>
          </w:p>
        </w:tc>
        <w:tc>
          <w:tcPr>
            <w:tcW w:w="4675" w:type="dxa"/>
          </w:tcPr>
          <w:p w14:paraId="4E4C53DC" w14:textId="03D5554A" w:rsidR="0025618E" w:rsidRPr="007F789F" w:rsidRDefault="007F789F" w:rsidP="00B16E3D">
            <w:pPr>
              <w:cnfStyle w:val="000000000000" w:firstRow="0" w:lastRow="0" w:firstColumn="0" w:lastColumn="0" w:oddVBand="0" w:evenVBand="0" w:oddHBand="0" w:evenHBand="0" w:firstRowFirstColumn="0" w:firstRowLastColumn="0" w:lastRowFirstColumn="0" w:lastRowLastColumn="0"/>
              <w:rPr>
                <w:lang w:val="es-CO"/>
              </w:rPr>
            </w:pPr>
            <w:r w:rsidRPr="007F789F">
              <w:rPr>
                <w:lang w:val="es-CO"/>
              </w:rPr>
              <w:t>Nodos de rutas</w:t>
            </w:r>
            <w:r w:rsidR="00023ED0">
              <w:rPr>
                <w:lang w:val="es-CO"/>
              </w:rPr>
              <w:t>.</w:t>
            </w:r>
          </w:p>
        </w:tc>
      </w:tr>
      <w:tr w:rsidR="00B16E3D" w:rsidRPr="0011589E" w14:paraId="40482D42" w14:textId="77777777" w:rsidTr="00B16E3D">
        <w:tc>
          <w:tcPr>
            <w:cnfStyle w:val="001000000000" w:firstRow="0" w:lastRow="0" w:firstColumn="1" w:lastColumn="0" w:oddVBand="0" w:evenVBand="0" w:oddHBand="0" w:evenHBand="0" w:firstRowFirstColumn="0" w:firstRowLastColumn="0" w:lastRowFirstColumn="0" w:lastRowLastColumn="0"/>
            <w:tcW w:w="4675" w:type="dxa"/>
          </w:tcPr>
          <w:p w14:paraId="4A660EA5" w14:textId="6ACBA47C" w:rsidR="00B16E3D" w:rsidRPr="007F789F" w:rsidRDefault="009E712F" w:rsidP="00B16E3D">
            <w:pPr>
              <w:rPr>
                <w:b w:val="0"/>
                <w:bCs w:val="0"/>
                <w:lang w:val="es-CO"/>
              </w:rPr>
            </w:pPr>
            <w:proofErr w:type="spellStart"/>
            <w:r w:rsidRPr="007F789F">
              <w:rPr>
                <w:b w:val="0"/>
                <w:bCs w:val="0"/>
              </w:rPr>
              <w:t>Sij</w:t>
            </w:r>
            <w:proofErr w:type="spellEnd"/>
          </w:p>
        </w:tc>
        <w:tc>
          <w:tcPr>
            <w:tcW w:w="4675" w:type="dxa"/>
          </w:tcPr>
          <w:p w14:paraId="484CAAFB" w14:textId="16D62EDF" w:rsidR="00B16E3D" w:rsidRPr="007F789F" w:rsidRDefault="009E712F" w:rsidP="00B16E3D">
            <w:pPr>
              <w:cnfStyle w:val="000000000000" w:firstRow="0" w:lastRow="0" w:firstColumn="0" w:lastColumn="0" w:oddVBand="0" w:evenVBand="0" w:oddHBand="0" w:evenHBand="0" w:firstRowFirstColumn="0" w:firstRowLastColumn="0" w:lastRowFirstColumn="0" w:lastRowLastColumn="0"/>
              <w:rPr>
                <w:lang w:val="es-CO"/>
              </w:rPr>
            </w:pPr>
            <w:r w:rsidRPr="007F789F">
              <w:rPr>
                <w:lang w:val="es-CO"/>
              </w:rPr>
              <w:t>La tabla con los puntos de seguridad entre los nodos.</w:t>
            </w:r>
          </w:p>
        </w:tc>
      </w:tr>
      <w:tr w:rsidR="00B16E3D" w:rsidRPr="0011589E" w14:paraId="4647D8E2" w14:textId="77777777" w:rsidTr="00B16E3D">
        <w:tc>
          <w:tcPr>
            <w:cnfStyle w:val="001000000000" w:firstRow="0" w:lastRow="0" w:firstColumn="1" w:lastColumn="0" w:oddVBand="0" w:evenVBand="0" w:oddHBand="0" w:evenHBand="0" w:firstRowFirstColumn="0" w:firstRowLastColumn="0" w:lastRowFirstColumn="0" w:lastRowLastColumn="0"/>
            <w:tcW w:w="4675" w:type="dxa"/>
          </w:tcPr>
          <w:p w14:paraId="2BFD2128" w14:textId="43665C1B" w:rsidR="00B16E3D" w:rsidRPr="007F789F" w:rsidRDefault="00CA05BC" w:rsidP="00B16E3D">
            <w:pPr>
              <w:rPr>
                <w:b w:val="0"/>
                <w:bCs w:val="0"/>
                <w:lang w:val="es-CO"/>
              </w:rPr>
            </w:pPr>
            <w:proofErr w:type="spellStart"/>
            <w:r w:rsidRPr="007F789F">
              <w:rPr>
                <w:b w:val="0"/>
                <w:bCs w:val="0"/>
              </w:rPr>
              <w:t>Tij</w:t>
            </w:r>
            <w:proofErr w:type="spellEnd"/>
          </w:p>
        </w:tc>
        <w:tc>
          <w:tcPr>
            <w:tcW w:w="4675" w:type="dxa"/>
          </w:tcPr>
          <w:p w14:paraId="28EDCFC1" w14:textId="687051C2" w:rsidR="00B16E3D" w:rsidRPr="007F789F" w:rsidRDefault="00CA05BC" w:rsidP="00B16E3D">
            <w:pPr>
              <w:cnfStyle w:val="000000000000" w:firstRow="0" w:lastRow="0" w:firstColumn="0" w:lastColumn="0" w:oddVBand="0" w:evenVBand="0" w:oddHBand="0" w:evenHBand="0" w:firstRowFirstColumn="0" w:firstRowLastColumn="0" w:lastRowFirstColumn="0" w:lastRowLastColumn="0"/>
              <w:rPr>
                <w:lang w:val="es-CO"/>
              </w:rPr>
            </w:pPr>
            <w:r w:rsidRPr="007F789F">
              <w:rPr>
                <w:lang w:val="es-CO"/>
              </w:rPr>
              <w:t>L</w:t>
            </w:r>
            <w:r w:rsidRPr="007F789F">
              <w:rPr>
                <w:rStyle w:val="normaltextrun"/>
                <w:lang w:val="es-CO"/>
              </w:rPr>
              <w:t>a tabla que contiene el tiempo promedio que se demora un ciclista transitando la ruta entre los i y j</w:t>
            </w:r>
          </w:p>
        </w:tc>
      </w:tr>
      <w:tr w:rsidR="00B16E3D" w:rsidRPr="0011589E" w14:paraId="0D99A196" w14:textId="77777777" w:rsidTr="00B16E3D">
        <w:tc>
          <w:tcPr>
            <w:cnfStyle w:val="001000000000" w:firstRow="0" w:lastRow="0" w:firstColumn="1" w:lastColumn="0" w:oddVBand="0" w:evenVBand="0" w:oddHBand="0" w:evenHBand="0" w:firstRowFirstColumn="0" w:firstRowLastColumn="0" w:lastRowFirstColumn="0" w:lastRowLastColumn="0"/>
            <w:tcW w:w="4675" w:type="dxa"/>
          </w:tcPr>
          <w:p w14:paraId="4D5831AA" w14:textId="3656E37A" w:rsidR="00B16E3D" w:rsidRPr="007F789F" w:rsidRDefault="00732040" w:rsidP="00B16E3D">
            <w:pPr>
              <w:rPr>
                <w:b w:val="0"/>
                <w:bCs w:val="0"/>
                <w:lang w:val="es-CO"/>
              </w:rPr>
            </w:pPr>
            <w:proofErr w:type="spellStart"/>
            <w:r w:rsidRPr="007F789F">
              <w:rPr>
                <w:rFonts w:eastAsiaTheme="minorEastAsia"/>
                <w:b w:val="0"/>
                <w:bCs w:val="0"/>
              </w:rPr>
              <w:t>Dij</w:t>
            </w:r>
            <w:proofErr w:type="spellEnd"/>
          </w:p>
        </w:tc>
        <w:tc>
          <w:tcPr>
            <w:tcW w:w="4675" w:type="dxa"/>
          </w:tcPr>
          <w:p w14:paraId="4B761F3F" w14:textId="03355FCE" w:rsidR="00B16E3D" w:rsidRPr="007F789F" w:rsidRDefault="00732040" w:rsidP="00B16E3D">
            <w:pPr>
              <w:cnfStyle w:val="000000000000" w:firstRow="0" w:lastRow="0" w:firstColumn="0" w:lastColumn="0" w:oddVBand="0" w:evenVBand="0" w:oddHBand="0" w:evenHBand="0" w:firstRowFirstColumn="0" w:firstRowLastColumn="0" w:lastRowFirstColumn="0" w:lastRowLastColumn="0"/>
              <w:rPr>
                <w:lang w:val="es-CO"/>
              </w:rPr>
            </w:pPr>
            <w:r w:rsidRPr="007F789F">
              <w:rPr>
                <w:rFonts w:eastAsiaTheme="minorEastAsia"/>
                <w:lang w:val="es-CO"/>
              </w:rPr>
              <w:t>La tabla de distancias entre los nodos en Km</w:t>
            </w:r>
          </w:p>
        </w:tc>
      </w:tr>
      <w:tr w:rsidR="00B16E3D" w:rsidRPr="0011589E" w14:paraId="033355F8" w14:textId="77777777" w:rsidTr="00B16E3D">
        <w:tc>
          <w:tcPr>
            <w:cnfStyle w:val="001000000000" w:firstRow="0" w:lastRow="0" w:firstColumn="1" w:lastColumn="0" w:oddVBand="0" w:evenVBand="0" w:oddHBand="0" w:evenHBand="0" w:firstRowFirstColumn="0" w:firstRowLastColumn="0" w:lastRowFirstColumn="0" w:lastRowLastColumn="0"/>
            <w:tcW w:w="4675" w:type="dxa"/>
          </w:tcPr>
          <w:p w14:paraId="59D8A7F8" w14:textId="7179D1EC" w:rsidR="00B16E3D" w:rsidRPr="007F789F" w:rsidRDefault="00FF332E" w:rsidP="00B16E3D">
            <w:pPr>
              <w:rPr>
                <w:b w:val="0"/>
                <w:bCs w:val="0"/>
                <w:lang w:val="es-CO"/>
              </w:rPr>
            </w:pPr>
            <w:proofErr w:type="spellStart"/>
            <w:proofErr w:type="gramStart"/>
            <w:r w:rsidRPr="007F789F">
              <w:rPr>
                <w:b w:val="0"/>
                <w:bCs w:val="0"/>
                <w:lang w:val="es-CO"/>
              </w:rPr>
              <w:t>CAIi,j</w:t>
            </w:r>
            <w:proofErr w:type="spellEnd"/>
            <w:proofErr w:type="gramEnd"/>
          </w:p>
        </w:tc>
        <w:tc>
          <w:tcPr>
            <w:tcW w:w="4675" w:type="dxa"/>
          </w:tcPr>
          <w:p w14:paraId="67B0C2F0" w14:textId="101A92F2" w:rsidR="00B16E3D" w:rsidRPr="007F789F" w:rsidRDefault="001730B9" w:rsidP="00B16E3D">
            <w:pPr>
              <w:cnfStyle w:val="000000000000" w:firstRow="0" w:lastRow="0" w:firstColumn="0" w:lastColumn="0" w:oddVBand="0" w:evenVBand="0" w:oddHBand="0" w:evenHBand="0" w:firstRowFirstColumn="0" w:firstRowLastColumn="0" w:lastRowFirstColumn="0" w:lastRowLastColumn="0"/>
              <w:rPr>
                <w:lang w:val="es-CO"/>
              </w:rPr>
            </w:pPr>
            <w:r w:rsidRPr="007F789F">
              <w:rPr>
                <w:rFonts w:eastAsiaTheme="minorEastAsia"/>
                <w:lang w:val="es-CO"/>
              </w:rPr>
              <w:t>Tabla binaria que dice si tiene un CAI entre el nodo a y el nodo b (sus caminos)</w:t>
            </w:r>
          </w:p>
        </w:tc>
      </w:tr>
    </w:tbl>
    <w:p w14:paraId="29159042" w14:textId="2D2A3825" w:rsidR="00B16E3D" w:rsidRDefault="00B16E3D" w:rsidP="00B16E3D">
      <w:pPr>
        <w:rPr>
          <w:lang w:val="es-CO"/>
        </w:rPr>
      </w:pPr>
    </w:p>
    <w:tbl>
      <w:tblPr>
        <w:tblStyle w:val="Tablaconcuadrcula1clara"/>
        <w:tblW w:w="0" w:type="auto"/>
        <w:tblLook w:val="04A0" w:firstRow="1" w:lastRow="0" w:firstColumn="1" w:lastColumn="0" w:noHBand="0" w:noVBand="1"/>
      </w:tblPr>
      <w:tblGrid>
        <w:gridCol w:w="4675"/>
        <w:gridCol w:w="4675"/>
      </w:tblGrid>
      <w:tr w:rsidR="00B310A5" w:rsidRPr="00B16E3D" w14:paraId="42AE2BE4" w14:textId="77777777" w:rsidTr="008F40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DD110B" w14:textId="739CA9A1" w:rsidR="00B310A5" w:rsidRPr="00B16E3D" w:rsidRDefault="00B310A5" w:rsidP="008F4027">
            <w:pPr>
              <w:rPr>
                <w:lang w:val="es-CO"/>
              </w:rPr>
            </w:pPr>
            <w:r>
              <w:rPr>
                <w:lang w:val="es-CO"/>
              </w:rPr>
              <w:t>Variables</w:t>
            </w:r>
          </w:p>
        </w:tc>
        <w:tc>
          <w:tcPr>
            <w:tcW w:w="4675" w:type="dxa"/>
          </w:tcPr>
          <w:p w14:paraId="6AE3DD50" w14:textId="77777777" w:rsidR="00B310A5" w:rsidRPr="00B16E3D" w:rsidRDefault="00B310A5" w:rsidP="008F4027">
            <w:pPr>
              <w:cnfStyle w:val="100000000000" w:firstRow="1" w:lastRow="0" w:firstColumn="0" w:lastColumn="0" w:oddVBand="0" w:evenVBand="0" w:oddHBand="0" w:evenHBand="0" w:firstRowFirstColumn="0" w:firstRowLastColumn="0" w:lastRowFirstColumn="0" w:lastRowLastColumn="0"/>
              <w:rPr>
                <w:lang w:val="es-CO"/>
              </w:rPr>
            </w:pPr>
            <w:r w:rsidRPr="00B16E3D">
              <w:rPr>
                <w:lang w:val="es-CO"/>
              </w:rPr>
              <w:t xml:space="preserve">Descripción </w:t>
            </w:r>
          </w:p>
        </w:tc>
      </w:tr>
      <w:tr w:rsidR="00B310A5" w:rsidRPr="0011589E" w14:paraId="49DDDD72" w14:textId="77777777" w:rsidTr="008F4027">
        <w:tc>
          <w:tcPr>
            <w:cnfStyle w:val="001000000000" w:firstRow="0" w:lastRow="0" w:firstColumn="1" w:lastColumn="0" w:oddVBand="0" w:evenVBand="0" w:oddHBand="0" w:evenHBand="0" w:firstRowFirstColumn="0" w:firstRowLastColumn="0" w:lastRowFirstColumn="0" w:lastRowLastColumn="0"/>
            <w:tcW w:w="4675" w:type="dxa"/>
          </w:tcPr>
          <w:p w14:paraId="648BC317" w14:textId="303C5E81" w:rsidR="00B310A5" w:rsidRDefault="00197332" w:rsidP="008F4027">
            <w:proofErr w:type="spellStart"/>
            <w:r>
              <w:rPr>
                <w:b w:val="0"/>
                <w:bCs w:val="0"/>
              </w:rPr>
              <w:t>C</w:t>
            </w:r>
            <w:r w:rsidR="00003EB0">
              <w:rPr>
                <w:b w:val="0"/>
                <w:bCs w:val="0"/>
              </w:rPr>
              <w:t>ij</w:t>
            </w:r>
            <w:proofErr w:type="spellEnd"/>
          </w:p>
          <w:p w14:paraId="2ED69DF9" w14:textId="1882949B" w:rsidR="00003EB0" w:rsidRPr="009E712F" w:rsidRDefault="00003EB0" w:rsidP="008F4027">
            <w:pPr>
              <w:rPr>
                <w:b w:val="0"/>
                <w:bCs w:val="0"/>
                <w:lang w:val="es-CO"/>
              </w:rPr>
            </w:pPr>
          </w:p>
        </w:tc>
        <w:tc>
          <w:tcPr>
            <w:tcW w:w="4675" w:type="dxa"/>
          </w:tcPr>
          <w:p w14:paraId="7A77329E" w14:textId="3E861602" w:rsidR="00B310A5" w:rsidRPr="009E712F" w:rsidRDefault="001D0326" w:rsidP="008F4027">
            <w:pP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Una tabla binaria donde se decide si se escoge o no el nodo </w:t>
            </w:r>
            <w:proofErr w:type="spellStart"/>
            <w:proofErr w:type="gramStart"/>
            <w:r>
              <w:rPr>
                <w:lang w:val="es-CO"/>
              </w:rPr>
              <w:t>i,j</w:t>
            </w:r>
            <w:proofErr w:type="spellEnd"/>
            <w:proofErr w:type="gramEnd"/>
          </w:p>
        </w:tc>
      </w:tr>
      <w:tr w:rsidR="00B310A5" w:rsidRPr="0011589E" w14:paraId="73679B50" w14:textId="77777777" w:rsidTr="008F4027">
        <w:tc>
          <w:tcPr>
            <w:cnfStyle w:val="001000000000" w:firstRow="0" w:lastRow="0" w:firstColumn="1" w:lastColumn="0" w:oddVBand="0" w:evenVBand="0" w:oddHBand="0" w:evenHBand="0" w:firstRowFirstColumn="0" w:firstRowLastColumn="0" w:lastRowFirstColumn="0" w:lastRowLastColumn="0"/>
            <w:tcW w:w="4675" w:type="dxa"/>
          </w:tcPr>
          <w:p w14:paraId="5F85369A" w14:textId="44C82E70" w:rsidR="00B310A5" w:rsidRPr="009E712F" w:rsidRDefault="0025618E" w:rsidP="008F4027">
            <w:pPr>
              <w:rPr>
                <w:b w:val="0"/>
                <w:bCs w:val="0"/>
                <w:lang w:val="es-CO"/>
              </w:rPr>
            </w:pPr>
            <w:r>
              <w:rPr>
                <w:b w:val="0"/>
                <w:bCs w:val="0"/>
              </w:rPr>
              <w:t>Z</w:t>
            </w:r>
          </w:p>
        </w:tc>
        <w:tc>
          <w:tcPr>
            <w:tcW w:w="4675" w:type="dxa"/>
          </w:tcPr>
          <w:p w14:paraId="148CAA22" w14:textId="17B108C9" w:rsidR="00B310A5" w:rsidRPr="00CA05BC" w:rsidRDefault="0025618E" w:rsidP="008F4027">
            <w:pPr>
              <w:cnfStyle w:val="000000000000" w:firstRow="0" w:lastRow="0" w:firstColumn="0" w:lastColumn="0" w:oddVBand="0" w:evenVBand="0" w:oddHBand="0" w:evenHBand="0" w:firstRowFirstColumn="0" w:firstRowLastColumn="0" w:lastRowFirstColumn="0" w:lastRowLastColumn="0"/>
              <w:rPr>
                <w:lang w:val="es-CO"/>
              </w:rPr>
            </w:pPr>
            <w:r>
              <w:rPr>
                <w:lang w:val="es-CO"/>
              </w:rPr>
              <w:t>Valor total del indicador de seguridad que se quiere maximizar</w:t>
            </w:r>
          </w:p>
        </w:tc>
      </w:tr>
    </w:tbl>
    <w:p w14:paraId="47B8B5F0" w14:textId="77777777" w:rsidR="008D5FDF" w:rsidRPr="009E712F" w:rsidRDefault="008D5FDF" w:rsidP="00B16E3D">
      <w:pPr>
        <w:rPr>
          <w:lang w:val="es-CO"/>
        </w:rPr>
      </w:pPr>
    </w:p>
    <w:p w14:paraId="25C2E9A4" w14:textId="441FEB51" w:rsidR="004F0664" w:rsidRDefault="004F0664" w:rsidP="004F0664">
      <w:pPr>
        <w:pStyle w:val="paragraph"/>
        <w:numPr>
          <w:ilvl w:val="0"/>
          <w:numId w:val="1"/>
        </w:numPr>
        <w:spacing w:before="0" w:beforeAutospacing="0" w:after="0" w:afterAutospacing="0"/>
        <w:ind w:left="360" w:firstLine="0"/>
        <w:jc w:val="both"/>
        <w:textAlignment w:val="baseline"/>
      </w:pPr>
      <w:r>
        <w:rPr>
          <w:rStyle w:val="normaltextrun"/>
        </w:rPr>
        <w:t>Set de rutas (nodo inicio-nodo fin)</w:t>
      </w:r>
      <w:r w:rsidR="002F6A6B">
        <w:rPr>
          <w:rStyle w:val="normaltextrun"/>
        </w:rPr>
        <w:t>.</w:t>
      </w:r>
      <w:r>
        <w:rPr>
          <w:rStyle w:val="eop"/>
        </w:rPr>
        <w:t> </w:t>
      </w:r>
    </w:p>
    <w:p w14:paraId="4189F412" w14:textId="2F6155A8" w:rsidR="004F0664" w:rsidRDefault="004F0664" w:rsidP="004F0664">
      <w:pPr>
        <w:pStyle w:val="paragraph"/>
        <w:numPr>
          <w:ilvl w:val="0"/>
          <w:numId w:val="1"/>
        </w:numPr>
        <w:spacing w:before="0" w:beforeAutospacing="0" w:after="0" w:afterAutospacing="0"/>
        <w:ind w:left="360" w:firstLine="0"/>
        <w:jc w:val="both"/>
        <w:textAlignment w:val="baseline"/>
      </w:pPr>
      <w:r>
        <w:rPr>
          <w:rStyle w:val="normaltextrun"/>
        </w:rPr>
        <w:t>Set indicador seguridad vial(ruta-indicador) los indicadores serian de 1-10 siendo 10 muy seguro</w:t>
      </w:r>
      <w:r w:rsidR="002F6A6B">
        <w:rPr>
          <w:rStyle w:val="normaltextrun"/>
        </w:rPr>
        <w:t>.</w:t>
      </w:r>
      <w:r>
        <w:rPr>
          <w:rStyle w:val="eop"/>
        </w:rPr>
        <w:t> </w:t>
      </w:r>
    </w:p>
    <w:p w14:paraId="646538EB" w14:textId="43D3CCB7" w:rsidR="004F0664" w:rsidRDefault="004F0664" w:rsidP="004F0664">
      <w:pPr>
        <w:pStyle w:val="paragraph"/>
        <w:numPr>
          <w:ilvl w:val="0"/>
          <w:numId w:val="1"/>
        </w:numPr>
        <w:spacing w:before="0" w:beforeAutospacing="0" w:after="0" w:afterAutospacing="0"/>
        <w:ind w:left="360" w:firstLine="0"/>
        <w:jc w:val="both"/>
        <w:textAlignment w:val="baseline"/>
        <w:rPr>
          <w:rStyle w:val="eop"/>
        </w:rPr>
      </w:pPr>
      <w:r>
        <w:rPr>
          <w:rStyle w:val="normaltextrun"/>
        </w:rPr>
        <w:t>Se</w:t>
      </w:r>
      <w:r w:rsidR="000812C1">
        <w:rPr>
          <w:rStyle w:val="normaltextrun"/>
        </w:rPr>
        <w:t>t</w:t>
      </w:r>
      <w:r>
        <w:rPr>
          <w:rStyle w:val="normaltextrun"/>
        </w:rPr>
        <w:t xml:space="preserve"> indicador seguridad de crímenes(ruta-indicador) los indicadores serian de 1-10 siendo 10 muy seguro</w:t>
      </w:r>
      <w:r w:rsidR="002F6A6B">
        <w:rPr>
          <w:rStyle w:val="normaltextrun"/>
        </w:rPr>
        <w:t>.</w:t>
      </w:r>
      <w:r>
        <w:rPr>
          <w:rStyle w:val="eop"/>
        </w:rPr>
        <w:t> </w:t>
      </w:r>
    </w:p>
    <w:p w14:paraId="4C0599B4" w14:textId="5A224B90" w:rsidR="00CA28A6" w:rsidRDefault="00CA28A6" w:rsidP="004F0664">
      <w:pPr>
        <w:pStyle w:val="paragraph"/>
        <w:numPr>
          <w:ilvl w:val="0"/>
          <w:numId w:val="1"/>
        </w:numPr>
        <w:spacing w:before="0" w:beforeAutospacing="0" w:after="0" w:afterAutospacing="0"/>
        <w:ind w:left="360" w:firstLine="0"/>
        <w:jc w:val="both"/>
        <w:textAlignment w:val="baseline"/>
        <w:rPr>
          <w:rStyle w:val="eop"/>
        </w:rPr>
      </w:pPr>
      <w:r>
        <w:rPr>
          <w:rStyle w:val="eop"/>
        </w:rPr>
        <w:t xml:space="preserve">Set </w:t>
      </w:r>
      <w:r w:rsidR="00850D16">
        <w:rPr>
          <w:rStyle w:val="eop"/>
        </w:rPr>
        <w:t>indicador</w:t>
      </w:r>
      <w:r w:rsidR="0034559A">
        <w:rPr>
          <w:rStyle w:val="eop"/>
        </w:rPr>
        <w:t xml:space="preserve"> booleano</w:t>
      </w:r>
      <w:r w:rsidR="00850D16">
        <w:rPr>
          <w:rStyle w:val="eop"/>
        </w:rPr>
        <w:t>, ¿tiene CAI la ruta? (0 no, 1 sí)</w:t>
      </w:r>
      <w:r w:rsidR="002F6A6B">
        <w:rPr>
          <w:rStyle w:val="eop"/>
        </w:rPr>
        <w:t>.</w:t>
      </w:r>
    </w:p>
    <w:p w14:paraId="4B32D343" w14:textId="47E24565" w:rsidR="005510A1" w:rsidRDefault="001D5457" w:rsidP="004F0664">
      <w:pPr>
        <w:pStyle w:val="paragraph"/>
        <w:numPr>
          <w:ilvl w:val="0"/>
          <w:numId w:val="1"/>
        </w:numPr>
        <w:spacing w:before="0" w:beforeAutospacing="0" w:after="0" w:afterAutospacing="0"/>
        <w:ind w:left="360" w:firstLine="0"/>
        <w:jc w:val="both"/>
        <w:textAlignment w:val="baseline"/>
      </w:pPr>
      <w:r>
        <w:rPr>
          <w:rStyle w:val="eop"/>
        </w:rPr>
        <w:t xml:space="preserve">Set de </w:t>
      </w:r>
      <w:r w:rsidR="00374F43">
        <w:rPr>
          <w:rStyle w:val="eop"/>
        </w:rPr>
        <w:t>paradas</w:t>
      </w:r>
      <w:r w:rsidR="000C3158">
        <w:rPr>
          <w:rStyle w:val="eop"/>
        </w:rPr>
        <w:t xml:space="preserve"> en la ruta</w:t>
      </w:r>
      <w:r w:rsidR="00E62180">
        <w:rPr>
          <w:rStyle w:val="eop"/>
        </w:rPr>
        <w:t xml:space="preserve"> </w:t>
      </w:r>
      <w:r w:rsidR="00676559">
        <w:rPr>
          <w:rStyle w:val="eop"/>
        </w:rPr>
        <w:t>seguras</w:t>
      </w:r>
      <w:r w:rsidR="000C3158">
        <w:rPr>
          <w:rStyle w:val="eop"/>
        </w:rPr>
        <w:t xml:space="preserve">. Puede ser más de 1 parada por </w:t>
      </w:r>
      <w:r w:rsidR="00427349">
        <w:rPr>
          <w:rStyle w:val="eop"/>
        </w:rPr>
        <w:t>ruta.</w:t>
      </w:r>
      <w:r w:rsidR="000C3158">
        <w:rPr>
          <w:rStyle w:val="eop"/>
        </w:rPr>
        <w:t xml:space="preserve"> </w:t>
      </w:r>
    </w:p>
    <w:p w14:paraId="1A457C2B" w14:textId="77777777" w:rsidR="004F0664" w:rsidRDefault="004F0664" w:rsidP="004F0664">
      <w:pPr>
        <w:pStyle w:val="paragraph"/>
        <w:numPr>
          <w:ilvl w:val="0"/>
          <w:numId w:val="2"/>
        </w:numPr>
        <w:spacing w:before="0" w:beforeAutospacing="0" w:after="0" w:afterAutospacing="0"/>
        <w:ind w:left="360" w:firstLine="0"/>
        <w:jc w:val="both"/>
        <w:textAlignment w:val="baseline"/>
      </w:pPr>
      <w:r>
        <w:rPr>
          <w:rStyle w:val="normaltextrun"/>
        </w:rPr>
        <w:t>Otros indicadores.</w:t>
      </w:r>
      <w:r>
        <w:rPr>
          <w:rStyle w:val="eop"/>
        </w:rPr>
        <w:t> </w:t>
      </w:r>
    </w:p>
    <w:p w14:paraId="76B94D91" w14:textId="70B9B338" w:rsidR="004F0664" w:rsidRDefault="004F0664" w:rsidP="004F0664">
      <w:pPr>
        <w:pStyle w:val="paragraph"/>
        <w:numPr>
          <w:ilvl w:val="0"/>
          <w:numId w:val="2"/>
        </w:numPr>
        <w:spacing w:before="0" w:beforeAutospacing="0" w:after="0" w:afterAutospacing="0"/>
        <w:ind w:left="360" w:firstLine="0"/>
        <w:jc w:val="both"/>
        <w:textAlignment w:val="baseline"/>
      </w:pPr>
      <w:r>
        <w:rPr>
          <w:rStyle w:val="normaltextrun"/>
        </w:rPr>
        <w:t>Tiempo del trayecto de la ruta</w:t>
      </w:r>
      <w:r w:rsidR="002F6A6B">
        <w:rPr>
          <w:rStyle w:val="normaltextrun"/>
        </w:rPr>
        <w:t>.</w:t>
      </w:r>
      <w:r>
        <w:rPr>
          <w:rStyle w:val="normaltextrun"/>
        </w:rPr>
        <w:t> </w:t>
      </w:r>
      <w:r>
        <w:rPr>
          <w:rStyle w:val="eop"/>
        </w:rPr>
        <w:t> </w:t>
      </w:r>
    </w:p>
    <w:p w14:paraId="3DE1AC9C" w14:textId="1F1D585E" w:rsidR="004F0664" w:rsidRDefault="004F0664" w:rsidP="004F0664">
      <w:pPr>
        <w:pStyle w:val="paragraph"/>
        <w:numPr>
          <w:ilvl w:val="0"/>
          <w:numId w:val="2"/>
        </w:numPr>
        <w:spacing w:before="0" w:beforeAutospacing="0" w:after="0" w:afterAutospacing="0"/>
        <w:ind w:left="360" w:firstLine="0"/>
        <w:jc w:val="both"/>
        <w:textAlignment w:val="baseline"/>
        <w:rPr>
          <w:rStyle w:val="eop"/>
        </w:rPr>
      </w:pPr>
      <w:r>
        <w:rPr>
          <w:rStyle w:val="normaltextrun"/>
        </w:rPr>
        <w:t>Distancia del trayecto de la ruta</w:t>
      </w:r>
      <w:r w:rsidR="002F6A6B">
        <w:rPr>
          <w:rStyle w:val="normaltextrun"/>
        </w:rPr>
        <w:t>.</w:t>
      </w:r>
      <w:r>
        <w:rPr>
          <w:rStyle w:val="eop"/>
        </w:rPr>
        <w:t> </w:t>
      </w:r>
    </w:p>
    <w:p w14:paraId="15D7C130" w14:textId="77777777" w:rsidR="002D2174" w:rsidRDefault="002D2174" w:rsidP="002D2174">
      <w:pPr>
        <w:pStyle w:val="paragraph"/>
        <w:spacing w:before="0" w:beforeAutospacing="0" w:after="0" w:afterAutospacing="0"/>
        <w:jc w:val="both"/>
        <w:textAlignment w:val="baseline"/>
        <w:rPr>
          <w:rStyle w:val="eop"/>
        </w:rPr>
      </w:pPr>
    </w:p>
    <w:p w14:paraId="53A3E580" w14:textId="77777777" w:rsidR="002D2174" w:rsidRPr="008B7F7C" w:rsidRDefault="002D2174" w:rsidP="002D2174">
      <w:pPr>
        <w:pStyle w:val="paragraph"/>
        <w:spacing w:before="0" w:beforeAutospacing="0" w:after="0" w:afterAutospacing="0"/>
        <w:jc w:val="both"/>
        <w:textAlignment w:val="baseline"/>
        <w:rPr>
          <w:rStyle w:val="eop"/>
          <w:b/>
        </w:rPr>
      </w:pPr>
    </w:p>
    <w:p w14:paraId="0A80C977" w14:textId="71076367" w:rsidR="004D0E7C" w:rsidRPr="00BA32E2" w:rsidRDefault="004102DE" w:rsidP="004D0E7C">
      <w:pPr>
        <w:pStyle w:val="paragraph"/>
        <w:numPr>
          <w:ilvl w:val="0"/>
          <w:numId w:val="3"/>
        </w:numPr>
        <w:spacing w:before="0" w:beforeAutospacing="0" w:after="0" w:afterAutospacing="0"/>
        <w:jc w:val="both"/>
        <w:textAlignment w:val="baseline"/>
        <w:rPr>
          <w:rStyle w:val="eop"/>
          <w:b/>
        </w:rPr>
      </w:pPr>
      <w:r w:rsidRPr="008B7F7C">
        <w:rPr>
          <w:rStyle w:val="eop"/>
          <w:b/>
        </w:rPr>
        <w:t>Función objetivo y restricciones:</w:t>
      </w:r>
    </w:p>
    <w:p w14:paraId="2C3C1E34" w14:textId="77777777" w:rsidR="004D0E7C" w:rsidRDefault="004D0E7C" w:rsidP="004D0E7C">
      <w:pPr>
        <w:pStyle w:val="paragraph"/>
        <w:spacing w:before="0" w:beforeAutospacing="0" w:after="0" w:afterAutospacing="0"/>
        <w:jc w:val="both"/>
        <w:textAlignment w:val="baseline"/>
      </w:pPr>
      <w:r>
        <w:rPr>
          <w:rStyle w:val="normaltextrun"/>
          <w:b/>
          <w:bCs/>
        </w:rPr>
        <w:t>Explicación de la función objetivo</w:t>
      </w:r>
      <w:r>
        <w:rPr>
          <w:rStyle w:val="eop"/>
        </w:rPr>
        <w:t> </w:t>
      </w:r>
    </w:p>
    <w:p w14:paraId="195F809E" w14:textId="36602EFD" w:rsidR="004D0E7C" w:rsidRDefault="004D0E7C" w:rsidP="004D0E7C">
      <w:pPr>
        <w:pStyle w:val="paragraph"/>
        <w:spacing w:before="0" w:beforeAutospacing="0" w:after="0" w:afterAutospacing="0"/>
        <w:jc w:val="both"/>
        <w:textAlignment w:val="baseline"/>
        <w:rPr>
          <w:rStyle w:val="eop"/>
        </w:rPr>
      </w:pPr>
      <w:r>
        <w:rPr>
          <w:rStyle w:val="normaltextrun"/>
          <w:lang w:val="es-US"/>
        </w:rPr>
        <w:t>Utilizando el set de rutas para transportarse el nodo de inicio y el nodo destino, maximizar el indicador de seguridad de la ruta por la que se va a transitar.</w:t>
      </w:r>
      <w:r>
        <w:rPr>
          <w:rStyle w:val="eop"/>
        </w:rPr>
        <w:t> </w:t>
      </w:r>
    </w:p>
    <w:p w14:paraId="656698DD" w14:textId="77777777" w:rsidR="00700E4F" w:rsidRDefault="00700E4F" w:rsidP="004D0E7C">
      <w:pPr>
        <w:pStyle w:val="paragraph"/>
        <w:spacing w:before="0" w:beforeAutospacing="0" w:after="0" w:afterAutospacing="0"/>
        <w:jc w:val="both"/>
        <w:textAlignment w:val="baseline"/>
        <w:rPr>
          <w:rStyle w:val="eop"/>
        </w:rPr>
      </w:pPr>
    </w:p>
    <w:p w14:paraId="10943A22" w14:textId="64B00A11" w:rsidR="00883421" w:rsidRPr="00FA2892" w:rsidRDefault="00EF3A6C" w:rsidP="004D0E7C">
      <w:pPr>
        <w:pStyle w:val="paragraph"/>
        <w:spacing w:before="0" w:beforeAutospacing="0" w:after="0" w:afterAutospacing="0"/>
        <w:jc w:val="both"/>
        <w:textAlignment w:val="baseline"/>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i,j∈N</m:t>
                      </m:r>
                    </m:sub>
                    <m:sup/>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e>
                  </m:nary>
                </m:e>
              </m:d>
            </m:e>
          </m:func>
        </m:oMath>
      </m:oMathPara>
    </w:p>
    <w:p w14:paraId="115652C9" w14:textId="33A03AA4" w:rsidR="00FA2892" w:rsidRPr="00883421" w:rsidRDefault="00FA2892" w:rsidP="004D0E7C">
      <w:pPr>
        <w:pStyle w:val="paragraph"/>
        <w:spacing w:before="0" w:beforeAutospacing="0" w:after="0" w:afterAutospacing="0"/>
        <w:jc w:val="both"/>
        <w:textAlignment w:val="baseline"/>
        <w:rPr>
          <w:b/>
          <w:bCs/>
        </w:rPr>
      </w:pPr>
      <w:r>
        <w:t xml:space="preserve">Donde </w:t>
      </w:r>
      <w:proofErr w:type="spellStart"/>
      <w:r>
        <w:t>Cij</w:t>
      </w:r>
      <w:proofErr w:type="spellEnd"/>
      <w:r>
        <w:t xml:space="preserve"> es nuestra variable de decisión </w:t>
      </w:r>
      <w:r w:rsidR="00CB56F2">
        <w:t xml:space="preserve">de si cogemos la ruta o no y Sij es la tabla con los puntos de seguridad entre los nodos. </w:t>
      </w:r>
      <w:r w:rsidR="006E5ABE">
        <w:t xml:space="preserve">N hace referencia al conjunto de nodos que se tiene y </w:t>
      </w:r>
      <w:r w:rsidR="0048514E">
        <w:t xml:space="preserve">sus arcos son los puntos de seguridad donde 10 es lo más seguro y 0 es que es </w:t>
      </w:r>
      <w:r w:rsidR="0025618E">
        <w:t>muy inseguro</w:t>
      </w:r>
      <w:r w:rsidR="0048514E">
        <w:t>.</w:t>
      </w:r>
    </w:p>
    <w:p w14:paraId="7FD5EB10" w14:textId="77777777" w:rsidR="004D0E7C" w:rsidRDefault="004D0E7C" w:rsidP="004D0E7C">
      <w:pPr>
        <w:pStyle w:val="paragraph"/>
        <w:spacing w:before="0" w:beforeAutospacing="0" w:after="0" w:afterAutospacing="0"/>
        <w:jc w:val="both"/>
        <w:textAlignment w:val="baseline"/>
      </w:pPr>
      <w:r>
        <w:rPr>
          <w:rStyle w:val="normaltextrun"/>
          <w:b/>
          <w:bCs/>
        </w:rPr>
        <w:t>Explicar restricciones</w:t>
      </w:r>
      <w:r>
        <w:rPr>
          <w:rStyle w:val="eop"/>
        </w:rPr>
        <w:t> </w:t>
      </w:r>
    </w:p>
    <w:p w14:paraId="4CA7B175" w14:textId="77777777" w:rsidR="004D0E7C" w:rsidRDefault="004D0E7C" w:rsidP="004D0E7C">
      <w:pPr>
        <w:pStyle w:val="paragraph"/>
        <w:numPr>
          <w:ilvl w:val="0"/>
          <w:numId w:val="5"/>
        </w:numPr>
        <w:spacing w:before="0" w:beforeAutospacing="0" w:after="0" w:afterAutospacing="0"/>
        <w:ind w:left="360" w:firstLine="0"/>
        <w:jc w:val="both"/>
        <w:textAlignment w:val="baseline"/>
        <w:rPr>
          <w:rStyle w:val="eop"/>
        </w:rPr>
      </w:pPr>
      <w:r>
        <w:rPr>
          <w:rStyle w:val="normaltextrun"/>
        </w:rPr>
        <w:lastRenderedPageBreak/>
        <w:t>La ruta escogida debe pasar un mínimo de seguridad esperada.</w:t>
      </w:r>
      <w:r>
        <w:rPr>
          <w:rStyle w:val="eop"/>
        </w:rPr>
        <w:t> </w:t>
      </w:r>
    </w:p>
    <w:p w14:paraId="4BEEC6BE" w14:textId="6EFA406D" w:rsidR="0048514E" w:rsidRDefault="002B65F1" w:rsidP="0048514E">
      <w:pPr>
        <w:pStyle w:val="paragraph"/>
        <w:spacing w:before="0" w:beforeAutospacing="0" w:after="0" w:afterAutospacing="0"/>
        <w:ind w:left="360"/>
        <w:jc w:val="both"/>
        <w:textAlignment w:val="baseline"/>
        <w:rPr>
          <w:rStyle w:val="eop"/>
        </w:rPr>
      </w:pPr>
      <w:r>
        <w:rPr>
          <w:rStyle w:val="eop"/>
        </w:rPr>
        <w:t>El usuario elige este parámetro y la restricción tendría la forma de:</w:t>
      </w:r>
    </w:p>
    <w:p w14:paraId="6F877553" w14:textId="21B48345" w:rsidR="002B65F1" w:rsidRDefault="001245E8" w:rsidP="0048514E">
      <w:pPr>
        <w:pStyle w:val="paragraph"/>
        <w:spacing w:before="0" w:beforeAutospacing="0" w:after="0" w:afterAutospacing="0"/>
        <w:ind w:left="360"/>
        <w:jc w:val="both"/>
        <w:textAlignment w:val="baseline"/>
      </w:pPr>
      <m:oMathPara>
        <m:oMath>
          <m:r>
            <w:rPr>
              <w:rFonts w:ascii="Cambria Math" w:hAnsi="Cambria Math"/>
            </w:rPr>
            <m:t>restMinSeg=(</m:t>
          </m:r>
          <m:nary>
            <m:naryPr>
              <m:chr m:val="∑"/>
              <m:supHide m:val="1"/>
              <m:ctrlPr>
                <w:rPr>
                  <w:rFonts w:ascii="Cambria Math" w:hAnsi="Cambria Math"/>
                  <w:i/>
                </w:rPr>
              </m:ctrlPr>
            </m:naryPr>
            <m:sub>
              <m:r>
                <w:rPr>
                  <w:rFonts w:ascii="Cambria Math" w:hAnsi="Cambria Math"/>
                </w:rPr>
                <m:t>i,j∈N</m:t>
              </m:r>
            </m:sub>
            <m:sup/>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r>
                <w:rPr>
                  <w:rFonts w:ascii="Cambria Math" w:hAnsi="Cambria Math"/>
                  <w:lang w:val="en-US"/>
                </w:rPr>
                <m:t>≥minimoSegEsperado</m:t>
              </m:r>
              <m:r>
                <w:rPr>
                  <w:rFonts w:ascii="Cambria Math" w:hAnsi="Cambria Math"/>
                </w:rPr>
                <m:t xml:space="preserve"> </m:t>
              </m:r>
            </m:e>
          </m:nary>
        </m:oMath>
      </m:oMathPara>
    </w:p>
    <w:p w14:paraId="584FBE07" w14:textId="77777777" w:rsidR="004D0E7C" w:rsidRDefault="004D0E7C" w:rsidP="004D0E7C">
      <w:pPr>
        <w:pStyle w:val="paragraph"/>
        <w:numPr>
          <w:ilvl w:val="0"/>
          <w:numId w:val="5"/>
        </w:numPr>
        <w:spacing w:before="0" w:beforeAutospacing="0" w:after="0" w:afterAutospacing="0"/>
        <w:ind w:left="360" w:firstLine="0"/>
        <w:jc w:val="both"/>
        <w:textAlignment w:val="baseline"/>
        <w:rPr>
          <w:rStyle w:val="eop"/>
        </w:rPr>
      </w:pPr>
      <w:r>
        <w:rPr>
          <w:rStyle w:val="normaltextrun"/>
        </w:rPr>
        <w:t>La ruta escogida debe ser de menor tiempo a un límite establecido.</w:t>
      </w:r>
      <w:r>
        <w:rPr>
          <w:rStyle w:val="eop"/>
        </w:rPr>
        <w:t> </w:t>
      </w:r>
    </w:p>
    <w:p w14:paraId="368BF3BD" w14:textId="49CB8294" w:rsidR="005F30B7" w:rsidRDefault="002E7E08" w:rsidP="005F30B7">
      <w:pPr>
        <w:pStyle w:val="paragraph"/>
        <w:spacing w:before="0" w:beforeAutospacing="0" w:after="0" w:afterAutospacing="0"/>
        <w:ind w:left="360"/>
        <w:jc w:val="both"/>
        <w:textAlignment w:val="baseline"/>
        <w:rPr>
          <w:rStyle w:val="eop"/>
        </w:rPr>
      </w:pPr>
      <w:r>
        <w:rPr>
          <w:rStyle w:val="eop"/>
        </w:rPr>
        <w:t xml:space="preserve">La ruta debe comparar el </w:t>
      </w:r>
      <w:r w:rsidR="00367259">
        <w:rPr>
          <w:rStyle w:val="eop"/>
        </w:rPr>
        <w:t>valor que le da el usuario con la tabla de tiempos. Este valor no puede superar el que entra como parámetro. La restricción tendría esta forma:</w:t>
      </w:r>
    </w:p>
    <w:p w14:paraId="599ED27A" w14:textId="77777777" w:rsidR="00367259" w:rsidRDefault="00367259" w:rsidP="005F30B7">
      <w:pPr>
        <w:pStyle w:val="paragraph"/>
        <w:spacing w:before="0" w:beforeAutospacing="0" w:after="0" w:afterAutospacing="0"/>
        <w:ind w:left="360"/>
        <w:jc w:val="both"/>
        <w:textAlignment w:val="baseline"/>
        <w:rPr>
          <w:rStyle w:val="eop"/>
        </w:rPr>
      </w:pPr>
    </w:p>
    <w:p w14:paraId="62E01EE8" w14:textId="7455DDEB" w:rsidR="00367259" w:rsidRDefault="00055930" w:rsidP="005F30B7">
      <w:pPr>
        <w:pStyle w:val="paragraph"/>
        <w:spacing w:before="0" w:beforeAutospacing="0" w:after="0" w:afterAutospacing="0"/>
        <w:ind w:left="360"/>
        <w:jc w:val="both"/>
        <w:textAlignment w:val="baseline"/>
        <w:rPr>
          <w:rStyle w:val="eop"/>
        </w:rPr>
      </w:pPr>
      <m:oMathPara>
        <m:oMath>
          <m:r>
            <w:rPr>
              <w:rStyle w:val="eop"/>
              <w:rFonts w:ascii="Cambria Math" w:hAnsi="Cambria Math"/>
            </w:rPr>
            <m:t>restMenTiempo=</m:t>
          </m:r>
          <m:r>
            <w:rPr>
              <w:rFonts w:ascii="Cambria Math" w:hAnsi="Cambria Math"/>
            </w:rPr>
            <m:t>(</m:t>
          </m:r>
          <m:nary>
            <m:naryPr>
              <m:chr m:val="∑"/>
              <m:supHide m:val="1"/>
              <m:ctrlPr>
                <w:rPr>
                  <w:rFonts w:ascii="Cambria Math" w:hAnsi="Cambria Math"/>
                  <w:i/>
                </w:rPr>
              </m:ctrlPr>
            </m:naryPr>
            <m:sub>
              <m:r>
                <w:rPr>
                  <w:rFonts w:ascii="Cambria Math" w:hAnsi="Cambria Math"/>
                </w:rPr>
                <m:t>i,j∈N</m:t>
              </m:r>
            </m:sub>
            <m:sup/>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r>
                <w:rPr>
                  <w:rFonts w:ascii="Cambria Math" w:hAnsi="Cambria Math"/>
                  <w:lang w:val="en-US"/>
                </w:rPr>
                <m:t>≤</m:t>
              </m:r>
            </m:e>
          </m:nary>
          <m:r>
            <w:rPr>
              <w:rFonts w:ascii="Cambria Math" w:hAnsi="Cambria Math"/>
            </w:rPr>
            <m:t>tiempoMaxUsuario</m:t>
          </m:r>
        </m:oMath>
      </m:oMathPara>
    </w:p>
    <w:p w14:paraId="79BEC23B" w14:textId="77777777" w:rsidR="00733C01" w:rsidRDefault="00733C01" w:rsidP="00733C01">
      <w:pPr>
        <w:pStyle w:val="paragraph"/>
        <w:spacing w:before="0" w:beforeAutospacing="0" w:after="0" w:afterAutospacing="0"/>
        <w:ind w:left="360"/>
        <w:jc w:val="both"/>
        <w:textAlignment w:val="baseline"/>
      </w:pPr>
    </w:p>
    <w:p w14:paraId="0639FB4C" w14:textId="012BD5C2" w:rsidR="004D0E7C" w:rsidRDefault="004D0E7C" w:rsidP="004D0E7C">
      <w:pPr>
        <w:pStyle w:val="paragraph"/>
        <w:numPr>
          <w:ilvl w:val="0"/>
          <w:numId w:val="5"/>
        </w:numPr>
        <w:spacing w:before="0" w:beforeAutospacing="0" w:after="0" w:afterAutospacing="0"/>
        <w:ind w:left="360" w:firstLine="0"/>
        <w:jc w:val="both"/>
        <w:textAlignment w:val="baseline"/>
        <w:rPr>
          <w:rStyle w:val="normaltextrun"/>
        </w:rPr>
      </w:pPr>
      <w:r>
        <w:rPr>
          <w:rStyle w:val="normaltextrun"/>
        </w:rPr>
        <w:t>La distancia del trayecto no puede superar un límite.</w:t>
      </w:r>
      <w:r w:rsidR="00D64242">
        <w:rPr>
          <w:rStyle w:val="normaltextrun"/>
        </w:rPr>
        <w:t xml:space="preserve"> </w:t>
      </w:r>
      <w:proofErr w:type="spellStart"/>
      <w:r w:rsidR="00D64242">
        <w:rPr>
          <w:rStyle w:val="normaltextrun"/>
        </w:rPr>
        <w:t>Tij</w:t>
      </w:r>
      <w:proofErr w:type="spellEnd"/>
      <w:r w:rsidR="00D64242">
        <w:rPr>
          <w:rStyle w:val="normaltextrun"/>
        </w:rPr>
        <w:t xml:space="preserve"> </w:t>
      </w:r>
      <w:r w:rsidR="004A5562">
        <w:rPr>
          <w:rStyle w:val="normaltextrun"/>
        </w:rPr>
        <w:t xml:space="preserve">es la tabla que contiene el tiempo promedio que se demora un </w:t>
      </w:r>
      <w:r w:rsidR="00E561B9">
        <w:rPr>
          <w:rStyle w:val="normaltextrun"/>
        </w:rPr>
        <w:t>ciclista</w:t>
      </w:r>
      <w:r w:rsidR="004A5562">
        <w:rPr>
          <w:rStyle w:val="normaltextrun"/>
        </w:rPr>
        <w:t xml:space="preserve"> transitando la ruta entre los i y j</w:t>
      </w:r>
      <w:r w:rsidR="00E516CA">
        <w:rPr>
          <w:rStyle w:val="normaltextrun"/>
        </w:rPr>
        <w:t xml:space="preserve">. </w:t>
      </w:r>
      <w:proofErr w:type="spellStart"/>
      <w:r w:rsidR="00E516CA">
        <w:rPr>
          <w:rStyle w:val="normaltextrun"/>
        </w:rPr>
        <w:t>Cij</w:t>
      </w:r>
      <w:proofErr w:type="spellEnd"/>
      <w:r w:rsidR="00E516CA">
        <w:rPr>
          <w:rStyle w:val="normaltextrun"/>
        </w:rPr>
        <w:t xml:space="preserve"> hace referencia a si se temo la ruta en la posición </w:t>
      </w:r>
      <w:proofErr w:type="spellStart"/>
      <w:proofErr w:type="gramStart"/>
      <w:r w:rsidR="00EE2ED0">
        <w:rPr>
          <w:rStyle w:val="normaltextrun"/>
        </w:rPr>
        <w:t>i,j</w:t>
      </w:r>
      <w:proofErr w:type="spellEnd"/>
      <w:proofErr w:type="gramEnd"/>
      <w:r w:rsidR="00EE2ED0">
        <w:rPr>
          <w:rStyle w:val="normaltextrun"/>
        </w:rPr>
        <w:t xml:space="preserve">  o no</w:t>
      </w:r>
      <w:r w:rsidR="00A03C2E">
        <w:rPr>
          <w:rStyle w:val="normaltextrun"/>
        </w:rPr>
        <w:t>.</w:t>
      </w:r>
    </w:p>
    <w:p w14:paraId="4A31108F" w14:textId="4C4D0358" w:rsidR="004D0E7C" w:rsidRDefault="00F750B7" w:rsidP="00F750B7">
      <w:pPr>
        <w:pStyle w:val="paragraph"/>
        <w:spacing w:after="0"/>
        <w:ind w:left="360"/>
        <w:jc w:val="both"/>
        <w:textAlignment w:val="baseline"/>
        <w:rPr>
          <w:rStyle w:val="eop"/>
        </w:rPr>
      </w:pPr>
      <w:r>
        <w:t xml:space="preserve">La ruta </w:t>
      </w:r>
      <w:r w:rsidR="00B35805">
        <w:t>elegida no puede superar la distancia que le suministra el usuario. Esto es importante debido a</w:t>
      </w:r>
      <w:r>
        <w:t xml:space="preserve"> que </w:t>
      </w:r>
      <w:r w:rsidR="00B35805">
        <w:t>puede que el usuario no pueda realizar distancias muy largas.</w:t>
      </w:r>
      <w:r>
        <w:t xml:space="preserve"> La restricción tendría esta forma:</w:t>
      </w:r>
    </w:p>
    <w:p w14:paraId="135A5FC4" w14:textId="77777777" w:rsidR="004102DE" w:rsidRDefault="004102DE" w:rsidP="004102DE">
      <w:pPr>
        <w:pStyle w:val="paragraph"/>
        <w:spacing w:before="0" w:beforeAutospacing="0" w:after="0" w:afterAutospacing="0"/>
        <w:ind w:left="360"/>
        <w:jc w:val="both"/>
        <w:textAlignment w:val="baseline"/>
      </w:pPr>
    </w:p>
    <w:p w14:paraId="515D9A1A" w14:textId="16701C50" w:rsidR="00B35805" w:rsidRPr="00176C2E" w:rsidRDefault="00B35805" w:rsidP="00B35805">
      <w:pPr>
        <w:pStyle w:val="paragraph"/>
        <w:spacing w:before="0" w:beforeAutospacing="0" w:after="0" w:afterAutospacing="0"/>
        <w:ind w:left="360"/>
        <w:jc w:val="both"/>
        <w:textAlignment w:val="baseline"/>
      </w:pPr>
      <m:oMathPara>
        <m:oMath>
          <m:r>
            <w:rPr>
              <w:rStyle w:val="eop"/>
              <w:rFonts w:ascii="Cambria Math" w:hAnsi="Cambria Math"/>
            </w:rPr>
            <m:t>restDistancia=</m:t>
          </m:r>
          <m:r>
            <w:rPr>
              <w:rFonts w:ascii="Cambria Math" w:hAnsi="Cambria Math"/>
            </w:rPr>
            <m:t>(</m:t>
          </m:r>
          <m:nary>
            <m:naryPr>
              <m:chr m:val="∑"/>
              <m:supHide m:val="1"/>
              <m:ctrlPr>
                <w:rPr>
                  <w:rFonts w:ascii="Cambria Math" w:hAnsi="Cambria Math"/>
                  <w:i/>
                </w:rPr>
              </m:ctrlPr>
            </m:naryPr>
            <m:sub>
              <m:r>
                <w:rPr>
                  <w:rFonts w:ascii="Cambria Math" w:hAnsi="Cambria Math"/>
                </w:rPr>
                <m:t>i,j∈N</m:t>
              </m:r>
            </m:sub>
            <m:sup/>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r>
                <w:rPr>
                  <w:rFonts w:ascii="Cambria Math" w:hAnsi="Cambria Math"/>
                  <w:lang w:val="en-US"/>
                </w:rPr>
                <m:t>≤</m:t>
              </m:r>
            </m:e>
          </m:nary>
          <m:r>
            <w:rPr>
              <w:rFonts w:ascii="Cambria Math" w:hAnsi="Cambria Math"/>
            </w:rPr>
            <m:t>distanciaMaxUsuario</m:t>
          </m:r>
        </m:oMath>
      </m:oMathPara>
    </w:p>
    <w:p w14:paraId="574DF7C0" w14:textId="5C9A026A" w:rsidR="00176C2E" w:rsidRDefault="003F01D0" w:rsidP="00B35805">
      <w:pPr>
        <w:pStyle w:val="paragraph"/>
        <w:spacing w:before="0" w:beforeAutospacing="0" w:after="0" w:afterAutospacing="0"/>
        <w:ind w:left="360"/>
        <w:jc w:val="both"/>
        <w:textAlignment w:val="baseline"/>
        <w:rPr>
          <w:rFonts w:eastAsiaTheme="minorEastAsia"/>
        </w:rPr>
      </w:pPr>
      <w:proofErr w:type="spellStart"/>
      <w:r>
        <w:rPr>
          <w:rFonts w:eastAsiaTheme="minorEastAsia"/>
        </w:rPr>
        <w:t>Dij</w:t>
      </w:r>
      <w:proofErr w:type="spellEnd"/>
      <w:r>
        <w:rPr>
          <w:rFonts w:eastAsiaTheme="minorEastAsia"/>
        </w:rPr>
        <w:t xml:space="preserve"> hace referencia a la tabla de distancias entre los nodos.</w:t>
      </w:r>
      <w:r w:rsidR="009A403C">
        <w:rPr>
          <w:rFonts w:eastAsiaTheme="minorEastAsia"/>
        </w:rPr>
        <w:t xml:space="preserve"> </w:t>
      </w:r>
      <w:r w:rsidR="00176C2E">
        <w:rPr>
          <w:rFonts w:eastAsiaTheme="minorEastAsia"/>
        </w:rPr>
        <w:t xml:space="preserve">La variable </w:t>
      </w:r>
      <w:proofErr w:type="spellStart"/>
      <w:r w:rsidR="00176C2E">
        <w:rPr>
          <w:rFonts w:eastAsiaTheme="minorEastAsia"/>
        </w:rPr>
        <w:t>Cij</w:t>
      </w:r>
      <w:proofErr w:type="spellEnd"/>
      <w:r w:rsidR="00176C2E">
        <w:rPr>
          <w:rFonts w:eastAsiaTheme="minorEastAsia"/>
        </w:rPr>
        <w:t xml:space="preserve"> hace referencia a nuestra variable de decisión de tomar el camino o no.</w:t>
      </w:r>
      <w:r w:rsidR="009A403C">
        <w:rPr>
          <w:rFonts w:eastAsiaTheme="minorEastAsia"/>
        </w:rPr>
        <w:t xml:space="preserve"> Un ejemplo de la tabla </w:t>
      </w:r>
      <w:proofErr w:type="spellStart"/>
      <w:r w:rsidR="009A403C">
        <w:rPr>
          <w:rFonts w:eastAsiaTheme="minorEastAsia"/>
        </w:rPr>
        <w:t>Dij</w:t>
      </w:r>
      <w:proofErr w:type="spellEnd"/>
      <w:r w:rsidR="009A403C">
        <w:rPr>
          <w:rFonts w:eastAsiaTheme="minorEastAsia"/>
        </w:rPr>
        <w:t xml:space="preserve"> sería este:</w:t>
      </w:r>
    </w:p>
    <w:p w14:paraId="230DF582" w14:textId="77777777" w:rsidR="009A403C" w:rsidRDefault="009A403C" w:rsidP="00B35805">
      <w:pPr>
        <w:pStyle w:val="paragraph"/>
        <w:spacing w:before="0" w:beforeAutospacing="0" w:after="0" w:afterAutospacing="0"/>
        <w:ind w:left="360"/>
        <w:jc w:val="both"/>
        <w:textAlignment w:val="baseline"/>
        <w:rPr>
          <w:rFonts w:eastAsiaTheme="minorEastAsia"/>
        </w:rPr>
      </w:pPr>
    </w:p>
    <w:tbl>
      <w:tblPr>
        <w:tblStyle w:val="Tablaconcuadrcula"/>
        <w:tblW w:w="0" w:type="auto"/>
        <w:tblInd w:w="360" w:type="dxa"/>
        <w:tblLook w:val="04A0" w:firstRow="1" w:lastRow="0" w:firstColumn="1" w:lastColumn="0" w:noHBand="0" w:noVBand="1"/>
      </w:tblPr>
      <w:tblGrid>
        <w:gridCol w:w="2996"/>
        <w:gridCol w:w="2997"/>
        <w:gridCol w:w="2997"/>
      </w:tblGrid>
      <w:tr w:rsidR="009A403C" w:rsidRPr="00E561B9" w14:paraId="69E62CBC" w14:textId="77777777" w:rsidTr="009A403C">
        <w:tc>
          <w:tcPr>
            <w:tcW w:w="3116" w:type="dxa"/>
          </w:tcPr>
          <w:p w14:paraId="719B7F43" w14:textId="77777777" w:rsidR="009A403C" w:rsidRDefault="009A403C" w:rsidP="00B35805">
            <w:pPr>
              <w:pStyle w:val="paragraph"/>
              <w:spacing w:before="0" w:beforeAutospacing="0" w:after="0" w:afterAutospacing="0"/>
              <w:jc w:val="both"/>
              <w:textAlignment w:val="baseline"/>
              <w:rPr>
                <w:rStyle w:val="eop"/>
              </w:rPr>
            </w:pPr>
          </w:p>
        </w:tc>
        <w:tc>
          <w:tcPr>
            <w:tcW w:w="3117" w:type="dxa"/>
          </w:tcPr>
          <w:p w14:paraId="756E16FC" w14:textId="37BFD81E" w:rsidR="009A403C" w:rsidRDefault="00111175" w:rsidP="00B35805">
            <w:pPr>
              <w:pStyle w:val="paragraph"/>
              <w:spacing w:before="0" w:beforeAutospacing="0" w:after="0" w:afterAutospacing="0"/>
              <w:jc w:val="both"/>
              <w:textAlignment w:val="baseline"/>
              <w:rPr>
                <w:rStyle w:val="eop"/>
              </w:rPr>
            </w:pPr>
            <w:r>
              <w:rPr>
                <w:rStyle w:val="eop"/>
              </w:rPr>
              <w:t>Nodo A</w:t>
            </w:r>
          </w:p>
        </w:tc>
        <w:tc>
          <w:tcPr>
            <w:tcW w:w="3117" w:type="dxa"/>
          </w:tcPr>
          <w:p w14:paraId="1B74C63F" w14:textId="7086F5C8" w:rsidR="009A403C" w:rsidRDefault="00111175" w:rsidP="00B35805">
            <w:pPr>
              <w:pStyle w:val="paragraph"/>
              <w:spacing w:before="0" w:beforeAutospacing="0" w:after="0" w:afterAutospacing="0"/>
              <w:jc w:val="both"/>
              <w:textAlignment w:val="baseline"/>
              <w:rPr>
                <w:rStyle w:val="eop"/>
              </w:rPr>
            </w:pPr>
            <w:r>
              <w:rPr>
                <w:rStyle w:val="eop"/>
              </w:rPr>
              <w:t>Nodo B</w:t>
            </w:r>
          </w:p>
        </w:tc>
      </w:tr>
      <w:tr w:rsidR="009A403C" w:rsidRPr="00E561B9" w14:paraId="75D4D982" w14:textId="77777777" w:rsidTr="009A403C">
        <w:tc>
          <w:tcPr>
            <w:tcW w:w="3116" w:type="dxa"/>
          </w:tcPr>
          <w:p w14:paraId="3E4F1DEF" w14:textId="727232B1" w:rsidR="009A403C" w:rsidRDefault="00111175" w:rsidP="00B35805">
            <w:pPr>
              <w:pStyle w:val="paragraph"/>
              <w:spacing w:before="0" w:beforeAutospacing="0" w:after="0" w:afterAutospacing="0"/>
              <w:jc w:val="both"/>
              <w:textAlignment w:val="baseline"/>
              <w:rPr>
                <w:rStyle w:val="eop"/>
              </w:rPr>
            </w:pPr>
            <w:r>
              <w:rPr>
                <w:rStyle w:val="eop"/>
              </w:rPr>
              <w:t>Nodo A</w:t>
            </w:r>
          </w:p>
        </w:tc>
        <w:tc>
          <w:tcPr>
            <w:tcW w:w="3117" w:type="dxa"/>
          </w:tcPr>
          <w:p w14:paraId="7C3C3A67" w14:textId="2E7CEF49" w:rsidR="009A403C" w:rsidRDefault="0024474F" w:rsidP="00B35805">
            <w:pPr>
              <w:pStyle w:val="paragraph"/>
              <w:spacing w:before="0" w:beforeAutospacing="0" w:after="0" w:afterAutospacing="0"/>
              <w:jc w:val="both"/>
              <w:textAlignment w:val="baseline"/>
              <w:rPr>
                <w:rStyle w:val="eop"/>
              </w:rPr>
            </w:pPr>
            <w:r>
              <w:rPr>
                <w:rStyle w:val="eop"/>
              </w:rPr>
              <w:t>0</w:t>
            </w:r>
          </w:p>
        </w:tc>
        <w:tc>
          <w:tcPr>
            <w:tcW w:w="3117" w:type="dxa"/>
          </w:tcPr>
          <w:p w14:paraId="2D9986CB" w14:textId="04465223" w:rsidR="009A403C" w:rsidRDefault="0024474F" w:rsidP="00B35805">
            <w:pPr>
              <w:pStyle w:val="paragraph"/>
              <w:spacing w:before="0" w:beforeAutospacing="0" w:after="0" w:afterAutospacing="0"/>
              <w:jc w:val="both"/>
              <w:textAlignment w:val="baseline"/>
              <w:rPr>
                <w:rStyle w:val="eop"/>
              </w:rPr>
            </w:pPr>
            <w:r>
              <w:rPr>
                <w:rStyle w:val="eop"/>
              </w:rPr>
              <w:t>12</w:t>
            </w:r>
          </w:p>
        </w:tc>
      </w:tr>
      <w:tr w:rsidR="009A403C" w:rsidRPr="00E561B9" w14:paraId="28D8A0FF" w14:textId="77777777" w:rsidTr="009A403C">
        <w:tc>
          <w:tcPr>
            <w:tcW w:w="3116" w:type="dxa"/>
          </w:tcPr>
          <w:p w14:paraId="01A9402C" w14:textId="5E74CEB0" w:rsidR="009A403C" w:rsidRDefault="00111175" w:rsidP="00B35805">
            <w:pPr>
              <w:pStyle w:val="paragraph"/>
              <w:spacing w:before="0" w:beforeAutospacing="0" w:after="0" w:afterAutospacing="0"/>
              <w:jc w:val="both"/>
              <w:textAlignment w:val="baseline"/>
              <w:rPr>
                <w:rStyle w:val="eop"/>
              </w:rPr>
            </w:pPr>
            <w:r>
              <w:rPr>
                <w:rStyle w:val="eop"/>
              </w:rPr>
              <w:t>Nodo B</w:t>
            </w:r>
          </w:p>
        </w:tc>
        <w:tc>
          <w:tcPr>
            <w:tcW w:w="3117" w:type="dxa"/>
          </w:tcPr>
          <w:p w14:paraId="550F99D8" w14:textId="6E2D4B71" w:rsidR="009A403C" w:rsidRDefault="0024474F" w:rsidP="00B35805">
            <w:pPr>
              <w:pStyle w:val="paragraph"/>
              <w:spacing w:before="0" w:beforeAutospacing="0" w:after="0" w:afterAutospacing="0"/>
              <w:jc w:val="both"/>
              <w:textAlignment w:val="baseline"/>
              <w:rPr>
                <w:rStyle w:val="eop"/>
              </w:rPr>
            </w:pPr>
            <w:r>
              <w:rPr>
                <w:rStyle w:val="eop"/>
              </w:rPr>
              <w:t>12</w:t>
            </w:r>
          </w:p>
        </w:tc>
        <w:tc>
          <w:tcPr>
            <w:tcW w:w="3117" w:type="dxa"/>
          </w:tcPr>
          <w:p w14:paraId="528DE6B5" w14:textId="18C9C509" w:rsidR="009A403C" w:rsidRDefault="0024474F" w:rsidP="00B35805">
            <w:pPr>
              <w:pStyle w:val="paragraph"/>
              <w:spacing w:before="0" w:beforeAutospacing="0" w:after="0" w:afterAutospacing="0"/>
              <w:jc w:val="both"/>
              <w:textAlignment w:val="baseline"/>
              <w:rPr>
                <w:rStyle w:val="eop"/>
              </w:rPr>
            </w:pPr>
            <w:r>
              <w:rPr>
                <w:rStyle w:val="eop"/>
              </w:rPr>
              <w:t>0</w:t>
            </w:r>
          </w:p>
        </w:tc>
      </w:tr>
    </w:tbl>
    <w:p w14:paraId="47D937BB" w14:textId="77777777" w:rsidR="009A403C" w:rsidRDefault="009A403C" w:rsidP="00B35805">
      <w:pPr>
        <w:pStyle w:val="paragraph"/>
        <w:spacing w:before="0" w:beforeAutospacing="0" w:after="0" w:afterAutospacing="0"/>
        <w:ind w:left="360"/>
        <w:jc w:val="both"/>
        <w:textAlignment w:val="baseline"/>
        <w:rPr>
          <w:rStyle w:val="eop"/>
        </w:rPr>
      </w:pPr>
    </w:p>
    <w:p w14:paraId="243A3835" w14:textId="77777777" w:rsidR="003A57CC" w:rsidRPr="003A57CC" w:rsidRDefault="00B35805" w:rsidP="00B35805">
      <w:pPr>
        <w:pStyle w:val="Prrafodelista"/>
        <w:numPr>
          <w:ilvl w:val="0"/>
          <w:numId w:val="7"/>
        </w:numPr>
        <w:rPr>
          <w:b/>
          <w:bCs/>
          <w:lang w:val="es-CO"/>
        </w:rPr>
      </w:pPr>
      <w:r>
        <w:rPr>
          <w:rFonts w:ascii="Times New Roman" w:hAnsi="Times New Roman" w:cs="Times New Roman"/>
          <w:lang w:val="es-CO"/>
        </w:rPr>
        <w:t xml:space="preserve">La ruta </w:t>
      </w:r>
      <w:r w:rsidR="003A57CC">
        <w:rPr>
          <w:rFonts w:ascii="Times New Roman" w:hAnsi="Times New Roman" w:cs="Times New Roman"/>
          <w:lang w:val="es-CO"/>
        </w:rPr>
        <w:t>elegida total</w:t>
      </w:r>
      <w:r>
        <w:rPr>
          <w:rFonts w:ascii="Times New Roman" w:hAnsi="Times New Roman" w:cs="Times New Roman"/>
          <w:lang w:val="es-CO"/>
        </w:rPr>
        <w:t xml:space="preserve"> debe tener por lo menos un CAI en </w:t>
      </w:r>
      <w:r w:rsidR="003A57CC">
        <w:rPr>
          <w:rFonts w:ascii="Times New Roman" w:hAnsi="Times New Roman" w:cs="Times New Roman"/>
          <w:lang w:val="es-CO"/>
        </w:rPr>
        <w:t>sus caminos elegidos. Esto influye para algunos usuarios.</w:t>
      </w:r>
    </w:p>
    <w:p w14:paraId="024C63F3" w14:textId="6298E079" w:rsidR="00856F42" w:rsidRPr="003A57CC" w:rsidRDefault="00B35805" w:rsidP="003A57CC">
      <w:pPr>
        <w:ind w:left="360"/>
        <w:rPr>
          <w:rFonts w:eastAsiaTheme="minorEastAsia"/>
        </w:rPr>
      </w:pPr>
      <w:r w:rsidRPr="003A57CC">
        <w:rPr>
          <w:rFonts w:ascii="Times New Roman" w:hAnsi="Times New Roman" w:cs="Times New Roman"/>
          <w:lang w:val="es-CO"/>
        </w:rPr>
        <w:t xml:space="preserve"> </w:t>
      </w:r>
      <m:oMath>
        <m:r>
          <m:rPr>
            <m:sty m:val="p"/>
          </m:rPr>
          <w:rPr>
            <w:rStyle w:val="eop"/>
            <w:rFonts w:ascii="Cambria Math" w:hAnsi="Cambria Math"/>
            <w:lang w:val="es-CO"/>
          </w:rPr>
          <w:br/>
        </m:r>
      </m:oMath>
      <m:oMathPara>
        <m:oMath>
          <m:r>
            <w:rPr>
              <w:rStyle w:val="eop"/>
              <w:rFonts w:ascii="Cambria Math" w:hAnsi="Cambria Math"/>
            </w:rPr>
            <m:t>restCAI=</m:t>
          </m:r>
          <m:r>
            <w:rPr>
              <w:rFonts w:ascii="Cambria Math" w:hAnsi="Cambria Math"/>
            </w:rPr>
            <m:t>(</m:t>
          </m:r>
          <m:nary>
            <m:naryPr>
              <m:chr m:val="∑"/>
              <m:supHide m:val="1"/>
              <m:ctrlPr>
                <w:rPr>
                  <w:rFonts w:ascii="Cambria Math" w:hAnsi="Cambria Math"/>
                  <w:i/>
                </w:rPr>
              </m:ctrlPr>
            </m:naryPr>
            <m:sub>
              <m:r>
                <w:rPr>
                  <w:rFonts w:ascii="Cambria Math" w:hAnsi="Cambria Math"/>
                </w:rPr>
                <m:t>i,j∈N</m:t>
              </m:r>
            </m:sub>
            <m:sup/>
            <m:e>
              <m:sSub>
                <m:sSubPr>
                  <m:ctrlPr>
                    <w:rPr>
                      <w:rFonts w:ascii="Cambria Math" w:hAnsi="Cambria Math"/>
                      <w:i/>
                    </w:rPr>
                  </m:ctrlPr>
                </m:sSubPr>
                <m:e>
                  <m:r>
                    <w:rPr>
                      <w:rFonts w:ascii="Cambria Math" w:hAnsi="Cambria Math"/>
                    </w:rPr>
                    <m:t>CAI</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e>
          </m:nary>
          <m:r>
            <w:rPr>
              <w:rFonts w:ascii="Cambria Math" w:hAnsi="Cambria Math"/>
            </w:rPr>
            <m:t>1</m:t>
          </m:r>
        </m:oMath>
      </m:oMathPara>
    </w:p>
    <w:p w14:paraId="268102C1" w14:textId="797D9DCB" w:rsidR="00B050EE" w:rsidRDefault="000A0C40" w:rsidP="003A57CC">
      <w:pPr>
        <w:ind w:left="360"/>
        <w:rPr>
          <w:rFonts w:eastAsiaTheme="minorEastAsia"/>
          <w:lang w:val="es-CO"/>
        </w:rPr>
      </w:pPr>
      <w:r w:rsidRPr="0023137F">
        <w:rPr>
          <w:rFonts w:eastAsiaTheme="minorEastAsia"/>
          <w:lang w:val="es-CO"/>
        </w:rPr>
        <w:t xml:space="preserve">En este caso </w:t>
      </w:r>
      <m:oMath>
        <m:r>
          <w:rPr>
            <w:rFonts w:ascii="Cambria Math" w:eastAsiaTheme="minorEastAsia" w:hAnsi="Cambria Math"/>
          </w:rPr>
          <m:t>CA</m:t>
        </m:r>
        <m:sSub>
          <m:sSubPr>
            <m:ctrlPr>
              <w:rPr>
                <w:rFonts w:ascii="Cambria Math" w:eastAsiaTheme="minorEastAsia" w:hAnsi="Cambria Math"/>
                <w:i/>
                <w:lang w:val="es-CO"/>
              </w:rPr>
            </m:ctrlPr>
          </m:sSubPr>
          <m:e>
            <m:r>
              <w:rPr>
                <w:rFonts w:ascii="Cambria Math" w:eastAsiaTheme="minorEastAsia" w:hAnsi="Cambria Math"/>
              </w:rPr>
              <m:t>I</m:t>
            </m:r>
            <m:ctrlPr>
              <w:rPr>
                <w:rFonts w:ascii="Cambria Math" w:eastAsiaTheme="minorEastAsia" w:hAnsi="Cambria Math"/>
                <w:i/>
              </w:rPr>
            </m:ctrlPr>
          </m:e>
          <m:sub>
            <m:r>
              <w:rPr>
                <w:rFonts w:ascii="Cambria Math" w:eastAsiaTheme="minorEastAsia" w:hAnsi="Cambria Math"/>
              </w:rPr>
              <m:t>i</m:t>
            </m:r>
            <m:r>
              <w:rPr>
                <w:rFonts w:ascii="Cambria Math" w:eastAsiaTheme="minorEastAsia" w:hAnsi="Cambria Math"/>
                <w:lang w:val="es-CO"/>
              </w:rPr>
              <m:t>,j</m:t>
            </m:r>
          </m:sub>
        </m:sSub>
      </m:oMath>
      <w:r w:rsidR="0023137F">
        <w:rPr>
          <w:rFonts w:eastAsiaTheme="minorEastAsia"/>
          <w:lang w:val="es-CO"/>
        </w:rPr>
        <w:t xml:space="preserve"> hace referencia a una tabla binaria que dice si tiene un CAI entre el nodo a y el nodo b (sus caminos). La variable </w:t>
      </w:r>
      <w:proofErr w:type="spellStart"/>
      <w:r w:rsidR="00420982">
        <w:rPr>
          <w:rFonts w:eastAsiaTheme="minorEastAsia"/>
          <w:lang w:val="es-CO"/>
        </w:rPr>
        <w:t>C</w:t>
      </w:r>
      <w:r w:rsidR="00176C2E">
        <w:rPr>
          <w:rFonts w:eastAsiaTheme="minorEastAsia"/>
          <w:lang w:val="es-CO"/>
        </w:rPr>
        <w:t>ij</w:t>
      </w:r>
      <w:proofErr w:type="spellEnd"/>
      <w:r w:rsidR="00176C2E">
        <w:rPr>
          <w:rFonts w:eastAsiaTheme="minorEastAsia"/>
          <w:lang w:val="es-CO"/>
        </w:rPr>
        <w:t xml:space="preserve"> hace referencia a nuestra variable de decisión de tomar el camino o no.</w:t>
      </w:r>
    </w:p>
    <w:p w14:paraId="631B612A" w14:textId="54FF860A" w:rsidR="0011589E" w:rsidRDefault="0011589E" w:rsidP="003A57CC">
      <w:pPr>
        <w:ind w:left="360"/>
        <w:rPr>
          <w:rFonts w:eastAsiaTheme="minorEastAsia"/>
          <w:lang w:val="es-CO"/>
        </w:rPr>
      </w:pPr>
    </w:p>
    <w:p w14:paraId="3827CEC3" w14:textId="350E550E" w:rsidR="00AF1D02" w:rsidRPr="00866CCF" w:rsidRDefault="00F0231A" w:rsidP="00866CCF">
      <w:pPr>
        <w:pStyle w:val="Prrafodelista"/>
        <w:numPr>
          <w:ilvl w:val="0"/>
          <w:numId w:val="7"/>
        </w:numPr>
        <w:rPr>
          <w:rFonts w:eastAsiaTheme="minorEastAsia"/>
          <w:lang w:val="es-CO"/>
        </w:rPr>
      </w:pPr>
      <w:r>
        <w:rPr>
          <w:rFonts w:eastAsiaTheme="minorEastAsia"/>
          <w:lang w:val="es-CO"/>
        </w:rPr>
        <w:t xml:space="preserve">La ruta elegida debe tener por los menos una parada para </w:t>
      </w:r>
      <w:r w:rsidR="00793989">
        <w:rPr>
          <w:rFonts w:eastAsiaTheme="minorEastAsia"/>
          <w:lang w:val="es-CO"/>
        </w:rPr>
        <w:t xml:space="preserve">poder tomar refrigerio o </w:t>
      </w:r>
      <w:r w:rsidR="00B434A9">
        <w:rPr>
          <w:rFonts w:eastAsiaTheme="minorEastAsia"/>
          <w:lang w:val="es-CO"/>
        </w:rPr>
        <w:t>arreglar la bicicleta en el camino.</w:t>
      </w:r>
      <m:oMath>
        <m:r>
          <m:rPr>
            <m:sty m:val="p"/>
          </m:rPr>
          <w:rPr>
            <w:rStyle w:val="eop"/>
            <w:rFonts w:ascii="Cambria Math" w:hAnsi="Cambria Math"/>
            <w:lang w:val="es-CO"/>
          </w:rPr>
          <w:br/>
        </m:r>
      </m:oMath>
      <m:oMathPara>
        <m:oMath>
          <m:r>
            <w:rPr>
              <w:rStyle w:val="eop"/>
              <w:rFonts w:ascii="Cambria Math" w:hAnsi="Cambria Math"/>
            </w:rPr>
            <m:t>restParada</m:t>
          </m:r>
          <m:r>
            <w:rPr>
              <w:rStyle w:val="eop"/>
              <w:rFonts w:ascii="Cambria Math" w:hAnsi="Cambria Math"/>
              <w:lang w:val="es-CO"/>
            </w:rPr>
            <m:t>=</m:t>
          </m:r>
          <m:r>
            <w:rPr>
              <w:rFonts w:ascii="Cambria Math" w:hAnsi="Cambria Math"/>
              <w:lang w:val="es-CO"/>
            </w:rPr>
            <m:t>(</m:t>
          </m:r>
          <m:nary>
            <m:naryPr>
              <m:chr m:val="∑"/>
              <m:supHide m:val="1"/>
              <m:ctrlPr>
                <w:rPr>
                  <w:rFonts w:ascii="Cambria Math" w:hAnsi="Cambria Math"/>
                  <w:i/>
                </w:rPr>
              </m:ctrlPr>
            </m:naryPr>
            <m:sub>
              <m:r>
                <w:rPr>
                  <w:rFonts w:ascii="Cambria Math" w:hAnsi="Cambria Math"/>
                </w:rPr>
                <m:t>i</m:t>
              </m:r>
              <m:r>
                <w:rPr>
                  <w:rFonts w:ascii="Cambria Math" w:hAnsi="Cambria Math"/>
                  <w:lang w:val="es-CO"/>
                </w:rPr>
                <m:t>,</m:t>
              </m:r>
              <m:r>
                <w:rPr>
                  <w:rFonts w:ascii="Cambria Math" w:hAnsi="Cambria Math"/>
                </w:rPr>
                <m:t>j</m:t>
              </m:r>
              <m:r>
                <w:rPr>
                  <w:rFonts w:ascii="Cambria Math" w:hAnsi="Cambria Math"/>
                  <w:lang w:val="es-CO"/>
                </w:rPr>
                <m:t>∈</m:t>
              </m:r>
              <m:r>
                <w:rPr>
                  <w:rFonts w:ascii="Cambria Math" w:hAnsi="Cambria Math"/>
                </w:rPr>
                <m:t>N</m:t>
              </m:r>
            </m:sub>
            <m:sup/>
            <m:e>
              <m:sSub>
                <m:sSubPr>
                  <m:ctrlPr>
                    <w:rPr>
                      <w:rFonts w:ascii="Cambria Math" w:hAnsi="Cambria Math"/>
                      <w:i/>
                    </w:rPr>
                  </m:ctrlPr>
                </m:sSubPr>
                <m:e>
                  <m:r>
                    <w:rPr>
                      <w:rFonts w:ascii="Cambria Math" w:hAnsi="Cambria Math"/>
                    </w:rPr>
                    <m:t>CafeTaller</m:t>
                  </m:r>
                </m:e>
                <m:sub>
                  <m:r>
                    <w:rPr>
                      <w:rFonts w:ascii="Cambria Math" w:hAnsi="Cambria Math"/>
                    </w:rPr>
                    <m:t>i</m:t>
                  </m:r>
                  <m:r>
                    <w:rPr>
                      <w:rFonts w:ascii="Cambria Math" w:hAnsi="Cambria Math"/>
                      <w:lang w:val="es-CO"/>
                    </w:rPr>
                    <m:t>,</m:t>
                  </m:r>
                  <m:r>
                    <w:rPr>
                      <w:rFonts w:ascii="Cambria Math" w:hAnsi="Cambria Math"/>
                    </w:rPr>
                    <m:t>j</m:t>
                  </m:r>
                </m:sub>
              </m:sSub>
              <m:r>
                <w:rPr>
                  <w:rFonts w:ascii="Cambria Math" w:hAnsi="Cambria Math"/>
                  <w:lang w:val="es-CO"/>
                </w:rPr>
                <m:t>*</m:t>
              </m:r>
              <m:sSub>
                <m:sSubPr>
                  <m:ctrlPr>
                    <w:rPr>
                      <w:rFonts w:ascii="Cambria Math" w:hAnsi="Cambria Math"/>
                      <w:i/>
                    </w:rPr>
                  </m:ctrlPr>
                </m:sSubPr>
                <m:e>
                  <m:r>
                    <w:rPr>
                      <w:rFonts w:ascii="Cambria Math" w:hAnsi="Cambria Math"/>
                    </w:rPr>
                    <m:t>C</m:t>
                  </m:r>
                </m:e>
                <m:sub>
                  <m:r>
                    <w:rPr>
                      <w:rFonts w:ascii="Cambria Math" w:hAnsi="Cambria Math"/>
                    </w:rPr>
                    <m:t>i</m:t>
                  </m:r>
                  <m:r>
                    <w:rPr>
                      <w:rFonts w:ascii="Cambria Math" w:hAnsi="Cambria Math"/>
                      <w:lang w:val="es-CO"/>
                    </w:rPr>
                    <m:t>,</m:t>
                  </m:r>
                  <m:r>
                    <w:rPr>
                      <w:rFonts w:ascii="Cambria Math" w:hAnsi="Cambria Math"/>
                    </w:rPr>
                    <m:t>j</m:t>
                  </m:r>
                </m:sub>
              </m:sSub>
              <m:r>
                <w:rPr>
                  <w:rFonts w:ascii="Cambria Math" w:hAnsi="Cambria Math"/>
                  <w:lang w:val="es-CO"/>
                </w:rPr>
                <m:t>)≥</m:t>
              </m:r>
            </m:e>
          </m:nary>
          <m:r>
            <w:rPr>
              <w:rFonts w:ascii="Cambria Math" w:hAnsi="Cambria Math"/>
              <w:lang w:val="es-CO"/>
            </w:rPr>
            <m:t xml:space="preserve">1 </m:t>
          </m:r>
        </m:oMath>
      </m:oMathPara>
    </w:p>
    <w:p w14:paraId="48140247" w14:textId="2FF83BB1" w:rsidR="00D25E92" w:rsidRDefault="00AC6B6D" w:rsidP="00AC6B6D">
      <w:pPr>
        <w:ind w:left="360"/>
        <w:rPr>
          <w:rFonts w:eastAsiaTheme="minorEastAsia"/>
          <w:lang w:val="es-CO"/>
        </w:rPr>
      </w:pPr>
      <w:proofErr w:type="spellStart"/>
      <w:r>
        <w:rPr>
          <w:rFonts w:eastAsiaTheme="minorEastAsia"/>
          <w:lang w:val="es-CO"/>
        </w:rPr>
        <w:lastRenderedPageBreak/>
        <w:t>CafeTaller</w:t>
      </w:r>
      <w:proofErr w:type="spellEnd"/>
      <w:r>
        <w:rPr>
          <w:rFonts w:eastAsiaTheme="minorEastAsia"/>
          <w:lang w:val="es-CO"/>
        </w:rPr>
        <w:t xml:space="preserve"> representa </w:t>
      </w:r>
      <w:r w:rsidR="00975F11">
        <w:rPr>
          <w:rFonts w:eastAsiaTheme="minorEastAsia"/>
          <w:lang w:val="es-CO"/>
        </w:rPr>
        <w:t xml:space="preserve">en el grafo si se tiene </w:t>
      </w:r>
      <w:r w:rsidR="00BB35CA">
        <w:rPr>
          <w:rFonts w:eastAsiaTheme="minorEastAsia"/>
          <w:lang w:val="es-CO"/>
        </w:rPr>
        <w:t xml:space="preserve">una cafetería o un taller en el camino para poder </w:t>
      </w:r>
      <w:r w:rsidR="00FF2925">
        <w:rPr>
          <w:rFonts w:eastAsiaTheme="minorEastAsia"/>
          <w:lang w:val="es-CO"/>
        </w:rPr>
        <w:t>hacer una parada técnica o poder recargar energía si se está muy cansado.</w:t>
      </w:r>
      <w:r w:rsidR="005A08ED">
        <w:rPr>
          <w:rFonts w:eastAsiaTheme="minorEastAsia"/>
          <w:lang w:val="es-CO"/>
        </w:rPr>
        <w:t xml:space="preserve"> </w:t>
      </w:r>
      <w:r w:rsidR="0015019C">
        <w:rPr>
          <w:rFonts w:eastAsiaTheme="minorEastAsia"/>
          <w:lang w:val="es-CO"/>
        </w:rPr>
        <w:t xml:space="preserve"> En este caso se deberá contar </w:t>
      </w:r>
      <w:r w:rsidR="0015019C" w:rsidRPr="00D25E92">
        <w:rPr>
          <w:rFonts w:eastAsiaTheme="minorEastAsia"/>
          <w:b/>
          <w:bCs/>
          <w:lang w:val="es-CO"/>
        </w:rPr>
        <w:t>por lo menos</w:t>
      </w:r>
      <w:r w:rsidR="00D25E92">
        <w:rPr>
          <w:rFonts w:eastAsiaTheme="minorEastAsia"/>
          <w:b/>
          <w:bCs/>
          <w:lang w:val="es-CO"/>
        </w:rPr>
        <w:t xml:space="preserve"> </w:t>
      </w:r>
      <w:r w:rsidR="00D25E92">
        <w:rPr>
          <w:rFonts w:eastAsiaTheme="minorEastAsia"/>
          <w:lang w:val="es-CO"/>
        </w:rPr>
        <w:t>un</w:t>
      </w:r>
      <w:r w:rsidR="0015134C">
        <w:rPr>
          <w:rFonts w:eastAsiaTheme="minorEastAsia"/>
          <w:lang w:val="es-CO"/>
        </w:rPr>
        <w:t>a de estas paradas.</w:t>
      </w:r>
    </w:p>
    <w:p w14:paraId="6116B0B8" w14:textId="3E865E42" w:rsidR="0015134C" w:rsidRDefault="0015134C" w:rsidP="00AC6B6D">
      <w:pPr>
        <w:ind w:left="360"/>
        <w:rPr>
          <w:rFonts w:eastAsiaTheme="minorEastAsia"/>
          <w:lang w:val="es-CO"/>
        </w:rPr>
      </w:pPr>
    </w:p>
    <w:p w14:paraId="0F23472A" w14:textId="3487531A" w:rsidR="0015134C" w:rsidRDefault="0015134C" w:rsidP="00F056DC">
      <w:pPr>
        <w:pStyle w:val="Prrafodelista"/>
        <w:numPr>
          <w:ilvl w:val="0"/>
          <w:numId w:val="3"/>
        </w:numPr>
        <w:rPr>
          <w:rFonts w:eastAsiaTheme="minorEastAsia"/>
          <w:lang w:val="es-CO"/>
        </w:rPr>
      </w:pPr>
      <w:r>
        <w:rPr>
          <w:rFonts w:eastAsiaTheme="minorEastAsia"/>
          <w:lang w:val="es-CO"/>
        </w:rPr>
        <w:t>Implementación y resultados.</w:t>
      </w:r>
    </w:p>
    <w:p w14:paraId="73C91D6B" w14:textId="77777777" w:rsidR="00170A01" w:rsidRDefault="00170A01" w:rsidP="00F056DC">
      <w:pPr>
        <w:pStyle w:val="Prrafodelista"/>
        <w:rPr>
          <w:rFonts w:eastAsiaTheme="minorEastAsia"/>
          <w:lang w:val="es-CO"/>
        </w:rPr>
      </w:pPr>
    </w:p>
    <w:p w14:paraId="4678BFF3" w14:textId="77777777" w:rsidR="00F21090" w:rsidRDefault="00F056DC" w:rsidP="00F056DC">
      <w:pPr>
        <w:pStyle w:val="Prrafodelista"/>
        <w:rPr>
          <w:rFonts w:eastAsiaTheme="minorEastAsia"/>
          <w:lang w:val="es-CO"/>
        </w:rPr>
      </w:pPr>
      <w:r>
        <w:rPr>
          <w:rFonts w:eastAsiaTheme="minorEastAsia"/>
          <w:lang w:val="es-CO"/>
        </w:rPr>
        <w:t xml:space="preserve">Para los escenarios implementados se tienen en cuenta </w:t>
      </w:r>
      <w:r w:rsidR="009006DB">
        <w:rPr>
          <w:rFonts w:eastAsiaTheme="minorEastAsia"/>
          <w:lang w:val="es-CO"/>
        </w:rPr>
        <w:t xml:space="preserve">que </w:t>
      </w:r>
      <w:r w:rsidR="00001756">
        <w:rPr>
          <w:rFonts w:eastAsiaTheme="minorEastAsia"/>
          <w:lang w:val="es-CO"/>
        </w:rPr>
        <w:t xml:space="preserve">el nodo de inicio va a ser diferente en ambos escenarios, es decir, el inicio de la ruta </w:t>
      </w:r>
      <w:r w:rsidR="006931A8">
        <w:rPr>
          <w:rFonts w:eastAsiaTheme="minorEastAsia"/>
          <w:lang w:val="es-CO"/>
        </w:rPr>
        <w:t>va a ser diferente</w:t>
      </w:r>
      <w:r w:rsidR="00C314BB">
        <w:rPr>
          <w:rFonts w:eastAsiaTheme="minorEastAsia"/>
          <w:lang w:val="es-CO"/>
        </w:rPr>
        <w:t xml:space="preserve"> para cada escenario</w:t>
      </w:r>
      <w:r w:rsidR="006931A8">
        <w:rPr>
          <w:rFonts w:eastAsiaTheme="minorEastAsia"/>
          <w:lang w:val="es-CO"/>
        </w:rPr>
        <w:t>.</w:t>
      </w:r>
      <w:r w:rsidR="00C314BB">
        <w:rPr>
          <w:rFonts w:eastAsiaTheme="minorEastAsia"/>
          <w:lang w:val="es-CO"/>
        </w:rPr>
        <w:t xml:space="preserve"> </w:t>
      </w:r>
    </w:p>
    <w:p w14:paraId="4686DF94" w14:textId="77777777" w:rsidR="00F21090" w:rsidRDefault="00F21090" w:rsidP="00F056DC">
      <w:pPr>
        <w:pStyle w:val="Prrafodelista"/>
        <w:rPr>
          <w:rFonts w:eastAsiaTheme="minorEastAsia"/>
          <w:lang w:val="es-CO"/>
        </w:rPr>
      </w:pPr>
    </w:p>
    <w:p w14:paraId="039DB473" w14:textId="2168A4CC" w:rsidR="00170A01" w:rsidRDefault="00C314BB" w:rsidP="00F056DC">
      <w:pPr>
        <w:pStyle w:val="Prrafodelista"/>
        <w:rPr>
          <w:rFonts w:eastAsiaTheme="minorEastAsia"/>
          <w:lang w:val="es-CO"/>
        </w:rPr>
      </w:pPr>
      <w:r>
        <w:rPr>
          <w:rFonts w:eastAsiaTheme="minorEastAsia"/>
          <w:lang w:val="es-CO"/>
        </w:rPr>
        <w:t xml:space="preserve">Para el escenario 1 la persona quería </w:t>
      </w:r>
      <w:r w:rsidR="009D7066">
        <w:rPr>
          <w:rFonts w:eastAsiaTheme="minorEastAsia"/>
          <w:lang w:val="es-CO"/>
        </w:rPr>
        <w:t>mínimo</w:t>
      </w:r>
      <w:r>
        <w:rPr>
          <w:rFonts w:eastAsiaTheme="minorEastAsia"/>
          <w:lang w:val="es-CO"/>
        </w:rPr>
        <w:t xml:space="preserve"> 1 </w:t>
      </w:r>
      <w:proofErr w:type="spellStart"/>
      <w:r>
        <w:rPr>
          <w:rFonts w:eastAsiaTheme="minorEastAsia"/>
          <w:lang w:val="es-CO"/>
        </w:rPr>
        <w:t>CafeTaller</w:t>
      </w:r>
      <w:proofErr w:type="spellEnd"/>
      <w:r>
        <w:rPr>
          <w:rFonts w:eastAsiaTheme="minorEastAsia"/>
          <w:lang w:val="es-CO"/>
        </w:rPr>
        <w:t xml:space="preserve"> donde poder hacer una parada y </w:t>
      </w:r>
      <w:r w:rsidR="009D7066">
        <w:rPr>
          <w:rFonts w:eastAsiaTheme="minorEastAsia"/>
          <w:lang w:val="es-CO"/>
        </w:rPr>
        <w:t xml:space="preserve">mínimo </w:t>
      </w:r>
      <w:r>
        <w:rPr>
          <w:rFonts w:eastAsiaTheme="minorEastAsia"/>
          <w:lang w:val="es-CO"/>
        </w:rPr>
        <w:t xml:space="preserve">1 CAI. </w:t>
      </w:r>
      <w:r w:rsidR="00170A01">
        <w:rPr>
          <w:rFonts w:eastAsiaTheme="minorEastAsia"/>
          <w:lang w:val="es-CO"/>
        </w:rPr>
        <w:t xml:space="preserve">En el escenario 1 arrancamos desde la Carrera 7ma con </w:t>
      </w:r>
      <w:r w:rsidR="00CE563A">
        <w:rPr>
          <w:rFonts w:eastAsiaTheme="minorEastAsia"/>
          <w:lang w:val="es-CO"/>
        </w:rPr>
        <w:t>40</w:t>
      </w:r>
      <w:r w:rsidR="003F699E">
        <w:rPr>
          <w:rFonts w:eastAsiaTheme="minorEastAsia"/>
          <w:lang w:val="es-CO"/>
        </w:rPr>
        <w:t xml:space="preserve">, la distancia máxima son </w:t>
      </w:r>
      <w:r w:rsidR="00BE3EDA">
        <w:rPr>
          <w:rFonts w:eastAsiaTheme="minorEastAsia"/>
          <w:lang w:val="es-CO"/>
        </w:rPr>
        <w:t>25 kilómetros y tiempo máximo de 50 minutos</w:t>
      </w:r>
      <w:r w:rsidR="00CE563A">
        <w:rPr>
          <w:rFonts w:eastAsiaTheme="minorEastAsia"/>
          <w:lang w:val="es-CO"/>
        </w:rPr>
        <w:t>.</w:t>
      </w:r>
    </w:p>
    <w:p w14:paraId="45FB85FF" w14:textId="77777777" w:rsidR="00170A01" w:rsidRDefault="00170A01" w:rsidP="00F056DC">
      <w:pPr>
        <w:pStyle w:val="Prrafodelista"/>
        <w:rPr>
          <w:rFonts w:eastAsiaTheme="minorEastAsia"/>
          <w:lang w:val="es-CO"/>
        </w:rPr>
      </w:pPr>
    </w:p>
    <w:p w14:paraId="7CAD171D" w14:textId="0AE0BA8D" w:rsidR="00F056DC" w:rsidRDefault="00C314BB" w:rsidP="00F056DC">
      <w:pPr>
        <w:pStyle w:val="Prrafodelista"/>
        <w:rPr>
          <w:rFonts w:eastAsiaTheme="minorEastAsia"/>
          <w:lang w:val="es-CO"/>
        </w:rPr>
      </w:pPr>
      <w:r>
        <w:rPr>
          <w:rFonts w:eastAsiaTheme="minorEastAsia"/>
          <w:lang w:val="es-CO"/>
        </w:rPr>
        <w:t xml:space="preserve">Para el escenario 2 se </w:t>
      </w:r>
      <w:r w:rsidR="00D317FB">
        <w:rPr>
          <w:rFonts w:eastAsiaTheme="minorEastAsia"/>
          <w:lang w:val="es-CO"/>
        </w:rPr>
        <w:t>cambió la distancia máxima</w:t>
      </w:r>
      <w:r>
        <w:rPr>
          <w:rFonts w:eastAsiaTheme="minorEastAsia"/>
          <w:lang w:val="es-CO"/>
        </w:rPr>
        <w:t xml:space="preserve"> </w:t>
      </w:r>
      <w:r w:rsidR="00E04F7F">
        <w:rPr>
          <w:rFonts w:eastAsiaTheme="minorEastAsia"/>
          <w:lang w:val="es-CO"/>
        </w:rPr>
        <w:t xml:space="preserve">a </w:t>
      </w:r>
      <w:r w:rsidR="0037629F">
        <w:rPr>
          <w:rFonts w:eastAsiaTheme="minorEastAsia"/>
          <w:lang w:val="es-CO"/>
        </w:rPr>
        <w:t>21</w:t>
      </w:r>
      <w:r w:rsidR="00402F19">
        <w:rPr>
          <w:rFonts w:eastAsiaTheme="minorEastAsia"/>
          <w:lang w:val="es-CO"/>
        </w:rPr>
        <w:t xml:space="preserve"> k</w:t>
      </w:r>
      <w:r w:rsidR="0037629F">
        <w:rPr>
          <w:rFonts w:eastAsiaTheme="minorEastAsia"/>
          <w:lang w:val="es-CO"/>
        </w:rPr>
        <w:t>ilómetros</w:t>
      </w:r>
      <w:r w:rsidR="00402F19">
        <w:rPr>
          <w:rFonts w:eastAsiaTheme="minorEastAsia"/>
          <w:lang w:val="es-CO"/>
        </w:rPr>
        <w:t xml:space="preserve"> y</w:t>
      </w:r>
      <w:r w:rsidR="0037629F">
        <w:rPr>
          <w:rFonts w:eastAsiaTheme="minorEastAsia"/>
          <w:lang w:val="es-CO"/>
        </w:rPr>
        <w:t xml:space="preserve"> un tiempo </w:t>
      </w:r>
      <w:r w:rsidR="00170A01">
        <w:rPr>
          <w:rFonts w:eastAsiaTheme="minorEastAsia"/>
          <w:lang w:val="es-CO"/>
        </w:rPr>
        <w:t>máximo de 40 minutos.</w:t>
      </w:r>
      <w:r w:rsidR="001C4C86">
        <w:rPr>
          <w:rFonts w:eastAsiaTheme="minorEastAsia"/>
          <w:lang w:val="es-CO"/>
        </w:rPr>
        <w:t xml:space="preserve"> </w:t>
      </w:r>
      <w:r w:rsidR="007D705A">
        <w:rPr>
          <w:rFonts w:eastAsiaTheme="minorEastAsia"/>
          <w:lang w:val="es-CO"/>
        </w:rPr>
        <w:t xml:space="preserve">El escenario 2 tiene </w:t>
      </w:r>
      <w:r w:rsidR="00F21090">
        <w:rPr>
          <w:rFonts w:eastAsiaTheme="minorEastAsia"/>
          <w:lang w:val="es-CO"/>
        </w:rPr>
        <w:t xml:space="preserve">como mínimo 2 CAI y mínimo 3 </w:t>
      </w:r>
      <w:proofErr w:type="spellStart"/>
      <w:r w:rsidR="00F21090">
        <w:rPr>
          <w:rFonts w:eastAsiaTheme="minorEastAsia"/>
          <w:lang w:val="es-CO"/>
        </w:rPr>
        <w:t>CafeTaller</w:t>
      </w:r>
      <w:proofErr w:type="spellEnd"/>
      <w:r w:rsidR="00F21090">
        <w:rPr>
          <w:rFonts w:eastAsiaTheme="minorEastAsia"/>
          <w:lang w:val="es-CO"/>
        </w:rPr>
        <w:t xml:space="preserve">. </w:t>
      </w:r>
    </w:p>
    <w:p w14:paraId="33D647E9" w14:textId="77777777" w:rsidR="00F21090" w:rsidRDefault="00F21090" w:rsidP="00F056DC">
      <w:pPr>
        <w:pStyle w:val="Prrafodelista"/>
        <w:rPr>
          <w:rFonts w:eastAsiaTheme="minorEastAsia"/>
          <w:lang w:val="es-CO"/>
        </w:rPr>
      </w:pPr>
    </w:p>
    <w:p w14:paraId="6EF5B3D7" w14:textId="446F1F3C" w:rsidR="00F21090" w:rsidRDefault="00F21090" w:rsidP="00F056DC">
      <w:pPr>
        <w:pStyle w:val="Prrafodelista"/>
        <w:rPr>
          <w:rFonts w:eastAsiaTheme="minorEastAsia"/>
          <w:lang w:val="es-CO"/>
        </w:rPr>
      </w:pPr>
      <w:r>
        <w:rPr>
          <w:rFonts w:eastAsiaTheme="minorEastAsia"/>
          <w:lang w:val="es-CO"/>
        </w:rPr>
        <w:t xml:space="preserve">El destino para </w:t>
      </w:r>
      <w:proofErr w:type="gramStart"/>
      <w:r>
        <w:rPr>
          <w:rFonts w:eastAsiaTheme="minorEastAsia"/>
          <w:lang w:val="es-CO"/>
        </w:rPr>
        <w:t>ambos escenario</w:t>
      </w:r>
      <w:proofErr w:type="gramEnd"/>
      <w:r>
        <w:rPr>
          <w:rFonts w:eastAsiaTheme="minorEastAsia"/>
          <w:lang w:val="es-CO"/>
        </w:rPr>
        <w:t xml:space="preserve"> es el mismo que es la universidad de los Andes</w:t>
      </w:r>
      <w:r w:rsidR="009A7C58">
        <w:rPr>
          <w:rFonts w:eastAsiaTheme="minorEastAsia"/>
          <w:lang w:val="es-CO"/>
        </w:rPr>
        <w:t xml:space="preserve"> (</w:t>
      </w:r>
      <w:r w:rsidR="006B7EB3">
        <w:rPr>
          <w:rFonts w:eastAsiaTheme="minorEastAsia"/>
          <w:lang w:val="es-CO"/>
        </w:rPr>
        <w:t>nodo 5)</w:t>
      </w:r>
      <w:r>
        <w:rPr>
          <w:rFonts w:eastAsiaTheme="minorEastAsia"/>
          <w:lang w:val="es-CO"/>
        </w:rPr>
        <w:t>.</w:t>
      </w:r>
    </w:p>
    <w:p w14:paraId="5C4275FE" w14:textId="77777777" w:rsidR="00F056DC" w:rsidRPr="00F056DC" w:rsidRDefault="00F056DC" w:rsidP="00F056DC">
      <w:pPr>
        <w:pStyle w:val="Prrafodelista"/>
        <w:rPr>
          <w:rFonts w:eastAsiaTheme="minorEastAsia"/>
          <w:lang w:val="es-CO"/>
        </w:rPr>
      </w:pPr>
    </w:p>
    <w:p w14:paraId="3C1AB833" w14:textId="4E8ED897" w:rsidR="00ED71BF" w:rsidRDefault="009A04B1" w:rsidP="0015134C">
      <w:pPr>
        <w:pStyle w:val="Prrafodelista"/>
        <w:numPr>
          <w:ilvl w:val="1"/>
          <w:numId w:val="3"/>
        </w:numPr>
        <w:rPr>
          <w:rFonts w:eastAsiaTheme="minorEastAsia"/>
          <w:lang w:val="es-CO"/>
        </w:rPr>
      </w:pPr>
      <w:r>
        <w:rPr>
          <w:rFonts w:eastAsiaTheme="minorEastAsia"/>
          <w:lang w:val="es-CO"/>
        </w:rPr>
        <w:t xml:space="preserve">Supuestos </w:t>
      </w:r>
      <w:r w:rsidR="006806A1">
        <w:rPr>
          <w:rFonts w:eastAsiaTheme="minorEastAsia"/>
          <w:lang w:val="es-CO"/>
        </w:rPr>
        <w:t>escenario 1</w:t>
      </w:r>
    </w:p>
    <w:tbl>
      <w:tblPr>
        <w:tblStyle w:val="Tablaconcuadrcula"/>
        <w:tblW w:w="0" w:type="auto"/>
        <w:tblInd w:w="1440" w:type="dxa"/>
        <w:tblLook w:val="04A0" w:firstRow="1" w:lastRow="0" w:firstColumn="1" w:lastColumn="0" w:noHBand="0" w:noVBand="1"/>
      </w:tblPr>
      <w:tblGrid>
        <w:gridCol w:w="3946"/>
        <w:gridCol w:w="3964"/>
      </w:tblGrid>
      <w:tr w:rsidR="00E42AB3" w14:paraId="65CFA927" w14:textId="77777777" w:rsidTr="00E42AB3">
        <w:tc>
          <w:tcPr>
            <w:tcW w:w="4675" w:type="dxa"/>
          </w:tcPr>
          <w:p w14:paraId="48058562" w14:textId="46AFEFB0" w:rsidR="00E42AB3" w:rsidRDefault="006806A1" w:rsidP="00E42AB3">
            <w:pPr>
              <w:pStyle w:val="Prrafodelista"/>
              <w:ind w:left="0"/>
              <w:rPr>
                <w:rFonts w:eastAsiaTheme="minorEastAsia"/>
                <w:lang w:val="es-CO"/>
              </w:rPr>
            </w:pPr>
            <w:r>
              <w:rPr>
                <w:rFonts w:eastAsiaTheme="minorEastAsia"/>
                <w:lang w:val="es-CO"/>
              </w:rPr>
              <w:t>Lugar de salida</w:t>
            </w:r>
          </w:p>
        </w:tc>
        <w:tc>
          <w:tcPr>
            <w:tcW w:w="4675" w:type="dxa"/>
          </w:tcPr>
          <w:p w14:paraId="16DADFFD" w14:textId="702EC48F" w:rsidR="00E42AB3" w:rsidRDefault="00050B3D" w:rsidP="00E42AB3">
            <w:pPr>
              <w:pStyle w:val="Prrafodelista"/>
              <w:ind w:left="0"/>
              <w:rPr>
                <w:rFonts w:eastAsiaTheme="minorEastAsia"/>
                <w:lang w:val="es-CO"/>
              </w:rPr>
            </w:pPr>
            <w:r>
              <w:rPr>
                <w:rFonts w:eastAsiaTheme="minorEastAsia"/>
                <w:lang w:val="es-CO"/>
              </w:rPr>
              <w:t>Carrera 7 con 40 (</w:t>
            </w:r>
            <w:r w:rsidR="00773BCF">
              <w:rPr>
                <w:rFonts w:eastAsiaTheme="minorEastAsia"/>
                <w:lang w:val="es-CO"/>
              </w:rPr>
              <w:t>Nodo 4)</w:t>
            </w:r>
          </w:p>
        </w:tc>
      </w:tr>
      <w:tr w:rsidR="00E42AB3" w14:paraId="60025D41" w14:textId="77777777" w:rsidTr="00E42AB3">
        <w:tc>
          <w:tcPr>
            <w:tcW w:w="4675" w:type="dxa"/>
          </w:tcPr>
          <w:p w14:paraId="6A991881" w14:textId="4CF9E87A" w:rsidR="00E42AB3" w:rsidRDefault="006806A1" w:rsidP="00E42AB3">
            <w:pPr>
              <w:pStyle w:val="Prrafodelista"/>
              <w:ind w:left="0"/>
              <w:rPr>
                <w:rFonts w:eastAsiaTheme="minorEastAsia"/>
                <w:lang w:val="es-CO"/>
              </w:rPr>
            </w:pPr>
            <w:r>
              <w:rPr>
                <w:rFonts w:eastAsiaTheme="minorEastAsia"/>
                <w:lang w:val="es-CO"/>
              </w:rPr>
              <w:t>Lugar de llegada</w:t>
            </w:r>
          </w:p>
        </w:tc>
        <w:tc>
          <w:tcPr>
            <w:tcW w:w="4675" w:type="dxa"/>
          </w:tcPr>
          <w:p w14:paraId="0E4DF6D1" w14:textId="6AA5DD08" w:rsidR="00E42AB3" w:rsidRDefault="00773BCF" w:rsidP="00E42AB3">
            <w:pPr>
              <w:pStyle w:val="Prrafodelista"/>
              <w:ind w:left="0"/>
              <w:rPr>
                <w:rFonts w:eastAsiaTheme="minorEastAsia"/>
                <w:lang w:val="es-CO"/>
              </w:rPr>
            </w:pPr>
            <w:r>
              <w:rPr>
                <w:rFonts w:eastAsiaTheme="minorEastAsia"/>
                <w:lang w:val="es-CO"/>
              </w:rPr>
              <w:t>Universidad de los Andes (Nodo 5)</w:t>
            </w:r>
          </w:p>
        </w:tc>
      </w:tr>
      <w:tr w:rsidR="00E42AB3" w14:paraId="4754F3FC" w14:textId="77777777" w:rsidTr="00E42AB3">
        <w:tc>
          <w:tcPr>
            <w:tcW w:w="4675" w:type="dxa"/>
          </w:tcPr>
          <w:p w14:paraId="55C082B2" w14:textId="46321550" w:rsidR="00E42AB3" w:rsidRDefault="006806A1" w:rsidP="00E42AB3">
            <w:pPr>
              <w:pStyle w:val="Prrafodelista"/>
              <w:ind w:left="0"/>
              <w:rPr>
                <w:rFonts w:eastAsiaTheme="minorEastAsia"/>
                <w:lang w:val="es-CO"/>
              </w:rPr>
            </w:pPr>
            <w:r>
              <w:rPr>
                <w:rFonts w:eastAsiaTheme="minorEastAsia"/>
                <w:lang w:val="es-CO"/>
              </w:rPr>
              <w:t>Cantidad</w:t>
            </w:r>
            <w:r w:rsidR="005E1D67">
              <w:rPr>
                <w:rFonts w:eastAsiaTheme="minorEastAsia"/>
                <w:lang w:val="es-CO"/>
              </w:rPr>
              <w:t xml:space="preserve"> mínima</w:t>
            </w:r>
            <w:r>
              <w:rPr>
                <w:rFonts w:eastAsiaTheme="minorEastAsia"/>
                <w:lang w:val="es-CO"/>
              </w:rPr>
              <w:t xml:space="preserve"> de </w:t>
            </w:r>
            <w:proofErr w:type="spellStart"/>
            <w:r>
              <w:rPr>
                <w:rFonts w:eastAsiaTheme="minorEastAsia"/>
                <w:lang w:val="es-CO"/>
              </w:rPr>
              <w:t>CAIs</w:t>
            </w:r>
            <w:proofErr w:type="spellEnd"/>
          </w:p>
        </w:tc>
        <w:tc>
          <w:tcPr>
            <w:tcW w:w="4675" w:type="dxa"/>
          </w:tcPr>
          <w:p w14:paraId="5562B8B6" w14:textId="408E0A27" w:rsidR="00E42AB3" w:rsidRDefault="005E1D67" w:rsidP="00E42AB3">
            <w:pPr>
              <w:pStyle w:val="Prrafodelista"/>
              <w:ind w:left="0"/>
              <w:rPr>
                <w:rFonts w:eastAsiaTheme="minorEastAsia"/>
                <w:lang w:val="es-CO"/>
              </w:rPr>
            </w:pPr>
            <w:r>
              <w:rPr>
                <w:rFonts w:eastAsiaTheme="minorEastAsia"/>
                <w:lang w:val="es-CO"/>
              </w:rPr>
              <w:t>1</w:t>
            </w:r>
          </w:p>
        </w:tc>
      </w:tr>
      <w:tr w:rsidR="00E42AB3" w14:paraId="48AFE0A3" w14:textId="77777777" w:rsidTr="00E42AB3">
        <w:tc>
          <w:tcPr>
            <w:tcW w:w="4675" w:type="dxa"/>
          </w:tcPr>
          <w:p w14:paraId="2120EA88" w14:textId="44CB92B2" w:rsidR="00E42AB3" w:rsidRDefault="004D2003" w:rsidP="00E42AB3">
            <w:pPr>
              <w:pStyle w:val="Prrafodelista"/>
              <w:ind w:left="0"/>
              <w:rPr>
                <w:rFonts w:eastAsiaTheme="minorEastAsia"/>
                <w:lang w:val="es-CO"/>
              </w:rPr>
            </w:pPr>
            <w:r>
              <w:rPr>
                <w:rFonts w:eastAsiaTheme="minorEastAsia"/>
                <w:lang w:val="es-CO"/>
              </w:rPr>
              <w:t>Distancia máxima</w:t>
            </w:r>
          </w:p>
        </w:tc>
        <w:tc>
          <w:tcPr>
            <w:tcW w:w="4675" w:type="dxa"/>
          </w:tcPr>
          <w:p w14:paraId="06D23109" w14:textId="040ACE0C" w:rsidR="00E42AB3" w:rsidRDefault="005E1D67" w:rsidP="00E42AB3">
            <w:pPr>
              <w:pStyle w:val="Prrafodelista"/>
              <w:ind w:left="0"/>
              <w:rPr>
                <w:rFonts w:eastAsiaTheme="minorEastAsia"/>
                <w:lang w:val="es-CO"/>
              </w:rPr>
            </w:pPr>
            <w:r>
              <w:rPr>
                <w:rFonts w:eastAsiaTheme="minorEastAsia"/>
                <w:lang w:val="es-CO"/>
              </w:rPr>
              <w:t>25</w:t>
            </w:r>
          </w:p>
        </w:tc>
      </w:tr>
      <w:tr w:rsidR="00E42AB3" w14:paraId="3F9386FC" w14:textId="77777777" w:rsidTr="00E42AB3">
        <w:tc>
          <w:tcPr>
            <w:tcW w:w="4675" w:type="dxa"/>
          </w:tcPr>
          <w:p w14:paraId="1E49BA2A" w14:textId="0D6D99DD" w:rsidR="00E42AB3" w:rsidRDefault="00BE1CF1" w:rsidP="00E42AB3">
            <w:pPr>
              <w:pStyle w:val="Prrafodelista"/>
              <w:ind w:left="0"/>
              <w:rPr>
                <w:rFonts w:eastAsiaTheme="minorEastAsia"/>
                <w:lang w:val="es-CO"/>
              </w:rPr>
            </w:pPr>
            <w:r>
              <w:rPr>
                <w:rFonts w:eastAsiaTheme="minorEastAsia"/>
                <w:lang w:val="es-CO"/>
              </w:rPr>
              <w:t>Tiempo máximo</w:t>
            </w:r>
          </w:p>
        </w:tc>
        <w:tc>
          <w:tcPr>
            <w:tcW w:w="4675" w:type="dxa"/>
          </w:tcPr>
          <w:p w14:paraId="0D7794C8" w14:textId="4609A505" w:rsidR="00E42AB3" w:rsidRDefault="005E1D67" w:rsidP="00E42AB3">
            <w:pPr>
              <w:pStyle w:val="Prrafodelista"/>
              <w:ind w:left="0"/>
              <w:rPr>
                <w:rFonts w:eastAsiaTheme="minorEastAsia"/>
                <w:lang w:val="es-CO"/>
              </w:rPr>
            </w:pPr>
            <w:r>
              <w:rPr>
                <w:rFonts w:eastAsiaTheme="minorEastAsia"/>
                <w:lang w:val="es-CO"/>
              </w:rPr>
              <w:t>50</w:t>
            </w:r>
          </w:p>
        </w:tc>
      </w:tr>
      <w:tr w:rsidR="00BE1CF1" w14:paraId="2B3B3BF6" w14:textId="77777777" w:rsidTr="00E42AB3">
        <w:tc>
          <w:tcPr>
            <w:tcW w:w="4675" w:type="dxa"/>
          </w:tcPr>
          <w:p w14:paraId="184A1955" w14:textId="1F3EBEF7" w:rsidR="00BE1CF1" w:rsidRDefault="00BE1CF1" w:rsidP="00E42AB3">
            <w:pPr>
              <w:pStyle w:val="Prrafodelista"/>
              <w:ind w:left="0"/>
              <w:rPr>
                <w:rFonts w:eastAsiaTheme="minorEastAsia"/>
                <w:lang w:val="es-CO"/>
              </w:rPr>
            </w:pPr>
            <w:r>
              <w:rPr>
                <w:rFonts w:eastAsiaTheme="minorEastAsia"/>
                <w:lang w:val="es-CO"/>
              </w:rPr>
              <w:t xml:space="preserve">Cantidad mínima de </w:t>
            </w:r>
            <w:r w:rsidR="00050B3D">
              <w:rPr>
                <w:rFonts w:eastAsiaTheme="minorEastAsia"/>
                <w:lang w:val="es-CO"/>
              </w:rPr>
              <w:t>Café/Taller</w:t>
            </w:r>
          </w:p>
        </w:tc>
        <w:tc>
          <w:tcPr>
            <w:tcW w:w="4675" w:type="dxa"/>
          </w:tcPr>
          <w:p w14:paraId="6DBA9D8E" w14:textId="2D8F52B1" w:rsidR="00BE1CF1" w:rsidRDefault="005E1D67" w:rsidP="00E42AB3">
            <w:pPr>
              <w:pStyle w:val="Prrafodelista"/>
              <w:ind w:left="0"/>
              <w:rPr>
                <w:rFonts w:eastAsiaTheme="minorEastAsia"/>
                <w:lang w:val="es-CO"/>
              </w:rPr>
            </w:pPr>
            <w:r>
              <w:rPr>
                <w:rFonts w:eastAsiaTheme="minorEastAsia"/>
                <w:lang w:val="es-CO"/>
              </w:rPr>
              <w:t>1</w:t>
            </w:r>
          </w:p>
        </w:tc>
      </w:tr>
    </w:tbl>
    <w:p w14:paraId="2CC619EB" w14:textId="77777777" w:rsidR="00E42AB3" w:rsidRDefault="00E42AB3" w:rsidP="00E42AB3">
      <w:pPr>
        <w:pStyle w:val="Prrafodelista"/>
        <w:ind w:left="1440"/>
        <w:rPr>
          <w:rFonts w:eastAsiaTheme="minorEastAsia"/>
          <w:lang w:val="es-CO"/>
        </w:rPr>
      </w:pPr>
    </w:p>
    <w:p w14:paraId="2BD196CA" w14:textId="1EDE0954" w:rsidR="00ED71BF" w:rsidRDefault="00E51D41" w:rsidP="00ED71BF">
      <w:pPr>
        <w:pStyle w:val="Prrafodelista"/>
        <w:ind w:left="1440"/>
        <w:rPr>
          <w:rFonts w:eastAsiaTheme="minorEastAsia"/>
          <w:lang w:val="es-CO"/>
        </w:rPr>
      </w:pPr>
      <w:r>
        <w:rPr>
          <w:rFonts w:eastAsiaTheme="minorEastAsia"/>
          <w:lang w:val="es-CO"/>
        </w:rPr>
        <w:t>Resultados del escenario:</w:t>
      </w:r>
    </w:p>
    <w:p w14:paraId="342910B1" w14:textId="4718A3AC" w:rsidR="00943486" w:rsidRDefault="00AC023A" w:rsidP="00ED71BF">
      <w:pPr>
        <w:pStyle w:val="Prrafodelista"/>
        <w:ind w:left="1440"/>
        <w:rPr>
          <w:rFonts w:eastAsiaTheme="minorEastAsia"/>
          <w:lang w:val="es-CO"/>
        </w:rPr>
      </w:pPr>
      <w:r w:rsidRPr="00AC023A">
        <w:rPr>
          <w:rFonts w:eastAsiaTheme="minorEastAsia"/>
          <w:lang w:val="es-CO"/>
        </w:rPr>
        <w:lastRenderedPageBreak/>
        <w:drawing>
          <wp:inline distT="0" distB="0" distL="0" distR="0" wp14:anchorId="285C20A3" wp14:editId="715CC496">
            <wp:extent cx="2451226" cy="3784795"/>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1226" cy="3784795"/>
                    </a:xfrm>
                    <a:prstGeom prst="rect">
                      <a:avLst/>
                    </a:prstGeom>
                  </pic:spPr>
                </pic:pic>
              </a:graphicData>
            </a:graphic>
          </wp:inline>
        </w:drawing>
      </w:r>
    </w:p>
    <w:p w14:paraId="42AE615C" w14:textId="631721B4" w:rsidR="00FF6789" w:rsidRDefault="00E51D41" w:rsidP="00FF6789">
      <w:pPr>
        <w:pStyle w:val="Prrafodelista"/>
        <w:ind w:left="1440"/>
        <w:rPr>
          <w:rFonts w:eastAsiaTheme="minorEastAsia"/>
          <w:lang w:val="es-CO"/>
        </w:rPr>
      </w:pPr>
      <w:bookmarkStart w:id="0" w:name="_Hlk57752232"/>
      <w:r>
        <w:rPr>
          <w:rFonts w:eastAsiaTheme="minorEastAsia"/>
          <w:lang w:val="es-CO"/>
        </w:rPr>
        <w:t xml:space="preserve">Podemos ver que la cantidad máxima </w:t>
      </w:r>
      <w:r w:rsidR="00A20021">
        <w:rPr>
          <w:rFonts w:eastAsiaTheme="minorEastAsia"/>
          <w:lang w:val="es-CO"/>
        </w:rPr>
        <w:t>de seguridad con los parámetros que se le dieron al modelo es de 14. También podemos ver la ruta elegida para ir desde el punto de inicio hasta el final que sería</w:t>
      </w:r>
      <w:r w:rsidR="00260373">
        <w:rPr>
          <w:rFonts w:eastAsiaTheme="minorEastAsia"/>
          <w:lang w:val="es-CO"/>
        </w:rPr>
        <w:t xml:space="preserve"> </w:t>
      </w:r>
      <w:r w:rsidR="00FF6789">
        <w:rPr>
          <w:rFonts w:eastAsiaTheme="minorEastAsia"/>
          <w:lang w:val="es-CO"/>
        </w:rPr>
        <w:t>la siguiente ruta:</w:t>
      </w:r>
    </w:p>
    <w:p w14:paraId="0DD69193" w14:textId="56A6B915" w:rsidR="003F394D" w:rsidRDefault="003F394D" w:rsidP="00FF6789">
      <w:pPr>
        <w:pStyle w:val="Prrafodelista"/>
        <w:ind w:left="1440"/>
        <w:rPr>
          <w:rFonts w:eastAsiaTheme="minorEastAsia"/>
          <w:lang w:val="es-CO"/>
        </w:rPr>
      </w:pPr>
      <w:r>
        <w:rPr>
          <w:rFonts w:eastAsiaTheme="minorEastAsia"/>
          <w:lang w:val="es-CO"/>
        </w:rPr>
        <w:t xml:space="preserve">Carrera 7ma con 40 </w:t>
      </w:r>
      <w:r w:rsidRPr="003F394D">
        <w:rPr>
          <w:rFonts w:eastAsiaTheme="minorEastAsia"/>
          <w:lang w:val="es-CO"/>
        </w:rPr>
        <w:sym w:font="Wingdings" w:char="F0E0"/>
      </w:r>
      <w:r w:rsidR="00375A09">
        <w:rPr>
          <w:rFonts w:eastAsiaTheme="minorEastAsia"/>
          <w:lang w:val="es-CO"/>
        </w:rPr>
        <w:t>Calle 26 con 7ma</w:t>
      </w:r>
    </w:p>
    <w:p w14:paraId="49B651E0" w14:textId="55172C3A" w:rsidR="00597E7C" w:rsidRDefault="003F394D" w:rsidP="00FF6789">
      <w:pPr>
        <w:pStyle w:val="Prrafodelista"/>
        <w:ind w:left="1440"/>
        <w:rPr>
          <w:rFonts w:eastAsiaTheme="minorEastAsia"/>
          <w:lang w:val="es-CO"/>
        </w:rPr>
      </w:pPr>
      <w:r>
        <w:rPr>
          <w:rFonts w:eastAsiaTheme="minorEastAsia"/>
          <w:lang w:val="es-CO"/>
        </w:rPr>
        <w:t>(</w:t>
      </w:r>
      <w:r w:rsidR="00FF6789">
        <w:rPr>
          <w:rFonts w:eastAsiaTheme="minorEastAsia"/>
          <w:lang w:val="es-CO"/>
        </w:rPr>
        <w:t>Nodo4</w:t>
      </w:r>
      <w:r w:rsidR="00FF6789" w:rsidRPr="00FF6789">
        <w:rPr>
          <w:rFonts w:eastAsiaTheme="minorEastAsia"/>
          <w:lang w:val="es-CO"/>
        </w:rPr>
        <w:sym w:font="Wingdings" w:char="F0E0"/>
      </w:r>
      <w:r w:rsidR="00FF6789">
        <w:rPr>
          <w:rFonts w:eastAsiaTheme="minorEastAsia"/>
          <w:lang w:val="es-CO"/>
        </w:rPr>
        <w:t>Nodo</w:t>
      </w:r>
      <w:r w:rsidR="00597E7C">
        <w:rPr>
          <w:rFonts w:eastAsiaTheme="minorEastAsia"/>
          <w:lang w:val="es-CO"/>
        </w:rPr>
        <w:t>1</w:t>
      </w:r>
      <w:r>
        <w:rPr>
          <w:rFonts w:eastAsiaTheme="minorEastAsia"/>
          <w:lang w:val="es-CO"/>
        </w:rPr>
        <w:t>)</w:t>
      </w:r>
    </w:p>
    <w:p w14:paraId="75087F7D" w14:textId="18FE81D3" w:rsidR="00375A09" w:rsidRDefault="001B6764" w:rsidP="00FF6789">
      <w:pPr>
        <w:pStyle w:val="Prrafodelista"/>
        <w:ind w:left="1440"/>
        <w:rPr>
          <w:rFonts w:eastAsiaTheme="minorEastAsia"/>
          <w:lang w:val="es-CO"/>
        </w:rPr>
      </w:pPr>
      <w:r>
        <w:rPr>
          <w:rFonts w:eastAsiaTheme="minorEastAsia"/>
          <w:lang w:val="es-CO"/>
        </w:rPr>
        <w:t xml:space="preserve">Calle 26 con 7ma </w:t>
      </w:r>
      <w:r w:rsidRPr="001B6764">
        <w:rPr>
          <w:rFonts w:eastAsiaTheme="minorEastAsia"/>
          <w:lang w:val="es-CO"/>
        </w:rPr>
        <w:sym w:font="Wingdings" w:char="F0E0"/>
      </w:r>
      <w:r>
        <w:rPr>
          <w:rFonts w:eastAsiaTheme="minorEastAsia"/>
          <w:lang w:val="es-CO"/>
        </w:rPr>
        <w:t xml:space="preserve"> Calle 22 con 7ma</w:t>
      </w:r>
    </w:p>
    <w:p w14:paraId="5883262A" w14:textId="272E1A7C" w:rsidR="00597E7C" w:rsidRDefault="00375A09" w:rsidP="00FF6789">
      <w:pPr>
        <w:pStyle w:val="Prrafodelista"/>
        <w:ind w:left="1440"/>
        <w:rPr>
          <w:rFonts w:eastAsiaTheme="minorEastAsia"/>
          <w:lang w:val="es-CO"/>
        </w:rPr>
      </w:pPr>
      <w:r>
        <w:rPr>
          <w:rFonts w:eastAsiaTheme="minorEastAsia"/>
          <w:lang w:val="es-CO"/>
        </w:rPr>
        <w:t>(</w:t>
      </w:r>
      <w:r w:rsidR="00597E7C">
        <w:rPr>
          <w:rFonts w:eastAsiaTheme="minorEastAsia"/>
          <w:lang w:val="es-CO"/>
        </w:rPr>
        <w:t>Nodo1</w:t>
      </w:r>
      <w:r w:rsidR="00597E7C" w:rsidRPr="00597E7C">
        <w:rPr>
          <w:rFonts w:eastAsiaTheme="minorEastAsia"/>
          <w:lang w:val="es-CO"/>
        </w:rPr>
        <w:sym w:font="Wingdings" w:char="F0E0"/>
      </w:r>
      <w:r w:rsidR="00597E7C">
        <w:rPr>
          <w:rFonts w:eastAsiaTheme="minorEastAsia"/>
          <w:lang w:val="es-CO"/>
        </w:rPr>
        <w:t>Nodo2</w:t>
      </w:r>
      <w:r>
        <w:rPr>
          <w:rFonts w:eastAsiaTheme="minorEastAsia"/>
          <w:lang w:val="es-CO"/>
        </w:rPr>
        <w:t>)</w:t>
      </w:r>
    </w:p>
    <w:p w14:paraId="2EBAC64A" w14:textId="1F77C38F" w:rsidR="001B6764" w:rsidRDefault="001B6764" w:rsidP="00FF6789">
      <w:pPr>
        <w:pStyle w:val="Prrafodelista"/>
        <w:ind w:left="1440"/>
        <w:rPr>
          <w:rFonts w:eastAsiaTheme="minorEastAsia"/>
          <w:lang w:val="es-CO"/>
        </w:rPr>
      </w:pPr>
      <w:r>
        <w:rPr>
          <w:rFonts w:eastAsiaTheme="minorEastAsia"/>
          <w:lang w:val="es-CO"/>
        </w:rPr>
        <w:t>Calle 22 con 7ma</w:t>
      </w:r>
      <w:r w:rsidR="00A560EC" w:rsidRPr="00A560EC">
        <w:rPr>
          <w:rFonts w:eastAsiaTheme="minorEastAsia"/>
          <w:lang w:val="es-CO"/>
        </w:rPr>
        <w:sym w:font="Wingdings" w:char="F0E0"/>
      </w:r>
      <w:r w:rsidR="0017432B">
        <w:rPr>
          <w:rFonts w:eastAsiaTheme="minorEastAsia"/>
          <w:lang w:val="es-CO"/>
        </w:rPr>
        <w:t xml:space="preserve"> Universidad de los Andes</w:t>
      </w:r>
    </w:p>
    <w:p w14:paraId="39BBAA8D" w14:textId="1EF3F795" w:rsidR="00A20021" w:rsidRPr="00FF6789" w:rsidRDefault="001B6764" w:rsidP="00FF6789">
      <w:pPr>
        <w:pStyle w:val="Prrafodelista"/>
        <w:ind w:left="1440"/>
        <w:rPr>
          <w:rFonts w:eastAsiaTheme="minorEastAsia"/>
          <w:lang w:val="es-CO"/>
        </w:rPr>
      </w:pPr>
      <w:r>
        <w:rPr>
          <w:rFonts w:eastAsiaTheme="minorEastAsia"/>
          <w:lang w:val="es-CO"/>
        </w:rPr>
        <w:t>(</w:t>
      </w:r>
      <w:r w:rsidR="00597E7C">
        <w:rPr>
          <w:rFonts w:eastAsiaTheme="minorEastAsia"/>
          <w:lang w:val="es-CO"/>
        </w:rPr>
        <w:t>Nodo2</w:t>
      </w:r>
      <w:r w:rsidR="00597E7C" w:rsidRPr="00597E7C">
        <w:rPr>
          <w:rFonts w:eastAsiaTheme="minorEastAsia"/>
          <w:lang w:val="es-CO"/>
        </w:rPr>
        <w:sym w:font="Wingdings" w:char="F0E0"/>
      </w:r>
      <w:r w:rsidR="00597E7C">
        <w:rPr>
          <w:rFonts w:eastAsiaTheme="minorEastAsia"/>
          <w:lang w:val="es-CO"/>
        </w:rPr>
        <w:t>Nodo5</w:t>
      </w:r>
      <w:r>
        <w:rPr>
          <w:rFonts w:eastAsiaTheme="minorEastAsia"/>
          <w:lang w:val="es-CO"/>
        </w:rPr>
        <w:t>)</w:t>
      </w:r>
      <w:r w:rsidR="003A3724" w:rsidRPr="00FF6789">
        <w:rPr>
          <w:rFonts w:eastAsiaTheme="minorEastAsia"/>
          <w:lang w:val="es-CO"/>
        </w:rPr>
        <w:t xml:space="preserve">  </w:t>
      </w:r>
      <w:bookmarkEnd w:id="0"/>
    </w:p>
    <w:p w14:paraId="06A8D39B" w14:textId="77777777" w:rsidR="00E51D41" w:rsidRDefault="00E51D41" w:rsidP="00ED71BF">
      <w:pPr>
        <w:pStyle w:val="Prrafodelista"/>
        <w:ind w:left="1440"/>
        <w:rPr>
          <w:rFonts w:eastAsiaTheme="minorEastAsia"/>
          <w:lang w:val="es-CO"/>
        </w:rPr>
      </w:pPr>
    </w:p>
    <w:p w14:paraId="5835C1F7" w14:textId="07B2F3A2" w:rsidR="005633E7" w:rsidRDefault="005633E7" w:rsidP="005633E7">
      <w:pPr>
        <w:pStyle w:val="Prrafodelista"/>
        <w:numPr>
          <w:ilvl w:val="1"/>
          <w:numId w:val="3"/>
        </w:numPr>
        <w:rPr>
          <w:rFonts w:eastAsiaTheme="minorEastAsia"/>
          <w:lang w:val="es-CO"/>
        </w:rPr>
      </w:pPr>
      <w:r>
        <w:rPr>
          <w:rFonts w:eastAsiaTheme="minorEastAsia"/>
          <w:lang w:val="es-CO"/>
        </w:rPr>
        <w:t xml:space="preserve">Supuestos escenario </w:t>
      </w:r>
      <w:r>
        <w:rPr>
          <w:rFonts w:eastAsiaTheme="minorEastAsia"/>
          <w:lang w:val="es-CO"/>
        </w:rPr>
        <w:t>2</w:t>
      </w:r>
    </w:p>
    <w:tbl>
      <w:tblPr>
        <w:tblStyle w:val="Tablaconcuadrcula"/>
        <w:tblW w:w="0" w:type="auto"/>
        <w:tblInd w:w="1440" w:type="dxa"/>
        <w:tblLook w:val="04A0" w:firstRow="1" w:lastRow="0" w:firstColumn="1" w:lastColumn="0" w:noHBand="0" w:noVBand="1"/>
      </w:tblPr>
      <w:tblGrid>
        <w:gridCol w:w="3946"/>
        <w:gridCol w:w="3964"/>
      </w:tblGrid>
      <w:tr w:rsidR="005633E7" w14:paraId="0525C58E" w14:textId="77777777" w:rsidTr="00370A87">
        <w:tc>
          <w:tcPr>
            <w:tcW w:w="4675" w:type="dxa"/>
          </w:tcPr>
          <w:p w14:paraId="215EF7CD" w14:textId="77777777" w:rsidR="005633E7" w:rsidRDefault="005633E7" w:rsidP="00370A87">
            <w:pPr>
              <w:pStyle w:val="Prrafodelista"/>
              <w:ind w:left="0"/>
              <w:rPr>
                <w:rFonts w:eastAsiaTheme="minorEastAsia"/>
                <w:lang w:val="es-CO"/>
              </w:rPr>
            </w:pPr>
            <w:r>
              <w:rPr>
                <w:rFonts w:eastAsiaTheme="minorEastAsia"/>
                <w:lang w:val="es-CO"/>
              </w:rPr>
              <w:t>Lugar de salida</w:t>
            </w:r>
          </w:p>
        </w:tc>
        <w:tc>
          <w:tcPr>
            <w:tcW w:w="4675" w:type="dxa"/>
          </w:tcPr>
          <w:p w14:paraId="5355297F" w14:textId="035240DB" w:rsidR="005633E7" w:rsidRDefault="005633E7" w:rsidP="00370A87">
            <w:pPr>
              <w:pStyle w:val="Prrafodelista"/>
              <w:ind w:left="0"/>
              <w:rPr>
                <w:rFonts w:eastAsiaTheme="minorEastAsia"/>
                <w:lang w:val="es-CO"/>
              </w:rPr>
            </w:pPr>
            <w:r>
              <w:rPr>
                <w:rFonts w:eastAsiaTheme="minorEastAsia"/>
                <w:lang w:val="es-CO"/>
              </w:rPr>
              <w:t>Ca</w:t>
            </w:r>
            <w:r w:rsidR="00205A4D">
              <w:rPr>
                <w:rFonts w:eastAsiaTheme="minorEastAsia"/>
                <w:lang w:val="es-CO"/>
              </w:rPr>
              <w:t>lle 26</w:t>
            </w:r>
            <w:r>
              <w:rPr>
                <w:rFonts w:eastAsiaTheme="minorEastAsia"/>
                <w:lang w:val="es-CO"/>
              </w:rPr>
              <w:t xml:space="preserve"> con </w:t>
            </w:r>
            <w:r w:rsidR="00205A4D">
              <w:rPr>
                <w:rFonts w:eastAsiaTheme="minorEastAsia"/>
                <w:lang w:val="es-CO"/>
              </w:rPr>
              <w:t>caracas</w:t>
            </w:r>
            <w:r>
              <w:rPr>
                <w:rFonts w:eastAsiaTheme="minorEastAsia"/>
                <w:lang w:val="es-CO"/>
              </w:rPr>
              <w:t xml:space="preserve"> (Nodo </w:t>
            </w:r>
            <w:r w:rsidR="00205A4D">
              <w:rPr>
                <w:rFonts w:eastAsiaTheme="minorEastAsia"/>
                <w:lang w:val="es-CO"/>
              </w:rPr>
              <w:t>3</w:t>
            </w:r>
            <w:r>
              <w:rPr>
                <w:rFonts w:eastAsiaTheme="minorEastAsia"/>
                <w:lang w:val="es-CO"/>
              </w:rPr>
              <w:t>)</w:t>
            </w:r>
          </w:p>
        </w:tc>
      </w:tr>
      <w:tr w:rsidR="005633E7" w14:paraId="6CC17AA1" w14:textId="77777777" w:rsidTr="00370A87">
        <w:tc>
          <w:tcPr>
            <w:tcW w:w="4675" w:type="dxa"/>
          </w:tcPr>
          <w:p w14:paraId="151898F4" w14:textId="77777777" w:rsidR="005633E7" w:rsidRDefault="005633E7" w:rsidP="00370A87">
            <w:pPr>
              <w:pStyle w:val="Prrafodelista"/>
              <w:ind w:left="0"/>
              <w:rPr>
                <w:rFonts w:eastAsiaTheme="minorEastAsia"/>
                <w:lang w:val="es-CO"/>
              </w:rPr>
            </w:pPr>
            <w:r>
              <w:rPr>
                <w:rFonts w:eastAsiaTheme="minorEastAsia"/>
                <w:lang w:val="es-CO"/>
              </w:rPr>
              <w:t>Lugar de llegada</w:t>
            </w:r>
          </w:p>
        </w:tc>
        <w:tc>
          <w:tcPr>
            <w:tcW w:w="4675" w:type="dxa"/>
          </w:tcPr>
          <w:p w14:paraId="6BB07D3D" w14:textId="77777777" w:rsidR="005633E7" w:rsidRDefault="005633E7" w:rsidP="00370A87">
            <w:pPr>
              <w:pStyle w:val="Prrafodelista"/>
              <w:ind w:left="0"/>
              <w:rPr>
                <w:rFonts w:eastAsiaTheme="minorEastAsia"/>
                <w:lang w:val="es-CO"/>
              </w:rPr>
            </w:pPr>
            <w:r>
              <w:rPr>
                <w:rFonts w:eastAsiaTheme="minorEastAsia"/>
                <w:lang w:val="es-CO"/>
              </w:rPr>
              <w:t>Universidad de los Andes (Nodo 5)</w:t>
            </w:r>
          </w:p>
        </w:tc>
      </w:tr>
      <w:tr w:rsidR="005633E7" w14:paraId="41CF9D7D" w14:textId="77777777" w:rsidTr="00370A87">
        <w:tc>
          <w:tcPr>
            <w:tcW w:w="4675" w:type="dxa"/>
          </w:tcPr>
          <w:p w14:paraId="558A5ADD" w14:textId="77777777" w:rsidR="005633E7" w:rsidRDefault="005633E7" w:rsidP="00370A87">
            <w:pPr>
              <w:pStyle w:val="Prrafodelista"/>
              <w:ind w:left="0"/>
              <w:rPr>
                <w:rFonts w:eastAsiaTheme="minorEastAsia"/>
                <w:lang w:val="es-CO"/>
              </w:rPr>
            </w:pPr>
            <w:r>
              <w:rPr>
                <w:rFonts w:eastAsiaTheme="minorEastAsia"/>
                <w:lang w:val="es-CO"/>
              </w:rPr>
              <w:t xml:space="preserve">Cantidad mínima de </w:t>
            </w:r>
            <w:proofErr w:type="spellStart"/>
            <w:r>
              <w:rPr>
                <w:rFonts w:eastAsiaTheme="minorEastAsia"/>
                <w:lang w:val="es-CO"/>
              </w:rPr>
              <w:t>CAIs</w:t>
            </w:r>
            <w:proofErr w:type="spellEnd"/>
          </w:p>
        </w:tc>
        <w:tc>
          <w:tcPr>
            <w:tcW w:w="4675" w:type="dxa"/>
          </w:tcPr>
          <w:p w14:paraId="37CCAB2D" w14:textId="5232300C" w:rsidR="005633E7" w:rsidRDefault="00205A4D" w:rsidP="00370A87">
            <w:pPr>
              <w:pStyle w:val="Prrafodelista"/>
              <w:ind w:left="0"/>
              <w:rPr>
                <w:rFonts w:eastAsiaTheme="minorEastAsia"/>
                <w:lang w:val="es-CO"/>
              </w:rPr>
            </w:pPr>
            <w:r>
              <w:rPr>
                <w:rFonts w:eastAsiaTheme="minorEastAsia"/>
                <w:lang w:val="es-CO"/>
              </w:rPr>
              <w:t>2</w:t>
            </w:r>
          </w:p>
        </w:tc>
      </w:tr>
      <w:tr w:rsidR="005633E7" w14:paraId="37A9D9FD" w14:textId="77777777" w:rsidTr="00370A87">
        <w:tc>
          <w:tcPr>
            <w:tcW w:w="4675" w:type="dxa"/>
          </w:tcPr>
          <w:p w14:paraId="54D98A78" w14:textId="77777777" w:rsidR="005633E7" w:rsidRDefault="005633E7" w:rsidP="00370A87">
            <w:pPr>
              <w:pStyle w:val="Prrafodelista"/>
              <w:ind w:left="0"/>
              <w:rPr>
                <w:rFonts w:eastAsiaTheme="minorEastAsia"/>
                <w:lang w:val="es-CO"/>
              </w:rPr>
            </w:pPr>
            <w:r>
              <w:rPr>
                <w:rFonts w:eastAsiaTheme="minorEastAsia"/>
                <w:lang w:val="es-CO"/>
              </w:rPr>
              <w:t>Distancia máxima</w:t>
            </w:r>
          </w:p>
        </w:tc>
        <w:tc>
          <w:tcPr>
            <w:tcW w:w="4675" w:type="dxa"/>
          </w:tcPr>
          <w:p w14:paraId="38A1F111" w14:textId="2277169E" w:rsidR="005633E7" w:rsidRDefault="00205A4D" w:rsidP="00370A87">
            <w:pPr>
              <w:pStyle w:val="Prrafodelista"/>
              <w:ind w:left="0"/>
              <w:rPr>
                <w:rFonts w:eastAsiaTheme="minorEastAsia"/>
                <w:lang w:val="es-CO"/>
              </w:rPr>
            </w:pPr>
            <w:r>
              <w:rPr>
                <w:rFonts w:eastAsiaTheme="minorEastAsia"/>
                <w:lang w:val="es-CO"/>
              </w:rPr>
              <w:t>21</w:t>
            </w:r>
          </w:p>
        </w:tc>
      </w:tr>
      <w:tr w:rsidR="005633E7" w14:paraId="611576F4" w14:textId="77777777" w:rsidTr="00370A87">
        <w:tc>
          <w:tcPr>
            <w:tcW w:w="4675" w:type="dxa"/>
          </w:tcPr>
          <w:p w14:paraId="0A1C9D53" w14:textId="77777777" w:rsidR="005633E7" w:rsidRDefault="005633E7" w:rsidP="00370A87">
            <w:pPr>
              <w:pStyle w:val="Prrafodelista"/>
              <w:ind w:left="0"/>
              <w:rPr>
                <w:rFonts w:eastAsiaTheme="minorEastAsia"/>
                <w:lang w:val="es-CO"/>
              </w:rPr>
            </w:pPr>
            <w:r>
              <w:rPr>
                <w:rFonts w:eastAsiaTheme="minorEastAsia"/>
                <w:lang w:val="es-CO"/>
              </w:rPr>
              <w:t>Tiempo máximo</w:t>
            </w:r>
          </w:p>
        </w:tc>
        <w:tc>
          <w:tcPr>
            <w:tcW w:w="4675" w:type="dxa"/>
          </w:tcPr>
          <w:p w14:paraId="06CC2789" w14:textId="4E1EBB49" w:rsidR="005633E7" w:rsidRDefault="00205A4D" w:rsidP="00370A87">
            <w:pPr>
              <w:pStyle w:val="Prrafodelista"/>
              <w:ind w:left="0"/>
              <w:rPr>
                <w:rFonts w:eastAsiaTheme="minorEastAsia"/>
                <w:lang w:val="es-CO"/>
              </w:rPr>
            </w:pPr>
            <w:r>
              <w:rPr>
                <w:rFonts w:eastAsiaTheme="minorEastAsia"/>
                <w:lang w:val="es-CO"/>
              </w:rPr>
              <w:t>40</w:t>
            </w:r>
          </w:p>
        </w:tc>
      </w:tr>
      <w:tr w:rsidR="005633E7" w14:paraId="0CE0500D" w14:textId="77777777" w:rsidTr="00370A87">
        <w:tc>
          <w:tcPr>
            <w:tcW w:w="4675" w:type="dxa"/>
          </w:tcPr>
          <w:p w14:paraId="0F8153B9" w14:textId="77777777" w:rsidR="005633E7" w:rsidRDefault="005633E7" w:rsidP="00370A87">
            <w:pPr>
              <w:pStyle w:val="Prrafodelista"/>
              <w:ind w:left="0"/>
              <w:rPr>
                <w:rFonts w:eastAsiaTheme="minorEastAsia"/>
                <w:lang w:val="es-CO"/>
              </w:rPr>
            </w:pPr>
            <w:r>
              <w:rPr>
                <w:rFonts w:eastAsiaTheme="minorEastAsia"/>
                <w:lang w:val="es-CO"/>
              </w:rPr>
              <w:t>Cantidad mínima de Café/Taller</w:t>
            </w:r>
          </w:p>
        </w:tc>
        <w:tc>
          <w:tcPr>
            <w:tcW w:w="4675" w:type="dxa"/>
          </w:tcPr>
          <w:p w14:paraId="6F7594F4" w14:textId="046F612B" w:rsidR="005633E7" w:rsidRDefault="00205A4D" w:rsidP="00370A87">
            <w:pPr>
              <w:pStyle w:val="Prrafodelista"/>
              <w:ind w:left="0"/>
              <w:rPr>
                <w:rFonts w:eastAsiaTheme="minorEastAsia"/>
                <w:lang w:val="es-CO"/>
              </w:rPr>
            </w:pPr>
            <w:r>
              <w:rPr>
                <w:rFonts w:eastAsiaTheme="minorEastAsia"/>
                <w:lang w:val="es-CO"/>
              </w:rPr>
              <w:t>3</w:t>
            </w:r>
          </w:p>
        </w:tc>
      </w:tr>
    </w:tbl>
    <w:p w14:paraId="146BBC7F" w14:textId="77777777" w:rsidR="005633E7" w:rsidRDefault="005633E7" w:rsidP="005633E7">
      <w:pPr>
        <w:pStyle w:val="Prrafodelista"/>
        <w:ind w:left="1440"/>
        <w:rPr>
          <w:rFonts w:eastAsiaTheme="minorEastAsia"/>
          <w:lang w:val="es-CO"/>
        </w:rPr>
      </w:pPr>
    </w:p>
    <w:p w14:paraId="042B0957" w14:textId="77777777" w:rsidR="005633E7" w:rsidRDefault="005633E7" w:rsidP="005633E7">
      <w:pPr>
        <w:pStyle w:val="Prrafodelista"/>
        <w:ind w:left="1440"/>
        <w:rPr>
          <w:rFonts w:eastAsiaTheme="minorEastAsia"/>
          <w:lang w:val="es-CO"/>
        </w:rPr>
      </w:pPr>
      <w:r>
        <w:rPr>
          <w:rFonts w:eastAsiaTheme="minorEastAsia"/>
          <w:lang w:val="es-CO"/>
        </w:rPr>
        <w:t>Resultados del escenario:</w:t>
      </w:r>
    </w:p>
    <w:p w14:paraId="01E1DBCC" w14:textId="7C846F7F" w:rsidR="00866CCF" w:rsidRDefault="0015019C" w:rsidP="00AC6B6D">
      <w:pPr>
        <w:ind w:left="360"/>
        <w:rPr>
          <w:rFonts w:eastAsiaTheme="minorEastAsia"/>
          <w:lang w:val="es-CO"/>
        </w:rPr>
      </w:pPr>
      <w:r>
        <w:rPr>
          <w:rFonts w:eastAsiaTheme="minorEastAsia"/>
          <w:lang w:val="es-CO"/>
        </w:rPr>
        <w:lastRenderedPageBreak/>
        <w:t xml:space="preserve"> </w:t>
      </w:r>
      <w:r w:rsidR="00EF3A6C" w:rsidRPr="00EF3A6C">
        <w:rPr>
          <w:rFonts w:eastAsiaTheme="minorEastAsia"/>
          <w:lang w:val="es-CO"/>
        </w:rPr>
        <w:drawing>
          <wp:inline distT="0" distB="0" distL="0" distR="0" wp14:anchorId="4AB57A2D" wp14:editId="2F1CEDA2">
            <wp:extent cx="2349621" cy="3841947"/>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9621" cy="3841947"/>
                    </a:xfrm>
                    <a:prstGeom prst="rect">
                      <a:avLst/>
                    </a:prstGeom>
                  </pic:spPr>
                </pic:pic>
              </a:graphicData>
            </a:graphic>
          </wp:inline>
        </w:drawing>
      </w:r>
    </w:p>
    <w:p w14:paraId="008805EB" w14:textId="0974CEE2" w:rsidR="00823CBB" w:rsidRDefault="00823CBB" w:rsidP="00823CBB">
      <w:pPr>
        <w:ind w:left="360"/>
        <w:rPr>
          <w:lang w:val="es-CO"/>
        </w:rPr>
      </w:pPr>
      <w:r w:rsidRPr="00823CBB">
        <w:rPr>
          <w:lang w:val="es-CO"/>
        </w:rPr>
        <w:t xml:space="preserve">Podemos ver que la cantidad máxima de seguridad con los parámetros que se le dieron al modelo es de </w:t>
      </w:r>
      <w:r w:rsidR="00422878">
        <w:rPr>
          <w:lang w:val="es-CO"/>
        </w:rPr>
        <w:t>17</w:t>
      </w:r>
      <w:r w:rsidRPr="00823CBB">
        <w:rPr>
          <w:lang w:val="es-CO"/>
        </w:rPr>
        <w:t>. También podemos ver la ruta elegida para ir desde el punto de inicio hasta el final sería la siguiente ruta:</w:t>
      </w:r>
    </w:p>
    <w:p w14:paraId="61317B6E" w14:textId="77777777" w:rsidR="00422878" w:rsidRPr="00823CBB" w:rsidRDefault="00422878" w:rsidP="00823CBB">
      <w:pPr>
        <w:ind w:left="360"/>
        <w:rPr>
          <w:lang w:val="es-CO"/>
        </w:rPr>
      </w:pPr>
    </w:p>
    <w:p w14:paraId="4A0EDA13" w14:textId="6755F75E" w:rsidR="00057A53" w:rsidRPr="00057A53" w:rsidRDefault="00057A53" w:rsidP="00057A53">
      <w:pPr>
        <w:ind w:left="360"/>
        <w:rPr>
          <w:lang w:val="es-CO"/>
        </w:rPr>
      </w:pPr>
      <w:r w:rsidRPr="00057A53">
        <w:rPr>
          <w:lang w:val="es-CO"/>
        </w:rPr>
        <w:t>C</w:t>
      </w:r>
      <w:r w:rsidR="00503C8B">
        <w:rPr>
          <w:lang w:val="es-CO"/>
        </w:rPr>
        <w:t>alle 26 con Caracas</w:t>
      </w:r>
      <w:r w:rsidRPr="00057A53">
        <w:rPr>
          <w:lang w:val="es-CO"/>
        </w:rPr>
        <w:t xml:space="preserve"> </w:t>
      </w:r>
      <w:r w:rsidRPr="00057A53">
        <w:rPr>
          <w:lang w:val="es-CO"/>
        </w:rPr>
        <w:sym w:font="Wingdings" w:char="F0E0"/>
      </w:r>
      <w:r w:rsidRPr="00057A53">
        <w:rPr>
          <w:lang w:val="es-CO"/>
        </w:rPr>
        <w:t>Calle 26 con 7ma</w:t>
      </w:r>
    </w:p>
    <w:p w14:paraId="36D0EE55" w14:textId="4AB32C13" w:rsidR="00057A53" w:rsidRPr="00057A53" w:rsidRDefault="00057A53" w:rsidP="00057A53">
      <w:pPr>
        <w:ind w:left="360"/>
        <w:rPr>
          <w:lang w:val="es-CO"/>
        </w:rPr>
      </w:pPr>
      <w:r w:rsidRPr="00057A53">
        <w:rPr>
          <w:lang w:val="es-CO"/>
        </w:rPr>
        <w:t>(Nodo4</w:t>
      </w:r>
      <w:r w:rsidRPr="00057A53">
        <w:rPr>
          <w:lang w:val="es-CO"/>
        </w:rPr>
        <w:sym w:font="Wingdings" w:char="F0E0"/>
      </w:r>
      <w:r w:rsidRPr="00057A53">
        <w:rPr>
          <w:lang w:val="es-CO"/>
        </w:rPr>
        <w:t>Nodo1)</w:t>
      </w:r>
    </w:p>
    <w:p w14:paraId="08540E25" w14:textId="1F96B2DA" w:rsidR="00057A53" w:rsidRPr="00057A53" w:rsidRDefault="00057A53" w:rsidP="00057A53">
      <w:pPr>
        <w:ind w:left="360"/>
        <w:rPr>
          <w:lang w:val="es-CO"/>
        </w:rPr>
      </w:pPr>
      <w:r w:rsidRPr="00057A53">
        <w:rPr>
          <w:lang w:val="es-CO"/>
        </w:rPr>
        <w:t xml:space="preserve">Calle 26 con 7ma </w:t>
      </w:r>
      <w:r w:rsidRPr="00057A53">
        <w:rPr>
          <w:lang w:val="es-CO"/>
        </w:rPr>
        <w:sym w:font="Wingdings" w:char="F0E0"/>
      </w:r>
      <w:r w:rsidRPr="00057A53">
        <w:rPr>
          <w:lang w:val="es-CO"/>
        </w:rPr>
        <w:t xml:space="preserve"> Calle 22 con 7ma</w:t>
      </w:r>
    </w:p>
    <w:p w14:paraId="1BAF5E10" w14:textId="12103685" w:rsidR="00057A53" w:rsidRPr="00057A53" w:rsidRDefault="00057A53" w:rsidP="00057A53">
      <w:pPr>
        <w:ind w:left="360"/>
        <w:rPr>
          <w:lang w:val="es-CO"/>
        </w:rPr>
      </w:pPr>
      <w:r w:rsidRPr="00057A53">
        <w:rPr>
          <w:lang w:val="es-CO"/>
        </w:rPr>
        <w:t>(Nodo1</w:t>
      </w:r>
      <w:r w:rsidRPr="00057A53">
        <w:rPr>
          <w:lang w:val="es-CO"/>
        </w:rPr>
        <w:sym w:font="Wingdings" w:char="F0E0"/>
      </w:r>
      <w:r w:rsidRPr="00057A53">
        <w:rPr>
          <w:lang w:val="es-CO"/>
        </w:rPr>
        <w:t>Nodo2)</w:t>
      </w:r>
      <w:bookmarkStart w:id="1" w:name="_GoBack"/>
      <w:bookmarkEnd w:id="1"/>
    </w:p>
    <w:p w14:paraId="31B83D44" w14:textId="120C9154" w:rsidR="00057A53" w:rsidRPr="00057A53" w:rsidRDefault="00057A53" w:rsidP="00057A53">
      <w:pPr>
        <w:ind w:left="360"/>
        <w:rPr>
          <w:lang w:val="es-CO"/>
        </w:rPr>
      </w:pPr>
      <w:r w:rsidRPr="00057A53">
        <w:rPr>
          <w:lang w:val="es-CO"/>
        </w:rPr>
        <w:t>Calle 22 con 7ma</w:t>
      </w:r>
      <w:r w:rsidRPr="00057A53">
        <w:rPr>
          <w:lang w:val="es-CO"/>
        </w:rPr>
        <w:sym w:font="Wingdings" w:char="F0E0"/>
      </w:r>
      <w:r w:rsidRPr="00057A53">
        <w:rPr>
          <w:lang w:val="es-CO"/>
        </w:rPr>
        <w:t xml:space="preserve"> Universidad de los Andes</w:t>
      </w:r>
    </w:p>
    <w:p w14:paraId="7FB66095" w14:textId="613A47C1" w:rsidR="00823CBB" w:rsidRPr="00823CBB" w:rsidRDefault="00057A53" w:rsidP="00057A53">
      <w:pPr>
        <w:ind w:left="360"/>
        <w:rPr>
          <w:lang w:val="es-CO"/>
        </w:rPr>
      </w:pPr>
      <w:r w:rsidRPr="00057A53">
        <w:rPr>
          <w:lang w:val="es-CO"/>
        </w:rPr>
        <w:t>(Nodo2</w:t>
      </w:r>
      <w:r w:rsidRPr="00057A53">
        <w:rPr>
          <w:lang w:val="es-CO"/>
        </w:rPr>
        <w:sym w:font="Wingdings" w:char="F0E0"/>
      </w:r>
      <w:r w:rsidRPr="00057A53">
        <w:rPr>
          <w:lang w:val="es-CO"/>
        </w:rPr>
        <w:t xml:space="preserve">Nodo5)  </w:t>
      </w:r>
    </w:p>
    <w:sectPr w:rsidR="00823CBB" w:rsidRPr="00823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A0F3D"/>
    <w:multiLevelType w:val="multilevel"/>
    <w:tmpl w:val="7146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6D5568"/>
    <w:multiLevelType w:val="hybridMultilevel"/>
    <w:tmpl w:val="F8A0A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C28C9"/>
    <w:multiLevelType w:val="multilevel"/>
    <w:tmpl w:val="B058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DD34EA"/>
    <w:multiLevelType w:val="hybridMultilevel"/>
    <w:tmpl w:val="78BE9610"/>
    <w:lvl w:ilvl="0" w:tplc="0EBEEFBA">
      <w:start w:val="1"/>
      <w:numFmt w:val="bullet"/>
      <w:lvlText w:val=""/>
      <w:lvlJc w:val="left"/>
      <w:pPr>
        <w:tabs>
          <w:tab w:val="num" w:pos="720"/>
        </w:tabs>
        <w:ind w:left="720" w:hanging="360"/>
      </w:pPr>
      <w:rPr>
        <w:rFonts w:ascii="Symbol" w:hAnsi="Symbol" w:hint="default"/>
        <w:sz w:val="20"/>
      </w:rPr>
    </w:lvl>
    <w:lvl w:ilvl="1" w:tplc="6AC8E71A" w:tentative="1">
      <w:start w:val="1"/>
      <w:numFmt w:val="bullet"/>
      <w:lvlText w:val=""/>
      <w:lvlJc w:val="left"/>
      <w:pPr>
        <w:tabs>
          <w:tab w:val="num" w:pos="1440"/>
        </w:tabs>
        <w:ind w:left="1440" w:hanging="360"/>
      </w:pPr>
      <w:rPr>
        <w:rFonts w:ascii="Symbol" w:hAnsi="Symbol" w:hint="default"/>
        <w:sz w:val="20"/>
      </w:rPr>
    </w:lvl>
    <w:lvl w:ilvl="2" w:tplc="863E8BF8" w:tentative="1">
      <w:start w:val="1"/>
      <w:numFmt w:val="bullet"/>
      <w:lvlText w:val=""/>
      <w:lvlJc w:val="left"/>
      <w:pPr>
        <w:tabs>
          <w:tab w:val="num" w:pos="2160"/>
        </w:tabs>
        <w:ind w:left="2160" w:hanging="360"/>
      </w:pPr>
      <w:rPr>
        <w:rFonts w:ascii="Symbol" w:hAnsi="Symbol" w:hint="default"/>
        <w:sz w:val="20"/>
      </w:rPr>
    </w:lvl>
    <w:lvl w:ilvl="3" w:tplc="3EB863CE" w:tentative="1">
      <w:start w:val="1"/>
      <w:numFmt w:val="bullet"/>
      <w:lvlText w:val=""/>
      <w:lvlJc w:val="left"/>
      <w:pPr>
        <w:tabs>
          <w:tab w:val="num" w:pos="2880"/>
        </w:tabs>
        <w:ind w:left="2880" w:hanging="360"/>
      </w:pPr>
      <w:rPr>
        <w:rFonts w:ascii="Symbol" w:hAnsi="Symbol" w:hint="default"/>
        <w:sz w:val="20"/>
      </w:rPr>
    </w:lvl>
    <w:lvl w:ilvl="4" w:tplc="5A7A8B98" w:tentative="1">
      <w:start w:val="1"/>
      <w:numFmt w:val="bullet"/>
      <w:lvlText w:val=""/>
      <w:lvlJc w:val="left"/>
      <w:pPr>
        <w:tabs>
          <w:tab w:val="num" w:pos="3600"/>
        </w:tabs>
        <w:ind w:left="3600" w:hanging="360"/>
      </w:pPr>
      <w:rPr>
        <w:rFonts w:ascii="Symbol" w:hAnsi="Symbol" w:hint="default"/>
        <w:sz w:val="20"/>
      </w:rPr>
    </w:lvl>
    <w:lvl w:ilvl="5" w:tplc="EFD8BFB0" w:tentative="1">
      <w:start w:val="1"/>
      <w:numFmt w:val="bullet"/>
      <w:lvlText w:val=""/>
      <w:lvlJc w:val="left"/>
      <w:pPr>
        <w:tabs>
          <w:tab w:val="num" w:pos="4320"/>
        </w:tabs>
        <w:ind w:left="4320" w:hanging="360"/>
      </w:pPr>
      <w:rPr>
        <w:rFonts w:ascii="Symbol" w:hAnsi="Symbol" w:hint="default"/>
        <w:sz w:val="20"/>
      </w:rPr>
    </w:lvl>
    <w:lvl w:ilvl="6" w:tplc="69427F54" w:tentative="1">
      <w:start w:val="1"/>
      <w:numFmt w:val="bullet"/>
      <w:lvlText w:val=""/>
      <w:lvlJc w:val="left"/>
      <w:pPr>
        <w:tabs>
          <w:tab w:val="num" w:pos="5040"/>
        </w:tabs>
        <w:ind w:left="5040" w:hanging="360"/>
      </w:pPr>
      <w:rPr>
        <w:rFonts w:ascii="Symbol" w:hAnsi="Symbol" w:hint="default"/>
        <w:sz w:val="20"/>
      </w:rPr>
    </w:lvl>
    <w:lvl w:ilvl="7" w:tplc="26EA2144" w:tentative="1">
      <w:start w:val="1"/>
      <w:numFmt w:val="bullet"/>
      <w:lvlText w:val=""/>
      <w:lvlJc w:val="left"/>
      <w:pPr>
        <w:tabs>
          <w:tab w:val="num" w:pos="5760"/>
        </w:tabs>
        <w:ind w:left="5760" w:hanging="360"/>
      </w:pPr>
      <w:rPr>
        <w:rFonts w:ascii="Symbol" w:hAnsi="Symbol" w:hint="default"/>
        <w:sz w:val="20"/>
      </w:rPr>
    </w:lvl>
    <w:lvl w:ilvl="8" w:tplc="7690DB96"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9252B1"/>
    <w:multiLevelType w:val="hybridMultilevel"/>
    <w:tmpl w:val="D762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456F1"/>
    <w:multiLevelType w:val="hybridMultilevel"/>
    <w:tmpl w:val="3B488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4773A7D"/>
    <w:multiLevelType w:val="hybridMultilevel"/>
    <w:tmpl w:val="F8A0AA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A6941B"/>
    <w:rsid w:val="00001756"/>
    <w:rsid w:val="00003EB0"/>
    <w:rsid w:val="000041CA"/>
    <w:rsid w:val="00022F43"/>
    <w:rsid w:val="0002393D"/>
    <w:rsid w:val="00023ED0"/>
    <w:rsid w:val="00031883"/>
    <w:rsid w:val="00050B3D"/>
    <w:rsid w:val="00054653"/>
    <w:rsid w:val="00055930"/>
    <w:rsid w:val="00057A53"/>
    <w:rsid w:val="000637DE"/>
    <w:rsid w:val="000812C1"/>
    <w:rsid w:val="0008463E"/>
    <w:rsid w:val="00092DF2"/>
    <w:rsid w:val="000A0C40"/>
    <w:rsid w:val="000A5354"/>
    <w:rsid w:val="000C2046"/>
    <w:rsid w:val="000C3158"/>
    <w:rsid w:val="000C3F1D"/>
    <w:rsid w:val="000F56A6"/>
    <w:rsid w:val="00111175"/>
    <w:rsid w:val="0011589E"/>
    <w:rsid w:val="001245E8"/>
    <w:rsid w:val="00126919"/>
    <w:rsid w:val="0013775A"/>
    <w:rsid w:val="00141303"/>
    <w:rsid w:val="0015019C"/>
    <w:rsid w:val="0015134C"/>
    <w:rsid w:val="00170A01"/>
    <w:rsid w:val="001730B9"/>
    <w:rsid w:val="0017432B"/>
    <w:rsid w:val="00174F2A"/>
    <w:rsid w:val="00176C2E"/>
    <w:rsid w:val="00197332"/>
    <w:rsid w:val="001B6764"/>
    <w:rsid w:val="001C0B5D"/>
    <w:rsid w:val="001C4C86"/>
    <w:rsid w:val="001D0326"/>
    <w:rsid w:val="001D5457"/>
    <w:rsid w:val="001E18AE"/>
    <w:rsid w:val="001F19EA"/>
    <w:rsid w:val="001F333D"/>
    <w:rsid w:val="00205A4D"/>
    <w:rsid w:val="0023137F"/>
    <w:rsid w:val="00240BAC"/>
    <w:rsid w:val="0024474F"/>
    <w:rsid w:val="0025618E"/>
    <w:rsid w:val="00260373"/>
    <w:rsid w:val="00274D95"/>
    <w:rsid w:val="00286418"/>
    <w:rsid w:val="0029033C"/>
    <w:rsid w:val="00292FED"/>
    <w:rsid w:val="00295FCF"/>
    <w:rsid w:val="002A6E74"/>
    <w:rsid w:val="002B2FEA"/>
    <w:rsid w:val="002B65F1"/>
    <w:rsid w:val="002C7D73"/>
    <w:rsid w:val="002D2174"/>
    <w:rsid w:val="002E7E08"/>
    <w:rsid w:val="002F6963"/>
    <w:rsid w:val="002F6A6B"/>
    <w:rsid w:val="0031567E"/>
    <w:rsid w:val="00335C88"/>
    <w:rsid w:val="0034559A"/>
    <w:rsid w:val="00357A9F"/>
    <w:rsid w:val="00367259"/>
    <w:rsid w:val="00374F43"/>
    <w:rsid w:val="00375A09"/>
    <w:rsid w:val="0037629F"/>
    <w:rsid w:val="003A3724"/>
    <w:rsid w:val="003A57CC"/>
    <w:rsid w:val="003B4638"/>
    <w:rsid w:val="003B4DC7"/>
    <w:rsid w:val="003C75B8"/>
    <w:rsid w:val="003D136B"/>
    <w:rsid w:val="003F01D0"/>
    <w:rsid w:val="003F394D"/>
    <w:rsid w:val="003F699E"/>
    <w:rsid w:val="00402F19"/>
    <w:rsid w:val="004102DE"/>
    <w:rsid w:val="00420982"/>
    <w:rsid w:val="00422878"/>
    <w:rsid w:val="00427349"/>
    <w:rsid w:val="004363F4"/>
    <w:rsid w:val="00476C6A"/>
    <w:rsid w:val="0048514E"/>
    <w:rsid w:val="004A5562"/>
    <w:rsid w:val="004B0E58"/>
    <w:rsid w:val="004B68E0"/>
    <w:rsid w:val="004B7BCA"/>
    <w:rsid w:val="004D0E7C"/>
    <w:rsid w:val="004D2003"/>
    <w:rsid w:val="004F0664"/>
    <w:rsid w:val="004F16F2"/>
    <w:rsid w:val="00503C8B"/>
    <w:rsid w:val="00513185"/>
    <w:rsid w:val="00532C7E"/>
    <w:rsid w:val="005349F3"/>
    <w:rsid w:val="005510A1"/>
    <w:rsid w:val="005633E7"/>
    <w:rsid w:val="005751C6"/>
    <w:rsid w:val="00582D61"/>
    <w:rsid w:val="00597E7C"/>
    <w:rsid w:val="005A08ED"/>
    <w:rsid w:val="005B7272"/>
    <w:rsid w:val="005E1D67"/>
    <w:rsid w:val="005F2531"/>
    <w:rsid w:val="005F30B7"/>
    <w:rsid w:val="00601382"/>
    <w:rsid w:val="00651071"/>
    <w:rsid w:val="00672567"/>
    <w:rsid w:val="00674665"/>
    <w:rsid w:val="00676559"/>
    <w:rsid w:val="006806A1"/>
    <w:rsid w:val="006931A8"/>
    <w:rsid w:val="006B323B"/>
    <w:rsid w:val="006B7EB3"/>
    <w:rsid w:val="006E5ABE"/>
    <w:rsid w:val="006F561F"/>
    <w:rsid w:val="00700E4F"/>
    <w:rsid w:val="00732040"/>
    <w:rsid w:val="00733C01"/>
    <w:rsid w:val="007518F1"/>
    <w:rsid w:val="007616FC"/>
    <w:rsid w:val="007650B3"/>
    <w:rsid w:val="00773BCF"/>
    <w:rsid w:val="00793989"/>
    <w:rsid w:val="007946B3"/>
    <w:rsid w:val="007C55CB"/>
    <w:rsid w:val="007D705A"/>
    <w:rsid w:val="007E6307"/>
    <w:rsid w:val="007F475A"/>
    <w:rsid w:val="007F789F"/>
    <w:rsid w:val="00805E73"/>
    <w:rsid w:val="008112FE"/>
    <w:rsid w:val="00815402"/>
    <w:rsid w:val="00823CBB"/>
    <w:rsid w:val="0082680B"/>
    <w:rsid w:val="008305D2"/>
    <w:rsid w:val="00850D16"/>
    <w:rsid w:val="008558DC"/>
    <w:rsid w:val="00856F42"/>
    <w:rsid w:val="00866CCF"/>
    <w:rsid w:val="00883421"/>
    <w:rsid w:val="008B70A4"/>
    <w:rsid w:val="008B7F7C"/>
    <w:rsid w:val="008D51EA"/>
    <w:rsid w:val="008D5FDF"/>
    <w:rsid w:val="008F4027"/>
    <w:rsid w:val="009006DB"/>
    <w:rsid w:val="009059D4"/>
    <w:rsid w:val="0090763D"/>
    <w:rsid w:val="009178AD"/>
    <w:rsid w:val="00943486"/>
    <w:rsid w:val="009725D3"/>
    <w:rsid w:val="00975F11"/>
    <w:rsid w:val="00987A2A"/>
    <w:rsid w:val="00993F9A"/>
    <w:rsid w:val="009A04B1"/>
    <w:rsid w:val="009A3394"/>
    <w:rsid w:val="009A403C"/>
    <w:rsid w:val="009A7C58"/>
    <w:rsid w:val="009B6BAA"/>
    <w:rsid w:val="009C7426"/>
    <w:rsid w:val="009D5FBE"/>
    <w:rsid w:val="009D6545"/>
    <w:rsid w:val="009D7066"/>
    <w:rsid w:val="009D7DC4"/>
    <w:rsid w:val="009E712F"/>
    <w:rsid w:val="00A03C2E"/>
    <w:rsid w:val="00A20021"/>
    <w:rsid w:val="00A3794B"/>
    <w:rsid w:val="00A53097"/>
    <w:rsid w:val="00A560EC"/>
    <w:rsid w:val="00A82B7E"/>
    <w:rsid w:val="00A851AD"/>
    <w:rsid w:val="00A93A87"/>
    <w:rsid w:val="00AA5C81"/>
    <w:rsid w:val="00AC023A"/>
    <w:rsid w:val="00AC092D"/>
    <w:rsid w:val="00AC6B6D"/>
    <w:rsid w:val="00AD4F5D"/>
    <w:rsid w:val="00AF1D02"/>
    <w:rsid w:val="00B050EE"/>
    <w:rsid w:val="00B16E3D"/>
    <w:rsid w:val="00B21EDA"/>
    <w:rsid w:val="00B310A5"/>
    <w:rsid w:val="00B35805"/>
    <w:rsid w:val="00B434A9"/>
    <w:rsid w:val="00B53E5C"/>
    <w:rsid w:val="00B6257F"/>
    <w:rsid w:val="00B644DD"/>
    <w:rsid w:val="00B64E29"/>
    <w:rsid w:val="00B67F34"/>
    <w:rsid w:val="00BA32E2"/>
    <w:rsid w:val="00BA692D"/>
    <w:rsid w:val="00BB35CA"/>
    <w:rsid w:val="00BE1CF1"/>
    <w:rsid w:val="00BE2F73"/>
    <w:rsid w:val="00BE3EDA"/>
    <w:rsid w:val="00BF3FBE"/>
    <w:rsid w:val="00BF5737"/>
    <w:rsid w:val="00BF6D02"/>
    <w:rsid w:val="00C10B90"/>
    <w:rsid w:val="00C314BB"/>
    <w:rsid w:val="00C315A5"/>
    <w:rsid w:val="00CA05BC"/>
    <w:rsid w:val="00CA28A6"/>
    <w:rsid w:val="00CB56F2"/>
    <w:rsid w:val="00CB6E4C"/>
    <w:rsid w:val="00CC7FC9"/>
    <w:rsid w:val="00CD2232"/>
    <w:rsid w:val="00CE1EAB"/>
    <w:rsid w:val="00CE563A"/>
    <w:rsid w:val="00CE57C7"/>
    <w:rsid w:val="00CF2928"/>
    <w:rsid w:val="00CF33AE"/>
    <w:rsid w:val="00D12BF2"/>
    <w:rsid w:val="00D159C5"/>
    <w:rsid w:val="00D21106"/>
    <w:rsid w:val="00D25E92"/>
    <w:rsid w:val="00D317FB"/>
    <w:rsid w:val="00D33B7D"/>
    <w:rsid w:val="00D64242"/>
    <w:rsid w:val="00D82018"/>
    <w:rsid w:val="00D87C3E"/>
    <w:rsid w:val="00DC05EB"/>
    <w:rsid w:val="00DC0EDB"/>
    <w:rsid w:val="00DE72C7"/>
    <w:rsid w:val="00DF6826"/>
    <w:rsid w:val="00DF7736"/>
    <w:rsid w:val="00E04F7F"/>
    <w:rsid w:val="00E15ED3"/>
    <w:rsid w:val="00E42AB3"/>
    <w:rsid w:val="00E516CA"/>
    <w:rsid w:val="00E51D41"/>
    <w:rsid w:val="00E556A1"/>
    <w:rsid w:val="00E561B9"/>
    <w:rsid w:val="00E62180"/>
    <w:rsid w:val="00E71010"/>
    <w:rsid w:val="00E71E7E"/>
    <w:rsid w:val="00E76578"/>
    <w:rsid w:val="00E92477"/>
    <w:rsid w:val="00E934E5"/>
    <w:rsid w:val="00EA2627"/>
    <w:rsid w:val="00EA2E64"/>
    <w:rsid w:val="00EC4680"/>
    <w:rsid w:val="00ED71BF"/>
    <w:rsid w:val="00EE2ED0"/>
    <w:rsid w:val="00EE4CF6"/>
    <w:rsid w:val="00EE63E7"/>
    <w:rsid w:val="00EF3A6C"/>
    <w:rsid w:val="00F0231A"/>
    <w:rsid w:val="00F056DC"/>
    <w:rsid w:val="00F21090"/>
    <w:rsid w:val="00F357FF"/>
    <w:rsid w:val="00F41028"/>
    <w:rsid w:val="00F52180"/>
    <w:rsid w:val="00F63983"/>
    <w:rsid w:val="00F73C35"/>
    <w:rsid w:val="00F744F5"/>
    <w:rsid w:val="00F750B7"/>
    <w:rsid w:val="00F85094"/>
    <w:rsid w:val="00F948A4"/>
    <w:rsid w:val="00FA2892"/>
    <w:rsid w:val="00FE0FAF"/>
    <w:rsid w:val="00FF1FF0"/>
    <w:rsid w:val="00FF2925"/>
    <w:rsid w:val="00FF332E"/>
    <w:rsid w:val="00FF6789"/>
    <w:rsid w:val="05A0A489"/>
    <w:rsid w:val="07A6941B"/>
    <w:rsid w:val="0D80DA83"/>
    <w:rsid w:val="13E5E80A"/>
    <w:rsid w:val="2C03B60A"/>
    <w:rsid w:val="4D13DA2B"/>
    <w:rsid w:val="5E71E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A6941B"/>
  <w15:chartTrackingRefBased/>
  <w15:docId w15:val="{8ED523C8-973E-4983-BC40-E5ECBB74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9059D4"/>
  </w:style>
  <w:style w:type="character" w:customStyle="1" w:styleId="eop">
    <w:name w:val="eop"/>
    <w:basedOn w:val="Fuentedeprrafopredeter"/>
    <w:rsid w:val="009059D4"/>
  </w:style>
  <w:style w:type="paragraph" w:customStyle="1" w:styleId="paragraph">
    <w:name w:val="paragraph"/>
    <w:basedOn w:val="Normal"/>
    <w:rsid w:val="004F0664"/>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Prrafodelista">
    <w:name w:val="List Paragraph"/>
    <w:basedOn w:val="Normal"/>
    <w:uiPriority w:val="34"/>
    <w:qFormat/>
    <w:rsid w:val="005349F3"/>
    <w:pPr>
      <w:ind w:left="720"/>
      <w:contextualSpacing/>
    </w:pPr>
  </w:style>
  <w:style w:type="character" w:styleId="Textodelmarcadordeposicin">
    <w:name w:val="Placeholder Text"/>
    <w:basedOn w:val="Fuentedeprrafopredeter"/>
    <w:uiPriority w:val="99"/>
    <w:semiHidden/>
    <w:rsid w:val="000041CA"/>
    <w:rPr>
      <w:color w:val="808080"/>
    </w:rPr>
  </w:style>
  <w:style w:type="table" w:styleId="Tablaconcuadrcula">
    <w:name w:val="Table Grid"/>
    <w:basedOn w:val="Tablanormal"/>
    <w:uiPriority w:val="39"/>
    <w:rsid w:val="004A5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B16E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28310">
      <w:bodyDiv w:val="1"/>
      <w:marLeft w:val="0"/>
      <w:marRight w:val="0"/>
      <w:marTop w:val="0"/>
      <w:marBottom w:val="0"/>
      <w:divBdr>
        <w:top w:val="none" w:sz="0" w:space="0" w:color="auto"/>
        <w:left w:val="none" w:sz="0" w:space="0" w:color="auto"/>
        <w:bottom w:val="none" w:sz="0" w:space="0" w:color="auto"/>
        <w:right w:val="none" w:sz="0" w:space="0" w:color="auto"/>
      </w:divBdr>
      <w:divsChild>
        <w:div w:id="713695552">
          <w:marLeft w:val="0"/>
          <w:marRight w:val="0"/>
          <w:marTop w:val="0"/>
          <w:marBottom w:val="0"/>
          <w:divBdr>
            <w:top w:val="none" w:sz="0" w:space="0" w:color="auto"/>
            <w:left w:val="none" w:sz="0" w:space="0" w:color="auto"/>
            <w:bottom w:val="none" w:sz="0" w:space="0" w:color="auto"/>
            <w:right w:val="none" w:sz="0" w:space="0" w:color="auto"/>
          </w:divBdr>
        </w:div>
        <w:div w:id="1048409122">
          <w:marLeft w:val="0"/>
          <w:marRight w:val="0"/>
          <w:marTop w:val="0"/>
          <w:marBottom w:val="0"/>
          <w:divBdr>
            <w:top w:val="none" w:sz="0" w:space="0" w:color="auto"/>
            <w:left w:val="none" w:sz="0" w:space="0" w:color="auto"/>
            <w:bottom w:val="none" w:sz="0" w:space="0" w:color="auto"/>
            <w:right w:val="none" w:sz="0" w:space="0" w:color="auto"/>
          </w:divBdr>
        </w:div>
        <w:div w:id="1611203273">
          <w:marLeft w:val="0"/>
          <w:marRight w:val="0"/>
          <w:marTop w:val="0"/>
          <w:marBottom w:val="0"/>
          <w:divBdr>
            <w:top w:val="none" w:sz="0" w:space="0" w:color="auto"/>
            <w:left w:val="none" w:sz="0" w:space="0" w:color="auto"/>
            <w:bottom w:val="none" w:sz="0" w:space="0" w:color="auto"/>
            <w:right w:val="none" w:sz="0" w:space="0" w:color="auto"/>
          </w:divBdr>
        </w:div>
      </w:divsChild>
    </w:div>
    <w:div w:id="1470777941">
      <w:bodyDiv w:val="1"/>
      <w:marLeft w:val="0"/>
      <w:marRight w:val="0"/>
      <w:marTop w:val="0"/>
      <w:marBottom w:val="0"/>
      <w:divBdr>
        <w:top w:val="none" w:sz="0" w:space="0" w:color="auto"/>
        <w:left w:val="none" w:sz="0" w:space="0" w:color="auto"/>
        <w:bottom w:val="none" w:sz="0" w:space="0" w:color="auto"/>
        <w:right w:val="none" w:sz="0" w:space="0" w:color="auto"/>
      </w:divBdr>
      <w:divsChild>
        <w:div w:id="249588691">
          <w:marLeft w:val="0"/>
          <w:marRight w:val="0"/>
          <w:marTop w:val="0"/>
          <w:marBottom w:val="0"/>
          <w:divBdr>
            <w:top w:val="none" w:sz="0" w:space="0" w:color="auto"/>
            <w:left w:val="none" w:sz="0" w:space="0" w:color="auto"/>
            <w:bottom w:val="none" w:sz="0" w:space="0" w:color="auto"/>
            <w:right w:val="none" w:sz="0" w:space="0" w:color="auto"/>
          </w:divBdr>
        </w:div>
        <w:div w:id="1048140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11C6A9E77EC64BBEA928ECEB220BD2" ma:contentTypeVersion="4" ma:contentTypeDescription="Crear nuevo documento." ma:contentTypeScope="" ma:versionID="06c05d7907c9bf7280b8fbfea54f0b6c">
  <xsd:schema xmlns:xsd="http://www.w3.org/2001/XMLSchema" xmlns:xs="http://www.w3.org/2001/XMLSchema" xmlns:p="http://schemas.microsoft.com/office/2006/metadata/properties" xmlns:ns2="f99c0755-213d-4392-b775-b515e8bd0729" targetNamespace="http://schemas.microsoft.com/office/2006/metadata/properties" ma:root="true" ma:fieldsID="ea63598e557a8177f958395bb5aa4a9d" ns2:_="">
    <xsd:import namespace="f99c0755-213d-4392-b775-b515e8bd07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c0755-213d-4392-b775-b515e8bd07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87A413-5D24-4309-A7B7-E7D16C2EEF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c0755-213d-4392-b775-b515e8bd07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704289-F5E7-4E95-B86F-EBDE81FE788D}">
  <ds:schemaRefs>
    <ds:schemaRef ds:uri="http://schemas.microsoft.com/office/2006/documentManagement/types"/>
    <ds:schemaRef ds:uri="http://www.w3.org/XML/1998/namespace"/>
    <ds:schemaRef ds:uri="http://purl.org/dc/elements/1.1/"/>
    <ds:schemaRef ds:uri="http://purl.org/dc/dcmitype/"/>
    <ds:schemaRef ds:uri="http://schemas.openxmlformats.org/package/2006/metadata/core-properties"/>
    <ds:schemaRef ds:uri="http://purl.org/dc/terms/"/>
    <ds:schemaRef ds:uri="http://schemas.microsoft.com/office/infopath/2007/PartnerControls"/>
    <ds:schemaRef ds:uri="f99c0755-213d-4392-b775-b515e8bd0729"/>
    <ds:schemaRef ds:uri="http://schemas.microsoft.com/office/2006/metadata/properties"/>
  </ds:schemaRefs>
</ds:datastoreItem>
</file>

<file path=customXml/itemProps3.xml><?xml version="1.0" encoding="utf-8"?>
<ds:datastoreItem xmlns:ds="http://schemas.openxmlformats.org/officeDocument/2006/customXml" ds:itemID="{EADF77CE-8BBE-4515-85DC-EEAC833AE5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Restrepo Kunzel</dc:creator>
  <cp:keywords/>
  <dc:description/>
  <cp:lastModifiedBy>Juan Antonio Restrepo</cp:lastModifiedBy>
  <cp:revision>2</cp:revision>
  <dcterms:created xsi:type="dcterms:W3CDTF">2020-12-02T03:16:00Z</dcterms:created>
  <dcterms:modified xsi:type="dcterms:W3CDTF">2020-12-02T03:16:00Z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0x0101005411C6A9E77EC64BBEA928ECEB220BD2</vt:lpwstr>
  </property>
</Properties>
</file>