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79" w:rsidRPr="00011226" w:rsidRDefault="00B74379">
      <w:pPr>
        <w:rPr>
          <w:b/>
          <w:sz w:val="24"/>
          <w:szCs w:val="24"/>
        </w:rPr>
      </w:pPr>
      <w:proofErr w:type="spellStart"/>
      <w:r w:rsidRPr="00011226">
        <w:rPr>
          <w:b/>
          <w:sz w:val="24"/>
          <w:szCs w:val="24"/>
        </w:rPr>
        <w:t>Builds</w:t>
      </w:r>
      <w:proofErr w:type="spellEnd"/>
    </w:p>
    <w:p w:rsidR="00B74379" w:rsidRDefault="00B74379">
      <w:r>
        <w:t xml:space="preserve">Cuando queremos sincronizar una rama con </w:t>
      </w:r>
      <w:proofErr w:type="spellStart"/>
      <w:r>
        <w:t>Github</w:t>
      </w:r>
      <w:proofErr w:type="spellEnd"/>
      <w:r>
        <w:t>, pero es la primera vez y no hay nada que sincronizar. Tenemos que hacer un Rebase (</w:t>
      </w:r>
      <w:proofErr w:type="spellStart"/>
      <w:r>
        <w:t>Reparent</w:t>
      </w:r>
      <w:proofErr w:type="spellEnd"/>
      <w:r>
        <w:t>).</w:t>
      </w:r>
    </w:p>
    <w:p w:rsidR="00B74379" w:rsidRDefault="00B74379">
      <w:pPr>
        <w:rPr>
          <w:b/>
          <w:sz w:val="24"/>
          <w:szCs w:val="24"/>
        </w:rPr>
      </w:pPr>
      <w:r>
        <w:t xml:space="preserve">Para ello necesitamos añadir el parámetro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--allow-unrelated-histories</w:t>
      </w:r>
    </w:p>
    <w:p w:rsidR="004A3615" w:rsidRPr="00011226" w:rsidRDefault="004A3615">
      <w:pPr>
        <w:rPr>
          <w:b/>
          <w:sz w:val="24"/>
          <w:szCs w:val="24"/>
          <w:lang w:val="en-US"/>
        </w:rPr>
      </w:pPr>
      <w:r w:rsidRPr="00011226">
        <w:rPr>
          <w:b/>
          <w:sz w:val="24"/>
          <w:szCs w:val="24"/>
          <w:lang w:val="en-US"/>
        </w:rPr>
        <w:t xml:space="preserve">ASP.NET Core </w:t>
      </w:r>
      <w:proofErr w:type="spellStart"/>
      <w:r w:rsidRPr="00011226">
        <w:rPr>
          <w:b/>
          <w:sz w:val="24"/>
          <w:szCs w:val="24"/>
          <w:lang w:val="en-US"/>
        </w:rPr>
        <w:t>Auth</w:t>
      </w:r>
      <w:proofErr w:type="spellEnd"/>
    </w:p>
    <w:p w:rsidR="004A3615" w:rsidRPr="00B74379" w:rsidRDefault="00011226">
      <w:pPr>
        <w:rPr>
          <w:b/>
          <w:sz w:val="24"/>
          <w:szCs w:val="24"/>
          <w:lang w:val="en-US"/>
        </w:rPr>
      </w:pPr>
      <w:hyperlink r:id="rId5" w:history="1">
        <w:r w:rsidR="004A3615" w:rsidRPr="00B74379">
          <w:rPr>
            <w:rStyle w:val="Hyperlink"/>
            <w:b/>
            <w:sz w:val="24"/>
            <w:szCs w:val="24"/>
            <w:lang w:val="en-US"/>
          </w:rPr>
          <w:t>https://auth0.com/blog/asp-dot-net-core-authentication-tutorial/</w:t>
        </w:r>
      </w:hyperlink>
    </w:p>
    <w:p w:rsidR="004A3615" w:rsidRPr="00B74379" w:rsidRDefault="004A3615">
      <w:pPr>
        <w:rPr>
          <w:b/>
          <w:sz w:val="24"/>
          <w:szCs w:val="24"/>
          <w:u w:val="single"/>
          <w:lang w:val="en-US"/>
        </w:rPr>
      </w:pPr>
    </w:p>
    <w:p w:rsidR="00A42EA3" w:rsidRPr="009971CA" w:rsidRDefault="00EB0A79">
      <w:pPr>
        <w:rPr>
          <w:b/>
          <w:sz w:val="24"/>
          <w:szCs w:val="24"/>
        </w:rPr>
      </w:pPr>
      <w:proofErr w:type="spellStart"/>
      <w:r w:rsidRPr="009971CA">
        <w:rPr>
          <w:b/>
          <w:sz w:val="24"/>
          <w:szCs w:val="24"/>
        </w:rPr>
        <w:t>Authentication</w:t>
      </w:r>
      <w:proofErr w:type="spellEnd"/>
      <w:r w:rsidRPr="009971CA">
        <w:rPr>
          <w:b/>
          <w:sz w:val="24"/>
          <w:szCs w:val="24"/>
        </w:rPr>
        <w:t xml:space="preserve"> </w:t>
      </w:r>
      <w:proofErr w:type="spellStart"/>
      <w:r w:rsidRPr="009971CA">
        <w:rPr>
          <w:b/>
          <w:sz w:val="24"/>
          <w:szCs w:val="24"/>
        </w:rPr>
        <w:t>Entity</w:t>
      </w:r>
      <w:proofErr w:type="spellEnd"/>
      <w:r w:rsidRPr="009971CA">
        <w:rPr>
          <w:b/>
          <w:sz w:val="24"/>
          <w:szCs w:val="24"/>
        </w:rPr>
        <w:t xml:space="preserve"> </w:t>
      </w:r>
      <w:proofErr w:type="spellStart"/>
      <w:r w:rsidRPr="009971CA">
        <w:rPr>
          <w:b/>
          <w:sz w:val="24"/>
          <w:szCs w:val="24"/>
        </w:rPr>
        <w:t>framework</w:t>
      </w:r>
      <w:proofErr w:type="spellEnd"/>
    </w:p>
    <w:p w:rsidR="00DD40CA" w:rsidRDefault="00DD40CA">
      <w:r>
        <w:t xml:space="preserve">Para generar la base de datos hay que ejecutar estos dos comandos sobre el proyecto data en PM </w:t>
      </w:r>
      <w:proofErr w:type="spellStart"/>
      <w:r>
        <w:t>console</w:t>
      </w:r>
      <w:proofErr w:type="spellEnd"/>
      <w:r>
        <w:t>:</w:t>
      </w:r>
    </w:p>
    <w:p w:rsidR="00DD40CA" w:rsidRPr="00DD40CA" w:rsidRDefault="00DD40CA" w:rsidP="00DD40CA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(para generar los scripts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40CA" w:rsidRPr="00DD40CA" w:rsidRDefault="00DD40CA" w:rsidP="00DD40CA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Update-Database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(para generar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la migración especificada generada por el comando anterior, esto es opcional, por defecto coge la última)</w:t>
      </w:r>
    </w:p>
    <w:p w:rsidR="00DD40CA" w:rsidRDefault="00DD40CA" w:rsidP="00DD40CA">
      <w:pPr>
        <w:autoSpaceDE w:val="0"/>
        <w:autoSpaceDN w:val="0"/>
        <w:adjustRightInd w:val="0"/>
        <w:spacing w:after="0" w:line="240" w:lineRule="auto"/>
      </w:pPr>
      <w:r>
        <w:t xml:space="preserve">Hay que tener configurada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en  el proyecto api (</w:t>
      </w:r>
      <w:proofErr w:type="spellStart"/>
      <w:r>
        <w:t>startup.cs</w:t>
      </w:r>
      <w:proofErr w:type="spellEnd"/>
      <w:r>
        <w:t xml:space="preserve">) </w:t>
      </w:r>
    </w:p>
    <w:p w:rsidR="00DD40CA" w:rsidRDefault="00DD40CA" w:rsidP="00DD40CA">
      <w:pPr>
        <w:autoSpaceDE w:val="0"/>
        <w:autoSpaceDN w:val="0"/>
        <w:adjustRightInd w:val="0"/>
        <w:spacing w:after="0" w:line="240" w:lineRule="auto"/>
      </w:pPr>
    </w:p>
    <w:p w:rsidR="00DD40CA" w:rsidRPr="009971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1CA">
        <w:rPr>
          <w:rFonts w:ascii="Consolas" w:hAnsi="Consolas" w:cs="Consolas"/>
          <w:color w:val="008000"/>
          <w:sz w:val="19"/>
          <w:szCs w:val="19"/>
          <w:lang w:val="en-US"/>
        </w:rPr>
        <w:t>// context configuration</w:t>
      </w:r>
    </w:p>
    <w:p w:rsidR="00DD40CA" w:rsidRPr="00DD40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SoundCatalogContext</w:t>
      </w:r>
      <w:proofErr w:type="spellEnd"/>
      <w:proofErr w:type="gram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options =&gt;</w:t>
      </w:r>
    </w:p>
    <w:p w:rsidR="00DD40CA" w:rsidRPr="00DD40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options.UseSqlServer(</w:t>
      </w:r>
      <w:proofErr w:type="gramEnd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Configuration.GetConnectionString(</w:t>
      </w:r>
      <w:r w:rsidRPr="00DD40CA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DD40CA" w:rsidRPr="00DD40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0CA" w:rsidRPr="009971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services</w:t>
      </w:r>
    </w:p>
    <w:p w:rsidR="00DD40CA" w:rsidRPr="009971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AddIdentity</w:t>
      </w:r>
      <w:proofErr w:type="spell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ApplicationUser</w:t>
      </w:r>
      <w:proofErr w:type="spell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IdentityRole</w:t>
      </w:r>
      <w:proofErr w:type="spellEnd"/>
      <w:proofErr w:type="gram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DD40CA" w:rsidRPr="009971CA" w:rsidRDefault="00DD40CA" w:rsidP="00DD40CA">
      <w:pPr>
        <w:rPr>
          <w:lang w:val="en-US"/>
        </w:rPr>
      </w:pP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AddEntityFrameworkStores</w:t>
      </w:r>
      <w:proofErr w:type="spell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SoundCatalogContext</w:t>
      </w:r>
      <w:proofErr w:type="spellEnd"/>
      <w:proofErr w:type="gram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0CA" w:rsidRPr="009971CA" w:rsidRDefault="00DD40CA">
      <w:pPr>
        <w:rPr>
          <w:lang w:val="en-US"/>
        </w:rPr>
      </w:pPr>
    </w:p>
    <w:p w:rsidR="00DD40CA" w:rsidRPr="009971CA" w:rsidRDefault="00DD40CA">
      <w:pPr>
        <w:rPr>
          <w:lang w:val="en-US"/>
        </w:rPr>
      </w:pPr>
    </w:p>
    <w:p w:rsidR="00146BF9" w:rsidRDefault="00146BF9">
      <w:r>
        <w:t xml:space="preserve">Una vez instalados los </w:t>
      </w:r>
      <w:proofErr w:type="spellStart"/>
      <w:r>
        <w:t>packages</w:t>
      </w:r>
      <w:proofErr w:type="spellEnd"/>
      <w:r>
        <w:t xml:space="preserve"> necesarios:</w:t>
      </w:r>
    </w:p>
    <w:p w:rsidR="00146BF9" w:rsidRDefault="00146BF9">
      <w:proofErr w:type="spellStart"/>
      <w:r>
        <w:t>Microsoft.AspNetCore.Identity.EntityFramwo</w:t>
      </w:r>
      <w:proofErr w:type="spellEnd"/>
    </w:p>
    <w:p w:rsidR="00146BF9" w:rsidRDefault="00011226" w:rsidP="00146BF9">
      <w:pPr>
        <w:autoSpaceDE w:val="0"/>
        <w:autoSpaceDN w:val="0"/>
        <w:spacing w:after="0" w:line="240" w:lineRule="auto"/>
        <w:rPr>
          <w:rStyle w:val="Hyperlink"/>
          <w:rFonts w:ascii="Segoe UI" w:hAnsi="Segoe UI" w:cs="Segoe UI"/>
          <w:sz w:val="20"/>
          <w:szCs w:val="20"/>
        </w:rPr>
      </w:pPr>
      <w:hyperlink r:id="rId6" w:history="1">
        <w:r w:rsidR="009971CA" w:rsidRPr="007C5391">
          <w:rPr>
            <w:rStyle w:val="Hyperlink"/>
            <w:rFonts w:ascii="Segoe UI" w:hAnsi="Segoe UI" w:cs="Segoe UI"/>
            <w:sz w:val="20"/>
            <w:szCs w:val="20"/>
          </w:rPr>
          <w:t>http://benjii.me/2017/05/enable-entity-framework-core-migrations-visual-studio-2017/</w:t>
        </w:r>
      </w:hyperlink>
    </w:p>
    <w:p w:rsidR="00BD0C10" w:rsidRDefault="00BD0C10" w:rsidP="00146BF9">
      <w:pPr>
        <w:autoSpaceDE w:val="0"/>
        <w:autoSpaceDN w:val="0"/>
        <w:spacing w:after="0" w:line="240" w:lineRule="auto"/>
        <w:rPr>
          <w:rStyle w:val="Hyperlink"/>
          <w:rFonts w:ascii="Segoe UI" w:hAnsi="Segoe UI" w:cs="Segoe UI"/>
          <w:sz w:val="20"/>
          <w:szCs w:val="20"/>
        </w:rPr>
      </w:pPr>
    </w:p>
    <w:p w:rsidR="00BD0C10" w:rsidRDefault="00BD0C10" w:rsidP="00146BF9">
      <w:pPr>
        <w:autoSpaceDE w:val="0"/>
        <w:autoSpaceDN w:val="0"/>
        <w:spacing w:after="0" w:line="240" w:lineRule="auto"/>
        <w:rPr>
          <w:rStyle w:val="Hyperlink"/>
          <w:rFonts w:ascii="Segoe UI" w:hAnsi="Segoe UI" w:cs="Segoe UI"/>
          <w:sz w:val="20"/>
          <w:szCs w:val="20"/>
        </w:rPr>
      </w:pPr>
    </w:p>
    <w:p w:rsidR="00BD0C10" w:rsidRPr="00BD0C10" w:rsidRDefault="00BD0C10" w:rsidP="00146BF9">
      <w:pPr>
        <w:autoSpaceDE w:val="0"/>
        <w:autoSpaceDN w:val="0"/>
        <w:spacing w:after="0" w:line="240" w:lineRule="auto"/>
        <w:rPr>
          <w:rStyle w:val="Hyperlink"/>
          <w:rFonts w:ascii="Segoe UI" w:hAnsi="Segoe UI" w:cs="Segoe UI"/>
          <w:sz w:val="20"/>
          <w:szCs w:val="20"/>
          <w:lang w:val="en-US"/>
        </w:rPr>
      </w:pPr>
      <w:r w:rsidRPr="00BD0C10">
        <w:rPr>
          <w:rStyle w:val="Hyperlink"/>
          <w:rFonts w:ascii="Segoe UI" w:hAnsi="Segoe UI" w:cs="Segoe UI"/>
          <w:sz w:val="20"/>
          <w:szCs w:val="20"/>
          <w:lang w:val="en-US"/>
        </w:rPr>
        <w:t>JWT bearer</w:t>
      </w:r>
    </w:p>
    <w:p w:rsidR="00BD0C10" w:rsidRPr="00BD0C10" w:rsidRDefault="00BD0C10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D0C10">
        <w:rPr>
          <w:rFonts w:ascii="Segoe UI" w:hAnsi="Segoe UI" w:cs="Segoe UI"/>
          <w:sz w:val="20"/>
          <w:szCs w:val="20"/>
          <w:lang w:val="en-US"/>
        </w:rPr>
        <w:t>https://www.codeproject.com/Articles/1205160/ASP-NET-Core-Bearer-Authentication</w:t>
      </w:r>
    </w:p>
    <w:p w:rsidR="009971CA" w:rsidRPr="00BD0C10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9971CA" w:rsidRPr="00BD0C10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 w:rsidRPr="009971CA">
        <w:rPr>
          <w:rFonts w:ascii="Segoe UI" w:hAnsi="Segoe UI" w:cs="Segoe UI"/>
          <w:b/>
          <w:sz w:val="24"/>
          <w:szCs w:val="24"/>
          <w:lang w:val="en-US"/>
        </w:rPr>
        <w:t xml:space="preserve">Angular Http Interceptor sent </w:t>
      </w:r>
      <w:proofErr w:type="spellStart"/>
      <w:r w:rsidRPr="009971CA">
        <w:rPr>
          <w:rFonts w:ascii="Segoe UI" w:hAnsi="Segoe UI" w:cs="Segoe UI"/>
          <w:b/>
          <w:sz w:val="24"/>
          <w:szCs w:val="24"/>
          <w:lang w:val="en-US"/>
        </w:rPr>
        <w:t>auth</w:t>
      </w:r>
      <w:proofErr w:type="spellEnd"/>
      <w:r w:rsidRPr="009971CA">
        <w:rPr>
          <w:rFonts w:ascii="Segoe UI" w:hAnsi="Segoe UI" w:cs="Segoe UI"/>
          <w:b/>
          <w:sz w:val="24"/>
          <w:szCs w:val="24"/>
          <w:lang w:val="en-US"/>
        </w:rPr>
        <w:t xml:space="preserve"> token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P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9971CA">
        <w:rPr>
          <w:rFonts w:ascii="Segoe UI" w:hAnsi="Segoe UI" w:cs="Segoe UI"/>
          <w:sz w:val="24"/>
          <w:szCs w:val="24"/>
          <w:lang w:val="en-US"/>
        </w:rPr>
        <w:t>https://ryanchenkie.com/angular-authentication-using-the-http-client-and-http-interceptors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Angular reactive form validations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P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9971CA">
        <w:rPr>
          <w:rFonts w:ascii="Segoe UI" w:hAnsi="Segoe UI" w:cs="Segoe UI"/>
          <w:sz w:val="24"/>
          <w:szCs w:val="24"/>
          <w:lang w:val="en-US"/>
        </w:rPr>
        <w:lastRenderedPageBreak/>
        <w:t>https://medium.com/front-end-hacking/reactive-forms-and-form-validation-with-angular-fdcbcf98e1e8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sz w:val="20"/>
          <w:szCs w:val="20"/>
          <w:lang w:val="en-US"/>
        </w:rPr>
      </w:pPr>
    </w:p>
    <w:p w:rsidR="00BD0C10" w:rsidRDefault="00BD0C10" w:rsidP="00BD0C10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Angular modules</w:t>
      </w:r>
    </w:p>
    <w:p w:rsidR="00BD0C10" w:rsidRDefault="00BD0C10" w:rsidP="00146BF9">
      <w:pPr>
        <w:autoSpaceDE w:val="0"/>
        <w:autoSpaceDN w:val="0"/>
        <w:spacing w:after="0" w:line="240" w:lineRule="auto"/>
        <w:rPr>
          <w:sz w:val="20"/>
          <w:szCs w:val="20"/>
          <w:lang w:val="en-US"/>
        </w:rPr>
      </w:pPr>
    </w:p>
    <w:p w:rsidR="00BD0C10" w:rsidRPr="009971CA" w:rsidRDefault="00BD0C10" w:rsidP="00146BF9">
      <w:pPr>
        <w:autoSpaceDE w:val="0"/>
        <w:autoSpaceDN w:val="0"/>
        <w:spacing w:after="0" w:line="240" w:lineRule="auto"/>
        <w:rPr>
          <w:sz w:val="20"/>
          <w:szCs w:val="20"/>
          <w:lang w:val="en-US"/>
        </w:rPr>
      </w:pPr>
      <w:r w:rsidRPr="00BD0C10">
        <w:rPr>
          <w:sz w:val="20"/>
          <w:szCs w:val="20"/>
          <w:lang w:val="en-US"/>
        </w:rPr>
        <w:t>https://johnpapa.net/introducing-angular-modules-feature-modules-2/</w:t>
      </w:r>
    </w:p>
    <w:p w:rsidR="00146BF9" w:rsidRDefault="00146BF9">
      <w:pPr>
        <w:rPr>
          <w:lang w:val="en-US"/>
        </w:rPr>
      </w:pPr>
    </w:p>
    <w:p w:rsid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 xml:space="preserve">Angular </w:t>
      </w:r>
      <w:proofErr w:type="spellStart"/>
      <w:r>
        <w:rPr>
          <w:rFonts w:ascii="Segoe UI" w:hAnsi="Segoe UI" w:cs="Segoe UI"/>
          <w:b/>
          <w:sz w:val="24"/>
          <w:szCs w:val="24"/>
          <w:lang w:val="en-US"/>
        </w:rPr>
        <w:t>jwt</w:t>
      </w:r>
      <w:proofErr w:type="spellEnd"/>
      <w:r>
        <w:rPr>
          <w:rFonts w:ascii="Segoe UI" w:hAnsi="Segoe UI" w:cs="Segoe UI"/>
          <w:b/>
          <w:sz w:val="24"/>
          <w:szCs w:val="24"/>
          <w:lang w:val="en-US"/>
        </w:rPr>
        <w:t xml:space="preserve"> component</w:t>
      </w:r>
    </w:p>
    <w:p w:rsidR="00E735FB" w:rsidRP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u w:val="single"/>
          <w:lang w:val="en-US"/>
        </w:rPr>
      </w:pPr>
    </w:p>
    <w:p w:rsidR="00E735FB" w:rsidRDefault="00011226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  <w:hyperlink r:id="rId7" w:anchor="using-jwthelper-in-components" w:history="1">
        <w:r w:rsidR="00E735FB" w:rsidRPr="006B0A60">
          <w:rPr>
            <w:rStyle w:val="Hyperlink"/>
            <w:rFonts w:cstheme="minorHAnsi"/>
            <w:sz w:val="20"/>
            <w:szCs w:val="20"/>
            <w:lang w:val="en-US"/>
          </w:rPr>
          <w:t>https://github.com/auth0/angular2-jwt#using-jwthelper-in-components</w:t>
        </w:r>
      </w:hyperlink>
    </w:p>
    <w:p w:rsid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Route Guards</w:t>
      </w:r>
    </w:p>
    <w:p w:rsid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E735FB" w:rsidRDefault="00011226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  <w:hyperlink r:id="rId8" w:history="1">
        <w:r w:rsidR="00E735FB" w:rsidRPr="006B0A60">
          <w:rPr>
            <w:rStyle w:val="Hyperlink"/>
            <w:rFonts w:cstheme="minorHAnsi"/>
            <w:sz w:val="20"/>
            <w:szCs w:val="20"/>
            <w:lang w:val="en-US"/>
          </w:rPr>
          <w:t>https://ryanchenkie.com/angular-authentication-using-route-guards</w:t>
        </w:r>
      </w:hyperlink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Default="00011226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u w:val="single"/>
          <w:lang w:val="en-US"/>
        </w:rPr>
      </w:pPr>
      <w:hyperlink r:id="rId9" w:history="1">
        <w:r w:rsidR="00E735FB" w:rsidRPr="006B0A60">
          <w:rPr>
            <w:rStyle w:val="Hyperlink"/>
            <w:rFonts w:cstheme="minorHAnsi"/>
            <w:sz w:val="20"/>
            <w:szCs w:val="20"/>
            <w:lang w:val="en-US"/>
          </w:rPr>
          <w:t>http://jasonwatmore.com/post/2016/12/08/angular-2-redirect-to-previous-url-after-login-with-auth-guard</w:t>
        </w:r>
      </w:hyperlink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u w:val="single"/>
          <w:lang w:val="en-US"/>
        </w:rPr>
      </w:pPr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P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u w:val="single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Email verification</w:t>
      </w:r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Default="00011226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  <w:hyperlink r:id="rId10" w:history="1">
        <w:r w:rsidR="00E735FB" w:rsidRPr="006B0A60">
          <w:rPr>
            <w:rStyle w:val="Hyperlink"/>
            <w:rFonts w:cstheme="minorHAnsi"/>
            <w:sz w:val="20"/>
            <w:szCs w:val="20"/>
            <w:lang w:val="en-US"/>
          </w:rPr>
          <w:t>https://docs.microsoft.com/es-es/aspnet/core/security/authentication/accconfirm?tabs=aspnetcore2x%2Csql-server</w:t>
        </w:r>
      </w:hyperlink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011226" w:rsidRDefault="00011226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011226" w:rsidRDefault="00011226" w:rsidP="00E735FB">
      <w:pPr>
        <w:autoSpaceDE w:val="0"/>
        <w:autoSpaceDN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011226">
        <w:rPr>
          <w:rFonts w:cstheme="minorHAnsi"/>
          <w:b/>
          <w:sz w:val="28"/>
          <w:szCs w:val="28"/>
          <w:lang w:val="en-US"/>
        </w:rPr>
        <w:t>Redux with Angular</w:t>
      </w:r>
    </w:p>
    <w:p w:rsidR="00011226" w:rsidRDefault="00011226" w:rsidP="00E735FB">
      <w:pPr>
        <w:autoSpaceDE w:val="0"/>
        <w:autoSpaceDN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011226" w:rsidRPr="00011226" w:rsidRDefault="00011226" w:rsidP="00E735FB">
      <w:pPr>
        <w:autoSpaceDE w:val="0"/>
        <w:autoSpaceDN w:val="0"/>
        <w:spacing w:after="0" w:line="240" w:lineRule="auto"/>
        <w:rPr>
          <w:rFonts w:cstheme="minorHAnsi"/>
          <w:sz w:val="28"/>
          <w:szCs w:val="28"/>
        </w:rPr>
      </w:pPr>
      <w:r w:rsidRPr="00011226">
        <w:rPr>
          <w:rFonts w:cstheme="minorHAnsi"/>
          <w:sz w:val="28"/>
          <w:szCs w:val="28"/>
        </w:rPr>
        <w:t xml:space="preserve">Esta es la librería para usar </w:t>
      </w:r>
      <w:proofErr w:type="spellStart"/>
      <w:r>
        <w:rPr>
          <w:rFonts w:cstheme="minorHAnsi"/>
          <w:sz w:val="28"/>
          <w:szCs w:val="28"/>
        </w:rPr>
        <w:t>redux</w:t>
      </w:r>
      <w:proofErr w:type="spellEnd"/>
      <w:r>
        <w:rPr>
          <w:rFonts w:cstheme="minorHAnsi"/>
          <w:sz w:val="28"/>
          <w:szCs w:val="28"/>
        </w:rPr>
        <w:t xml:space="preserve"> con angular. (</w:t>
      </w:r>
      <w:proofErr w:type="gramStart"/>
      <w:r>
        <w:rPr>
          <w:rFonts w:cstheme="minorHAnsi"/>
          <w:sz w:val="28"/>
          <w:szCs w:val="28"/>
        </w:rPr>
        <w:t>incluye</w:t>
      </w:r>
      <w:proofErr w:type="gramEnd"/>
      <w:r>
        <w:rPr>
          <w:rFonts w:cstheme="minorHAnsi"/>
          <w:sz w:val="28"/>
          <w:szCs w:val="28"/>
        </w:rPr>
        <w:t xml:space="preserve"> como dependencia </w:t>
      </w:r>
      <w:proofErr w:type="spellStart"/>
      <w:r>
        <w:rPr>
          <w:rFonts w:cstheme="minorHAnsi"/>
          <w:sz w:val="28"/>
          <w:szCs w:val="28"/>
        </w:rPr>
        <w:t>Redux</w:t>
      </w:r>
      <w:proofErr w:type="spellEnd"/>
      <w:r>
        <w:rPr>
          <w:rFonts w:cstheme="minorHAnsi"/>
          <w:sz w:val="28"/>
          <w:szCs w:val="28"/>
        </w:rPr>
        <w:t>)</w:t>
      </w:r>
    </w:p>
    <w:p w:rsidR="00E735FB" w:rsidRPr="00011226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</w:rPr>
      </w:pPr>
    </w:p>
    <w:p w:rsidR="00E735FB" w:rsidRDefault="00011226" w:rsidP="00E735FB">
      <w:pPr>
        <w:autoSpaceDE w:val="0"/>
        <w:autoSpaceDN w:val="0"/>
        <w:spacing w:after="0" w:line="240" w:lineRule="auto"/>
        <w:rPr>
          <w:rFonts w:ascii="Courier New" w:hAnsi="Courier New" w:cs="Courier New"/>
          <w:spacing w:val="-1"/>
          <w:lang w:val="en-US"/>
        </w:rPr>
      </w:pPr>
      <w:r w:rsidRPr="00011226">
        <w:rPr>
          <w:rFonts w:ascii="Courier New" w:hAnsi="Courier New" w:cs="Courier New"/>
          <w:spacing w:val="-1"/>
          <w:lang w:val="en-US"/>
        </w:rPr>
        <w:t xml:space="preserve">$ </w:t>
      </w:r>
      <w:proofErr w:type="spellStart"/>
      <w:proofErr w:type="gramStart"/>
      <w:r w:rsidRPr="00011226">
        <w:rPr>
          <w:rFonts w:ascii="Courier New" w:hAnsi="Courier New" w:cs="Courier New"/>
          <w:spacing w:val="-1"/>
          <w:lang w:val="en-US"/>
        </w:rPr>
        <w:t>npm</w:t>
      </w:r>
      <w:proofErr w:type="spellEnd"/>
      <w:proofErr w:type="gramEnd"/>
      <w:r w:rsidRPr="00011226">
        <w:rPr>
          <w:rFonts w:ascii="Courier New" w:hAnsi="Courier New" w:cs="Courier New"/>
          <w:spacing w:val="-1"/>
          <w:lang w:val="en-US"/>
        </w:rPr>
        <w:t xml:space="preserve"> install redux @angular-redux/store —save</w:t>
      </w:r>
    </w:p>
    <w:p w:rsidR="00011226" w:rsidRDefault="00011226" w:rsidP="00E735FB">
      <w:pPr>
        <w:autoSpaceDE w:val="0"/>
        <w:autoSpaceDN w:val="0"/>
        <w:spacing w:after="0" w:line="240" w:lineRule="auto"/>
        <w:rPr>
          <w:rFonts w:ascii="Courier New" w:hAnsi="Courier New" w:cs="Courier New"/>
          <w:spacing w:val="-1"/>
          <w:lang w:val="en-US"/>
        </w:rPr>
      </w:pPr>
    </w:p>
    <w:p w:rsidR="00011226" w:rsidRPr="00011226" w:rsidRDefault="00011226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011226">
        <w:rPr>
          <w:rFonts w:cstheme="minorHAnsi"/>
          <w:sz w:val="20"/>
          <w:szCs w:val="20"/>
          <w:lang w:val="en-US"/>
        </w:rPr>
        <w:t>https://medium.com/codingthesmartway-com-blog/angular-and-redux-ecd22ea53492</w:t>
      </w:r>
      <w:bookmarkStart w:id="0" w:name="_GoBack"/>
      <w:bookmarkEnd w:id="0"/>
    </w:p>
    <w:p w:rsidR="00E735FB" w:rsidRPr="009971CA" w:rsidRDefault="00E735FB">
      <w:pPr>
        <w:rPr>
          <w:lang w:val="en-US"/>
        </w:rPr>
      </w:pPr>
    </w:p>
    <w:sectPr w:rsidR="00E735FB" w:rsidRPr="00997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C5F97"/>
    <w:multiLevelType w:val="hybridMultilevel"/>
    <w:tmpl w:val="9BF49046"/>
    <w:lvl w:ilvl="0" w:tplc="9B686B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79"/>
    <w:rsid w:val="00011226"/>
    <w:rsid w:val="00146BF9"/>
    <w:rsid w:val="004A3615"/>
    <w:rsid w:val="005058A9"/>
    <w:rsid w:val="0086754D"/>
    <w:rsid w:val="009971CA"/>
    <w:rsid w:val="00B74379"/>
    <w:rsid w:val="00BD0C10"/>
    <w:rsid w:val="00DD40CA"/>
    <w:rsid w:val="00E735FB"/>
    <w:rsid w:val="00EB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14504-0FAF-4936-807E-92BE6911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1C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5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yanchenkie.com/angular-authentication-using-route-gua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uth0/angular2-jw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njii.me/2017/05/enable-entity-framework-core-migrations-visual-studio-201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uth0.com/blog/asp-dot-net-core-authentication-tutorial/" TargetMode="External"/><Relationship Id="rId10" Type="http://schemas.openxmlformats.org/officeDocument/2006/relationships/hyperlink" Target="https://docs.microsoft.com/es-es/aspnet/core/security/authentication/accconfirm?tabs=aspnetcore2x%2Csql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sonwatmore.com/post/2016/12/08/angular-2-redirect-to-previous-url-after-login-with-auth-guar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Martínez Alonso</dc:creator>
  <cp:keywords/>
  <dc:description/>
  <cp:lastModifiedBy>Martinez, Diego (ESI)</cp:lastModifiedBy>
  <cp:revision>10</cp:revision>
  <dcterms:created xsi:type="dcterms:W3CDTF">2017-12-18T09:33:00Z</dcterms:created>
  <dcterms:modified xsi:type="dcterms:W3CDTF">2018-01-17T07:55:00Z</dcterms:modified>
</cp:coreProperties>
</file>