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0E27" w:rsidRDefault="00515A63" w:rsidP="009C2E3F">
      <w:pPr>
        <w:jc w:val="both"/>
        <w:rPr>
          <w:b/>
          <w:bCs/>
          <w:i/>
          <w:iCs/>
        </w:rPr>
      </w:pPr>
      <w:r w:rsidRPr="00CB4C19">
        <w:rPr>
          <w:b/>
          <w:bCs/>
          <w:i/>
          <w:iCs/>
        </w:rPr>
        <w:t>REQUISITI</w:t>
      </w:r>
    </w:p>
    <w:p w:rsidR="00A83874" w:rsidRPr="009C2E3F" w:rsidRDefault="00A83874" w:rsidP="009C2E3F">
      <w:pPr>
        <w:jc w:val="both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Requirements</w:t>
      </w:r>
      <w:proofErr w:type="spellEnd"/>
      <w:r>
        <w:rPr>
          <w:b/>
          <w:bCs/>
          <w:i/>
          <w:iCs/>
        </w:rPr>
        <w:t xml:space="preserve"> Engineering</w:t>
      </w:r>
    </w:p>
    <w:p w:rsidR="00AA130E" w:rsidRPr="00AA130E" w:rsidRDefault="00FA0E27" w:rsidP="009C2E3F">
      <w:pPr>
        <w:jc w:val="both"/>
        <w:rPr>
          <w:i/>
          <w:iCs/>
          <w:u w:val="single"/>
        </w:rPr>
      </w:pPr>
      <w:proofErr w:type="spellStart"/>
      <w:r w:rsidRPr="00AA130E">
        <w:rPr>
          <w:i/>
          <w:iCs/>
          <w:u w:val="single"/>
        </w:rPr>
        <w:t>Elicitazione</w:t>
      </w:r>
      <w:proofErr w:type="spellEnd"/>
      <w:r w:rsidRPr="00AA130E">
        <w:rPr>
          <w:i/>
          <w:iCs/>
          <w:u w:val="single"/>
        </w:rPr>
        <w:t xml:space="preserve"> requisiti:</w:t>
      </w:r>
    </w:p>
    <w:p w:rsidR="00FA0E27" w:rsidRDefault="00CB7B9A" w:rsidP="009C2E3F">
      <w:pPr>
        <w:jc w:val="both"/>
      </w:pPr>
      <w:r>
        <w:t>Il processo di ingegneria dei requisiti ha seguito queste fasi:</w:t>
      </w:r>
    </w:p>
    <w:p w:rsidR="00CB7B9A" w:rsidRDefault="00CB7B9A" w:rsidP="00CB7B9A">
      <w:pPr>
        <w:pStyle w:val="Paragrafoelenco"/>
        <w:numPr>
          <w:ilvl w:val="0"/>
          <w:numId w:val="3"/>
        </w:numPr>
        <w:spacing w:before="240"/>
        <w:jc w:val="both"/>
      </w:pPr>
      <w:r>
        <w:t>Brainstorming: meeting per definire il dominio del sistema e le funzionalità ch</w:t>
      </w:r>
      <w:r w:rsidR="0024500E">
        <w:t>iave</w:t>
      </w:r>
    </w:p>
    <w:p w:rsidR="00CB7B9A" w:rsidRDefault="00CB7B9A" w:rsidP="00CB7B9A">
      <w:pPr>
        <w:pStyle w:val="Paragrafoelenco"/>
        <w:numPr>
          <w:ilvl w:val="0"/>
          <w:numId w:val="3"/>
        </w:numPr>
        <w:spacing w:before="240"/>
        <w:jc w:val="both"/>
      </w:pPr>
      <w:r>
        <w:t>Analisi delle applicazioni concorrenti per identificare uno standard</w:t>
      </w:r>
      <w:r w:rsidR="0024500E">
        <w:t xml:space="preserve">, </w:t>
      </w:r>
    </w:p>
    <w:p w:rsidR="00FA0E27" w:rsidRDefault="0024500E" w:rsidP="009C2E3F">
      <w:pPr>
        <w:pStyle w:val="Paragrafoelenco"/>
        <w:numPr>
          <w:ilvl w:val="0"/>
          <w:numId w:val="3"/>
        </w:numPr>
        <w:spacing w:before="240"/>
        <w:jc w:val="both"/>
      </w:pPr>
      <w:r>
        <w:t>Simulazioni di scenari d’uso</w:t>
      </w:r>
      <w:r w:rsidR="00CB7B9A">
        <w:t xml:space="preserve"> per comprendere i bisogni dell’utente</w:t>
      </w:r>
    </w:p>
    <w:p w:rsidR="00AA130E" w:rsidRPr="00AA130E" w:rsidRDefault="00FA0E27" w:rsidP="009C2E3F">
      <w:pPr>
        <w:jc w:val="both"/>
        <w:rPr>
          <w:i/>
          <w:iCs/>
          <w:u w:val="single"/>
        </w:rPr>
      </w:pPr>
      <w:r w:rsidRPr="00AA130E">
        <w:rPr>
          <w:i/>
          <w:iCs/>
          <w:u w:val="single"/>
        </w:rPr>
        <w:t>Specifica dei requisiti</w:t>
      </w:r>
    </w:p>
    <w:p w:rsidR="00FA0E27" w:rsidRDefault="00AA130E" w:rsidP="009C2E3F">
      <w:pPr>
        <w:jc w:val="both"/>
      </w:pPr>
      <w:r>
        <w:t>I</w:t>
      </w:r>
      <w:r w:rsidR="00FA0E27">
        <w:t>l gruppo ha seguito un approccio MoSCoW.  Lo stesso file è presente in maniera separata nel folder “documentazione”.</w:t>
      </w:r>
    </w:p>
    <w:p w:rsidR="00567524" w:rsidRDefault="00567524" w:rsidP="009C2E3F">
      <w:pPr>
        <w:jc w:val="both"/>
      </w:pPr>
      <w:r>
        <w:t>Requisiti funzionali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0"/>
        <w:gridCol w:w="2092"/>
        <w:gridCol w:w="3733"/>
        <w:gridCol w:w="1262"/>
        <w:gridCol w:w="1841"/>
      </w:tblGrid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bookmarkStart w:id="0" w:name="_Hlk213944262"/>
            <w:r w:rsidRPr="00567524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Descrizione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Priorità MoSCoW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Data raggiungimento</w:t>
            </w:r>
          </w:p>
        </w:tc>
        <w:bookmarkEnd w:id="0"/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Registrazione e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Consente agli utenti di registrarsi e accedere tramite username e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08/11/2025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Visualizzazione Mappa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Mostra sulla home page una mappa interattiva con i marker per le colonnine.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07/11/2025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Prenotazione Colonnina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Consente di prenotare una colonnina per un certo slot di tempo selezionando data e ora.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11/11/2025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Generazione QR-Code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Genera un QR-code e un codice univoco associato alla prenotazione.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24/11/2025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Navigazione tramite Menù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di navigare all’interno dell’app web con facilità in tutte le pagine.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Must</w:t>
            </w:r>
          </w:p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02/11/2025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Gestione Profilo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di visualizzare e modificare i dati personali dell’utente.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02/12/2025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Gestione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all’amministratore di gestire gli utenti, le colonnine e le prenotazioni. Può anche visualizzare grafici e statistiche.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03/01/2026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Gestione auto utente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all’utente di aggiungere le sue auto al sistema e vedere la loro carica.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17/12/2025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lastRenderedPageBreak/>
              <w:t>RF09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Ricerca e Filtri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Consente di cercare le colonnine per nome, indirizzo e comune.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11/12/2025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Notifiche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Invia notifiche di promemoria della prenotazione.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30/12/2025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Valutazione e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di recensire tramite un voto da 1 a 5 le colonnine. È possibile anche indicare se sono guaste.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06/12/2025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Geolocalizzazione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Mostra la mappa centrata sulla posizione attuale dell’utente.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11/12/2025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Conferma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Invia una mail di conferma all’utente dopo che si è registrato.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10/12/2025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Recupero 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di recuperare la password dimenticata tramite mail.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Won’t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524" w:rsidRPr="00567524" w:rsidRDefault="00AA130E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Pagamento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Permette il pagamento online del servizio.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Won’t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524" w:rsidRPr="00567524" w:rsidRDefault="00AA130E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RF16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Integrazione Fisica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Adattamento del sistema alle colonnine fisiche del territorio.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567524">
              <w:rPr>
                <w:sz w:val="24"/>
                <w:szCs w:val="24"/>
              </w:rPr>
              <w:t>Won’t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524" w:rsidRPr="00567524" w:rsidRDefault="00AA130E" w:rsidP="009C2E3F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567524" w:rsidRPr="00567524" w:rsidRDefault="00567524" w:rsidP="009C2E3F">
      <w:pPr>
        <w:jc w:val="both"/>
        <w:rPr>
          <w:sz w:val="24"/>
          <w:szCs w:val="24"/>
        </w:rPr>
      </w:pPr>
    </w:p>
    <w:p w:rsidR="00567524" w:rsidRPr="00567524" w:rsidRDefault="00567524" w:rsidP="009C2E3F">
      <w:pPr>
        <w:jc w:val="both"/>
        <w:rPr>
          <w:sz w:val="24"/>
          <w:szCs w:val="24"/>
        </w:rPr>
      </w:pPr>
    </w:p>
    <w:p w:rsidR="00567524" w:rsidRDefault="00567524" w:rsidP="009C2E3F">
      <w:pPr>
        <w:jc w:val="both"/>
        <w:rPr>
          <w:sz w:val="24"/>
          <w:szCs w:val="24"/>
        </w:rPr>
      </w:pPr>
    </w:p>
    <w:p w:rsidR="004B4461" w:rsidRDefault="004B4461" w:rsidP="009C2E3F">
      <w:pPr>
        <w:jc w:val="both"/>
        <w:rPr>
          <w:sz w:val="24"/>
          <w:szCs w:val="24"/>
        </w:rPr>
      </w:pPr>
    </w:p>
    <w:p w:rsidR="004B4461" w:rsidRDefault="004B4461" w:rsidP="009C2E3F">
      <w:pPr>
        <w:jc w:val="both"/>
        <w:rPr>
          <w:sz w:val="24"/>
          <w:szCs w:val="24"/>
        </w:rPr>
      </w:pPr>
    </w:p>
    <w:p w:rsidR="004B4461" w:rsidRDefault="004B4461" w:rsidP="009C2E3F">
      <w:pPr>
        <w:jc w:val="both"/>
        <w:rPr>
          <w:sz w:val="24"/>
          <w:szCs w:val="24"/>
        </w:rPr>
      </w:pPr>
    </w:p>
    <w:p w:rsidR="004B4461" w:rsidRDefault="004B4461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9C2E3F" w:rsidRDefault="009C2E3F" w:rsidP="009C2E3F">
      <w:pPr>
        <w:jc w:val="both"/>
        <w:rPr>
          <w:sz w:val="24"/>
          <w:szCs w:val="24"/>
        </w:rPr>
      </w:pPr>
    </w:p>
    <w:p w:rsidR="00CB7B9A" w:rsidRDefault="00CB7B9A" w:rsidP="009C2E3F">
      <w:pPr>
        <w:jc w:val="both"/>
        <w:rPr>
          <w:sz w:val="24"/>
          <w:szCs w:val="24"/>
        </w:rPr>
      </w:pPr>
    </w:p>
    <w:p w:rsidR="00CB7B9A" w:rsidRPr="00567524" w:rsidRDefault="00CB7B9A" w:rsidP="009C2E3F">
      <w:pPr>
        <w:jc w:val="both"/>
        <w:rPr>
          <w:sz w:val="24"/>
          <w:szCs w:val="24"/>
        </w:rPr>
      </w:pPr>
    </w:p>
    <w:p w:rsidR="00567524" w:rsidRPr="00EA19FB" w:rsidRDefault="00567524" w:rsidP="009C2E3F">
      <w:pPr>
        <w:jc w:val="both"/>
      </w:pPr>
      <w:r w:rsidRPr="00EA19FB">
        <w:lastRenderedPageBreak/>
        <w:t>Requisiti non funzionali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55"/>
        <w:gridCol w:w="1651"/>
        <w:gridCol w:w="7122"/>
      </w:tblGrid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Descrizione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Prestazioni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Il sistema deve rispondere entro 3 secondi per le principali operazioni, così da non far attendere l’utente.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Manutenibilità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 xml:space="preserve">Il sistema deve essere in grado di poter essere modificato agevolmente senza </w:t>
            </w:r>
            <w:proofErr w:type="spellStart"/>
            <w:r w:rsidRPr="00567524">
              <w:rPr>
                <w:sz w:val="24"/>
                <w:szCs w:val="24"/>
              </w:rPr>
              <w:t>downtime</w:t>
            </w:r>
            <w:proofErr w:type="spellEnd"/>
            <w:r w:rsidRPr="00567524">
              <w:rPr>
                <w:sz w:val="24"/>
                <w:szCs w:val="24"/>
              </w:rPr>
              <w:t>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Sicurezza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 dati dell’utente devono essere riservati in modo da non diffondere dati sensibili.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Usabilità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L’interfaccia deve essere intuitiva, coerente e user-friendly.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Accessibilità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L’interfaccia deve essere leggibile e chiara.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Concorrenza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Il sistema deve prevenire la concorrenza tra utenti, quindi deve saper gestire doppie prenotazioni per la stessa colonnina.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Scalabilità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Deve supportare un numero crescente di utenti senza degradare le prestazioni.</w:t>
            </w:r>
          </w:p>
        </w:tc>
      </w:tr>
      <w:tr w:rsidR="00567524" w:rsidRPr="0056752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RNF08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Compatibilità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524" w:rsidRPr="00567524" w:rsidRDefault="00567524" w:rsidP="00CB7B9A">
            <w:pPr>
              <w:spacing w:before="240" w:after="160" w:line="259" w:lineRule="auto"/>
              <w:jc w:val="both"/>
              <w:rPr>
                <w:sz w:val="24"/>
                <w:szCs w:val="24"/>
              </w:rPr>
            </w:pPr>
            <w:r w:rsidRPr="00567524">
              <w:rPr>
                <w:sz w:val="24"/>
                <w:szCs w:val="24"/>
              </w:rPr>
              <w:t>Deve funzionare sui principali browser.</w:t>
            </w:r>
          </w:p>
        </w:tc>
      </w:tr>
    </w:tbl>
    <w:p w:rsidR="00FA0E27" w:rsidRDefault="00FA0E27" w:rsidP="009C2E3F">
      <w:pPr>
        <w:jc w:val="both"/>
      </w:pPr>
    </w:p>
    <w:p w:rsidR="00FA0E27" w:rsidRDefault="00FA0E27" w:rsidP="009C2E3F">
      <w:pPr>
        <w:jc w:val="both"/>
      </w:pPr>
    </w:p>
    <w:p w:rsidR="00CB4C19" w:rsidRDefault="00CB4C19" w:rsidP="009C2E3F">
      <w:pPr>
        <w:jc w:val="both"/>
      </w:pPr>
    </w:p>
    <w:p w:rsidR="00CB4C19" w:rsidRDefault="00CB4C19" w:rsidP="009C2E3F">
      <w:pPr>
        <w:jc w:val="both"/>
      </w:pPr>
    </w:p>
    <w:p w:rsidR="00CB4C19" w:rsidRDefault="00CB4C19" w:rsidP="009C2E3F">
      <w:pPr>
        <w:jc w:val="both"/>
      </w:pPr>
    </w:p>
    <w:p w:rsidR="00CB4C19" w:rsidRDefault="00CB4C19" w:rsidP="009C2E3F">
      <w:pPr>
        <w:jc w:val="both"/>
      </w:pPr>
    </w:p>
    <w:p w:rsidR="00CB4C19" w:rsidRDefault="00CB4C19" w:rsidP="009C2E3F">
      <w:pPr>
        <w:jc w:val="both"/>
      </w:pPr>
    </w:p>
    <w:p w:rsidR="009C2E3F" w:rsidRDefault="009C2E3F" w:rsidP="009C2E3F">
      <w:pPr>
        <w:jc w:val="both"/>
      </w:pPr>
    </w:p>
    <w:p w:rsidR="009C2E3F" w:rsidRDefault="009C2E3F" w:rsidP="009C2E3F">
      <w:pPr>
        <w:jc w:val="both"/>
      </w:pPr>
    </w:p>
    <w:p w:rsidR="009C2E3F" w:rsidRDefault="009C2E3F" w:rsidP="009C2E3F">
      <w:pPr>
        <w:jc w:val="both"/>
      </w:pPr>
    </w:p>
    <w:p w:rsidR="009C2E3F" w:rsidRDefault="009C2E3F" w:rsidP="009C2E3F">
      <w:pPr>
        <w:jc w:val="both"/>
      </w:pPr>
    </w:p>
    <w:p w:rsidR="009C2E3F" w:rsidRDefault="009C2E3F" w:rsidP="009C2E3F">
      <w:pPr>
        <w:jc w:val="both"/>
      </w:pPr>
    </w:p>
    <w:p w:rsidR="00AA130E" w:rsidRDefault="00AA130E" w:rsidP="009C2E3F">
      <w:pPr>
        <w:jc w:val="both"/>
      </w:pPr>
    </w:p>
    <w:p w:rsidR="00FA0E27" w:rsidRPr="00AA130E" w:rsidRDefault="00FA0E27" w:rsidP="009C2E3F">
      <w:pPr>
        <w:jc w:val="both"/>
        <w:rPr>
          <w:i/>
          <w:iCs/>
          <w:u w:val="single"/>
        </w:rPr>
      </w:pPr>
      <w:r w:rsidRPr="00AA130E">
        <w:rPr>
          <w:i/>
          <w:iCs/>
          <w:u w:val="single"/>
        </w:rPr>
        <w:lastRenderedPageBreak/>
        <w:t>Modellazione UML</w:t>
      </w:r>
    </w:p>
    <w:p w:rsidR="00FA0E27" w:rsidRDefault="00FA0E27" w:rsidP="009C2E3F">
      <w:pPr>
        <w:jc w:val="both"/>
      </w:pPr>
      <w:r>
        <w:t>Il gruppo ha tradotto i requisiti in diagrammi UML di due differenti tipologie.</w:t>
      </w:r>
    </w:p>
    <w:p w:rsidR="00AD0CA6" w:rsidRDefault="00FA0E27" w:rsidP="009C2E3F">
      <w:pPr>
        <w:jc w:val="both"/>
      </w:pPr>
      <w:r>
        <w:tab/>
        <w:t>3.1 – Diagramma dei casi d’uso : attore utente e attore admin.</w:t>
      </w:r>
    </w:p>
    <w:p w:rsidR="00AD0CA6" w:rsidRDefault="00AD0CA6" w:rsidP="009C2E3F">
      <w:pPr>
        <w:jc w:val="both"/>
      </w:pPr>
    </w:p>
    <w:p w:rsidR="00AA130E" w:rsidRDefault="00AD0CA6" w:rsidP="00EA19FB">
      <w:pPr>
        <w:jc w:val="center"/>
      </w:pPr>
      <w:r w:rsidRPr="00AD0CA6">
        <w:rPr>
          <w:noProof/>
        </w:rPr>
        <w:drawing>
          <wp:inline distT="0" distB="0" distL="0" distR="0" wp14:anchorId="2D3868CE" wp14:editId="681981B9">
            <wp:extent cx="4111424" cy="3173364"/>
            <wp:effectExtent l="0" t="0" r="3810" b="8255"/>
            <wp:docPr id="156800344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154" cy="31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30E" w:rsidRDefault="00AA130E" w:rsidP="009C2E3F">
      <w:pPr>
        <w:jc w:val="both"/>
      </w:pPr>
    </w:p>
    <w:p w:rsidR="00CB4C19" w:rsidRDefault="00FA0E27" w:rsidP="00EA19FB">
      <w:pPr>
        <w:ind w:firstLine="708"/>
        <w:jc w:val="both"/>
      </w:pPr>
      <w:r>
        <w:t>3.2 – Macchina a stati : accesso all’applicazione e flusso degli stati.</w:t>
      </w:r>
    </w:p>
    <w:p w:rsidR="00CB4C19" w:rsidRDefault="00CB4C19" w:rsidP="009C2E3F">
      <w:pPr>
        <w:jc w:val="both"/>
        <w:rPr>
          <w:b/>
          <w:bCs/>
        </w:rPr>
      </w:pPr>
    </w:p>
    <w:p w:rsidR="00CB4C19" w:rsidRDefault="00EA19FB" w:rsidP="00EA19FB">
      <w:pPr>
        <w:jc w:val="center"/>
        <w:rPr>
          <w:b/>
          <w:bCs/>
        </w:rPr>
      </w:pPr>
      <w:r w:rsidRPr="00EA19FB">
        <w:rPr>
          <w:b/>
          <w:bCs/>
        </w:rPr>
        <w:drawing>
          <wp:inline distT="0" distB="0" distL="0" distR="0" wp14:anchorId="68DAD0B7" wp14:editId="2D85E4A2">
            <wp:extent cx="5740047" cy="3289300"/>
            <wp:effectExtent l="0" t="0" r="0" b="6350"/>
            <wp:docPr id="15324582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119" cy="332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C19" w:rsidRDefault="00CB4C19" w:rsidP="009C2E3F">
      <w:pPr>
        <w:jc w:val="both"/>
        <w:rPr>
          <w:b/>
          <w:bCs/>
        </w:rPr>
      </w:pPr>
    </w:p>
    <w:p w:rsidR="00FA0E27" w:rsidRDefault="00515A63" w:rsidP="009C2E3F">
      <w:pPr>
        <w:jc w:val="both"/>
        <w:rPr>
          <w:b/>
          <w:bCs/>
        </w:rPr>
      </w:pPr>
      <w:r w:rsidRPr="00515A63">
        <w:rPr>
          <w:b/>
          <w:bCs/>
        </w:rPr>
        <w:lastRenderedPageBreak/>
        <w:t>Software Quality</w:t>
      </w:r>
    </w:p>
    <w:p w:rsidR="00A83874" w:rsidRPr="00A83874" w:rsidRDefault="00A83874" w:rsidP="009C2E3F">
      <w:pPr>
        <w:jc w:val="both"/>
        <w:rPr>
          <w:i/>
          <w:iCs/>
          <w:u w:val="single"/>
        </w:rPr>
      </w:pPr>
      <w:r w:rsidRPr="00A83874">
        <w:rPr>
          <w:i/>
          <w:iCs/>
          <w:u w:val="single"/>
        </w:rPr>
        <w:t>Attributi di qualità</w:t>
      </w:r>
    </w:p>
    <w:p w:rsidR="00CB4C19" w:rsidRDefault="00CB4C19" w:rsidP="009C2E3F">
      <w:pPr>
        <w:jc w:val="both"/>
      </w:pPr>
      <w:r>
        <w:t xml:space="preserve">Gli attributi di qualità che hanno guidato il progetto sono stati i seguenti: </w:t>
      </w:r>
    </w:p>
    <w:p w:rsidR="00FA0E27" w:rsidRDefault="00FA0E27" w:rsidP="00CB7B9A">
      <w:pPr>
        <w:jc w:val="both"/>
      </w:pPr>
      <w:r>
        <w:t>1-Manutenibilità</w:t>
      </w:r>
      <w:r w:rsidR="00CB7B9A">
        <w:t>: garantita attraverso architettura a strati che separa le responsabilità.</w:t>
      </w:r>
    </w:p>
    <w:p w:rsidR="00567524" w:rsidRDefault="00567524" w:rsidP="009C2E3F">
      <w:pPr>
        <w:jc w:val="both"/>
      </w:pPr>
    </w:p>
    <w:p w:rsidR="00567524" w:rsidRDefault="00FA0E27" w:rsidP="00CB7B9A">
      <w:pPr>
        <w:jc w:val="both"/>
      </w:pPr>
      <w:r>
        <w:t>2- Affidabilit</w:t>
      </w:r>
      <w:r w:rsidR="00CB7B9A">
        <w:t>à: implementata attraverso gestione delle eccezioni e validazione degli input rigorosa per evitare la presenza di dati problematici nel database</w:t>
      </w:r>
    </w:p>
    <w:p w:rsidR="00CB7B9A" w:rsidRDefault="00CB7B9A" w:rsidP="00CB7B9A">
      <w:pPr>
        <w:jc w:val="both"/>
      </w:pPr>
    </w:p>
    <w:p w:rsidR="00567524" w:rsidRDefault="00567524" w:rsidP="009C2E3F">
      <w:pPr>
        <w:jc w:val="both"/>
      </w:pPr>
      <w:r>
        <w:t>3-Sicurezza</w:t>
      </w:r>
      <w:r w:rsidR="00CB7B9A">
        <w:t>: implementata tramite autenticazione basata su ruoli per distinguere Utenti ed Admin e protezione contro attacchi (esempio modifica URL). Gestione delle password criptate per evitare di avere dati in chiaro sul database.</w:t>
      </w:r>
      <w:r>
        <w:tab/>
      </w:r>
    </w:p>
    <w:p w:rsidR="00CB7B9A" w:rsidRDefault="00CB7B9A" w:rsidP="009C2E3F">
      <w:pPr>
        <w:jc w:val="both"/>
      </w:pPr>
    </w:p>
    <w:p w:rsidR="00567524" w:rsidRPr="00FA0E27" w:rsidRDefault="00567524" w:rsidP="009C2E3F">
      <w:pPr>
        <w:jc w:val="both"/>
      </w:pPr>
      <w:r>
        <w:t>4- Usabilit</w:t>
      </w:r>
      <w:r w:rsidR="00CB7B9A">
        <w:t>à: implementata con notifiche e messaggi ad ogni azione effettuata e interfaccia semplice da utilizzare</w:t>
      </w:r>
    </w:p>
    <w:sectPr w:rsidR="00567524" w:rsidRPr="00FA0E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58B"/>
    <w:multiLevelType w:val="hybridMultilevel"/>
    <w:tmpl w:val="50F8B9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D7AAB"/>
    <w:multiLevelType w:val="hybridMultilevel"/>
    <w:tmpl w:val="059EB96E"/>
    <w:lvl w:ilvl="0" w:tplc="845C212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360767">
    <w:abstractNumId w:val="1"/>
  </w:num>
  <w:num w:numId="2" w16cid:durableId="207424548">
    <w:abstractNumId w:val="1"/>
  </w:num>
  <w:num w:numId="3" w16cid:durableId="72214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63"/>
    <w:rsid w:val="0024500E"/>
    <w:rsid w:val="00357B48"/>
    <w:rsid w:val="003B13EB"/>
    <w:rsid w:val="00494DC2"/>
    <w:rsid w:val="004A5C49"/>
    <w:rsid w:val="004B4461"/>
    <w:rsid w:val="004F5C30"/>
    <w:rsid w:val="00515A63"/>
    <w:rsid w:val="00567524"/>
    <w:rsid w:val="006D7D76"/>
    <w:rsid w:val="0071637B"/>
    <w:rsid w:val="009C2E3F"/>
    <w:rsid w:val="009E7120"/>
    <w:rsid w:val="00A83874"/>
    <w:rsid w:val="00AA130E"/>
    <w:rsid w:val="00AC446F"/>
    <w:rsid w:val="00AD0CA6"/>
    <w:rsid w:val="00CB4C19"/>
    <w:rsid w:val="00CB7B9A"/>
    <w:rsid w:val="00CD73B0"/>
    <w:rsid w:val="00E72225"/>
    <w:rsid w:val="00EA19FB"/>
    <w:rsid w:val="00FA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852A"/>
  <w15:chartTrackingRefBased/>
  <w15:docId w15:val="{EA4BDDA4-EC37-4299-9F18-1FFB1864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5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5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5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5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5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5A6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5A6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5A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5A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5A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5A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5A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5A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5A6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5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5A6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5A63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A0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9</cp:revision>
  <dcterms:created xsi:type="dcterms:W3CDTF">2025-12-28T12:04:00Z</dcterms:created>
  <dcterms:modified xsi:type="dcterms:W3CDTF">2026-02-01T16:26:00Z</dcterms:modified>
</cp:coreProperties>
</file>