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9F" w:rsidRPr="00D57933" w:rsidRDefault="001B489F" w:rsidP="001B489F">
      <w:pPr>
        <w:spacing w:after="0" w:line="240" w:lineRule="auto"/>
        <w:ind w:left="720" w:firstLine="720"/>
        <w:rPr>
          <w:rFonts w:ascii="Times New Roman" w:eastAsia="Times New Roman" w:hAnsi="Times New Roman"/>
          <w:b/>
          <w:bCs/>
          <w:szCs w:val="24"/>
        </w:rPr>
      </w:pPr>
      <w:r w:rsidRPr="00D57933">
        <w:rPr>
          <w:rFonts w:ascii="Times New Roman" w:eastAsia="Times New Roman" w:hAnsi="Times New Roman"/>
          <w:b/>
          <w:bCs/>
          <w:noProof/>
          <w:sz w:val="18"/>
          <w:szCs w:val="24"/>
        </w:rPr>
        <w:drawing>
          <wp:anchor distT="0" distB="0" distL="114300" distR="114300" simplePos="0" relativeHeight="251660288" behindDoc="0" locked="0" layoutInCell="1" allowOverlap="1" wp14:anchorId="6509C772" wp14:editId="43355FB8">
            <wp:simplePos x="0" y="0"/>
            <wp:positionH relativeFrom="column">
              <wp:posOffset>-104775</wp:posOffset>
            </wp:positionH>
            <wp:positionV relativeFrom="paragraph">
              <wp:posOffset>154305</wp:posOffset>
            </wp:positionV>
            <wp:extent cx="790575" cy="981075"/>
            <wp:effectExtent l="19050" t="0" r="9525" b="0"/>
            <wp:wrapThrough wrapText="bothSides">
              <wp:wrapPolygon edited="0">
                <wp:start x="-520" y="0"/>
                <wp:lineTo x="-520" y="21390"/>
                <wp:lineTo x="21860" y="21390"/>
                <wp:lineTo x="21860" y="0"/>
                <wp:lineTo x="-520" y="0"/>
              </wp:wrapPolygon>
            </wp:wrapThrough>
            <wp:docPr id="9" name="Picture 5" descr="Gv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vt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7933">
        <w:rPr>
          <w:rFonts w:ascii="Times New Roman" w:eastAsia="Times New Roman" w:hAnsi="Times New Roman"/>
          <w:b/>
          <w:bCs/>
          <w:noProof/>
          <w:sz w:val="18"/>
          <w:szCs w:val="24"/>
        </w:rPr>
        <w:drawing>
          <wp:anchor distT="0" distB="0" distL="114300" distR="114300" simplePos="0" relativeHeight="251659264" behindDoc="0" locked="0" layoutInCell="1" allowOverlap="1" wp14:anchorId="71A5E09F" wp14:editId="03A7183F">
            <wp:simplePos x="0" y="0"/>
            <wp:positionH relativeFrom="margin">
              <wp:align>right</wp:align>
            </wp:positionH>
            <wp:positionV relativeFrom="margin">
              <wp:posOffset>247650</wp:posOffset>
            </wp:positionV>
            <wp:extent cx="695325" cy="981075"/>
            <wp:effectExtent l="19050" t="0" r="9525" b="0"/>
            <wp:wrapSquare wrapText="bothSides"/>
            <wp:docPr id="10" name="Picture 6" descr="LogoOG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OG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7933">
        <w:rPr>
          <w:rFonts w:ascii="Times New Roman" w:eastAsia="Times New Roman" w:hAnsi="Times New Roman"/>
          <w:b/>
          <w:bCs/>
          <w:szCs w:val="24"/>
        </w:rPr>
        <w:t xml:space="preserve">MINISTRY OF HIGHER AND TERTIARY EDUCATION, </w:t>
      </w:r>
    </w:p>
    <w:p w:rsidR="001B489F" w:rsidRPr="00D57933" w:rsidRDefault="001B489F" w:rsidP="001B489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4"/>
        </w:rPr>
      </w:pPr>
      <w:r w:rsidRPr="00D57933">
        <w:rPr>
          <w:rFonts w:ascii="Times New Roman" w:eastAsia="Times New Roman" w:hAnsi="Times New Roman"/>
          <w:b/>
          <w:bCs/>
          <w:szCs w:val="24"/>
        </w:rPr>
        <w:t>SCIENCE AND TECHNOLOGY DEVELOPMENT</w:t>
      </w:r>
    </w:p>
    <w:p w:rsidR="001B489F" w:rsidRPr="00D57933" w:rsidRDefault="001B489F" w:rsidP="001B489F">
      <w:pPr>
        <w:spacing w:after="0" w:line="240" w:lineRule="auto"/>
        <w:ind w:left="2160" w:firstLine="720"/>
        <w:rPr>
          <w:rFonts w:ascii="Times New Roman" w:eastAsia="Times New Roman" w:hAnsi="Times New Roman"/>
          <w:b/>
          <w:bCs/>
          <w:sz w:val="24"/>
          <w:szCs w:val="24"/>
        </w:rPr>
      </w:pPr>
      <w:r w:rsidRPr="00D57933">
        <w:rPr>
          <w:rFonts w:ascii="Times New Roman" w:eastAsia="Times New Roman" w:hAnsi="Times New Roman"/>
          <w:b/>
          <w:bCs/>
          <w:sz w:val="28"/>
          <w:szCs w:val="24"/>
        </w:rPr>
        <w:t>HARARE POLYTECHNIC</w:t>
      </w:r>
    </w:p>
    <w:p w:rsidR="001B489F" w:rsidRPr="00D57933" w:rsidRDefault="001B489F" w:rsidP="001B489F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P.O. Box CY 407, Causeway, Harare</w:t>
      </w:r>
    </w:p>
    <w:p w:rsidR="001B489F" w:rsidRPr="00D57933" w:rsidRDefault="001B489F" w:rsidP="001B489F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Herbert Chitepo West Avenue, Harare, Zimbabwe</w:t>
      </w:r>
    </w:p>
    <w:p w:rsidR="001B489F" w:rsidRPr="00D57933" w:rsidRDefault="001B489F" w:rsidP="001B489F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bookmarkStart w:id="0" w:name="_GoBack"/>
      <w:bookmarkEnd w:id="0"/>
      <w:r w:rsidRPr="00D57933">
        <w:rPr>
          <w:rFonts w:ascii="Times New Roman" w:eastAsia="Times New Roman" w:hAnsi="Times New Roman"/>
          <w:bCs/>
          <w:szCs w:val="24"/>
        </w:rPr>
        <w:t>Telephone: +263 4 2918081/08677 000 343</w:t>
      </w:r>
    </w:p>
    <w:p w:rsidR="001B489F" w:rsidRPr="00D57933" w:rsidRDefault="001B489F" w:rsidP="001B489F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 xml:space="preserve">Email: </w:t>
      </w:r>
      <w:hyperlink r:id="rId7" w:history="1">
        <w:r>
          <w:rPr>
            <w:rStyle w:val="Hyperlink"/>
            <w:rFonts w:ascii="Times New Roman" w:eastAsia="Times New Roman" w:hAnsi="Times New Roman"/>
            <w:bCs/>
            <w:szCs w:val="24"/>
          </w:rPr>
          <w:t>hrepolyprocurement</w:t>
        </w:r>
        <w:r w:rsidRPr="00D57933">
          <w:rPr>
            <w:rStyle w:val="Hyperlink"/>
            <w:rFonts w:ascii="Times New Roman" w:eastAsia="Times New Roman" w:hAnsi="Times New Roman"/>
            <w:bCs/>
            <w:szCs w:val="24"/>
          </w:rPr>
          <w:t>@gmail.com</w:t>
        </w:r>
      </w:hyperlink>
    </w:p>
    <w:p w:rsidR="001B489F" w:rsidRPr="006D6323" w:rsidRDefault="001B489F" w:rsidP="001B489F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Website: www.hrepoly.ac.zw</w:t>
      </w:r>
    </w:p>
    <w:p w:rsidR="001B489F" w:rsidRPr="00D57933" w:rsidRDefault="001B489F" w:rsidP="001B489F">
      <w:pPr>
        <w:jc w:val="center"/>
        <w:rPr>
          <w:rFonts w:ascii="Comic Sans MS" w:hAnsi="Comic Sans MS"/>
          <w:b/>
          <w:i/>
          <w:sz w:val="24"/>
          <w:szCs w:val="24"/>
          <w:u w:val="single"/>
        </w:rPr>
      </w:pPr>
      <w:r w:rsidRPr="00D57933">
        <w:rPr>
          <w:rFonts w:ascii="Comic Sans MS" w:hAnsi="Comic Sans MS"/>
          <w:b/>
          <w:i/>
          <w:sz w:val="24"/>
          <w:szCs w:val="24"/>
          <w:u w:val="single"/>
        </w:rPr>
        <w:t>REQUEST FOR QUOTATION</w:t>
      </w:r>
    </w:p>
    <w:p w:rsidR="001B489F" w:rsidRDefault="001B489F" w:rsidP="001B489F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TO</w:t>
      </w:r>
      <w:r>
        <w:rPr>
          <w:rFonts w:ascii="Bookman Old Style" w:hAnsi="Bookman Old Style"/>
          <w:szCs w:val="24"/>
        </w:rPr>
        <w:t>: Suppliers of photocopier consumables</w:t>
      </w:r>
    </w:p>
    <w:p w:rsidR="001B489F" w:rsidRPr="00D57933" w:rsidRDefault="001B489F" w:rsidP="001B489F">
      <w:pPr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 xml:space="preserve">                                                   </w:t>
      </w:r>
      <w:r w:rsidRPr="00D57933">
        <w:rPr>
          <w:rFonts w:ascii="Bookman Old Style" w:hAnsi="Bookman Old Style"/>
          <w:b/>
          <w:szCs w:val="24"/>
        </w:rPr>
        <w:t>CLOSING DATE</w:t>
      </w:r>
      <w:r w:rsidRPr="00D57933"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 xml:space="preserve">  16 March 2021</w:t>
      </w:r>
      <w:r w:rsidRPr="00D57933">
        <w:rPr>
          <w:rFonts w:ascii="Bookman Old Style" w:hAnsi="Bookman Old Style"/>
          <w:szCs w:val="24"/>
        </w:rPr>
        <w:tab/>
      </w:r>
    </w:p>
    <w:p w:rsidR="001B489F" w:rsidRPr="00D57933" w:rsidRDefault="001B489F" w:rsidP="001B489F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DATE:</w:t>
      </w:r>
      <w:r>
        <w:rPr>
          <w:rFonts w:ascii="Bookman Old Style" w:hAnsi="Bookman Old Style"/>
          <w:szCs w:val="24"/>
        </w:rPr>
        <w:t xml:space="preserve"> 12 </w:t>
      </w:r>
      <w:proofErr w:type="gramStart"/>
      <w:r>
        <w:rPr>
          <w:rFonts w:ascii="Bookman Old Style" w:hAnsi="Bookman Old Style"/>
          <w:szCs w:val="24"/>
        </w:rPr>
        <w:t>March  2021</w:t>
      </w:r>
      <w:proofErr w:type="gramEnd"/>
      <w:r w:rsidRPr="00D57933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 xml:space="preserve">          </w:t>
      </w:r>
      <w:r w:rsidRPr="00D57933">
        <w:rPr>
          <w:rFonts w:ascii="Bookman Old Style" w:hAnsi="Bookman Old Style"/>
          <w:b/>
          <w:szCs w:val="24"/>
        </w:rPr>
        <w:t>CLOSING TIME</w:t>
      </w:r>
      <w:r>
        <w:rPr>
          <w:rFonts w:ascii="Bookman Old Style" w:hAnsi="Bookman Old Style"/>
          <w:szCs w:val="24"/>
        </w:rPr>
        <w:t>: 15</w:t>
      </w:r>
      <w:r w:rsidRPr="00D57933">
        <w:rPr>
          <w:rFonts w:ascii="Bookman Old Style" w:hAnsi="Bookman Old Style"/>
          <w:szCs w:val="24"/>
        </w:rPr>
        <w:t>:00Hrs</w:t>
      </w:r>
    </w:p>
    <w:p w:rsidR="001B489F" w:rsidRPr="00D57933" w:rsidRDefault="001B489F" w:rsidP="001B489F">
      <w:pPr>
        <w:ind w:left="4320" w:firstLine="720"/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REFERENCE</w:t>
      </w:r>
      <w:r>
        <w:rPr>
          <w:rFonts w:ascii="Bookman Old Style" w:hAnsi="Bookman Old Style"/>
          <w:szCs w:val="24"/>
        </w:rPr>
        <w:t>:   17/21</w:t>
      </w:r>
    </w:p>
    <w:p w:rsidR="001B489F" w:rsidRPr="00D57933" w:rsidRDefault="001B489F" w:rsidP="001B489F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DEPARTMENT</w:t>
      </w:r>
      <w:r w:rsidR="00021D1F">
        <w:rPr>
          <w:rFonts w:ascii="Bookman Old Style" w:hAnsi="Bookman Old Style"/>
          <w:b/>
          <w:szCs w:val="24"/>
        </w:rPr>
        <w:t>: AD</w:t>
      </w:r>
      <w:r>
        <w:rPr>
          <w:rFonts w:ascii="Bookman Old Style" w:hAnsi="Bookman Old Style"/>
          <w:b/>
          <w:szCs w:val="24"/>
        </w:rPr>
        <w:t>MIN</w:t>
      </w:r>
    </w:p>
    <w:p w:rsidR="001B489F" w:rsidRPr="00D57933" w:rsidRDefault="001B489F" w:rsidP="001B489F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DELIVERY PERIOD</w:t>
      </w:r>
      <w:r w:rsidRPr="00D57933">
        <w:rPr>
          <w:rFonts w:ascii="Bookman Old Style" w:hAnsi="Bookman Old Style"/>
          <w:szCs w:val="24"/>
        </w:rPr>
        <w:t xml:space="preserve">: </w:t>
      </w:r>
      <w:r>
        <w:rPr>
          <w:rFonts w:ascii="Bookman Old Style" w:hAnsi="Bookman Old Style"/>
          <w:szCs w:val="24"/>
        </w:rPr>
        <w:t>3 days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382"/>
        <w:gridCol w:w="3827"/>
      </w:tblGrid>
      <w:tr w:rsidR="001B489F" w:rsidRPr="00A871A5" w:rsidTr="00E8499C">
        <w:tc>
          <w:tcPr>
            <w:tcW w:w="5382" w:type="dxa"/>
          </w:tcPr>
          <w:p w:rsidR="001B489F" w:rsidRPr="00FE764F" w:rsidRDefault="001B489F" w:rsidP="00E849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ITEM DESCRIPTION</w:t>
            </w:r>
          </w:p>
        </w:tc>
        <w:tc>
          <w:tcPr>
            <w:tcW w:w="3827" w:type="dxa"/>
          </w:tcPr>
          <w:p w:rsidR="001B489F" w:rsidRPr="00FE764F" w:rsidRDefault="001B489F" w:rsidP="00E849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E764F">
              <w:rPr>
                <w:rFonts w:ascii="Times New Roman" w:hAnsi="Times New Roman"/>
                <w:b/>
                <w:sz w:val="26"/>
                <w:szCs w:val="26"/>
              </w:rPr>
              <w:t xml:space="preserve">QUANTITY </w:t>
            </w:r>
          </w:p>
        </w:tc>
      </w:tr>
      <w:tr w:rsidR="001B489F" w:rsidRPr="002E0C1A" w:rsidTr="00E8499C">
        <w:tc>
          <w:tcPr>
            <w:tcW w:w="5382" w:type="dxa"/>
          </w:tcPr>
          <w:p w:rsidR="001B489F" w:rsidRPr="002E0C1A" w:rsidRDefault="001B489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Master roll</w:t>
            </w:r>
          </w:p>
        </w:tc>
        <w:tc>
          <w:tcPr>
            <w:tcW w:w="3827" w:type="dxa"/>
          </w:tcPr>
          <w:p w:rsidR="001B489F" w:rsidRPr="002E0C1A" w:rsidRDefault="001B489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1B489F" w:rsidRPr="002E0C1A" w:rsidTr="00E8499C">
        <w:tc>
          <w:tcPr>
            <w:tcW w:w="5382" w:type="dxa"/>
          </w:tcPr>
          <w:p w:rsidR="001B489F" w:rsidRPr="002E0C1A" w:rsidRDefault="001B489F" w:rsidP="00E8499C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Riso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ink </w:t>
            </w:r>
          </w:p>
        </w:tc>
        <w:tc>
          <w:tcPr>
            <w:tcW w:w="3827" w:type="dxa"/>
          </w:tcPr>
          <w:p w:rsidR="001B489F" w:rsidRPr="002E0C1A" w:rsidRDefault="001B489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</w:tbl>
    <w:p w:rsidR="001B489F" w:rsidRDefault="001B489F" w:rsidP="001B489F">
      <w:pPr>
        <w:spacing w:after="0"/>
        <w:rPr>
          <w:rFonts w:ascii="Bookman Old Style" w:hAnsi="Bookman Old Style"/>
          <w:b/>
        </w:rPr>
      </w:pPr>
    </w:p>
    <w:p w:rsidR="001B489F" w:rsidRDefault="001B489F" w:rsidP="001B489F">
      <w:pPr>
        <w:spacing w:after="0"/>
        <w:rPr>
          <w:rFonts w:ascii="Bookman Old Style" w:hAnsi="Bookman Old Style"/>
          <w:b/>
        </w:rPr>
      </w:pPr>
    </w:p>
    <w:p w:rsidR="001B489F" w:rsidRPr="00D57933" w:rsidRDefault="001B489F" w:rsidP="001B489F">
      <w:pPr>
        <w:spacing w:after="0"/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INSTRUCTIONS AND CONDITIONS</w:t>
      </w:r>
    </w:p>
    <w:p w:rsidR="001B489F" w:rsidRDefault="001B489F" w:rsidP="001B489F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State delivery period</w:t>
      </w:r>
    </w:p>
    <w:p w:rsidR="001B489F" w:rsidRPr="00D57933" w:rsidRDefault="001B489F" w:rsidP="001B489F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RTGS price only</w:t>
      </w:r>
    </w:p>
    <w:p w:rsidR="001B489F" w:rsidRPr="00D57933" w:rsidRDefault="001B489F" w:rsidP="001B489F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Payment is after delivery</w:t>
      </w:r>
    </w:p>
    <w:p w:rsidR="001B489F" w:rsidRPr="00D57933" w:rsidRDefault="001B489F" w:rsidP="001B489F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Submit Valid Tax Clearance</w:t>
      </w:r>
      <w:r>
        <w:rPr>
          <w:rFonts w:ascii="Bookman Old Style" w:hAnsi="Bookman Old Style"/>
          <w:sz w:val="22"/>
          <w:szCs w:val="22"/>
        </w:rPr>
        <w:t xml:space="preserve"> AND PRAZ registration</w:t>
      </w:r>
    </w:p>
    <w:p w:rsidR="001B489F" w:rsidRPr="002710F9" w:rsidRDefault="001B489F" w:rsidP="001B489F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Delivery point is Harare Polytechnic-Main Reception</w:t>
      </w:r>
      <w:r>
        <w:rPr>
          <w:rFonts w:ascii="Bookman Old Style" w:hAnsi="Bookman Old Style"/>
          <w:sz w:val="22"/>
          <w:szCs w:val="22"/>
        </w:rPr>
        <w:t xml:space="preserve"> or email on hrepolyprocurement@gmail.com</w:t>
      </w:r>
    </w:p>
    <w:p w:rsidR="001B489F" w:rsidRDefault="001B489F" w:rsidP="001B489F">
      <w:pPr>
        <w:rPr>
          <w:rFonts w:ascii="Bookman Old Style" w:hAnsi="Bookman Old Style"/>
          <w:b/>
        </w:rPr>
      </w:pPr>
    </w:p>
    <w:p w:rsidR="001B489F" w:rsidRPr="00A611EE" w:rsidRDefault="001B489F" w:rsidP="001B489F">
      <w:pPr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Quotations must be submitted in sealed envelopes</w:t>
      </w:r>
    </w:p>
    <w:p w:rsidR="001B489F" w:rsidRDefault="001B489F" w:rsidP="001B489F"/>
    <w:p w:rsidR="001B489F" w:rsidRDefault="001B489F" w:rsidP="001B489F"/>
    <w:p w:rsidR="001B489F" w:rsidRDefault="001B489F" w:rsidP="001B489F"/>
    <w:p w:rsidR="001B489F" w:rsidRDefault="001B489F" w:rsidP="001B489F"/>
    <w:p w:rsidR="005E52B7" w:rsidRDefault="005E52B7"/>
    <w:sectPr w:rsidR="005E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43F8"/>
    <w:multiLevelType w:val="hybridMultilevel"/>
    <w:tmpl w:val="80165F94"/>
    <w:lvl w:ilvl="0" w:tplc="4BDA39B4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9F"/>
    <w:rsid w:val="00021D1F"/>
    <w:rsid w:val="001B489F"/>
    <w:rsid w:val="005E52B7"/>
    <w:rsid w:val="00B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9986"/>
  <w15:chartTrackingRefBased/>
  <w15:docId w15:val="{2796AAF7-CE26-4B17-9553-646C547B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8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9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1B489F"/>
    <w:rPr>
      <w:color w:val="0563C1" w:themeColor="hyperlink"/>
      <w:u w:val="single"/>
    </w:rPr>
  </w:style>
  <w:style w:type="table" w:customStyle="1" w:styleId="TableGrid2">
    <w:name w:val="Table Grid2"/>
    <w:basedOn w:val="TableNormal"/>
    <w:uiPriority w:val="59"/>
    <w:rsid w:val="001B489F"/>
    <w:pPr>
      <w:spacing w:after="0" w:line="240" w:lineRule="auto"/>
    </w:pPr>
    <w:rPr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epolyt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2021-03-12T11:54:00Z</dcterms:created>
  <dcterms:modified xsi:type="dcterms:W3CDTF">2021-03-12T11:56:00Z</dcterms:modified>
</cp:coreProperties>
</file>