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D97" w:rsidRPr="00C52D97" w:rsidRDefault="00C52D97" w:rsidP="004D549B">
      <w:pPr>
        <w:spacing w:after="150" w:line="240" w:lineRule="auto"/>
        <w:textAlignment w:val="baseline"/>
        <w:outlineLvl w:val="3"/>
        <w:rPr>
          <w:rFonts w:ascii="inherit" w:eastAsia="Times New Roman" w:hAnsi="inherit" w:cs="Arial"/>
          <w:color w:val="808080"/>
          <w:sz w:val="36"/>
          <w:szCs w:val="36"/>
        </w:rPr>
      </w:pPr>
      <w:proofErr w:type="spellStart"/>
      <w:r w:rsidRPr="00C52D97">
        <w:rPr>
          <w:rFonts w:ascii="inherit" w:eastAsia="Times New Roman" w:hAnsi="inherit" w:cs="Arial"/>
          <w:b/>
          <w:bCs/>
          <w:color w:val="808080"/>
          <w:sz w:val="36"/>
          <w:szCs w:val="36"/>
        </w:rPr>
        <w:t>AppyourGoal</w:t>
      </w:r>
      <w:proofErr w:type="spellEnd"/>
      <w:r w:rsidRPr="00C52D97">
        <w:rPr>
          <w:rFonts w:ascii="inherit" w:eastAsia="Times New Roman" w:hAnsi="inherit" w:cs="Arial"/>
          <w:b/>
          <w:bCs/>
          <w:color w:val="808080"/>
          <w:sz w:val="36"/>
          <w:szCs w:val="36"/>
        </w:rPr>
        <w:t xml:space="preserve"> Weekly Contest</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b/>
          <w:bCs/>
          <w:color w:val="808080"/>
          <w:sz w:val="21"/>
          <w:szCs w:val="21"/>
        </w:rPr>
        <w:t> </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b/>
          <w:bCs/>
          <w:color w:val="808080"/>
          <w:sz w:val="21"/>
          <w:szCs w:val="21"/>
        </w:rPr>
        <w:t xml:space="preserve">OFFICIAL RULES                  </w:t>
      </w:r>
      <w:r w:rsidR="006C0A48">
        <w:rPr>
          <w:rFonts w:ascii="Lato" w:eastAsia="Times New Roman" w:hAnsi="Lato" w:cs="Arial"/>
          <w:color w:val="808080"/>
          <w:sz w:val="21"/>
          <w:szCs w:val="21"/>
        </w:rPr>
        <w:t>January 18, 2016</w:t>
      </w:r>
    </w:p>
    <w:p w:rsidR="00774A8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Participation in this Contest constitutes entrant’s full and unconditional agreement to these Official Rules and Sponsor’s decisions, which are final and binding in all matters related to this Contest. </w:t>
      </w:r>
    </w:p>
    <w:p w:rsidR="00774A87" w:rsidRPr="00774A87" w:rsidRDefault="00481377" w:rsidP="004D549B">
      <w:pPr>
        <w:spacing w:after="360" w:line="375" w:lineRule="atLeast"/>
        <w:rPr>
          <w:rFonts w:ascii="Lato" w:eastAsia="Times New Roman" w:hAnsi="Lato" w:cs="Arial"/>
          <w:color w:val="808080"/>
          <w:sz w:val="21"/>
          <w:szCs w:val="21"/>
          <w:u w:val="single"/>
        </w:rPr>
      </w:pPr>
      <w:r w:rsidRPr="00774A87">
        <w:rPr>
          <w:rFonts w:ascii="Lato" w:eastAsia="Times New Roman" w:hAnsi="Lato" w:cs="Arial"/>
          <w:b/>
          <w:color w:val="808080"/>
          <w:sz w:val="21"/>
          <w:szCs w:val="21"/>
          <w:u w:val="single"/>
        </w:rPr>
        <w:t>A</w:t>
      </w:r>
      <w:r w:rsidR="00774A87">
        <w:rPr>
          <w:rFonts w:ascii="Lato" w:eastAsia="Times New Roman" w:hAnsi="Lato" w:cs="Arial"/>
          <w:b/>
          <w:color w:val="808080"/>
          <w:sz w:val="21"/>
          <w:szCs w:val="21"/>
          <w:u w:val="single"/>
        </w:rPr>
        <w:t>PPLE</w:t>
      </w:r>
      <w:r w:rsidRPr="00774A87">
        <w:rPr>
          <w:rFonts w:ascii="Lato" w:eastAsia="Times New Roman" w:hAnsi="Lato" w:cs="Arial"/>
          <w:b/>
          <w:color w:val="808080"/>
          <w:sz w:val="21"/>
          <w:szCs w:val="21"/>
          <w:u w:val="single"/>
        </w:rPr>
        <w:t xml:space="preserve"> IS NOT SPONSOR </w:t>
      </w:r>
      <w:r w:rsidR="00774A87">
        <w:rPr>
          <w:rFonts w:ascii="Lato" w:eastAsia="Times New Roman" w:hAnsi="Lato" w:cs="Arial"/>
          <w:b/>
          <w:color w:val="808080"/>
          <w:sz w:val="21"/>
          <w:szCs w:val="21"/>
          <w:u w:val="single"/>
        </w:rPr>
        <w:t>OF THIS CONTEST</w:t>
      </w:r>
      <w:r w:rsidRPr="00774A87">
        <w:rPr>
          <w:rFonts w:ascii="Lato" w:eastAsia="Times New Roman" w:hAnsi="Lato" w:cs="Arial"/>
          <w:b/>
          <w:color w:val="808080"/>
          <w:sz w:val="21"/>
          <w:szCs w:val="21"/>
          <w:u w:val="single"/>
        </w:rPr>
        <w:t>.</w:t>
      </w:r>
      <w:r w:rsidRPr="00774A87">
        <w:rPr>
          <w:rFonts w:ascii="Lato" w:eastAsia="Times New Roman" w:hAnsi="Lato" w:cs="Arial"/>
          <w:color w:val="808080"/>
          <w:sz w:val="21"/>
          <w:szCs w:val="21"/>
          <w:u w:val="single"/>
        </w:rPr>
        <w:t xml:space="preserve"> </w:t>
      </w:r>
    </w:p>
    <w:p w:rsidR="00774A8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Winning a prize is contingent upon fulfilling all requirements set forth herein.</w:t>
      </w:r>
      <w:r w:rsidR="00481377">
        <w:rPr>
          <w:rFonts w:ascii="Lato" w:eastAsia="Times New Roman" w:hAnsi="Lato" w:cs="Arial"/>
          <w:color w:val="808080"/>
          <w:sz w:val="21"/>
          <w:szCs w:val="21"/>
        </w:rPr>
        <w:t xml:space="preserve"> </w:t>
      </w:r>
    </w:p>
    <w:p w:rsidR="00C52D97" w:rsidRPr="00C52D97" w:rsidRDefault="00774A87" w:rsidP="004D549B">
      <w:pPr>
        <w:spacing w:after="360" w:line="375" w:lineRule="atLeast"/>
        <w:rPr>
          <w:rFonts w:ascii="Lato" w:eastAsia="Times New Roman" w:hAnsi="Lato" w:cs="Arial"/>
          <w:color w:val="808080"/>
          <w:sz w:val="21"/>
          <w:szCs w:val="21"/>
          <w:u w:val="single"/>
        </w:rPr>
      </w:pPr>
      <w:r>
        <w:rPr>
          <w:rFonts w:ascii="Lato" w:eastAsia="Times New Roman" w:hAnsi="Lato" w:cs="Arial"/>
          <w:b/>
          <w:color w:val="808080"/>
          <w:sz w:val="21"/>
          <w:szCs w:val="21"/>
          <w:u w:val="single"/>
        </w:rPr>
        <w:t xml:space="preserve">THE PRIZES ASSIGNED THROUGH THIS CONTEST </w:t>
      </w:r>
      <w:r w:rsidR="00481377" w:rsidRPr="00774A87">
        <w:rPr>
          <w:rFonts w:ascii="Lato" w:eastAsia="Times New Roman" w:hAnsi="Lato" w:cs="Arial"/>
          <w:b/>
          <w:color w:val="808080"/>
          <w:sz w:val="21"/>
          <w:szCs w:val="21"/>
          <w:u w:val="single"/>
        </w:rPr>
        <w:t>ARE NOT</w:t>
      </w:r>
      <w:r>
        <w:rPr>
          <w:rFonts w:ascii="Lato" w:eastAsia="Times New Roman" w:hAnsi="Lato" w:cs="Arial"/>
          <w:b/>
          <w:color w:val="808080"/>
          <w:sz w:val="21"/>
          <w:szCs w:val="21"/>
          <w:u w:val="single"/>
        </w:rPr>
        <w:t xml:space="preserve"> APPLE PRODUCTS</w:t>
      </w:r>
      <w:r w:rsidR="00481377" w:rsidRPr="00774A87">
        <w:rPr>
          <w:rFonts w:ascii="Lato" w:eastAsia="Times New Roman" w:hAnsi="Lato" w:cs="Arial"/>
          <w:b/>
          <w:color w:val="808080"/>
          <w:sz w:val="21"/>
          <w:szCs w:val="21"/>
          <w:u w:val="single"/>
        </w:rPr>
        <w:t xml:space="preserve">. </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NO PURCHASE NECESSARY. VOID WHERE PROHIBITED. A PURCHASE OF ANY KIND WILL NOT INCREASE YOUR CHANCE OF WINNING. ALL DETERMINATIONS MADE BY CONTEST SPONSOR</w:t>
      </w:r>
      <w:r w:rsidR="00774A87">
        <w:rPr>
          <w:rFonts w:ascii="Lato" w:eastAsia="Times New Roman" w:hAnsi="Lato" w:cs="Arial"/>
          <w:color w:val="808080"/>
          <w:sz w:val="21"/>
          <w:szCs w:val="21"/>
        </w:rPr>
        <w:t xml:space="preserve"> </w:t>
      </w:r>
      <w:r w:rsidR="00774A87" w:rsidRPr="00774A87">
        <w:rPr>
          <w:rFonts w:ascii="Lato" w:eastAsia="Times New Roman" w:hAnsi="Lato" w:cs="Arial"/>
          <w:b/>
          <w:color w:val="808080"/>
          <w:sz w:val="21"/>
          <w:szCs w:val="21"/>
          <w:u w:val="single"/>
        </w:rPr>
        <w:t>(NOT APPLE)</w:t>
      </w:r>
      <w:r w:rsidR="00481377">
        <w:rPr>
          <w:rFonts w:ascii="Lato" w:eastAsia="Times New Roman" w:hAnsi="Lato" w:cs="Arial"/>
          <w:color w:val="808080"/>
          <w:sz w:val="21"/>
          <w:szCs w:val="21"/>
        </w:rPr>
        <w:t xml:space="preserve"> </w:t>
      </w:r>
      <w:r w:rsidRPr="00C52D97">
        <w:rPr>
          <w:rFonts w:ascii="Lato" w:eastAsia="Times New Roman" w:hAnsi="Lato" w:cs="Arial"/>
          <w:color w:val="808080"/>
          <w:sz w:val="21"/>
          <w:szCs w:val="21"/>
        </w:rPr>
        <w:t xml:space="preserve"> ARE FINAL. ENTRY INTO THE CONTEST CONSTITUTES ACCEPTANCE OF THESE OFFICIAL RULES.</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BY PARTICIPATING, ENTRANT ACKNOWLEDGES THAT THEY ARE PARTICIPATING AT THEIR OWN RISK AND THAT SPONSOR</w:t>
      </w:r>
      <w:r w:rsidR="00774A87">
        <w:rPr>
          <w:rFonts w:ascii="Lato" w:eastAsia="Times New Roman" w:hAnsi="Lato" w:cs="Arial"/>
          <w:color w:val="808080"/>
          <w:sz w:val="21"/>
          <w:szCs w:val="21"/>
        </w:rPr>
        <w:t xml:space="preserve"> </w:t>
      </w:r>
      <w:r w:rsidR="00774A87" w:rsidRPr="00774A87">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IS NOT RESPONSIBLE FOR ANY PHYSICAL HARM OR DEATH THAT MAY BEFALL ANY ENTRANT AS A RESULT OF PARTICIPATION IN THIS CONTEST. PARTICIPANTS SHOULD NOT EXPOSE THEMSELVES OR OTHERS TO ANY DANGEROUS, HARMFUL OR ILLEGAL BEHAVIOR OR ACTIVITY AT ANY TIME DURING THIS CONTEST. PARTICIPANTS AGREE TO ABIDE BY ALL TRAFFIC, SAFETY, AND OTHER APPLICABLE LAWS.</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b/>
          <w:bCs/>
          <w:color w:val="808080"/>
          <w:sz w:val="21"/>
          <w:szCs w:val="21"/>
        </w:rPr>
        <w:t>1.OVERVIEW</w:t>
      </w:r>
    </w:p>
    <w:p w:rsidR="00BD123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Weekly Contest (the “Contest”) is a video submission skill contest presented and administered by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Inc. </w:t>
      </w:r>
      <w:r>
        <w:rPr>
          <w:rFonts w:ascii="Lato" w:eastAsia="Times New Roman" w:hAnsi="Lato" w:cs="Arial"/>
          <w:color w:val="808080"/>
          <w:sz w:val="21"/>
          <w:szCs w:val="21"/>
        </w:rPr>
        <w:t>(“</w:t>
      </w:r>
      <w:proofErr w:type="spellStart"/>
      <w:r>
        <w:rPr>
          <w:rFonts w:ascii="Lato" w:eastAsia="Times New Roman" w:hAnsi="Lato" w:cs="Arial"/>
          <w:color w:val="808080"/>
          <w:sz w:val="21"/>
          <w:szCs w:val="21"/>
        </w:rPr>
        <w:t>AppyourGoal</w:t>
      </w:r>
      <w:proofErr w:type="spellEnd"/>
      <w:r>
        <w:rPr>
          <w:rFonts w:ascii="Lato" w:eastAsia="Times New Roman" w:hAnsi="Lato" w:cs="Arial"/>
          <w:color w:val="808080"/>
          <w:sz w:val="21"/>
          <w:szCs w:val="21"/>
        </w:rPr>
        <w:t xml:space="preserve">”) (the “Sponsor”), </w:t>
      </w:r>
      <w:r w:rsidR="00774A87">
        <w:rPr>
          <w:rFonts w:ascii="Lato" w:eastAsia="Times New Roman" w:hAnsi="Lato" w:cs="Arial"/>
          <w:b/>
          <w:color w:val="808080"/>
          <w:sz w:val="21"/>
          <w:szCs w:val="21"/>
          <w:u w:val="single"/>
        </w:rPr>
        <w:t>and NOT BY</w:t>
      </w:r>
      <w:r w:rsidR="00BD1237" w:rsidRPr="00774A87">
        <w:rPr>
          <w:rFonts w:ascii="Lato" w:eastAsia="Times New Roman" w:hAnsi="Lato" w:cs="Arial"/>
          <w:b/>
          <w:color w:val="808080"/>
          <w:sz w:val="21"/>
          <w:szCs w:val="21"/>
          <w:u w:val="single"/>
        </w:rPr>
        <w:t xml:space="preserve"> </w:t>
      </w:r>
      <w:r w:rsidR="00774A87" w:rsidRPr="00774A87">
        <w:rPr>
          <w:rFonts w:ascii="Lato" w:eastAsia="Times New Roman" w:hAnsi="Lato" w:cs="Arial"/>
          <w:b/>
          <w:color w:val="808080"/>
          <w:sz w:val="21"/>
          <w:szCs w:val="21"/>
          <w:u w:val="single"/>
        </w:rPr>
        <w:t xml:space="preserve">APPLE WHICH IS NOT SPONSOR </w:t>
      </w:r>
      <w:r w:rsidR="00774A87">
        <w:rPr>
          <w:rFonts w:ascii="Lato" w:eastAsia="Times New Roman" w:hAnsi="Lato" w:cs="Arial"/>
          <w:b/>
          <w:color w:val="808080"/>
          <w:sz w:val="21"/>
          <w:szCs w:val="21"/>
          <w:u w:val="single"/>
        </w:rPr>
        <w:t>OF THIS CONTEST</w:t>
      </w:r>
      <w:r w:rsidR="00774A87" w:rsidRPr="00774A87">
        <w:rPr>
          <w:rFonts w:ascii="Lato" w:eastAsia="Times New Roman" w:hAnsi="Lato" w:cs="Arial"/>
          <w:b/>
          <w:color w:val="808080"/>
          <w:sz w:val="21"/>
          <w:szCs w:val="21"/>
          <w:u w:val="single"/>
        </w:rPr>
        <w:t xml:space="preserve">. </w:t>
      </w:r>
      <w:r w:rsidRPr="00C52D97">
        <w:rPr>
          <w:rFonts w:ascii="Lato" w:eastAsia="Times New Roman" w:hAnsi="Lato" w:cs="Arial"/>
          <w:b/>
          <w:color w:val="808080"/>
          <w:sz w:val="21"/>
          <w:szCs w:val="21"/>
          <w:u w:val="single"/>
        </w:rPr>
        <w:t xml:space="preserve"> </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lastRenderedPageBreak/>
        <w:t>The Contest will include one (1) Video Prize Winner every week.</w:t>
      </w:r>
    </w:p>
    <w:p w:rsidR="00774A8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Throughout the Contest Period (as defined below), video Submissions (defined below) will be accepted via upload just from the </w:t>
      </w:r>
      <w:proofErr w:type="spellStart"/>
      <w:r w:rsidRPr="00C52D97">
        <w:rPr>
          <w:rFonts w:ascii="Lato" w:eastAsia="Times New Roman" w:hAnsi="Lato" w:cs="Arial"/>
          <w:color w:val="808080"/>
          <w:sz w:val="21"/>
          <w:szCs w:val="21"/>
        </w:rPr>
        <w:t>AppyourG</w:t>
      </w:r>
      <w:r w:rsidR="00774A87">
        <w:rPr>
          <w:rFonts w:ascii="Lato" w:eastAsia="Times New Roman" w:hAnsi="Lato" w:cs="Arial"/>
          <w:color w:val="808080"/>
          <w:sz w:val="21"/>
          <w:szCs w:val="21"/>
        </w:rPr>
        <w:t>oal’s</w:t>
      </w:r>
      <w:proofErr w:type="spellEnd"/>
      <w:r w:rsidR="00774A87">
        <w:rPr>
          <w:rFonts w:ascii="Lato" w:eastAsia="Times New Roman" w:hAnsi="Lato" w:cs="Arial"/>
          <w:color w:val="808080"/>
          <w:sz w:val="21"/>
          <w:szCs w:val="21"/>
        </w:rPr>
        <w:t xml:space="preserve"> application</w:t>
      </w:r>
      <w:r w:rsidRPr="00C52D97">
        <w:rPr>
          <w:rFonts w:ascii="Lato" w:eastAsia="Times New Roman" w:hAnsi="Lato" w:cs="Arial"/>
          <w:color w:val="808080"/>
          <w:sz w:val="21"/>
          <w:szCs w:val="21"/>
        </w:rPr>
        <w:t xml:space="preserve"> and, the most voted video of the week by the </w:t>
      </w:r>
      <w:proofErr w:type="spellStart"/>
      <w:r w:rsidRPr="00C52D97">
        <w:rPr>
          <w:rFonts w:ascii="Lato" w:eastAsia="Times New Roman" w:hAnsi="Lato" w:cs="Arial"/>
          <w:color w:val="808080"/>
          <w:sz w:val="21"/>
          <w:szCs w:val="21"/>
        </w:rPr>
        <w:t>AppyourGoal’s</w:t>
      </w:r>
      <w:proofErr w:type="spellEnd"/>
      <w:r w:rsidRPr="00C52D97">
        <w:rPr>
          <w:rFonts w:ascii="Lato" w:eastAsia="Times New Roman" w:hAnsi="Lato" w:cs="Arial"/>
          <w:color w:val="808080"/>
          <w:sz w:val="21"/>
          <w:szCs w:val="21"/>
        </w:rPr>
        <w:t xml:space="preserve"> users will win the week</w:t>
      </w:r>
      <w:r w:rsidR="00774A87">
        <w:rPr>
          <w:rFonts w:ascii="Lato" w:eastAsia="Times New Roman" w:hAnsi="Lato" w:cs="Arial"/>
          <w:color w:val="808080"/>
          <w:sz w:val="21"/>
          <w:szCs w:val="21"/>
        </w:rPr>
        <w:t xml:space="preserve">ly Contest and the weekly prize </w:t>
      </w:r>
      <w:r w:rsidR="00774A87" w:rsidRPr="00774A87">
        <w:rPr>
          <w:rFonts w:ascii="Lato" w:eastAsia="Times New Roman" w:hAnsi="Lato" w:cs="Arial"/>
          <w:b/>
          <w:color w:val="808080"/>
          <w:sz w:val="21"/>
          <w:szCs w:val="21"/>
          <w:u w:val="single"/>
        </w:rPr>
        <w:t>(</w:t>
      </w:r>
      <w:r w:rsidR="00774A87">
        <w:rPr>
          <w:rFonts w:ascii="Lato" w:eastAsia="Times New Roman" w:hAnsi="Lato" w:cs="Arial"/>
          <w:b/>
          <w:color w:val="808080"/>
          <w:sz w:val="21"/>
          <w:szCs w:val="21"/>
          <w:u w:val="single"/>
        </w:rPr>
        <w:t xml:space="preserve">WHICH IS </w:t>
      </w:r>
      <w:r w:rsidR="00774A87" w:rsidRPr="00774A87">
        <w:rPr>
          <w:rFonts w:ascii="Lato" w:eastAsia="Times New Roman" w:hAnsi="Lato" w:cs="Arial"/>
          <w:b/>
          <w:color w:val="808080"/>
          <w:sz w:val="21"/>
          <w:szCs w:val="21"/>
          <w:u w:val="single"/>
        </w:rPr>
        <w:t xml:space="preserve">NOT </w:t>
      </w:r>
      <w:r w:rsidR="00774A87">
        <w:rPr>
          <w:rFonts w:ascii="Lato" w:eastAsia="Times New Roman" w:hAnsi="Lato" w:cs="Arial"/>
          <w:b/>
          <w:color w:val="808080"/>
          <w:sz w:val="21"/>
          <w:szCs w:val="21"/>
          <w:u w:val="single"/>
        </w:rPr>
        <w:t xml:space="preserve">AN </w:t>
      </w:r>
      <w:r w:rsidR="00774A87" w:rsidRPr="00774A87">
        <w:rPr>
          <w:rFonts w:ascii="Lato" w:eastAsia="Times New Roman" w:hAnsi="Lato" w:cs="Arial"/>
          <w:b/>
          <w:color w:val="808080"/>
          <w:sz w:val="21"/>
          <w:szCs w:val="21"/>
          <w:u w:val="single"/>
        </w:rPr>
        <w:t>APPLE PRODUCT)</w:t>
      </w:r>
      <w:r w:rsidR="00774A87">
        <w:rPr>
          <w:rFonts w:ascii="Lato" w:eastAsia="Times New Roman" w:hAnsi="Lato" w:cs="Arial"/>
          <w:color w:val="808080"/>
          <w:sz w:val="21"/>
          <w:szCs w:val="21"/>
        </w:rPr>
        <w:t>.</w:t>
      </w:r>
    </w:p>
    <w:p w:rsidR="004D549B" w:rsidRDefault="004D549B" w:rsidP="004D549B">
      <w:pPr>
        <w:spacing w:after="360" w:line="375" w:lineRule="atLeast"/>
        <w:rPr>
          <w:rFonts w:ascii="Lato" w:eastAsia="Times New Roman" w:hAnsi="Lato" w:cs="Arial"/>
          <w:color w:val="808080"/>
          <w:sz w:val="21"/>
          <w:szCs w:val="21"/>
        </w:rPr>
      </w:pPr>
    </w:p>
    <w:p w:rsidR="004D549B" w:rsidRDefault="00C52D97" w:rsidP="004D549B">
      <w:pPr>
        <w:pStyle w:val="Paragrafoelenco"/>
        <w:numPr>
          <w:ilvl w:val="0"/>
          <w:numId w:val="18"/>
        </w:numPr>
        <w:spacing w:after="360" w:line="375" w:lineRule="atLeast"/>
        <w:jc w:val="center"/>
        <w:rPr>
          <w:rFonts w:ascii="Lato" w:eastAsia="Times New Roman" w:hAnsi="Lato" w:cs="Arial"/>
          <w:b/>
          <w:bCs/>
          <w:color w:val="808080"/>
          <w:sz w:val="21"/>
          <w:szCs w:val="21"/>
        </w:rPr>
      </w:pPr>
      <w:r w:rsidRPr="00774A87">
        <w:rPr>
          <w:rFonts w:ascii="Lato" w:eastAsia="Times New Roman" w:hAnsi="Lato" w:cs="Arial"/>
          <w:b/>
          <w:bCs/>
          <w:color w:val="808080"/>
          <w:sz w:val="21"/>
          <w:szCs w:val="21"/>
        </w:rPr>
        <w:t xml:space="preserve">ELIGIBILITY: </w:t>
      </w:r>
    </w:p>
    <w:p w:rsidR="004D549B" w:rsidRDefault="00C52D97" w:rsidP="004D549B">
      <w:pPr>
        <w:spacing w:after="360" w:line="375" w:lineRule="atLeast"/>
        <w:rPr>
          <w:rFonts w:ascii="Lato" w:eastAsia="Times New Roman" w:hAnsi="Lato" w:cs="Arial"/>
          <w:color w:val="808080"/>
          <w:sz w:val="21"/>
          <w:szCs w:val="21"/>
          <w:u w:val="single"/>
        </w:rPr>
      </w:pPr>
      <w:r w:rsidRPr="004D549B">
        <w:rPr>
          <w:rFonts w:ascii="Lato" w:eastAsia="Times New Roman" w:hAnsi="Lato" w:cs="Arial"/>
          <w:color w:val="808080"/>
          <w:sz w:val="21"/>
          <w:szCs w:val="21"/>
        </w:rPr>
        <w:t xml:space="preserve">The Contest is open to </w:t>
      </w:r>
      <w:proofErr w:type="spellStart"/>
      <w:r w:rsidRPr="004D549B">
        <w:rPr>
          <w:rFonts w:ascii="Lato" w:eastAsia="Times New Roman" w:hAnsi="Lato" w:cs="Arial"/>
          <w:color w:val="808080"/>
          <w:sz w:val="21"/>
          <w:szCs w:val="21"/>
        </w:rPr>
        <w:t>AppyourGoal</w:t>
      </w:r>
      <w:proofErr w:type="spellEnd"/>
      <w:r w:rsidRPr="004D549B">
        <w:rPr>
          <w:rFonts w:ascii="Lato" w:eastAsia="Times New Roman" w:hAnsi="Lato" w:cs="Arial"/>
          <w:color w:val="808080"/>
          <w:sz w:val="21"/>
          <w:szCs w:val="21"/>
        </w:rPr>
        <w:t xml:space="preserve"> users worldwide who: (</w:t>
      </w:r>
      <w:proofErr w:type="spellStart"/>
      <w:r w:rsidRPr="004D549B">
        <w:rPr>
          <w:rFonts w:ascii="Lato" w:eastAsia="Times New Roman" w:hAnsi="Lato" w:cs="Arial"/>
          <w:color w:val="808080"/>
          <w:sz w:val="21"/>
          <w:szCs w:val="21"/>
        </w:rPr>
        <w:t>i</w:t>
      </w:r>
      <w:proofErr w:type="spellEnd"/>
      <w:r w:rsidRPr="004D549B">
        <w:rPr>
          <w:rFonts w:ascii="Lato" w:eastAsia="Times New Roman" w:hAnsi="Lato" w:cs="Arial"/>
          <w:color w:val="808080"/>
          <w:sz w:val="21"/>
          <w:szCs w:val="21"/>
        </w:rPr>
        <w:t>) at th</w:t>
      </w:r>
      <w:r w:rsidR="00BD1237" w:rsidRPr="004D549B">
        <w:rPr>
          <w:rFonts w:ascii="Lato" w:eastAsia="Times New Roman" w:hAnsi="Lato" w:cs="Arial"/>
          <w:color w:val="808080"/>
          <w:sz w:val="21"/>
          <w:szCs w:val="21"/>
        </w:rPr>
        <w:t xml:space="preserve">e time of </w:t>
      </w:r>
      <w:r w:rsidR="00F42D0D">
        <w:rPr>
          <w:rFonts w:ascii="Lato" w:eastAsia="Times New Roman" w:hAnsi="Lato" w:cs="Arial"/>
          <w:color w:val="808080"/>
          <w:sz w:val="21"/>
          <w:szCs w:val="21"/>
        </w:rPr>
        <w:t>entry, are at least 18</w:t>
      </w:r>
      <w:r w:rsidRPr="004D549B">
        <w:rPr>
          <w:rFonts w:ascii="Lato" w:eastAsia="Times New Roman" w:hAnsi="Lato" w:cs="Arial"/>
          <w:color w:val="808080"/>
          <w:sz w:val="21"/>
          <w:szCs w:val="21"/>
        </w:rPr>
        <w:t xml:space="preserve"> years of age or older; and (ii) have not purchased anything for the purpose of entering the Contest (collectively, the “Eligibility Criteria”). For purposes of this Contest, “Entrant” means the person who actually submits the Submission (as defined below) on behalf of himself/herself individually or with respect to participation of a minor (as defined in his or her state of residence), such individual shall clear his or her participation in the Contest and his or her understanding of these Official Rules with her or her parent or legal guardian(s) who shall also be the Entrant for such individual hereunder. Employees of Sponsor, Sponsor’s parent company, affiliates, subsidiaries, advertising, promotion, fulfillment or other coordinating agencies, individuals providing services to Sponsor through an outsourcer or temporary employment agency during the Contest Period, and their respective immediate family members and persons living in their same household, are not eligible to participate in the Contest</w:t>
      </w:r>
      <w:r w:rsidR="004D549B">
        <w:rPr>
          <w:rFonts w:ascii="Lato" w:eastAsia="Times New Roman" w:hAnsi="Lato" w:cs="Arial"/>
          <w:color w:val="808080"/>
          <w:sz w:val="21"/>
          <w:szCs w:val="21"/>
        </w:rPr>
        <w:t>.</w:t>
      </w:r>
      <w:r w:rsidR="006C0A48" w:rsidRPr="004D549B">
        <w:rPr>
          <w:rFonts w:ascii="Lato" w:eastAsia="Times New Roman" w:hAnsi="Lato" w:cs="Arial"/>
          <w:color w:val="808080"/>
          <w:sz w:val="21"/>
          <w:szCs w:val="21"/>
        </w:rPr>
        <w:t xml:space="preserve"> </w:t>
      </w:r>
      <w:r w:rsidR="004D549B" w:rsidRPr="00774A87">
        <w:rPr>
          <w:rFonts w:ascii="Lato" w:eastAsia="Times New Roman" w:hAnsi="Lato" w:cs="Arial"/>
          <w:b/>
          <w:color w:val="808080"/>
          <w:sz w:val="21"/>
          <w:szCs w:val="21"/>
          <w:u w:val="single"/>
        </w:rPr>
        <w:t>A</w:t>
      </w:r>
      <w:r w:rsidR="004D549B">
        <w:rPr>
          <w:rFonts w:ascii="Lato" w:eastAsia="Times New Roman" w:hAnsi="Lato" w:cs="Arial"/>
          <w:b/>
          <w:color w:val="808080"/>
          <w:sz w:val="21"/>
          <w:szCs w:val="21"/>
          <w:u w:val="single"/>
        </w:rPr>
        <w:t>PPLE</w:t>
      </w:r>
      <w:r w:rsidR="004D549B" w:rsidRPr="00774A87">
        <w:rPr>
          <w:rFonts w:ascii="Lato" w:eastAsia="Times New Roman" w:hAnsi="Lato" w:cs="Arial"/>
          <w:b/>
          <w:color w:val="808080"/>
          <w:sz w:val="21"/>
          <w:szCs w:val="21"/>
          <w:u w:val="single"/>
        </w:rPr>
        <w:t xml:space="preserve"> IS NOT SPONSOR </w:t>
      </w:r>
      <w:r w:rsidR="004D549B">
        <w:rPr>
          <w:rFonts w:ascii="Lato" w:eastAsia="Times New Roman" w:hAnsi="Lato" w:cs="Arial"/>
          <w:b/>
          <w:color w:val="808080"/>
          <w:sz w:val="21"/>
          <w:szCs w:val="21"/>
          <w:u w:val="single"/>
        </w:rPr>
        <w:t>OF THIS CONTEST</w:t>
      </w:r>
      <w:r w:rsidR="004D549B" w:rsidRPr="00774A87">
        <w:rPr>
          <w:rFonts w:ascii="Lato" w:eastAsia="Times New Roman" w:hAnsi="Lato" w:cs="Arial"/>
          <w:b/>
          <w:color w:val="808080"/>
          <w:sz w:val="21"/>
          <w:szCs w:val="21"/>
          <w:u w:val="single"/>
        </w:rPr>
        <w:t>.</w:t>
      </w:r>
      <w:r w:rsidR="004D549B" w:rsidRPr="00774A87">
        <w:rPr>
          <w:rFonts w:ascii="Lato" w:eastAsia="Times New Roman" w:hAnsi="Lato" w:cs="Arial"/>
          <w:color w:val="808080"/>
          <w:sz w:val="21"/>
          <w:szCs w:val="21"/>
          <w:u w:val="single"/>
        </w:rPr>
        <w:t xml:space="preserve"> </w:t>
      </w:r>
    </w:p>
    <w:p w:rsidR="00C52D97" w:rsidRPr="004D549B" w:rsidRDefault="00C52D97" w:rsidP="004D549B">
      <w:pPr>
        <w:spacing w:after="360" w:line="375" w:lineRule="atLeast"/>
        <w:rPr>
          <w:rFonts w:ascii="Lato" w:eastAsia="Times New Roman" w:hAnsi="Lato" w:cs="Arial"/>
          <w:color w:val="808080"/>
          <w:sz w:val="21"/>
          <w:szCs w:val="21"/>
          <w:u w:val="single"/>
        </w:rPr>
      </w:pPr>
      <w:r w:rsidRPr="004D549B">
        <w:rPr>
          <w:rFonts w:ascii="Lato" w:eastAsia="Times New Roman" w:hAnsi="Lato" w:cs="Arial"/>
          <w:color w:val="808080"/>
          <w:sz w:val="21"/>
          <w:szCs w:val="21"/>
        </w:rPr>
        <w:t>Participation in the Contest constitutes Entrant’s full and unconditional agreement to and acceptance of these Official Rules (“Official Rules”). VOID WHERE PROHIBITED OR RESTRICTED BY LAW.</w:t>
      </w:r>
    </w:p>
    <w:p w:rsidR="00C52D97" w:rsidRPr="00C52D97" w:rsidRDefault="00C52D97" w:rsidP="004D549B">
      <w:pPr>
        <w:numPr>
          <w:ilvl w:val="0"/>
          <w:numId w:val="1"/>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t>TIMING:</w:t>
      </w:r>
    </w:p>
    <w:p w:rsid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The Contest begins every week from Monday 12:00:01 a.m. (Paris Time – UTC +1) to Sunday at 11:59:59 p.m. (Paris Time – UTC +1) (the “Contest Period”). All Submissions must be entered into the Contest during the Contest Period. All Submissions must be received by Sponsor</w:t>
      </w:r>
      <w:r w:rsidR="006C0A48">
        <w:rPr>
          <w:rFonts w:ascii="Lato" w:eastAsia="Times New Roman" w:hAnsi="Lato" w:cs="Arial"/>
          <w:color w:val="808080"/>
          <w:sz w:val="21"/>
          <w:szCs w:val="21"/>
        </w:rPr>
        <w:t xml:space="preserve"> </w:t>
      </w:r>
      <w:r w:rsidR="004D549B">
        <w:rPr>
          <w:rFonts w:ascii="Lato" w:eastAsia="Times New Roman" w:hAnsi="Lato" w:cs="Arial"/>
          <w:b/>
          <w:color w:val="808080"/>
          <w:sz w:val="21"/>
          <w:szCs w:val="21"/>
        </w:rPr>
        <w:t>(NOT APPLE)</w:t>
      </w:r>
      <w:r w:rsidRPr="00C52D97">
        <w:rPr>
          <w:rFonts w:ascii="Lato" w:eastAsia="Times New Roman" w:hAnsi="Lato" w:cs="Arial"/>
          <w:color w:val="808080"/>
          <w:sz w:val="21"/>
          <w:szCs w:val="21"/>
        </w:rPr>
        <w:t xml:space="preserve"> as required herein prior to the expiration of the Contest Period. The Website’s (as defined below) database clock will be the official timekeeper of the Contest.</w:t>
      </w:r>
    </w:p>
    <w:p w:rsidR="004D549B" w:rsidRPr="00C52D97" w:rsidRDefault="004D549B" w:rsidP="004D549B">
      <w:pPr>
        <w:spacing w:after="360" w:line="375" w:lineRule="atLeast"/>
        <w:rPr>
          <w:rFonts w:ascii="Lato" w:eastAsia="Times New Roman" w:hAnsi="Lato" w:cs="Arial"/>
          <w:color w:val="808080"/>
          <w:sz w:val="21"/>
          <w:szCs w:val="21"/>
        </w:rPr>
      </w:pPr>
    </w:p>
    <w:p w:rsidR="004D549B" w:rsidRDefault="00C52D97" w:rsidP="004D549B">
      <w:pPr>
        <w:numPr>
          <w:ilvl w:val="0"/>
          <w:numId w:val="2"/>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lastRenderedPageBreak/>
        <w:t>HOW TO ENTER:</w:t>
      </w:r>
    </w:p>
    <w:p w:rsidR="00C52D97" w:rsidRPr="00C52D97" w:rsidRDefault="00C52D97" w:rsidP="004D549B">
      <w:p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Any Entrant must install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application on mobile and following the mandatory registration process any Entrant may use 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application’s options/tools to upload the videos</w:t>
      </w:r>
      <w:r w:rsidR="00D04436">
        <w:rPr>
          <w:rFonts w:ascii="Lato" w:eastAsia="Times New Roman" w:hAnsi="Lato" w:cs="Arial"/>
          <w:color w:val="808080"/>
          <w:sz w:val="21"/>
          <w:szCs w:val="21"/>
        </w:rPr>
        <w:t xml:space="preserve"> of the goals they scored or by a YouTube link. </w:t>
      </w:r>
      <w:r w:rsidRPr="00C52D97">
        <w:rPr>
          <w:rFonts w:ascii="Lato" w:eastAsia="Times New Roman" w:hAnsi="Lato" w:cs="Arial"/>
          <w:color w:val="808080"/>
          <w:sz w:val="21"/>
          <w:szCs w:val="21"/>
        </w:rPr>
        <w:t xml:space="preserve"> </w:t>
      </w:r>
    </w:p>
    <w:p w:rsidR="00C52D97" w:rsidRPr="00C52D97" w:rsidRDefault="00C52D97" w:rsidP="004D549B">
      <w:pPr>
        <w:numPr>
          <w:ilvl w:val="0"/>
          <w:numId w:val="3"/>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t>ENTRY REQUIREMENTS:</w:t>
      </w:r>
    </w:p>
    <w:p w:rsidR="00C52D97" w:rsidRPr="00C52D97" w:rsidRDefault="00C52D97" w:rsidP="00D04436">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By entering a video (a “Submission”), the Entrant certifies, represents, and warrants that (</w:t>
      </w:r>
      <w:proofErr w:type="spellStart"/>
      <w:r w:rsidRPr="00C52D97">
        <w:rPr>
          <w:rFonts w:ascii="Lato" w:eastAsia="Times New Roman" w:hAnsi="Lato" w:cs="Arial"/>
          <w:color w:val="808080"/>
          <w:sz w:val="21"/>
          <w:szCs w:val="21"/>
        </w:rPr>
        <w:t>i</w:t>
      </w:r>
      <w:proofErr w:type="spellEnd"/>
      <w:r w:rsidRPr="00C52D97">
        <w:rPr>
          <w:rFonts w:ascii="Lato" w:eastAsia="Times New Roman" w:hAnsi="Lato" w:cs="Arial"/>
          <w:color w:val="808080"/>
          <w:sz w:val="21"/>
          <w:szCs w:val="21"/>
        </w:rPr>
        <w:t>) the Submission is Entrant’s original video or audio visual content and does not infringe, misappropriate or violate a third party’s patent, copyright, trademark, trade secret, moral rights or other proprietary or intellectual property rights, or rights of publicity or privacy, or violate of any applicable law or regulation when used as contemplated in these Official Rules; (ii) has all rights and licenses necessary to grant to Sponsor</w:t>
      </w:r>
      <w:r w:rsidR="006C0A48">
        <w:rPr>
          <w:rFonts w:ascii="Lato" w:eastAsia="Times New Roman" w:hAnsi="Lato" w:cs="Arial"/>
          <w:color w:val="808080"/>
          <w:sz w:val="21"/>
          <w:szCs w:val="21"/>
        </w:rPr>
        <w:t xml:space="preserve"> </w:t>
      </w:r>
      <w:r w:rsidR="00D04436">
        <w:rPr>
          <w:rFonts w:ascii="Lato" w:eastAsia="Times New Roman" w:hAnsi="Lato" w:cs="Arial"/>
          <w:b/>
          <w:color w:val="808080"/>
          <w:sz w:val="21"/>
          <w:szCs w:val="21"/>
        </w:rPr>
        <w:t>(NOT APPLE)</w:t>
      </w:r>
      <w:r w:rsidRPr="00C52D97">
        <w:rPr>
          <w:rFonts w:ascii="Lato" w:eastAsia="Times New Roman" w:hAnsi="Lato" w:cs="Arial"/>
          <w:color w:val="808080"/>
          <w:sz w:val="21"/>
          <w:szCs w:val="21"/>
        </w:rPr>
        <w:t xml:space="preserve"> the rights granted to the Submissions and Appearances (defined b</w:t>
      </w:r>
      <w:r w:rsidR="004D549B">
        <w:rPr>
          <w:rFonts w:ascii="Lato" w:eastAsia="Times New Roman" w:hAnsi="Lato" w:cs="Arial"/>
          <w:color w:val="808080"/>
          <w:sz w:val="21"/>
          <w:szCs w:val="21"/>
        </w:rPr>
        <w:t xml:space="preserve">elow) and (iii) conforms to the </w:t>
      </w:r>
      <w:r w:rsidRPr="00C52D97">
        <w:rPr>
          <w:rFonts w:ascii="Lato" w:eastAsia="Times New Roman" w:hAnsi="Lato" w:cs="Arial"/>
          <w:color w:val="808080"/>
          <w:sz w:val="21"/>
          <w:szCs w:val="21"/>
        </w:rPr>
        <w:t>following Submission Guidelines and Restrictions (collectively, the “Entry Requirements”):</w:t>
      </w:r>
    </w:p>
    <w:p w:rsidR="00C52D97" w:rsidRPr="00C52D97" w:rsidRDefault="00C52D97" w:rsidP="004D549B">
      <w:pPr>
        <w:spacing w:after="360"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u w:val="single"/>
        </w:rPr>
        <w:t>Submission Guidelines</w:t>
      </w:r>
    </w:p>
    <w:p w:rsidR="00C52D97" w:rsidRPr="00C52D97" w:rsidRDefault="00C52D97" w:rsidP="00D04436">
      <w:pPr>
        <w:numPr>
          <w:ilvl w:val="0"/>
          <w:numId w:val="4"/>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Shot on a mobile or camera</w:t>
      </w:r>
    </w:p>
    <w:p w:rsidR="00C52D97" w:rsidRPr="00C52D97" w:rsidRDefault="00C52D97" w:rsidP="00D04436">
      <w:pPr>
        <w:numPr>
          <w:ilvl w:val="0"/>
          <w:numId w:val="4"/>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Videos must be of good quality (no poor visual and/or audio quality)</w:t>
      </w:r>
      <w:r w:rsidR="00D04436">
        <w:rPr>
          <w:rFonts w:ascii="Lato" w:eastAsia="Times New Roman" w:hAnsi="Lato" w:cs="Arial"/>
          <w:color w:val="808080"/>
          <w:sz w:val="21"/>
          <w:szCs w:val="21"/>
        </w:rPr>
        <w:t>, no longer than 2 minutes</w:t>
      </w:r>
      <w:r w:rsidRPr="00C52D97">
        <w:rPr>
          <w:rFonts w:ascii="Lato" w:eastAsia="Times New Roman" w:hAnsi="Lato" w:cs="Arial"/>
          <w:color w:val="808080"/>
          <w:sz w:val="21"/>
          <w:szCs w:val="21"/>
        </w:rPr>
        <w:t xml:space="preserve"> and with no watermarks.</w:t>
      </w:r>
    </w:p>
    <w:p w:rsidR="00C52D97" w:rsidRPr="00C52D97" w:rsidRDefault="00C52D97" w:rsidP="00D04436">
      <w:pPr>
        <w:numPr>
          <w:ilvl w:val="0"/>
          <w:numId w:val="4"/>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must be original.</w:t>
      </w:r>
    </w:p>
    <w:p w:rsidR="00C52D97" w:rsidRPr="00C52D97" w:rsidRDefault="00C52D97" w:rsidP="00D04436">
      <w:pPr>
        <w:numPr>
          <w:ilvl w:val="0"/>
          <w:numId w:val="4"/>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No duplicate Submissions may be submitted.</w:t>
      </w:r>
    </w:p>
    <w:p w:rsidR="00C52D97" w:rsidRPr="00C52D97" w:rsidRDefault="00C52D97" w:rsidP="004D549B">
      <w:pPr>
        <w:spacing w:after="360"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u w:val="single"/>
        </w:rPr>
        <w:t>Submission Restrictions</w:t>
      </w:r>
    </w:p>
    <w:p w:rsidR="00C52D97" w:rsidRPr="00C52D97" w:rsidRDefault="00C52D97" w:rsidP="00D04436">
      <w:pPr>
        <w:numPr>
          <w:ilvl w:val="0"/>
          <w:numId w:val="5"/>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rPr>
        <w:t>Submission must not contain material that violates or infringes another’s rights, including but not limited to privacy, publicity or intellectual property rights, or that constitutes copyright infringement.</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does not contain copyrighted materials owned by others (including photographs, sculptures, paintings and other works of art or images published on or in websites, television, movies or other media or musical material) without written permission;</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must not disparage the Sponsor</w:t>
      </w:r>
      <w:r w:rsidR="006C0A48">
        <w:rPr>
          <w:rFonts w:ascii="Lato" w:eastAsia="Times New Roman" w:hAnsi="Lato" w:cs="Arial"/>
          <w:color w:val="808080"/>
          <w:sz w:val="21"/>
          <w:szCs w:val="21"/>
        </w:rPr>
        <w:t xml:space="preserve"> </w:t>
      </w:r>
      <w:r w:rsidR="00D04436">
        <w:rPr>
          <w:rFonts w:ascii="Lato" w:eastAsia="Times New Roman" w:hAnsi="Lato" w:cs="Arial"/>
          <w:b/>
          <w:color w:val="808080"/>
          <w:sz w:val="21"/>
          <w:szCs w:val="21"/>
        </w:rPr>
        <w:t>(NOT APPLE)</w:t>
      </w:r>
      <w:r w:rsidRPr="00C52D97">
        <w:rPr>
          <w:rFonts w:ascii="Lato" w:eastAsia="Times New Roman" w:hAnsi="Lato" w:cs="Arial"/>
          <w:color w:val="808080"/>
          <w:sz w:val="21"/>
          <w:szCs w:val="21"/>
        </w:rPr>
        <w:t xml:space="preserve"> or any other person or party affiliated with the Contest.</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lastRenderedPageBreak/>
        <w:t>Submission must not contain material that is inappropriate, indecent, obscene, hateful, tortious, defamatory, slanderous or libelous.</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cannot be profane, pornographic, sexually explicit or suggestive or contain nudity.</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cannot be violent or promote firearms/weapons.</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cannot promote alcohol, illegal drugs or tobacco.</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cannot defame, misrepresent or contain disparaging remarks about people, brands, products or companies.</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cannot contain material that promotes bigotry, racism, hatred or harm against any group or individual or promotes discrimination based on race, gender, religion, nationality, disability, sexual orientation or age.</w:t>
      </w:r>
    </w:p>
    <w:p w:rsidR="00C52D97" w:rsidRPr="00C52D97" w:rsidRDefault="00C52D97" w:rsidP="004D549B">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must not contain unsportsmanlike conduct, extraordinarily dangerous acts, or reckless acts.</w:t>
      </w:r>
    </w:p>
    <w:p w:rsidR="00C52D97" w:rsidRPr="00C52D97" w:rsidRDefault="00C52D97" w:rsidP="00D04436">
      <w:pPr>
        <w:numPr>
          <w:ilvl w:val="0"/>
          <w:numId w:val="6"/>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Submission cannot depict illegal activity and cannot itself be in violation of any law.</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Compliance with the foregoing requirements shall be determined by Sponsor</w:t>
      </w:r>
      <w:r w:rsidR="00D04436" w:rsidRPr="00D04436">
        <w:rPr>
          <w:rFonts w:ascii="Lato" w:eastAsia="Times New Roman" w:hAnsi="Lato" w:cs="Arial"/>
          <w:b/>
          <w:color w:val="808080"/>
          <w:sz w:val="21"/>
          <w:szCs w:val="21"/>
        </w:rPr>
        <w:t xml:space="preserve"> </w:t>
      </w:r>
      <w:r w:rsidRPr="00C52D97">
        <w:rPr>
          <w:rFonts w:ascii="Lato" w:eastAsia="Times New Roman" w:hAnsi="Lato" w:cs="Arial"/>
          <w:color w:val="808080"/>
          <w:sz w:val="21"/>
          <w:szCs w:val="21"/>
        </w:rPr>
        <w:t>in its sole discretion</w:t>
      </w:r>
      <w:r w:rsidR="00D04436">
        <w:rPr>
          <w:rFonts w:ascii="Lato" w:eastAsia="Times New Roman" w:hAnsi="Lato" w:cs="Arial"/>
          <w:color w:val="808080"/>
          <w:sz w:val="21"/>
          <w:szCs w:val="21"/>
        </w:rPr>
        <w:t xml:space="preserve"> </w:t>
      </w:r>
      <w:r w:rsidR="00D04436" w:rsidRPr="00D04436">
        <w:rPr>
          <w:rFonts w:ascii="Lato" w:eastAsia="Times New Roman" w:hAnsi="Lato" w:cs="Arial"/>
          <w:b/>
          <w:color w:val="808080"/>
          <w:sz w:val="21"/>
          <w:szCs w:val="21"/>
          <w:u w:val="single"/>
        </w:rPr>
        <w:t>(</w:t>
      </w:r>
      <w:r w:rsidR="00D04436" w:rsidRPr="00774A87">
        <w:rPr>
          <w:rFonts w:ascii="Lato" w:eastAsia="Times New Roman" w:hAnsi="Lato" w:cs="Arial"/>
          <w:b/>
          <w:color w:val="808080"/>
          <w:sz w:val="21"/>
          <w:szCs w:val="21"/>
          <w:u w:val="single"/>
        </w:rPr>
        <w:t>A</w:t>
      </w:r>
      <w:r w:rsidR="00D04436">
        <w:rPr>
          <w:rFonts w:ascii="Lato" w:eastAsia="Times New Roman" w:hAnsi="Lato" w:cs="Arial"/>
          <w:b/>
          <w:color w:val="808080"/>
          <w:sz w:val="21"/>
          <w:szCs w:val="21"/>
          <w:u w:val="single"/>
        </w:rPr>
        <w:t>PPLE</w:t>
      </w:r>
      <w:r w:rsidR="00D04436" w:rsidRPr="00774A87">
        <w:rPr>
          <w:rFonts w:ascii="Lato" w:eastAsia="Times New Roman" w:hAnsi="Lato" w:cs="Arial"/>
          <w:b/>
          <w:color w:val="808080"/>
          <w:sz w:val="21"/>
          <w:szCs w:val="21"/>
          <w:u w:val="single"/>
        </w:rPr>
        <w:t xml:space="preserve"> IS NOT SPONSOR </w:t>
      </w:r>
      <w:r w:rsidR="00D04436">
        <w:rPr>
          <w:rFonts w:ascii="Lato" w:eastAsia="Times New Roman" w:hAnsi="Lato" w:cs="Arial"/>
          <w:b/>
          <w:color w:val="808080"/>
          <w:sz w:val="21"/>
          <w:szCs w:val="21"/>
          <w:u w:val="single"/>
        </w:rPr>
        <w:t>OF THIS CONTEST)</w:t>
      </w:r>
      <w:r w:rsidRPr="00C52D97">
        <w:rPr>
          <w:rFonts w:ascii="Lato" w:eastAsia="Times New Roman" w:hAnsi="Lato" w:cs="Arial"/>
          <w:color w:val="808080"/>
          <w:sz w:val="21"/>
          <w:szCs w:val="21"/>
        </w:rPr>
        <w:t>. Sponsor</w:t>
      </w:r>
      <w:r w:rsidR="004E07C8">
        <w:rPr>
          <w:rFonts w:ascii="Lato" w:eastAsia="Times New Roman" w:hAnsi="Lato" w:cs="Arial"/>
          <w:color w:val="808080"/>
          <w:sz w:val="21"/>
          <w:szCs w:val="21"/>
        </w:rPr>
        <w:t xml:space="preserve"> </w:t>
      </w:r>
      <w:r w:rsidR="004E07C8" w:rsidRPr="004E07C8">
        <w:rPr>
          <w:rFonts w:ascii="Lato" w:eastAsia="Times New Roman" w:hAnsi="Lato" w:cs="Arial"/>
          <w:b/>
          <w:color w:val="808080"/>
          <w:sz w:val="21"/>
          <w:szCs w:val="21"/>
          <w:u w:val="single"/>
        </w:rPr>
        <w:t>(NOT APPLE)</w:t>
      </w:r>
      <w:r w:rsidR="004E07C8">
        <w:rPr>
          <w:rFonts w:ascii="Lato" w:eastAsia="Times New Roman" w:hAnsi="Lato" w:cs="Arial"/>
          <w:color w:val="808080"/>
          <w:sz w:val="21"/>
          <w:szCs w:val="21"/>
        </w:rPr>
        <w:t xml:space="preserve"> </w:t>
      </w:r>
      <w:r w:rsidRPr="00C52D97">
        <w:rPr>
          <w:rFonts w:ascii="Lato" w:eastAsia="Times New Roman" w:hAnsi="Lato" w:cs="Arial"/>
          <w:color w:val="808080"/>
          <w:sz w:val="21"/>
          <w:szCs w:val="21"/>
        </w:rPr>
        <w:t>may, in its sole discretion, remove, discard and/or disqualify any Submission that is deemed to be inappropriate or otherwise non-compliant with these Official Rules.</w:t>
      </w:r>
    </w:p>
    <w:p w:rsidR="00C52D97" w:rsidRPr="00C52D97" w:rsidRDefault="00C52D97" w:rsidP="004D549B">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These O</w:t>
      </w:r>
      <w:r w:rsidR="006C0A48">
        <w:rPr>
          <w:rFonts w:ascii="Lato" w:eastAsia="Times New Roman" w:hAnsi="Lato" w:cs="Arial"/>
          <w:color w:val="808080"/>
          <w:sz w:val="21"/>
          <w:szCs w:val="21"/>
        </w:rPr>
        <w:t xml:space="preserve">fficial Rules govern Sponsor’s </w:t>
      </w:r>
      <w:r w:rsidRPr="00C52D97">
        <w:rPr>
          <w:rFonts w:ascii="Lato" w:eastAsia="Times New Roman" w:hAnsi="Lato" w:cs="Arial"/>
          <w:color w:val="808080"/>
          <w:sz w:val="21"/>
          <w:szCs w:val="21"/>
        </w:rPr>
        <w:t>and its</w:t>
      </w:r>
      <w:r w:rsidR="006C0A48">
        <w:rPr>
          <w:rFonts w:ascii="Lato" w:eastAsia="Times New Roman" w:hAnsi="Lato" w:cs="Arial"/>
          <w:color w:val="808080"/>
          <w:sz w:val="21"/>
          <w:szCs w:val="21"/>
        </w:rPr>
        <w:t xml:space="preserve"> designee(s)</w:t>
      </w:r>
      <w:r w:rsidRPr="00C52D97">
        <w:rPr>
          <w:rFonts w:ascii="Lato" w:eastAsia="Times New Roman" w:hAnsi="Lato" w:cs="Arial"/>
          <w:color w:val="808080"/>
          <w:sz w:val="21"/>
          <w:szCs w:val="21"/>
        </w:rPr>
        <w:t xml:space="preserve"> use of Entrant’s name, nickname, likeness, rights of publicity, voice, live or recorded performance, autograph, photographs and biographical information (“Appearances”) as included in the Submission, to the extent that Entrant recognizably appears in the Submission,</w:t>
      </w:r>
      <w:r w:rsidR="006C0A48">
        <w:rPr>
          <w:rFonts w:ascii="Lato" w:eastAsia="Times New Roman" w:hAnsi="Lato" w:cs="Arial"/>
          <w:color w:val="808080"/>
          <w:sz w:val="21"/>
          <w:szCs w:val="21"/>
        </w:rPr>
        <w:t xml:space="preserve"> Entrant grants to the Sponsor</w:t>
      </w:r>
      <w:r w:rsidR="004E07C8">
        <w:rPr>
          <w:rFonts w:ascii="Lato" w:eastAsia="Times New Roman" w:hAnsi="Lato" w:cs="Arial"/>
          <w:color w:val="808080"/>
          <w:sz w:val="21"/>
          <w:szCs w:val="21"/>
        </w:rPr>
        <w:t xml:space="preserve"> </w:t>
      </w:r>
      <w:r w:rsidR="004E07C8" w:rsidRPr="004E07C8">
        <w:rPr>
          <w:rFonts w:ascii="Lato" w:eastAsia="Times New Roman" w:hAnsi="Lato" w:cs="Arial"/>
          <w:b/>
          <w:color w:val="808080"/>
          <w:sz w:val="21"/>
          <w:szCs w:val="21"/>
          <w:u w:val="single"/>
        </w:rPr>
        <w:t>(NOT APPLE)</w:t>
      </w:r>
      <w:r w:rsidR="006C0A48">
        <w:rPr>
          <w:rFonts w:ascii="Lato" w:eastAsia="Times New Roman" w:hAnsi="Lato" w:cs="Arial"/>
          <w:color w:val="808080"/>
          <w:sz w:val="21"/>
          <w:szCs w:val="21"/>
        </w:rPr>
        <w:t xml:space="preserve"> and its designee(s)</w:t>
      </w:r>
      <w:r w:rsidRPr="00C52D97">
        <w:rPr>
          <w:rFonts w:ascii="Lato" w:eastAsia="Times New Roman" w:hAnsi="Lato" w:cs="Arial"/>
          <w:color w:val="808080"/>
          <w:sz w:val="21"/>
          <w:szCs w:val="21"/>
        </w:rPr>
        <w:t xml:space="preserve"> the right to use the Appearances within or in connection with the Submissions, in any and all media now known or hereafter created, including, but not limited to, the AppyourLife360 and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Network, as necessary to exercise the rights granted in these Official Rules without attribution, compensation, additional compensation, notification, permission, or consent.</w:t>
      </w:r>
      <w:r w:rsidR="006C0A48">
        <w:rPr>
          <w:rFonts w:ascii="Lato" w:eastAsia="Times New Roman" w:hAnsi="Lato" w:cs="Arial"/>
          <w:color w:val="808080"/>
          <w:sz w:val="21"/>
          <w:szCs w:val="21"/>
        </w:rPr>
        <w:t xml:space="preserve"> Once again we remind you that </w:t>
      </w:r>
      <w:r w:rsidR="004E07C8" w:rsidRPr="00774A87">
        <w:rPr>
          <w:rFonts w:ascii="Lato" w:eastAsia="Times New Roman" w:hAnsi="Lato" w:cs="Arial"/>
          <w:b/>
          <w:color w:val="808080"/>
          <w:sz w:val="21"/>
          <w:szCs w:val="21"/>
          <w:u w:val="single"/>
        </w:rPr>
        <w:t>A</w:t>
      </w:r>
      <w:r w:rsidR="004E07C8">
        <w:rPr>
          <w:rFonts w:ascii="Lato" w:eastAsia="Times New Roman" w:hAnsi="Lato" w:cs="Arial"/>
          <w:b/>
          <w:color w:val="808080"/>
          <w:sz w:val="21"/>
          <w:szCs w:val="21"/>
          <w:u w:val="single"/>
        </w:rPr>
        <w:t>PPLE</w:t>
      </w:r>
      <w:r w:rsidR="004E07C8" w:rsidRPr="00774A87">
        <w:rPr>
          <w:rFonts w:ascii="Lato" w:eastAsia="Times New Roman" w:hAnsi="Lato" w:cs="Arial"/>
          <w:b/>
          <w:color w:val="808080"/>
          <w:sz w:val="21"/>
          <w:szCs w:val="21"/>
          <w:u w:val="single"/>
        </w:rPr>
        <w:t xml:space="preserve"> IS NOT SPONSOR </w:t>
      </w:r>
      <w:r w:rsidR="004E07C8">
        <w:rPr>
          <w:rFonts w:ascii="Lato" w:eastAsia="Times New Roman" w:hAnsi="Lato" w:cs="Arial"/>
          <w:b/>
          <w:color w:val="808080"/>
          <w:sz w:val="21"/>
          <w:szCs w:val="21"/>
          <w:u w:val="single"/>
        </w:rPr>
        <w:t>OF THIS CONTEST</w:t>
      </w:r>
      <w:r w:rsidR="006C0A48">
        <w:rPr>
          <w:rFonts w:ascii="Lato" w:eastAsia="Times New Roman" w:hAnsi="Lato" w:cs="Arial"/>
          <w:b/>
          <w:color w:val="808080"/>
          <w:sz w:val="21"/>
          <w:szCs w:val="21"/>
        </w:rPr>
        <w:t>.</w:t>
      </w:r>
    </w:p>
    <w:p w:rsidR="00C52D97" w:rsidRPr="00C52D97" w:rsidRDefault="00C52D97" w:rsidP="004D549B">
      <w:pPr>
        <w:spacing w:after="360" w:line="375" w:lineRule="atLeast"/>
        <w:jc w:val="center"/>
        <w:rPr>
          <w:rFonts w:ascii="Lato" w:eastAsia="Times New Roman" w:hAnsi="Lato" w:cs="Arial"/>
          <w:color w:val="808080"/>
          <w:sz w:val="21"/>
          <w:szCs w:val="21"/>
        </w:rPr>
      </w:pPr>
    </w:p>
    <w:p w:rsidR="00C52D97" w:rsidRPr="00C52D97" w:rsidRDefault="00C52D97" w:rsidP="004E07C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The Sponsor</w:t>
      </w:r>
      <w:r w:rsidR="006C0A48">
        <w:rPr>
          <w:rFonts w:ascii="Lato" w:eastAsia="Times New Roman" w:hAnsi="Lato" w:cs="Arial"/>
          <w:color w:val="808080"/>
          <w:sz w:val="21"/>
          <w:szCs w:val="21"/>
        </w:rPr>
        <w:t xml:space="preserve"> </w:t>
      </w:r>
      <w:r w:rsidR="004E07C8" w:rsidRPr="004E07C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does not claim any ownership rights of Submission nor the Appearances including all intellectual property rights, rights of publicity or privacy an</w:t>
      </w:r>
      <w:r w:rsidR="006C0A48">
        <w:rPr>
          <w:rFonts w:ascii="Lato" w:eastAsia="Times New Roman" w:hAnsi="Lato" w:cs="Arial"/>
          <w:color w:val="808080"/>
          <w:sz w:val="21"/>
          <w:szCs w:val="21"/>
        </w:rPr>
        <w:t xml:space="preserve">d moral rights therein. Sponsor </w:t>
      </w:r>
      <w:r w:rsidR="004E07C8" w:rsidRPr="004E07C8">
        <w:rPr>
          <w:rFonts w:ascii="Lato" w:eastAsia="Times New Roman" w:hAnsi="Lato" w:cs="Arial"/>
          <w:b/>
          <w:color w:val="808080"/>
          <w:sz w:val="21"/>
          <w:szCs w:val="21"/>
          <w:u w:val="single"/>
        </w:rPr>
        <w:t>(NOT APPLE)</w:t>
      </w:r>
      <w:r w:rsidR="006C0A48">
        <w:rPr>
          <w:rFonts w:ascii="Lato" w:eastAsia="Times New Roman" w:hAnsi="Lato" w:cs="Arial"/>
          <w:b/>
          <w:color w:val="808080"/>
          <w:sz w:val="21"/>
          <w:szCs w:val="21"/>
        </w:rPr>
        <w:t xml:space="preserve"> </w:t>
      </w:r>
      <w:r w:rsidRPr="00C52D97">
        <w:rPr>
          <w:rFonts w:ascii="Lato" w:eastAsia="Times New Roman" w:hAnsi="Lato" w:cs="Arial"/>
          <w:color w:val="808080"/>
          <w:sz w:val="21"/>
          <w:szCs w:val="21"/>
        </w:rPr>
        <w:t xml:space="preserve">owns all right, title and interest in and to any and all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Materials (defined below) </w:t>
      </w:r>
      <w:r w:rsidRPr="00C52D97">
        <w:rPr>
          <w:rFonts w:ascii="Lato" w:eastAsia="Times New Roman" w:hAnsi="Lato" w:cs="Arial"/>
          <w:color w:val="808080"/>
          <w:sz w:val="21"/>
          <w:szCs w:val="21"/>
        </w:rPr>
        <w:lastRenderedPageBreak/>
        <w:t>(excluding the Submission and Appearances), including all intellectual property rights, rights of publicity or privacy and moral rights therein.</w:t>
      </w:r>
    </w:p>
    <w:p w:rsidR="00C52D97" w:rsidRPr="00C52D97" w:rsidRDefault="00C52D97" w:rsidP="004D549B">
      <w:pPr>
        <w:numPr>
          <w:ilvl w:val="0"/>
          <w:numId w:val="7"/>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t>SELECTION OF WINNERS:</w:t>
      </w:r>
    </w:p>
    <w:p w:rsidR="00C52D97" w:rsidRPr="00C52D97" w:rsidRDefault="00C52D97" w:rsidP="00257046">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All eligible Submissions can be voted by 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application’s users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Users”) just through 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application. The only limit is that the same video CANNOT BE voted by the same </w:t>
      </w:r>
      <w:proofErr w:type="spellStart"/>
      <w:r w:rsidRPr="00C52D97">
        <w:rPr>
          <w:rFonts w:ascii="Lato" w:eastAsia="Times New Roman" w:hAnsi="Lato" w:cs="Arial"/>
          <w:color w:val="808080"/>
          <w:sz w:val="21"/>
          <w:szCs w:val="21"/>
        </w:rPr>
        <w:t>AppyourGoal’s</w:t>
      </w:r>
      <w:proofErr w:type="spellEnd"/>
      <w:r w:rsidRPr="00C52D97">
        <w:rPr>
          <w:rFonts w:ascii="Lato" w:eastAsia="Times New Roman" w:hAnsi="Lato" w:cs="Arial"/>
          <w:color w:val="808080"/>
          <w:sz w:val="21"/>
          <w:szCs w:val="21"/>
        </w:rPr>
        <w:t xml:space="preserve"> User twice.</w:t>
      </w:r>
    </w:p>
    <w:p w:rsidR="00C52D97" w:rsidRPr="00C52D97" w:rsidRDefault="00C52D97" w:rsidP="004E07C8">
      <w:pPr>
        <w:spacing w:after="360" w:line="375" w:lineRule="atLeast"/>
        <w:rPr>
          <w:rFonts w:ascii="Lato" w:eastAsia="Times New Roman" w:hAnsi="Lato" w:cs="Arial"/>
          <w:color w:val="808080"/>
          <w:sz w:val="21"/>
          <w:szCs w:val="21"/>
          <w:u w:val="single"/>
        </w:rPr>
      </w:pPr>
      <w:r w:rsidRPr="00C52D97">
        <w:rPr>
          <w:rFonts w:ascii="Lato" w:eastAsia="Times New Roman" w:hAnsi="Lato" w:cs="Arial"/>
          <w:color w:val="808080"/>
          <w:sz w:val="21"/>
          <w:szCs w:val="21"/>
        </w:rPr>
        <w:t xml:space="preserve">Every Week the most voted video by 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users will win a prize</w:t>
      </w:r>
      <w:r w:rsidR="004E07C8" w:rsidRPr="00472E89">
        <w:rPr>
          <w:rFonts w:ascii="Lato" w:eastAsia="Times New Roman" w:hAnsi="Lato" w:cs="Arial"/>
          <w:color w:val="808080"/>
          <w:sz w:val="21"/>
          <w:szCs w:val="21"/>
        </w:rPr>
        <w:t xml:space="preserve"> </w:t>
      </w:r>
      <w:r w:rsidRPr="00C52D97">
        <w:rPr>
          <w:rFonts w:ascii="Lato" w:eastAsia="Times New Roman" w:hAnsi="Lato" w:cs="Arial"/>
          <w:color w:val="808080"/>
          <w:sz w:val="21"/>
          <w:szCs w:val="21"/>
        </w:rPr>
        <w:t xml:space="preserve">that can be changed every week at sole discretion of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Team</w:t>
      </w:r>
      <w:r w:rsidRPr="00C52D97">
        <w:rPr>
          <w:rFonts w:ascii="Lato" w:eastAsia="Times New Roman" w:hAnsi="Lato" w:cs="Arial"/>
          <w:color w:val="000000"/>
          <w:sz w:val="21"/>
          <w:szCs w:val="21"/>
        </w:rPr>
        <w:t>.</w:t>
      </w:r>
      <w:r w:rsidR="004E07C8">
        <w:rPr>
          <w:rFonts w:ascii="Lato" w:eastAsia="Times New Roman" w:hAnsi="Lato" w:cs="Arial"/>
          <w:color w:val="000000"/>
          <w:sz w:val="21"/>
          <w:szCs w:val="21"/>
        </w:rPr>
        <w:t xml:space="preserve"> </w:t>
      </w:r>
      <w:r w:rsidR="004E07C8">
        <w:rPr>
          <w:rFonts w:ascii="Lato" w:eastAsia="Times New Roman" w:hAnsi="Lato" w:cs="Arial"/>
          <w:b/>
          <w:color w:val="808080"/>
          <w:sz w:val="21"/>
          <w:szCs w:val="21"/>
          <w:u w:val="single"/>
        </w:rPr>
        <w:t xml:space="preserve">THE PRIZES ASSIGNED THROUGH THIS CONTEST </w:t>
      </w:r>
      <w:r w:rsidR="004E07C8" w:rsidRPr="00774A87">
        <w:rPr>
          <w:rFonts w:ascii="Lato" w:eastAsia="Times New Roman" w:hAnsi="Lato" w:cs="Arial"/>
          <w:b/>
          <w:color w:val="808080"/>
          <w:sz w:val="21"/>
          <w:szCs w:val="21"/>
          <w:u w:val="single"/>
        </w:rPr>
        <w:t>ARE NOT</w:t>
      </w:r>
      <w:r w:rsidR="004E07C8">
        <w:rPr>
          <w:rFonts w:ascii="Lato" w:eastAsia="Times New Roman" w:hAnsi="Lato" w:cs="Arial"/>
          <w:b/>
          <w:color w:val="808080"/>
          <w:sz w:val="21"/>
          <w:szCs w:val="21"/>
          <w:u w:val="single"/>
        </w:rPr>
        <w:t xml:space="preserve"> APPLE PRODUCTS</w:t>
      </w:r>
      <w:r w:rsidR="004E07C8" w:rsidRPr="00774A87">
        <w:rPr>
          <w:rFonts w:ascii="Lato" w:eastAsia="Times New Roman" w:hAnsi="Lato" w:cs="Arial"/>
          <w:b/>
          <w:color w:val="808080"/>
          <w:sz w:val="21"/>
          <w:szCs w:val="21"/>
          <w:u w:val="single"/>
        </w:rPr>
        <w:t>.</w:t>
      </w:r>
    </w:p>
    <w:p w:rsidR="00C52D97" w:rsidRPr="00C52D97" w:rsidRDefault="00C52D97" w:rsidP="004D549B">
      <w:pPr>
        <w:numPr>
          <w:ilvl w:val="0"/>
          <w:numId w:val="8"/>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t>NOTIFICATION AND VERIFICATION:</w:t>
      </w:r>
    </w:p>
    <w:p w:rsidR="00C52D97" w:rsidRPr="00C52D97" w:rsidRDefault="00C52D97" w:rsidP="004E07C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All Winners will be notified every week on Sunday by 11:59:01 PM (Paris Time – UTC +1) (“Notification Date”) on </w:t>
      </w:r>
      <w:proofErr w:type="spellStart"/>
      <w:r w:rsidRPr="00C52D97">
        <w:rPr>
          <w:rFonts w:ascii="Lato" w:eastAsia="Times New Roman" w:hAnsi="Lato" w:cs="Arial"/>
          <w:color w:val="808080"/>
          <w:sz w:val="21"/>
          <w:szCs w:val="21"/>
        </w:rPr>
        <w:t>AppyourGoal’s</w:t>
      </w:r>
      <w:proofErr w:type="spellEnd"/>
      <w:r w:rsidRPr="00C52D97">
        <w:rPr>
          <w:rFonts w:ascii="Lato" w:eastAsia="Times New Roman" w:hAnsi="Lato" w:cs="Arial"/>
          <w:color w:val="808080"/>
          <w:sz w:val="21"/>
          <w:szCs w:val="21"/>
        </w:rPr>
        <w:t xml:space="preserve"> website (i.e. www.appyourgoal.com) or </w:t>
      </w:r>
      <w:proofErr w:type="spellStart"/>
      <w:r w:rsidRPr="00C52D97">
        <w:rPr>
          <w:rFonts w:ascii="Lato" w:eastAsia="Times New Roman" w:hAnsi="Lato" w:cs="Arial"/>
          <w:color w:val="808080"/>
          <w:sz w:val="21"/>
          <w:szCs w:val="21"/>
        </w:rPr>
        <w:t>AppyourGoal’s</w:t>
      </w:r>
      <w:proofErr w:type="spellEnd"/>
      <w:r w:rsidRPr="00C52D97">
        <w:rPr>
          <w:rFonts w:ascii="Lato" w:eastAsia="Times New Roman" w:hAnsi="Lato" w:cs="Arial"/>
          <w:color w:val="808080"/>
          <w:sz w:val="21"/>
          <w:szCs w:val="21"/>
        </w:rPr>
        <w:t xml:space="preserve"> social media pages (Facebook, Twitter) or </w:t>
      </w:r>
      <w:r w:rsidR="004E07C8">
        <w:rPr>
          <w:rFonts w:ascii="Lato" w:eastAsia="Times New Roman" w:hAnsi="Lato" w:cs="Arial"/>
          <w:color w:val="808080"/>
          <w:sz w:val="21"/>
          <w:szCs w:val="21"/>
        </w:rPr>
        <w:t xml:space="preserve">notified individually via email. </w:t>
      </w:r>
      <w:r w:rsidRPr="00C52D97">
        <w:rPr>
          <w:rFonts w:ascii="Lato" w:eastAsia="Times New Roman" w:hAnsi="Lato" w:cs="Arial"/>
          <w:color w:val="808080"/>
          <w:sz w:val="21"/>
          <w:szCs w:val="21"/>
        </w:rPr>
        <w:t>Should there be any question as to originality of a winning Submission, of in the event that ownership of Submission cannot be satisfactorily determined by the Sponsor</w:t>
      </w:r>
      <w:r w:rsidR="004E07C8">
        <w:rPr>
          <w:rFonts w:ascii="Lato" w:eastAsia="Times New Roman" w:hAnsi="Lato" w:cs="Arial"/>
          <w:color w:val="808080"/>
          <w:sz w:val="21"/>
          <w:szCs w:val="21"/>
        </w:rPr>
        <w:t xml:space="preserve"> </w:t>
      </w:r>
      <w:r w:rsidR="004E07C8" w:rsidRPr="004E07C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the Sponsor</w:t>
      </w:r>
      <w:r w:rsidR="004E07C8">
        <w:rPr>
          <w:rFonts w:ascii="Lato" w:eastAsia="Times New Roman" w:hAnsi="Lato" w:cs="Arial"/>
          <w:color w:val="808080"/>
          <w:sz w:val="21"/>
          <w:szCs w:val="21"/>
        </w:rPr>
        <w:t xml:space="preserve"> </w:t>
      </w:r>
      <w:r w:rsidR="004E07C8" w:rsidRPr="004E07C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reserves the right to revoke a prize</w:t>
      </w:r>
      <w:r w:rsidR="004E07C8">
        <w:rPr>
          <w:rFonts w:ascii="Lato" w:eastAsia="Times New Roman" w:hAnsi="Lato" w:cs="Arial"/>
          <w:color w:val="808080"/>
          <w:sz w:val="21"/>
          <w:szCs w:val="21"/>
        </w:rPr>
        <w:t xml:space="preserve"> </w:t>
      </w:r>
      <w:r w:rsidR="004E07C8" w:rsidRPr="004E07C8">
        <w:rPr>
          <w:rFonts w:ascii="Lato" w:eastAsia="Times New Roman" w:hAnsi="Lato" w:cs="Arial"/>
          <w:b/>
          <w:color w:val="808080"/>
          <w:sz w:val="21"/>
          <w:szCs w:val="21"/>
          <w:u w:val="single"/>
        </w:rPr>
        <w:t>(NOT AN APPLE PRODUCT)</w:t>
      </w:r>
      <w:r w:rsidR="004E07C8">
        <w:rPr>
          <w:rFonts w:ascii="Lato" w:eastAsia="Times New Roman" w:hAnsi="Lato" w:cs="Arial"/>
          <w:color w:val="808080"/>
          <w:sz w:val="21"/>
          <w:szCs w:val="21"/>
        </w:rPr>
        <w:t xml:space="preserve"> </w:t>
      </w:r>
      <w:r w:rsidRPr="00C52D97">
        <w:rPr>
          <w:rFonts w:ascii="Lato" w:eastAsia="Times New Roman" w:hAnsi="Lato" w:cs="Arial"/>
          <w:color w:val="808080"/>
          <w:sz w:val="21"/>
          <w:szCs w:val="21"/>
        </w:rPr>
        <w:t>and disqualify the Submission. Without limiting any other terms of these Official Rules, if a potential Winner cannot be contacted, is inel</w:t>
      </w:r>
      <w:r w:rsidR="004E07C8">
        <w:rPr>
          <w:rFonts w:ascii="Lato" w:eastAsia="Times New Roman" w:hAnsi="Lato" w:cs="Arial"/>
          <w:color w:val="808080"/>
          <w:sz w:val="21"/>
          <w:szCs w:val="21"/>
        </w:rPr>
        <w:t>igible or fails to claim a prize,</w:t>
      </w:r>
      <w:r w:rsidRPr="00C52D97">
        <w:rPr>
          <w:rFonts w:ascii="Lato" w:eastAsia="Times New Roman" w:hAnsi="Lato" w:cs="Arial"/>
          <w:color w:val="808080"/>
          <w:sz w:val="21"/>
          <w:szCs w:val="21"/>
        </w:rPr>
        <w:t xml:space="preserve"> the applicable prize</w:t>
      </w:r>
      <w:r w:rsidR="004E07C8">
        <w:rPr>
          <w:rFonts w:ascii="Lato" w:eastAsia="Times New Roman" w:hAnsi="Lato" w:cs="Arial"/>
          <w:color w:val="808080"/>
          <w:sz w:val="21"/>
          <w:szCs w:val="21"/>
        </w:rPr>
        <w:t xml:space="preserve"> </w:t>
      </w:r>
      <w:r w:rsidR="004E07C8" w:rsidRPr="004E07C8">
        <w:rPr>
          <w:rFonts w:ascii="Lato" w:eastAsia="Times New Roman" w:hAnsi="Lato" w:cs="Arial"/>
          <w:b/>
          <w:color w:val="808080"/>
          <w:sz w:val="21"/>
          <w:szCs w:val="21"/>
          <w:u w:val="single"/>
        </w:rPr>
        <w:t>(NOT AN APPLE PRODUCT)</w:t>
      </w:r>
      <w:r w:rsidRPr="00C52D97">
        <w:rPr>
          <w:rFonts w:ascii="Lato" w:eastAsia="Times New Roman" w:hAnsi="Lato" w:cs="Arial"/>
          <w:color w:val="808080"/>
          <w:sz w:val="21"/>
          <w:szCs w:val="21"/>
        </w:rPr>
        <w:t xml:space="preserve"> may be forfeited. In the event of a dispute regarding the identity of a prize Winner, the entry will be deemed submitted by the Authorized Account Holder of the email account specified in the entry. “Authorized Account Holder” is defined as the natural person who is assigned to an email address by an Internet access provider, online service provider, or other organization (e.g., business, educational institution, etc.) that is responsible for assigning email addresses for the domain associated with the submitted email address. No automatically generated entries will be accepted.</w:t>
      </w:r>
    </w:p>
    <w:p w:rsidR="00C52D97" w:rsidRPr="00C52D97" w:rsidRDefault="00C52D97" w:rsidP="004D549B">
      <w:pPr>
        <w:spacing w:after="360" w:line="375" w:lineRule="atLeast"/>
        <w:jc w:val="center"/>
        <w:rPr>
          <w:rFonts w:ascii="Lato" w:eastAsia="Times New Roman" w:hAnsi="Lato" w:cs="Arial"/>
          <w:color w:val="808080"/>
          <w:sz w:val="21"/>
          <w:szCs w:val="21"/>
        </w:rPr>
      </w:pPr>
    </w:p>
    <w:p w:rsidR="00C52D97" w:rsidRDefault="00C52D97" w:rsidP="004E07C8">
      <w:pPr>
        <w:spacing w:after="360" w:line="375" w:lineRule="atLeast"/>
        <w:rPr>
          <w:rFonts w:ascii="Lato" w:eastAsia="Times New Roman" w:hAnsi="Lato" w:cs="Arial"/>
          <w:color w:val="808080"/>
          <w:sz w:val="21"/>
          <w:szCs w:val="21"/>
        </w:rPr>
      </w:pPr>
    </w:p>
    <w:p w:rsidR="004E07C8" w:rsidRPr="00C52D97" w:rsidRDefault="004E07C8" w:rsidP="004E07C8">
      <w:pPr>
        <w:spacing w:after="360" w:line="375" w:lineRule="atLeast"/>
        <w:rPr>
          <w:rFonts w:ascii="Lato" w:eastAsia="Times New Roman" w:hAnsi="Lato" w:cs="Arial"/>
          <w:color w:val="808080"/>
          <w:sz w:val="21"/>
          <w:szCs w:val="21"/>
        </w:rPr>
      </w:pPr>
    </w:p>
    <w:p w:rsidR="00445954" w:rsidRPr="00C52D97" w:rsidRDefault="00C52D97" w:rsidP="00445954">
      <w:pPr>
        <w:numPr>
          <w:ilvl w:val="0"/>
          <w:numId w:val="9"/>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lastRenderedPageBreak/>
        <w:t>PRIZES:</w:t>
      </w:r>
    </w:p>
    <w:p w:rsidR="00C52D97" w:rsidRPr="00C52D97" w:rsidRDefault="00C52D97" w:rsidP="004D549B">
      <w:pPr>
        <w:spacing w:after="360"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rPr>
        <w:t>There is one (1) Video Prize per week.</w:t>
      </w:r>
    </w:p>
    <w:p w:rsidR="00C52D97" w:rsidRDefault="00C52D97" w:rsidP="004D549B">
      <w:pPr>
        <w:spacing w:after="360"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rPr>
        <w:t xml:space="preserve">Every week ONE (1) Video Prize Winner will be award a Prize that can change every week at sole discretion of 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Team. The Prize of the week will be shown on </w:t>
      </w:r>
      <w:proofErr w:type="spellStart"/>
      <w:r w:rsidRPr="00C52D97">
        <w:rPr>
          <w:rFonts w:ascii="Lato" w:eastAsia="Times New Roman" w:hAnsi="Lato" w:cs="Arial"/>
          <w:color w:val="808080"/>
          <w:sz w:val="21"/>
          <w:szCs w:val="21"/>
        </w:rPr>
        <w:t>AppyourGoal’s</w:t>
      </w:r>
      <w:proofErr w:type="spellEnd"/>
      <w:r w:rsidRPr="00C52D97">
        <w:rPr>
          <w:rFonts w:ascii="Lato" w:eastAsia="Times New Roman" w:hAnsi="Lato" w:cs="Arial"/>
          <w:color w:val="808080"/>
          <w:sz w:val="21"/>
          <w:szCs w:val="21"/>
        </w:rPr>
        <w:t xml:space="preserve"> application or/and in the </w:t>
      </w:r>
      <w:proofErr w:type="spellStart"/>
      <w:r w:rsidRPr="00C52D97">
        <w:rPr>
          <w:rFonts w:ascii="Lato" w:eastAsia="Times New Roman" w:hAnsi="Lato" w:cs="Arial"/>
          <w:color w:val="808080"/>
          <w:sz w:val="21"/>
          <w:szCs w:val="21"/>
        </w:rPr>
        <w:t>AppyourGoal’s</w:t>
      </w:r>
      <w:proofErr w:type="spellEnd"/>
      <w:r w:rsidRPr="00C52D97">
        <w:rPr>
          <w:rFonts w:ascii="Lato" w:eastAsia="Times New Roman" w:hAnsi="Lato" w:cs="Arial"/>
          <w:color w:val="808080"/>
          <w:sz w:val="21"/>
          <w:szCs w:val="21"/>
        </w:rPr>
        <w:t xml:space="preserve"> website (</w:t>
      </w:r>
      <w:hyperlink r:id="rId7" w:history="1">
        <w:r w:rsidRPr="00C52D97">
          <w:rPr>
            <w:rFonts w:ascii="Lato" w:eastAsia="Times New Roman" w:hAnsi="Lato" w:cs="Arial"/>
            <w:color w:val="4169E1"/>
            <w:sz w:val="21"/>
            <w:szCs w:val="21"/>
          </w:rPr>
          <w:t>www.appyourgoal.com</w:t>
        </w:r>
      </w:hyperlink>
      <w:r w:rsidRPr="00C52D97">
        <w:rPr>
          <w:rFonts w:ascii="Lato" w:eastAsia="Times New Roman" w:hAnsi="Lato" w:cs="Arial"/>
          <w:color w:val="808080"/>
          <w:sz w:val="21"/>
          <w:szCs w:val="21"/>
        </w:rPr>
        <w:t xml:space="preserve"> ).</w:t>
      </w:r>
    </w:p>
    <w:p w:rsidR="00445954" w:rsidRPr="00C52D97" w:rsidRDefault="00445954" w:rsidP="00445954">
      <w:pPr>
        <w:spacing w:after="360" w:line="375" w:lineRule="atLeast"/>
        <w:jc w:val="center"/>
        <w:rPr>
          <w:rFonts w:ascii="Lato" w:eastAsia="Times New Roman" w:hAnsi="Lato" w:cs="Arial"/>
          <w:color w:val="808080"/>
          <w:sz w:val="21"/>
          <w:szCs w:val="21"/>
        </w:rPr>
      </w:pPr>
      <w:r>
        <w:rPr>
          <w:rFonts w:ascii="Lato" w:eastAsia="Times New Roman" w:hAnsi="Lato" w:cs="Arial"/>
          <w:b/>
          <w:color w:val="808080"/>
          <w:sz w:val="21"/>
          <w:szCs w:val="21"/>
          <w:u w:val="single"/>
        </w:rPr>
        <w:t xml:space="preserve">THE PRIZES ASSIGNED THROUGH THIS CONTEST </w:t>
      </w:r>
      <w:r w:rsidRPr="00774A87">
        <w:rPr>
          <w:rFonts w:ascii="Lato" w:eastAsia="Times New Roman" w:hAnsi="Lato" w:cs="Arial"/>
          <w:b/>
          <w:color w:val="808080"/>
          <w:sz w:val="21"/>
          <w:szCs w:val="21"/>
          <w:u w:val="single"/>
        </w:rPr>
        <w:t>ARE NOT</w:t>
      </w:r>
      <w:r>
        <w:rPr>
          <w:rFonts w:ascii="Lato" w:eastAsia="Times New Roman" w:hAnsi="Lato" w:cs="Arial"/>
          <w:b/>
          <w:color w:val="808080"/>
          <w:sz w:val="21"/>
          <w:szCs w:val="21"/>
          <w:u w:val="single"/>
        </w:rPr>
        <w:t xml:space="preserve"> APPLE PRODUCTS</w:t>
      </w:r>
      <w:r w:rsidRPr="00774A87">
        <w:rPr>
          <w:rFonts w:ascii="Lato" w:eastAsia="Times New Roman" w:hAnsi="Lato" w:cs="Arial"/>
          <w:b/>
          <w:color w:val="808080"/>
          <w:sz w:val="21"/>
          <w:szCs w:val="21"/>
          <w:u w:val="single"/>
        </w:rPr>
        <w:t>.</w:t>
      </w:r>
    </w:p>
    <w:p w:rsidR="00C52D97" w:rsidRPr="00C52D97" w:rsidRDefault="00C52D97" w:rsidP="004D549B">
      <w:pPr>
        <w:numPr>
          <w:ilvl w:val="0"/>
          <w:numId w:val="10"/>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t>ADDITIONAL PRIZE TERMS:</w:t>
      </w:r>
    </w:p>
    <w:p w:rsidR="00C52D97" w:rsidRPr="00C52D97" w:rsidRDefault="00C52D97" w:rsidP="00445954">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Should there be any question as to originality of a winning Submission, or in the event that ownership of Submission cannot be satisfactorily determined by Sponsor</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Sponsor</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reserves the right to revoke a prize and disqualify the Submission. Prizes are not assignable or transferable and may not be sold. Winners are responsible for all federal, state, local and income taxes associated with winning prize. Winners will be required to furnish his/her social security number for the sole purpose of preparation of any tax forms as required by law.</w:t>
      </w:r>
    </w:p>
    <w:p w:rsidR="00C52D97" w:rsidRPr="00C52D97" w:rsidRDefault="00C52D97" w:rsidP="00445954">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By accepting a prize</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(NOT AN APPLE PRODUCT)</w:t>
      </w:r>
      <w:r w:rsidRPr="00C52D97">
        <w:rPr>
          <w:rFonts w:ascii="Lato" w:eastAsia="Times New Roman" w:hAnsi="Lato" w:cs="Arial"/>
          <w:color w:val="808080"/>
          <w:sz w:val="21"/>
          <w:szCs w:val="21"/>
        </w:rPr>
        <w:t>, each Winner further agree to release the Sponsor</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w:t>
      </w:r>
      <w:r w:rsidR="00445954">
        <w:rPr>
          <w:rFonts w:ascii="Lato" w:eastAsia="Times New Roman" w:hAnsi="Lato" w:cs="Arial"/>
          <w:b/>
          <w:color w:val="808080"/>
          <w:sz w:val="21"/>
          <w:szCs w:val="21"/>
          <w:u w:val="single"/>
        </w:rPr>
        <w:t xml:space="preserve">WHICH IS </w:t>
      </w:r>
      <w:r w:rsidR="00445954" w:rsidRPr="00445954">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from any and all liability, loss or damage of any kind arising out of or in connection with Winners’ participation in this Contest or with respect to the awarding, receipt, possession, use and/or misuse of any prize</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(NOT AN APPLE PRODUCT)</w:t>
      </w:r>
      <w:r w:rsidRPr="00C52D97">
        <w:rPr>
          <w:rFonts w:ascii="Lato" w:eastAsia="Times New Roman" w:hAnsi="Lato" w:cs="Arial"/>
          <w:color w:val="808080"/>
          <w:sz w:val="21"/>
          <w:szCs w:val="21"/>
        </w:rPr>
        <w:t>.</w:t>
      </w:r>
    </w:p>
    <w:p w:rsidR="00C52D97" w:rsidRPr="00C52D97" w:rsidRDefault="00C52D97" w:rsidP="00445954">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No confidential relationship is established by any Entrant as a result of entering the Contest. None of the information submitted by the Entrant will be treated as trade secrets, confidential information or as protected data under any obligation. Potential Entrants do not receive by way of or under the Contest any intellectual property or other rights in any copyrights, patents, trademarks, trade names, technology, trade secrets or know-how of the Sponsor</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w:t>
      </w:r>
      <w:r w:rsidR="00445954">
        <w:rPr>
          <w:rFonts w:ascii="Lato" w:eastAsia="Times New Roman" w:hAnsi="Lato" w:cs="Arial"/>
          <w:b/>
          <w:color w:val="808080"/>
          <w:sz w:val="21"/>
          <w:szCs w:val="21"/>
          <w:u w:val="single"/>
        </w:rPr>
        <w:t xml:space="preserve">WHICH IS </w:t>
      </w:r>
      <w:r w:rsidR="00445954" w:rsidRPr="00445954">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or any third party.</w:t>
      </w:r>
    </w:p>
    <w:p w:rsidR="00C52D97" w:rsidRPr="00C52D97" w:rsidRDefault="00C52D97" w:rsidP="00445954">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ALL PRIZES ARE AWARDED “AS IS” AND WITHOUT ANY WARRANTY OF ANY KIND, EXPRESS OR IMPLIED (INCLUDING, WITHOUT LIMITATION, ANY IMPLIED WARRANTY OF MERCHANTABILITY OR FITNESS FOR A PARTICULAR PURPOSE), AND ALL SUCH W</w:t>
      </w:r>
      <w:r w:rsidR="00445954">
        <w:rPr>
          <w:rFonts w:ascii="Lato" w:eastAsia="Times New Roman" w:hAnsi="Lato" w:cs="Arial"/>
          <w:color w:val="808080"/>
          <w:sz w:val="21"/>
          <w:szCs w:val="21"/>
        </w:rPr>
        <w:t>ARRANTIES ARE HEREBY DISCLAIMED</w:t>
      </w:r>
      <w:r w:rsidR="00472E89">
        <w:rPr>
          <w:rFonts w:ascii="Lato" w:eastAsia="Times New Roman" w:hAnsi="Lato" w:cs="Arial"/>
          <w:color w:val="808080"/>
          <w:sz w:val="21"/>
          <w:szCs w:val="21"/>
        </w:rPr>
        <w:t>.</w:t>
      </w:r>
    </w:p>
    <w:p w:rsidR="00C52D97" w:rsidRPr="00C52D97" w:rsidRDefault="00C52D97" w:rsidP="004D549B">
      <w:pPr>
        <w:numPr>
          <w:ilvl w:val="0"/>
          <w:numId w:val="11"/>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lastRenderedPageBreak/>
        <w:t>GRANT OF RIGHTS:</w:t>
      </w:r>
    </w:p>
    <w:p w:rsidR="00C52D97" w:rsidRPr="00C52D97" w:rsidRDefault="00C52D97" w:rsidP="00472E89">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EACH ENTRANT WILL, JOINTLY AND SEVERALLY, INDEMNIFY AND HOLD HARMLESS (I.E., ENTRANT WILL BE FULLY LIABLE, INDIVIDUALLY, TO PAY ANY AND ALL DAMAGES) SPONSOR FROM ANY FEES, ROYALTIES, COSTS AND EXPENSES (COLLECTIVELY, “COSTS”) ARISING OUT OF ANY THIRD PARTY CLAIMS, LAWSUITS, COMPLAINTS, ACTIONS, CAUSES OF ACTION, DAMAGES, LIABILITIES, (“CLAIMS”) TO THE CONTRARY AND ANY CLAIMS ARISING OUT OF OR RELATED TO ENTRANT’S SUBMISSION OR PARTICIPATION IN THE CONTEST OR THE SPONSOR’S EXERCISE OF THE RIGHTS GRANTED AND CONTEMPLATED HEREIN.</w:t>
      </w:r>
    </w:p>
    <w:p w:rsidR="00C52D97" w:rsidRPr="00C52D97" w:rsidRDefault="00C52D97" w:rsidP="00445954">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By entering the Contest and/or submitting any Submission, Entrant hereby grants to Sponsor</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(NOT APPLE)</w:t>
      </w:r>
      <w:r w:rsidRPr="00C52D97">
        <w:rPr>
          <w:rFonts w:ascii="Lato" w:eastAsia="Times New Roman" w:hAnsi="Lato" w:cs="Arial"/>
          <w:b/>
          <w:color w:val="808080"/>
          <w:sz w:val="21"/>
          <w:szCs w:val="21"/>
          <w:u w:val="single"/>
        </w:rPr>
        <w:t xml:space="preserve"> </w:t>
      </w:r>
      <w:r w:rsidRPr="00C52D97">
        <w:rPr>
          <w:rFonts w:ascii="Lato" w:eastAsia="Times New Roman" w:hAnsi="Lato" w:cs="Arial"/>
          <w:color w:val="808080"/>
          <w:sz w:val="21"/>
          <w:szCs w:val="21"/>
        </w:rPr>
        <w:t>and their respective licensees, successors and assigns a worldwide, exclusive (as set forth below), perpetual, irrevocable, transferable, fully paid-up, royalty-free right and license, with the right to sublicense to use, reproduce, prepare derivative works, copy, adapt, modify, distribute, reference, store, cache, license, sell, transfer, publicly display, publicly perform, transmit, stream, broadcast and otherwise exploit such Submission, in whole or in part, for commercial or non-commercial purposes, including but not limited to the marketing, promoting and advertising of the Sponsor’s brand, products and services, monetization of content through advertising, subscription, licensing and other means, including as incorporated in video or audio visual content, text, graphics, artwork, photographs, templates, and other content or materials created by or on behalf of Sponsor (the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Materials”), including but not limited on and through third-party distribution channels selected by, but not affiliated with the Sponsor</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you also grant Sponsor</w:t>
      </w:r>
      <w:r w:rsidR="00445954">
        <w:rPr>
          <w:rFonts w:ascii="Lato" w:eastAsia="Times New Roman" w:hAnsi="Lato" w:cs="Arial"/>
          <w:color w:val="808080"/>
          <w:sz w:val="21"/>
          <w:szCs w:val="21"/>
        </w:rPr>
        <w:t xml:space="preserve"> </w:t>
      </w:r>
      <w:r w:rsidR="00445954" w:rsidRPr="00445954">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the right to sublicense these rights to third parties for distribution via third party distribution channels, which may include viral distribution of your Submission (Entrant agrees that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nor any third party distribution channels have any obligation to provide any compensation to you for your Submission or the licenses granted herein), in any form, medium or technology now known or later developed, including, but not limited to, the following (collectively, the “AppyourLife360 and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Network”):</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Online / Mobile: All forms of transmission over the Internet, mobile carrier networks, satellite networks or other method of connectivity (as defined below), including, without limitation, all forms of streaming technologies and downloads accessible on or through any and all websites, applications, gaming and/or media platforms, social media services and/or other offerings made available by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and/or third parties;</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PR / Industrial / Retail: All public relations, media outreach and/or industrial uses, including, without limitation, the exhibition, performance and other use of the Works and Other Materials at retail </w:t>
      </w:r>
      <w:r w:rsidRPr="00C52D97">
        <w:rPr>
          <w:rFonts w:ascii="Lato" w:eastAsia="Times New Roman" w:hAnsi="Lato" w:cs="Arial"/>
          <w:color w:val="808080"/>
          <w:sz w:val="21"/>
          <w:szCs w:val="21"/>
        </w:rPr>
        <w:lastRenderedPageBreak/>
        <w:t>establishments (e.g., “point-of-sale” and “point-of-purchase” displays), kiosks, trade shows, conventions, sales and/or marketing meetings and other industrial and/or promotional events;</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Print Media: The display and other use of Other Materials in and in connection with all forms of print media, including, without limitation, catalogues, newspaper and magazine articles, editorials, advertising and circulars, merchandise packaging and product manuals;</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Out-Of-Home / Transit / Events: The exhibition, display, performance and other use of the Works and Other Materials via all forms of out-of-home advertising (including, without limitation, on billboards, “bus wrappers” and in other public places), in public or private transportation (including, without limitation, airline flights, trains, subway cars, buses, taxis, limousines and “ride-sharing” services) and at public events (including, without limitation, on electronic billboards and video displays at those public events);</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Television: All forms of television media, whether linear or on-demand (including, without limitation, all forms of local, regional and network broadcast, pay, cable, satellite and internet protocol television);</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Theatrical: Theatrical exhibition (including, without limitation, as embodied in motion pictures);</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Home Video / EST: All home video formats (i.e., DVD, Blu-Ray, VHS and other fixed, transportable audiovisual media) and the “electronic sell-through” of motion pictures and television programs embodying the Works in digital download formats; and</w:t>
      </w:r>
    </w:p>
    <w:p w:rsidR="00C52D97" w:rsidRPr="00C52D97" w:rsidRDefault="00C52D97" w:rsidP="00445954">
      <w:pPr>
        <w:numPr>
          <w:ilvl w:val="0"/>
          <w:numId w:val="12"/>
        </w:numPr>
        <w:spacing w:before="100" w:beforeAutospacing="1" w:after="100" w:afterAutospacing="1"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Other Uses: Any other exhibition, display, performance, communication to the public, distribution, exploitation or other use of the Works and/or Other Materials not set forth above.</w:t>
      </w:r>
    </w:p>
    <w:p w:rsidR="00C52D97" w:rsidRPr="00C52D97" w:rsidRDefault="00C52D97" w:rsidP="00FF2F8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By submitting, the Entrant grants to Sponsor</w:t>
      </w:r>
      <w:r w:rsidR="00445954">
        <w:rPr>
          <w:rFonts w:ascii="Lato" w:eastAsia="Times New Roman" w:hAnsi="Lato" w:cs="Arial"/>
          <w:color w:val="808080"/>
          <w:sz w:val="21"/>
          <w:szCs w:val="21"/>
        </w:rPr>
        <w:t xml:space="preserve"> </w:t>
      </w:r>
      <w:r w:rsidR="00FF2F88" w:rsidRPr="00445954">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the exclusive right to the Submission for 365 days from the date of submission (“Exclusive Period”). During this period of exclusivity, the Entrant shall not license, sublicense, or otherwise distribute the Submission to any third party for any commercial purposes. The entrant may continue to post, submit, upload, archive, or otherwise keep the Submission up on any personal website and social media and networking web pages (e.g., YouTube, Facebook, Flickr and Vine).</w:t>
      </w:r>
    </w:p>
    <w:p w:rsidR="00C52D97" w:rsidRPr="00C52D97" w:rsidRDefault="00C52D97" w:rsidP="00FF2F8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Entrant agrees to obtain the appropriate licenses, permissions, and/or releases from the owner of such music, images, video, audio, photos, text, or other material embedded within the Submission, or other people that recognizably appear in the Submission, (“Third Party Materials”).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may request that entrant provide a completed standard release form for any Third Party Materials as a co</w:t>
      </w:r>
      <w:r w:rsidR="00FF2F88">
        <w:rPr>
          <w:rFonts w:ascii="Lato" w:eastAsia="Times New Roman" w:hAnsi="Lato" w:cs="Arial"/>
          <w:color w:val="808080"/>
          <w:sz w:val="21"/>
          <w:szCs w:val="21"/>
        </w:rPr>
        <w:t xml:space="preserve">ndition to receiving any Prizes </w:t>
      </w:r>
      <w:r w:rsidR="00FF2F88" w:rsidRPr="00FF2F88">
        <w:rPr>
          <w:rFonts w:ascii="Lato" w:eastAsia="Times New Roman" w:hAnsi="Lato" w:cs="Arial"/>
          <w:b/>
          <w:color w:val="808080"/>
          <w:sz w:val="21"/>
          <w:szCs w:val="21"/>
          <w:u w:val="single"/>
        </w:rPr>
        <w:t>(WHICH ARE NOT APPLE PRODUCTS)</w:t>
      </w:r>
      <w:r w:rsidR="00FF2F88">
        <w:rPr>
          <w:rFonts w:ascii="Lato" w:eastAsia="Times New Roman" w:hAnsi="Lato" w:cs="Arial"/>
          <w:b/>
          <w:color w:val="808080"/>
          <w:sz w:val="21"/>
          <w:szCs w:val="21"/>
          <w:u w:val="single"/>
        </w:rPr>
        <w:t>.</w:t>
      </w:r>
    </w:p>
    <w:p w:rsidR="00C52D97" w:rsidRPr="00C52D97" w:rsidRDefault="00C52D97" w:rsidP="004D549B">
      <w:pPr>
        <w:spacing w:after="360" w:line="375" w:lineRule="atLeast"/>
        <w:jc w:val="center"/>
        <w:rPr>
          <w:rFonts w:ascii="Lato" w:eastAsia="Times New Roman" w:hAnsi="Lato" w:cs="Arial"/>
          <w:color w:val="808080"/>
          <w:sz w:val="21"/>
          <w:szCs w:val="21"/>
        </w:rPr>
      </w:pPr>
    </w:p>
    <w:p w:rsidR="00C52D97" w:rsidRPr="00C52D97" w:rsidRDefault="00C52D97" w:rsidP="004D549B">
      <w:pPr>
        <w:numPr>
          <w:ilvl w:val="0"/>
          <w:numId w:val="13"/>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lastRenderedPageBreak/>
        <w:t>GENERAL TERMS:</w:t>
      </w:r>
    </w:p>
    <w:p w:rsidR="00C52D97" w:rsidRPr="00C52D97" w:rsidRDefault="00C52D97" w:rsidP="00FF2F8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or its designated representative has the right, but not the obligation, to monitor/screen Submissions and Entrant’s Contest account. By entering, Entrant acknowledges that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has no obligation to use or post any Submission or permit any Entrant to participate who enters a Submission that violates or is not eligible under these Official Rules. If for any reason the Contest is not capable of running as planned, including infection by computer virus, bugs, tampering, unauthorized intervention, fraud, technical failures, or any other causes which corrupt or affect the administration, security, fairness, integrity or proper conduct of the Contest,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(WHICH IS NOT APPLE)</w:t>
      </w:r>
      <w:r w:rsidRPr="00C52D97">
        <w:rPr>
          <w:rFonts w:ascii="Lato" w:eastAsia="Times New Roman" w:hAnsi="Lato" w:cs="Arial"/>
          <w:b/>
          <w:color w:val="808080"/>
          <w:sz w:val="21"/>
          <w:szCs w:val="21"/>
          <w:u w:val="single"/>
        </w:rPr>
        <w:t xml:space="preserve"> </w:t>
      </w:r>
      <w:r w:rsidRPr="00C52D97">
        <w:rPr>
          <w:rFonts w:ascii="Lato" w:eastAsia="Times New Roman" w:hAnsi="Lato" w:cs="Arial"/>
          <w:color w:val="808080"/>
          <w:sz w:val="21"/>
          <w:szCs w:val="21"/>
        </w:rPr>
        <w:t>reserves the right, at its sole discretion, to cancel, modify or terminate the Contest or any portion thereof. ANY ATTEMPT BY AN ENTRANT OR OTHER INDIVIDUAL TO DELIBERATELY DAMAGE OR UNDERMINE THE LEGITIMATE OPERATION OF THIS CONTEST, INCLUDING BUT NOT LIMITED TO ANY FRAUDULENT CLAIMS, MAY BE A VIOLATION OF CRIMINAL AND CIVIL LAWS – AND SHOULD SUCH AN ATTEMPT BE MADE,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(WHICH IS NOT APPLE)</w:t>
      </w:r>
      <w:r w:rsidRPr="00C52D97">
        <w:rPr>
          <w:rFonts w:ascii="Lato" w:eastAsia="Times New Roman" w:hAnsi="Lato" w:cs="Arial"/>
          <w:color w:val="808080"/>
          <w:sz w:val="21"/>
          <w:szCs w:val="21"/>
        </w:rPr>
        <w:t xml:space="preserve"> RESERVES THE RIGHT TO SEEK REMEDIES AND DAMAGES FROM ANY SUCH INDIVIDUAL, TO THE FULLEST EXTENT PERMITTED BY LAW, INCLUDING CRIMINAL PROSECUTION. Proof of entering or making a Submission will not be deemed to be proof of receipt by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of entry. Any use of robotic, automatic, programmed or like entry methods will void all Submissions affected by such methods and be deemed tampering. Persons engaging in any of the foregoing activities may be disqualified. Sponsor’s failure to enforce any term of these Official Rules shall not constitute a waiver of that provision. By participating, Entrants agree to be bound by these Official Rules and the decisions of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xml:space="preserve"> and waive any right to claim ambiguity in the Contest or these Official Rules. In addition, Entrants agree to receive news and offers from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(NOT APPLE)</w:t>
      </w:r>
      <w:r w:rsidRPr="00C52D97">
        <w:rPr>
          <w:rFonts w:ascii="Lato" w:eastAsia="Times New Roman" w:hAnsi="Lato" w:cs="Arial"/>
          <w:color w:val="808080"/>
          <w:sz w:val="21"/>
          <w:szCs w:val="21"/>
        </w:rPr>
        <w:t>, Administrator, and Sponsor’s affiliates and promotional partners and supporters.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(WHICH IS NOT APPLE)</w:t>
      </w:r>
      <w:r w:rsidR="00FF2F88">
        <w:rPr>
          <w:rFonts w:ascii="Lato" w:eastAsia="Times New Roman" w:hAnsi="Lato" w:cs="Arial"/>
          <w:color w:val="808080"/>
          <w:sz w:val="21"/>
          <w:szCs w:val="21"/>
        </w:rPr>
        <w:t xml:space="preserve"> </w:t>
      </w:r>
      <w:r w:rsidRPr="00C52D97">
        <w:rPr>
          <w:rFonts w:ascii="Lato" w:eastAsia="Times New Roman" w:hAnsi="Lato" w:cs="Arial"/>
          <w:color w:val="808080"/>
          <w:sz w:val="21"/>
          <w:szCs w:val="21"/>
        </w:rPr>
        <w:t>reserves the right to make changes or additions to these Official Rules and/or change the dates of the Contest at any time. This Contest is governed by and interpreted under the laws of England. By entering, Entrants agree that exclusive jurisdiction and venue for the resolution of any disputes will be the London Court of International Arbitration.  By making a Submission, your agree that (</w:t>
      </w:r>
      <w:proofErr w:type="spellStart"/>
      <w:r w:rsidRPr="00C52D97">
        <w:rPr>
          <w:rFonts w:ascii="Lato" w:eastAsia="Times New Roman" w:hAnsi="Lato" w:cs="Arial"/>
          <w:color w:val="808080"/>
          <w:sz w:val="21"/>
          <w:szCs w:val="21"/>
        </w:rPr>
        <w:t>i</w:t>
      </w:r>
      <w:proofErr w:type="spellEnd"/>
      <w:r w:rsidRPr="00C52D97">
        <w:rPr>
          <w:rFonts w:ascii="Lato" w:eastAsia="Times New Roman" w:hAnsi="Lato" w:cs="Arial"/>
          <w:color w:val="808080"/>
          <w:sz w:val="21"/>
          <w:szCs w:val="21"/>
        </w:rPr>
        <w:t>) any and all disputes, claims, and causes of action arising out of or in connection with the Contest, or any prizes awarded, shall be resolved individually without resort to any form of class action; (ii) any claims, judgments and awards shall be limited to actual out-of-pocket costs incurred, including costs associated with entering the Contest, but in no event attorney’s fees; and (iii) under no circumstances will any entrant be permitted to obtain any award for, and entrant hereby waives all rights to claim, punitive, incidental or consequential damages and any and all rights to have damages multiplied or otherwise increased and any other damages, other than damages for actual out-of-pocket expenses.</w:t>
      </w:r>
    </w:p>
    <w:p w:rsidR="00C52D97" w:rsidRPr="00C52D97" w:rsidRDefault="00C52D97" w:rsidP="00FF2F8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lastRenderedPageBreak/>
        <w:t>THE ENFORCEMENT AND INTERPRETATION OF THESE CONTEST RULES SHALL BE EX</w:t>
      </w:r>
      <w:r w:rsidR="00FF2F88">
        <w:rPr>
          <w:rFonts w:ascii="Lato" w:eastAsia="Times New Roman" w:hAnsi="Lato" w:cs="Arial"/>
          <w:color w:val="808080"/>
          <w:sz w:val="21"/>
          <w:szCs w:val="21"/>
        </w:rPr>
        <w:t xml:space="preserve">CLUSIVELY DETERMINED BY SPONSOR </w:t>
      </w:r>
      <w:r w:rsidR="00FF2F88" w:rsidRPr="00FF2F88">
        <w:rPr>
          <w:rFonts w:ascii="Lato" w:eastAsia="Times New Roman" w:hAnsi="Lato" w:cs="Arial"/>
          <w:b/>
          <w:color w:val="808080"/>
          <w:sz w:val="21"/>
          <w:szCs w:val="21"/>
          <w:u w:val="single"/>
        </w:rPr>
        <w:t>(WHICH IS NOT APPLE)</w:t>
      </w:r>
      <w:r w:rsidRPr="00C52D97">
        <w:rPr>
          <w:rFonts w:ascii="Lato" w:eastAsia="Times New Roman" w:hAnsi="Lato" w:cs="Arial"/>
          <w:color w:val="808080"/>
          <w:sz w:val="21"/>
          <w:szCs w:val="21"/>
        </w:rPr>
        <w:t xml:space="preserve"> IN THEIR SOLE DISCRETION. ALL ENTRANTS AGREE TO BE BOUND BY ALL SUCH SPONSOR DETERMINATIONS AND ACKNOWLEDGE THAT SUCH DETERMINATIONS ARE FINAL AND NON-APPEALABLE.</w:t>
      </w:r>
    </w:p>
    <w:p w:rsidR="00C52D97" w:rsidRPr="00C52D97" w:rsidRDefault="00C52D97" w:rsidP="004D549B">
      <w:pPr>
        <w:numPr>
          <w:ilvl w:val="0"/>
          <w:numId w:val="14"/>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u w:val="single"/>
        </w:rPr>
        <w:t>LIMITATIONS OF LIABILITY AND RELEASE:</w:t>
      </w:r>
    </w:p>
    <w:p w:rsidR="00C52D97" w:rsidRPr="00C52D97" w:rsidRDefault="00C52D97" w:rsidP="00FF2F8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(WHICH IS NOT APPLE)</w:t>
      </w:r>
      <w:r w:rsidRPr="00C52D97">
        <w:rPr>
          <w:rFonts w:ascii="Lato" w:eastAsia="Times New Roman" w:hAnsi="Lato" w:cs="Arial"/>
          <w:color w:val="808080"/>
          <w:sz w:val="21"/>
          <w:szCs w:val="21"/>
        </w:rPr>
        <w:t xml:space="preserve"> is not responsible for: (</w:t>
      </w:r>
      <w:proofErr w:type="spellStart"/>
      <w:r w:rsidRPr="00C52D97">
        <w:rPr>
          <w:rFonts w:ascii="Lato" w:eastAsia="Times New Roman" w:hAnsi="Lato" w:cs="Arial"/>
          <w:color w:val="808080"/>
          <w:sz w:val="21"/>
          <w:szCs w:val="21"/>
        </w:rPr>
        <w:t>i</w:t>
      </w:r>
      <w:proofErr w:type="spellEnd"/>
      <w:r w:rsidRPr="00C52D97">
        <w:rPr>
          <w:rFonts w:ascii="Lato" w:eastAsia="Times New Roman" w:hAnsi="Lato" w:cs="Arial"/>
          <w:color w:val="808080"/>
          <w:sz w:val="21"/>
          <w:szCs w:val="21"/>
        </w:rPr>
        <w:t>) technical problems or technical malfunction which may affect the operation of the Contest, including but not limited to any of the following occurrences (a) hardware or software errors; (b) faulty computer, telephone, cable, satellite, network, electronic, wireless or Internet connectivity or other online communication problems; (c) errors or limitations of any Internet service providers, servers, hosts or providers; (d) garbled, jumbled or faulty data transmissions; (e) failure of any e-mail transmissions to be sent to or received; (f) any inability to upload or download any information in connection with participation in the Contest; (g) inaccessibility of Contest platform or the Website, in whole or in part for any reason, or traffic congestions on the Internet; (h) lost, late, delayed, corrupted or intercepted e-mail or Submission transmissions; (</w:t>
      </w:r>
      <w:proofErr w:type="spellStart"/>
      <w:r w:rsidRPr="00C52D97">
        <w:rPr>
          <w:rFonts w:ascii="Lato" w:eastAsia="Times New Roman" w:hAnsi="Lato" w:cs="Arial"/>
          <w:color w:val="808080"/>
          <w:sz w:val="21"/>
          <w:szCs w:val="21"/>
        </w:rPr>
        <w:t>i</w:t>
      </w:r>
      <w:proofErr w:type="spellEnd"/>
      <w:r w:rsidRPr="00C52D97">
        <w:rPr>
          <w:rFonts w:ascii="Lato" w:eastAsia="Times New Roman" w:hAnsi="Lato" w:cs="Arial"/>
          <w:color w:val="808080"/>
          <w:sz w:val="21"/>
          <w:szCs w:val="21"/>
        </w:rPr>
        <w:t>) unauthorized human or non-human intervention of the operation of the Contest, including without limitation, unauthorized tampering, hacking, theft, virus, bugs, worms; (j) destruction of any aspect of the Contest, or loss, miscount, misdirection, inaccessibility or unavailability of an account used in connection with the Contest, including but not limited to, undeliverable contact attempts that result from any form of active or passive email filtering by a user’s Internet service provider and/or email client or for insufficient space in user’s account to receive email; (k) any typographical errors in the announcement of prizes or these Official Rules, or any inaccurate or incorrect data contained on the Website or Contest platform; (ii) flood, earthquake or other acts of God; (iii) work stoppages or other labor interruptions; or (iv) any personal injury, death, or property damage or losses of any kind which may be sustained to user’s or any other person’s computer equipment resulting from participation in the Contest, use of the Website, Contest platform, filming of Submissions, or the download of any information from the Website or Contest platform.</w:t>
      </w:r>
    </w:p>
    <w:p w:rsidR="00FF2F88" w:rsidRDefault="00C52D97" w:rsidP="00FF2F8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IN NO EVENT WILL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(WHICH IS NOT APPLE)</w:t>
      </w:r>
      <w:r w:rsidRPr="00C52D97">
        <w:rPr>
          <w:rFonts w:ascii="Lato" w:eastAsia="Times New Roman" w:hAnsi="Lato" w:cs="Arial"/>
          <w:color w:val="808080"/>
          <w:sz w:val="21"/>
          <w:szCs w:val="21"/>
        </w:rPr>
        <w:t xml:space="preserve"> BE LIABLE TO ENTRANTS FOR ANY DIRECT, SPECIAL, INCIDENTAL, EXEMPLARY, PUNITIVE OR CONSEQUENTIAL DAMAGES (INCLUDING LOSS OF USE, DATA, BUSINESS OR PROFITS) ARISING OUT OF OR IN CONNECTION WITH ENTRANTS’ PARTICIPATION IN THE CONTEST, WHETHER SUCH LIABILITY ARISES FROM ANY CLAIM BASED UPON CONTRACT, WARRANTY, TORT </w:t>
      </w:r>
      <w:r w:rsidRPr="00C52D97">
        <w:rPr>
          <w:rFonts w:ascii="Lato" w:eastAsia="Times New Roman" w:hAnsi="Lato" w:cs="Arial"/>
          <w:color w:val="808080"/>
          <w:sz w:val="21"/>
          <w:szCs w:val="21"/>
        </w:rPr>
        <w:lastRenderedPageBreak/>
        <w:t>(INCLUDING NEGLIGENCE), STRICT LIABILITY OR OTHERWISE, AND WHETHER OR NOT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(WHICH IS NOT APPLE)</w:t>
      </w:r>
      <w:r w:rsidRPr="00C52D97">
        <w:rPr>
          <w:rFonts w:ascii="Lato" w:eastAsia="Times New Roman" w:hAnsi="Lato" w:cs="Arial"/>
          <w:color w:val="808080"/>
          <w:sz w:val="21"/>
          <w:szCs w:val="21"/>
        </w:rPr>
        <w:t xml:space="preserve"> HAS BEEN ADVISED OF THE POSSIBILITY OF SUCH LOSS OR DAMAGE. </w:t>
      </w:r>
    </w:p>
    <w:p w:rsidR="00C52D97" w:rsidRPr="00C52D97" w:rsidRDefault="00C52D97" w:rsidP="00FF2F88">
      <w:pPr>
        <w:spacing w:after="360"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rPr>
        <w:t>Some jurisdictions do not allow the limitation or exclusion of liability for incidental or consequential damages, so the above limitation or exclusion may not apply to you.</w:t>
      </w:r>
    </w:p>
    <w:p w:rsidR="00C52D97" w:rsidRPr="00C52D97" w:rsidRDefault="00C52D97" w:rsidP="005B1238">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Entrant acknowledges that Sponsor</w:t>
      </w:r>
      <w:r w:rsidR="00FF2F88">
        <w:rPr>
          <w:rFonts w:ascii="Lato" w:eastAsia="Times New Roman" w:hAnsi="Lato" w:cs="Arial"/>
          <w:color w:val="808080"/>
          <w:sz w:val="21"/>
          <w:szCs w:val="21"/>
        </w:rPr>
        <w:t xml:space="preserve"> </w:t>
      </w:r>
      <w:r w:rsidR="00FF2F88" w:rsidRPr="00FF2F88">
        <w:rPr>
          <w:rFonts w:ascii="Lato" w:eastAsia="Times New Roman" w:hAnsi="Lato" w:cs="Arial"/>
          <w:b/>
          <w:color w:val="808080"/>
          <w:sz w:val="21"/>
          <w:szCs w:val="21"/>
          <w:u w:val="single"/>
        </w:rPr>
        <w:t>(WHICH IS NOT APPLE)</w:t>
      </w:r>
      <w:r w:rsidRPr="00C52D97">
        <w:rPr>
          <w:rFonts w:ascii="Lato" w:eastAsia="Times New Roman" w:hAnsi="Lato" w:cs="Arial"/>
          <w:color w:val="808080"/>
          <w:sz w:val="21"/>
          <w:szCs w:val="21"/>
        </w:rPr>
        <w:t>, and its respective parents, subsidiaries, affiliates, successors, assigns, officers, directors, shareholders and prize providers (collectively “Released Parties” and individually “Released Party”) shall not be liable for any injury, death, damage, loss, expense, accident, delay, inconvenience, or other irregularity that may be caused or contributed to (</w:t>
      </w:r>
      <w:proofErr w:type="spellStart"/>
      <w:r w:rsidRPr="00C52D97">
        <w:rPr>
          <w:rFonts w:ascii="Lato" w:eastAsia="Times New Roman" w:hAnsi="Lato" w:cs="Arial"/>
          <w:color w:val="808080"/>
          <w:sz w:val="21"/>
          <w:szCs w:val="21"/>
        </w:rPr>
        <w:t>i</w:t>
      </w:r>
      <w:proofErr w:type="spellEnd"/>
      <w:r w:rsidRPr="00C52D97">
        <w:rPr>
          <w:rFonts w:ascii="Lato" w:eastAsia="Times New Roman" w:hAnsi="Lato" w:cs="Arial"/>
          <w:color w:val="808080"/>
          <w:sz w:val="21"/>
          <w:szCs w:val="21"/>
        </w:rPr>
        <w:t>) by any wrongful, negligent, or unauthorized act or omission on the part of any other suppliers or any of their agents, servants, employees, or independent contractors (collectively, “Suppliers”); (ii) by any defect in or failure of any vehicle, equipment, accessories, instrumentality, service, product, or accommodation that is owned, operated, furnished, or used by any of those Suppliers; (iii) by the wrongful, negligent, or unauthorized act or omission on the part of any other person or entity not directly employed by that Released Party; or (iv) by any cause, condition, or event whatsoever beyond the control of that Released Party. Entrant hereby waives, releases and discharges each Released Party from and against any claims, damages or liability, even if caused by the negligence or willful misconduct of the Released Party, for any injury, damage, loss, expense, accident, delay, inconvenience, or irregularity arising out of or relating to any person (including, but not limited to, death) or property of any kind resulting in whole or in part, directly or indirectly, from participation in this Contest or in any Contest-related activity or from acceptance, possession, use or misuse of any prize.</w:t>
      </w:r>
      <w:bookmarkStart w:id="0" w:name="_GoBack"/>
      <w:bookmarkEnd w:id="0"/>
    </w:p>
    <w:p w:rsidR="00472E89" w:rsidRDefault="00C52D97" w:rsidP="00472E89">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In the event of early termination of the Contest for any reason at Sponsor’s sole discretion, a notice will be posted on the Website, Template Site and Contest platform.</w:t>
      </w:r>
    </w:p>
    <w:p w:rsidR="00C52D97" w:rsidRPr="00C52D97" w:rsidRDefault="00472E89" w:rsidP="00472E89">
      <w:pPr>
        <w:spacing w:after="360" w:line="375" w:lineRule="atLeast"/>
        <w:jc w:val="center"/>
        <w:rPr>
          <w:rFonts w:ascii="Lato" w:eastAsia="Times New Roman" w:hAnsi="Lato" w:cs="Arial"/>
          <w:color w:val="808080"/>
          <w:sz w:val="21"/>
          <w:szCs w:val="21"/>
        </w:rPr>
      </w:pPr>
      <w:r w:rsidRPr="00774A87">
        <w:rPr>
          <w:rFonts w:ascii="Lato" w:eastAsia="Times New Roman" w:hAnsi="Lato" w:cs="Arial"/>
          <w:b/>
          <w:color w:val="808080"/>
          <w:sz w:val="21"/>
          <w:szCs w:val="21"/>
          <w:u w:val="single"/>
        </w:rPr>
        <w:t>A</w:t>
      </w:r>
      <w:r>
        <w:rPr>
          <w:rFonts w:ascii="Lato" w:eastAsia="Times New Roman" w:hAnsi="Lato" w:cs="Arial"/>
          <w:b/>
          <w:color w:val="808080"/>
          <w:sz w:val="21"/>
          <w:szCs w:val="21"/>
          <w:u w:val="single"/>
        </w:rPr>
        <w:t>PPLE</w:t>
      </w:r>
      <w:r w:rsidRPr="00774A87">
        <w:rPr>
          <w:rFonts w:ascii="Lato" w:eastAsia="Times New Roman" w:hAnsi="Lato" w:cs="Arial"/>
          <w:b/>
          <w:color w:val="808080"/>
          <w:sz w:val="21"/>
          <w:szCs w:val="21"/>
          <w:u w:val="single"/>
        </w:rPr>
        <w:t xml:space="preserve"> IS NOT SPONSOR </w:t>
      </w:r>
      <w:r>
        <w:rPr>
          <w:rFonts w:ascii="Lato" w:eastAsia="Times New Roman" w:hAnsi="Lato" w:cs="Arial"/>
          <w:b/>
          <w:color w:val="808080"/>
          <w:sz w:val="21"/>
          <w:szCs w:val="21"/>
          <w:u w:val="single"/>
        </w:rPr>
        <w:t>OF THIS CONTEST</w:t>
      </w:r>
      <w:r>
        <w:rPr>
          <w:rFonts w:ascii="Lato" w:eastAsia="Times New Roman" w:hAnsi="Lato" w:cs="Arial"/>
          <w:b/>
          <w:color w:val="808080"/>
          <w:sz w:val="21"/>
          <w:szCs w:val="21"/>
        </w:rPr>
        <w:t>.</w:t>
      </w:r>
    </w:p>
    <w:p w:rsidR="00C52D97" w:rsidRPr="00C52D97" w:rsidRDefault="00C52D97" w:rsidP="004D549B">
      <w:pPr>
        <w:numPr>
          <w:ilvl w:val="0"/>
          <w:numId w:val="15"/>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u w:val="single"/>
        </w:rPr>
        <w:t>PRIVACY POLICY:</w:t>
      </w:r>
    </w:p>
    <w:p w:rsidR="00C52D97" w:rsidRPr="00C52D97" w:rsidRDefault="00C52D97" w:rsidP="00472E89">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Please read the Sponsor’s privacy policy, located at </w:t>
      </w:r>
      <w:hyperlink r:id="rId8" w:history="1">
        <w:r w:rsidRPr="00C52D97">
          <w:rPr>
            <w:rFonts w:ascii="Lato" w:eastAsia="Times New Roman" w:hAnsi="Lato" w:cs="Arial"/>
            <w:color w:val="4169E1"/>
            <w:sz w:val="21"/>
            <w:szCs w:val="21"/>
          </w:rPr>
          <w:t>http://appyourgoal.com/index.php/privacy-policy/appyourgoal-privacy-policy/</w:t>
        </w:r>
      </w:hyperlink>
      <w:r w:rsidRPr="00C52D97">
        <w:rPr>
          <w:rFonts w:ascii="Lato" w:eastAsia="Times New Roman" w:hAnsi="Lato" w:cs="Arial"/>
          <w:color w:val="808080"/>
          <w:sz w:val="21"/>
          <w:szCs w:val="21"/>
        </w:rPr>
        <w:t>  for more information about Sponsor’s information collection and use practices.</w:t>
      </w:r>
    </w:p>
    <w:p w:rsidR="00C52D97" w:rsidRPr="00C52D97" w:rsidRDefault="00C52D97" w:rsidP="004D549B">
      <w:pPr>
        <w:spacing w:after="360" w:line="375" w:lineRule="atLeast"/>
        <w:jc w:val="center"/>
        <w:rPr>
          <w:rFonts w:ascii="Lato" w:eastAsia="Times New Roman" w:hAnsi="Lato" w:cs="Arial"/>
          <w:color w:val="808080"/>
          <w:sz w:val="21"/>
          <w:szCs w:val="21"/>
        </w:rPr>
      </w:pPr>
    </w:p>
    <w:p w:rsidR="00C52D97" w:rsidRPr="00C52D97" w:rsidRDefault="00C52D97" w:rsidP="004D549B">
      <w:pPr>
        <w:numPr>
          <w:ilvl w:val="0"/>
          <w:numId w:val="16"/>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lastRenderedPageBreak/>
        <w:t>WINNERS</w:t>
      </w:r>
    </w:p>
    <w:p w:rsidR="00C52D97" w:rsidRPr="00C52D97" w:rsidRDefault="00C52D97" w:rsidP="00472E89">
      <w:pPr>
        <w:spacing w:after="360" w:line="375" w:lineRule="atLeast"/>
        <w:rPr>
          <w:rFonts w:ascii="Lato" w:eastAsia="Times New Roman" w:hAnsi="Lato" w:cs="Arial"/>
          <w:color w:val="808080"/>
          <w:sz w:val="21"/>
          <w:szCs w:val="21"/>
        </w:rPr>
      </w:pPr>
      <w:r w:rsidRPr="00C52D97">
        <w:rPr>
          <w:rFonts w:ascii="Lato" w:eastAsia="Times New Roman" w:hAnsi="Lato" w:cs="Arial"/>
          <w:color w:val="808080"/>
          <w:sz w:val="21"/>
          <w:szCs w:val="21"/>
        </w:rPr>
        <w:t xml:space="preserve">Every week, the video and the picture of the Winner the </w:t>
      </w:r>
      <w:proofErr w:type="spellStart"/>
      <w:r w:rsidRPr="00C52D97">
        <w:rPr>
          <w:rFonts w:ascii="Lato" w:eastAsia="Times New Roman" w:hAnsi="Lato" w:cs="Arial"/>
          <w:color w:val="808080"/>
          <w:sz w:val="21"/>
          <w:szCs w:val="21"/>
        </w:rPr>
        <w:t>AppyourGoal</w:t>
      </w:r>
      <w:proofErr w:type="spellEnd"/>
      <w:r w:rsidRPr="00C52D97">
        <w:rPr>
          <w:rFonts w:ascii="Lato" w:eastAsia="Times New Roman" w:hAnsi="Lato" w:cs="Arial"/>
          <w:color w:val="808080"/>
          <w:sz w:val="21"/>
          <w:szCs w:val="21"/>
        </w:rPr>
        <w:t xml:space="preserve"> Weekly Contest will be shown in the </w:t>
      </w:r>
      <w:proofErr w:type="spellStart"/>
      <w:r w:rsidRPr="00C52D97">
        <w:rPr>
          <w:rFonts w:ascii="Lato" w:eastAsia="Times New Roman" w:hAnsi="Lato" w:cs="Arial"/>
          <w:color w:val="808080"/>
          <w:sz w:val="21"/>
          <w:szCs w:val="21"/>
        </w:rPr>
        <w:t>AppyourgGoal’s</w:t>
      </w:r>
      <w:proofErr w:type="spellEnd"/>
      <w:r w:rsidRPr="00C52D97">
        <w:rPr>
          <w:rFonts w:ascii="Lato" w:eastAsia="Times New Roman" w:hAnsi="Lato" w:cs="Arial"/>
          <w:color w:val="808080"/>
          <w:sz w:val="21"/>
          <w:szCs w:val="21"/>
        </w:rPr>
        <w:t xml:space="preserve"> application and </w:t>
      </w:r>
      <w:proofErr w:type="spellStart"/>
      <w:r w:rsidRPr="00C52D97">
        <w:rPr>
          <w:rFonts w:ascii="Lato" w:eastAsia="Times New Roman" w:hAnsi="Lato" w:cs="Arial"/>
          <w:color w:val="808080"/>
          <w:sz w:val="21"/>
          <w:szCs w:val="21"/>
        </w:rPr>
        <w:t>AppyourGoal’s</w:t>
      </w:r>
      <w:proofErr w:type="spellEnd"/>
      <w:r w:rsidRPr="00C52D97">
        <w:rPr>
          <w:rFonts w:ascii="Lato" w:eastAsia="Times New Roman" w:hAnsi="Lato" w:cs="Arial"/>
          <w:color w:val="808080"/>
          <w:sz w:val="21"/>
          <w:szCs w:val="21"/>
        </w:rPr>
        <w:t xml:space="preserve"> website.</w:t>
      </w:r>
    </w:p>
    <w:p w:rsidR="00C52D97" w:rsidRPr="00C52D97" w:rsidRDefault="00C52D97" w:rsidP="004D549B">
      <w:pPr>
        <w:spacing w:after="360" w:line="375" w:lineRule="atLeast"/>
        <w:jc w:val="center"/>
        <w:rPr>
          <w:rFonts w:ascii="Lato" w:eastAsia="Times New Roman" w:hAnsi="Lato" w:cs="Arial"/>
          <w:color w:val="808080"/>
          <w:sz w:val="21"/>
          <w:szCs w:val="21"/>
        </w:rPr>
      </w:pPr>
    </w:p>
    <w:p w:rsidR="00C52D97" w:rsidRPr="00C52D97" w:rsidRDefault="00C52D97" w:rsidP="004D549B">
      <w:pPr>
        <w:numPr>
          <w:ilvl w:val="0"/>
          <w:numId w:val="17"/>
        </w:numPr>
        <w:spacing w:before="100" w:beforeAutospacing="1" w:after="100" w:afterAutospacing="1" w:line="375" w:lineRule="atLeast"/>
        <w:jc w:val="center"/>
        <w:rPr>
          <w:rFonts w:ascii="Lato" w:eastAsia="Times New Roman" w:hAnsi="Lato" w:cs="Arial"/>
          <w:color w:val="808080"/>
          <w:sz w:val="21"/>
          <w:szCs w:val="21"/>
        </w:rPr>
      </w:pPr>
      <w:r w:rsidRPr="00C52D97">
        <w:rPr>
          <w:rFonts w:ascii="Lato" w:eastAsia="Times New Roman" w:hAnsi="Lato" w:cs="Arial"/>
          <w:b/>
          <w:bCs/>
          <w:color w:val="808080"/>
          <w:sz w:val="21"/>
          <w:szCs w:val="21"/>
        </w:rPr>
        <w:t>SPONSOR:</w:t>
      </w:r>
    </w:p>
    <w:p w:rsidR="00C52D97" w:rsidRPr="00C52D97" w:rsidRDefault="00C52D97" w:rsidP="004D549B">
      <w:pPr>
        <w:spacing w:after="360" w:line="375" w:lineRule="atLeast"/>
        <w:jc w:val="center"/>
        <w:rPr>
          <w:rFonts w:ascii="Lato" w:eastAsia="Times New Roman" w:hAnsi="Lato" w:cs="Arial"/>
          <w:color w:val="808080"/>
          <w:sz w:val="21"/>
          <w:szCs w:val="21"/>
        </w:rPr>
      </w:pPr>
      <w:proofErr w:type="spellStart"/>
      <w:r w:rsidRPr="00C52D97">
        <w:rPr>
          <w:rFonts w:ascii="Lato" w:eastAsia="Times New Roman" w:hAnsi="Lato" w:cs="Arial"/>
          <w:b/>
          <w:bCs/>
          <w:color w:val="808080"/>
          <w:sz w:val="21"/>
          <w:szCs w:val="21"/>
        </w:rPr>
        <w:t>AppyourGoal</w:t>
      </w:r>
      <w:proofErr w:type="spellEnd"/>
    </w:p>
    <w:p w:rsidR="00C52D97" w:rsidRPr="00C52D97" w:rsidRDefault="00C52D97" w:rsidP="004D549B">
      <w:pPr>
        <w:spacing w:after="360"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rPr>
        <w:t>Rue Des Entrepreneurs</w:t>
      </w:r>
    </w:p>
    <w:p w:rsidR="00C52D97" w:rsidRPr="00C52D97" w:rsidRDefault="00C52D97" w:rsidP="004D549B">
      <w:pPr>
        <w:spacing w:after="360" w:line="375" w:lineRule="atLeast"/>
        <w:jc w:val="center"/>
        <w:rPr>
          <w:rFonts w:ascii="Lato" w:eastAsia="Times New Roman" w:hAnsi="Lato" w:cs="Arial"/>
          <w:color w:val="808080"/>
          <w:sz w:val="21"/>
          <w:szCs w:val="21"/>
        </w:rPr>
      </w:pPr>
      <w:r w:rsidRPr="00C52D97">
        <w:rPr>
          <w:rFonts w:ascii="Lato" w:eastAsia="Times New Roman" w:hAnsi="Lato" w:cs="Arial"/>
          <w:color w:val="808080"/>
          <w:sz w:val="21"/>
          <w:szCs w:val="21"/>
        </w:rPr>
        <w:t>Paris, France</w:t>
      </w:r>
    </w:p>
    <w:p w:rsidR="00F72A97" w:rsidRDefault="00F72A97" w:rsidP="004D549B">
      <w:pPr>
        <w:jc w:val="center"/>
      </w:pPr>
    </w:p>
    <w:sectPr w:rsidR="00F7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F4F"/>
    <w:multiLevelType w:val="multilevel"/>
    <w:tmpl w:val="6AE67B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34372"/>
    <w:multiLevelType w:val="multilevel"/>
    <w:tmpl w:val="76C4A9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9568D"/>
    <w:multiLevelType w:val="multilevel"/>
    <w:tmpl w:val="437669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04B43"/>
    <w:multiLevelType w:val="multilevel"/>
    <w:tmpl w:val="06D801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D60B70"/>
    <w:multiLevelType w:val="multilevel"/>
    <w:tmpl w:val="17C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FE74C8"/>
    <w:multiLevelType w:val="multilevel"/>
    <w:tmpl w:val="D5D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433A1C"/>
    <w:multiLevelType w:val="multilevel"/>
    <w:tmpl w:val="04F44E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A5539F"/>
    <w:multiLevelType w:val="multilevel"/>
    <w:tmpl w:val="A8B24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E39C7"/>
    <w:multiLevelType w:val="multilevel"/>
    <w:tmpl w:val="A620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E71337"/>
    <w:multiLevelType w:val="multilevel"/>
    <w:tmpl w:val="B2FAD9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AB4300"/>
    <w:multiLevelType w:val="multilevel"/>
    <w:tmpl w:val="4044DD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D0271C"/>
    <w:multiLevelType w:val="multilevel"/>
    <w:tmpl w:val="39107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231ECE"/>
    <w:multiLevelType w:val="multilevel"/>
    <w:tmpl w:val="10947C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335B00"/>
    <w:multiLevelType w:val="multilevel"/>
    <w:tmpl w:val="D144D4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111EC"/>
    <w:multiLevelType w:val="multilevel"/>
    <w:tmpl w:val="65003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815BA"/>
    <w:multiLevelType w:val="multilevel"/>
    <w:tmpl w:val="685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C801F4"/>
    <w:multiLevelType w:val="hybridMultilevel"/>
    <w:tmpl w:val="6EF6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AA4FEF"/>
    <w:multiLevelType w:val="multilevel"/>
    <w:tmpl w:val="AB0C57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17"/>
  </w:num>
  <w:num w:numId="4">
    <w:abstractNumId w:val="5"/>
  </w:num>
  <w:num w:numId="5">
    <w:abstractNumId w:val="15"/>
  </w:num>
  <w:num w:numId="6">
    <w:abstractNumId w:val="4"/>
  </w:num>
  <w:num w:numId="7">
    <w:abstractNumId w:val="6"/>
  </w:num>
  <w:num w:numId="8">
    <w:abstractNumId w:val="12"/>
  </w:num>
  <w:num w:numId="9">
    <w:abstractNumId w:val="11"/>
  </w:num>
  <w:num w:numId="10">
    <w:abstractNumId w:val="2"/>
  </w:num>
  <w:num w:numId="11">
    <w:abstractNumId w:val="7"/>
  </w:num>
  <w:num w:numId="12">
    <w:abstractNumId w:val="8"/>
  </w:num>
  <w:num w:numId="13">
    <w:abstractNumId w:val="13"/>
  </w:num>
  <w:num w:numId="14">
    <w:abstractNumId w:val="9"/>
  </w:num>
  <w:num w:numId="15">
    <w:abstractNumId w:val="3"/>
  </w:num>
  <w:num w:numId="16">
    <w:abstractNumId w:val="1"/>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D97"/>
    <w:rsid w:val="00053351"/>
    <w:rsid w:val="00257046"/>
    <w:rsid w:val="00445954"/>
    <w:rsid w:val="00472E89"/>
    <w:rsid w:val="00481377"/>
    <w:rsid w:val="004D549B"/>
    <w:rsid w:val="004E07C8"/>
    <w:rsid w:val="005B1238"/>
    <w:rsid w:val="006C0A48"/>
    <w:rsid w:val="00774A87"/>
    <w:rsid w:val="00BD1237"/>
    <w:rsid w:val="00C52D97"/>
    <w:rsid w:val="00D04436"/>
    <w:rsid w:val="00F42D0D"/>
    <w:rsid w:val="00F72A97"/>
    <w:rsid w:val="00FF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74A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74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401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707">
          <w:marLeft w:val="0"/>
          <w:marRight w:val="0"/>
          <w:marTop w:val="0"/>
          <w:marBottom w:val="0"/>
          <w:divBdr>
            <w:top w:val="none" w:sz="0" w:space="0" w:color="auto"/>
            <w:left w:val="none" w:sz="0" w:space="0" w:color="auto"/>
            <w:bottom w:val="none" w:sz="0" w:space="0" w:color="auto"/>
            <w:right w:val="none" w:sz="0" w:space="0" w:color="auto"/>
          </w:divBdr>
          <w:divsChild>
            <w:div w:id="1825732290">
              <w:marLeft w:val="0"/>
              <w:marRight w:val="0"/>
              <w:marTop w:val="0"/>
              <w:marBottom w:val="0"/>
              <w:divBdr>
                <w:top w:val="none" w:sz="0" w:space="0" w:color="auto"/>
                <w:left w:val="none" w:sz="0" w:space="0" w:color="auto"/>
                <w:bottom w:val="none" w:sz="0" w:space="0" w:color="auto"/>
                <w:right w:val="none" w:sz="0" w:space="0" w:color="auto"/>
              </w:divBdr>
              <w:divsChild>
                <w:div w:id="1466240034">
                  <w:marLeft w:val="0"/>
                  <w:marRight w:val="0"/>
                  <w:marTop w:val="0"/>
                  <w:marBottom w:val="0"/>
                  <w:divBdr>
                    <w:top w:val="none" w:sz="0" w:space="0" w:color="auto"/>
                    <w:left w:val="none" w:sz="0" w:space="0" w:color="auto"/>
                    <w:bottom w:val="none" w:sz="0" w:space="0" w:color="auto"/>
                    <w:right w:val="none" w:sz="0" w:space="0" w:color="auto"/>
                  </w:divBdr>
                  <w:divsChild>
                    <w:div w:id="1653604377">
                      <w:marLeft w:val="0"/>
                      <w:marRight w:val="0"/>
                      <w:marTop w:val="0"/>
                      <w:marBottom w:val="0"/>
                      <w:divBdr>
                        <w:top w:val="none" w:sz="0" w:space="0" w:color="auto"/>
                        <w:left w:val="none" w:sz="0" w:space="0" w:color="auto"/>
                        <w:bottom w:val="none" w:sz="0" w:space="0" w:color="auto"/>
                        <w:right w:val="none" w:sz="0" w:space="0" w:color="auto"/>
                      </w:divBdr>
                      <w:divsChild>
                        <w:div w:id="132782805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yourgoal.com/index.php/privacy-policy/appyourgoal-privacy-policy/" TargetMode="External"/><Relationship Id="rId3" Type="http://schemas.openxmlformats.org/officeDocument/2006/relationships/styles" Target="styles.xml"/><Relationship Id="rId7" Type="http://schemas.openxmlformats.org/officeDocument/2006/relationships/hyperlink" Target="http://www.appyourgo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FD1F6-F76B-473D-B08E-5136579D0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3904</Words>
  <Characters>22253</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SAIPEM SA</Company>
  <LinksUpToDate>false</LinksUpToDate>
  <CharactersWithSpaces>26105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Passamonti Adriano</dc:creator>
  <cp:lastModifiedBy>Passamonti Adriano</cp:lastModifiedBy>
  <cp:revision>6</cp:revision>
  <dcterms:created xsi:type="dcterms:W3CDTF">2016-01-18T13:22:00Z</dcterms:created>
  <dcterms:modified xsi:type="dcterms:W3CDTF">2016-01-19T10:20:00Z</dcterms:modified>
</cp:coreProperties>
</file>