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2EB" w:rsidRDefault="006252E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DNS para acceder a la imagen:</w:t>
      </w:r>
    </w:p>
    <w:p w:rsidR="006252EB" w:rsidRDefault="006252E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hyperlink r:id="rId4" w:history="1">
        <w:r>
          <w:rPr>
            <w:rStyle w:val="Hipervnculo"/>
          </w:rPr>
          <w:t>http://ec2-18-188-170-78.us-east-2.compute.amazonaws.com:8000/</w:t>
        </w:r>
      </w:hyperlink>
    </w:p>
    <w:p w:rsidR="006252EB" w:rsidRDefault="006252E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Enlace al repositorio:</w:t>
      </w:r>
    </w:p>
    <w:p w:rsidR="006252EB" w:rsidRDefault="006252E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hyperlink r:id="rId5" w:history="1">
        <w:r>
          <w:rPr>
            <w:rStyle w:val="Hipervnculo"/>
          </w:rPr>
          <w:t>https://github.com/dmay3n/lab5</w:t>
        </w:r>
      </w:hyperlink>
    </w:p>
    <w:p w:rsidR="005008BA" w:rsidRPr="00704E73" w:rsidRDefault="00AB3C84">
      <w:pPr>
        <w:rPr>
          <w:b/>
          <w:bCs/>
          <w:sz w:val="24"/>
          <w:szCs w:val="24"/>
          <w:lang w:val="es-ES"/>
        </w:rPr>
      </w:pPr>
      <w:r w:rsidRPr="00704E73">
        <w:rPr>
          <w:b/>
          <w:bCs/>
          <w:sz w:val="24"/>
          <w:szCs w:val="24"/>
          <w:lang w:val="es-ES"/>
        </w:rPr>
        <w:t>Construcción de imagen</w:t>
      </w:r>
    </w:p>
    <w:p w:rsidR="00CB0C95" w:rsidRDefault="00CB0C95">
      <w:pPr>
        <w:rPr>
          <w:lang w:val="es-ES"/>
        </w:rPr>
      </w:pPr>
      <w:r>
        <w:rPr>
          <w:lang w:val="es-ES"/>
        </w:rPr>
        <w:t xml:space="preserve">Primero se </w:t>
      </w:r>
      <w:r w:rsidR="006252EB">
        <w:rPr>
          <w:lang w:val="es-ES"/>
        </w:rPr>
        <w:t>instaló</w:t>
      </w:r>
      <w:r>
        <w:rPr>
          <w:lang w:val="es-ES"/>
        </w:rPr>
        <w:t xml:space="preserve"> Docker ya que es necesaria para poder realizar los contenedores y sus imágenes</w:t>
      </w:r>
    </w:p>
    <w:p w:rsidR="00CB0C95" w:rsidRDefault="00CB0C95">
      <w:pPr>
        <w:rPr>
          <w:lang w:val="es-ES"/>
        </w:rPr>
      </w:pPr>
      <w:r>
        <w:rPr>
          <w:noProof/>
        </w:rPr>
        <w:drawing>
          <wp:inline distT="0" distB="0" distL="0" distR="0" wp14:anchorId="3142361C" wp14:editId="6FD669BB">
            <wp:extent cx="541020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84" w:rsidRDefault="00AB3C84">
      <w:pPr>
        <w:rPr>
          <w:lang w:val="es-ES"/>
        </w:rPr>
      </w:pPr>
      <w:r w:rsidRPr="00AB3C84">
        <w:rPr>
          <w:lang w:val="es-ES"/>
        </w:rPr>
        <w:t>Con la aplicación que se</w:t>
      </w:r>
      <w:r w:rsidR="007519BC">
        <w:rPr>
          <w:lang w:val="es-ES"/>
        </w:rPr>
        <w:t xml:space="preserve"> tenia del laboratorio pasado</w:t>
      </w:r>
      <w:r w:rsidR="001E4F1D">
        <w:rPr>
          <w:lang w:val="es-ES"/>
        </w:rPr>
        <w:t xml:space="preserve">, se agrego un archivo llamado </w:t>
      </w:r>
      <w:proofErr w:type="spellStart"/>
      <w:r w:rsidR="001E4F1D">
        <w:rPr>
          <w:lang w:val="es-ES"/>
        </w:rPr>
        <w:t>Dockerfile</w:t>
      </w:r>
      <w:proofErr w:type="spellEnd"/>
      <w:r w:rsidR="001E4F1D">
        <w:rPr>
          <w:lang w:val="es-ES"/>
        </w:rPr>
        <w:t xml:space="preserve">. El </w:t>
      </w:r>
      <w:proofErr w:type="spellStart"/>
      <w:r w:rsidR="001E4F1D">
        <w:rPr>
          <w:lang w:val="es-ES"/>
        </w:rPr>
        <w:t>Dockerfile</w:t>
      </w:r>
      <w:proofErr w:type="spellEnd"/>
      <w:r w:rsidR="001E4F1D">
        <w:rPr>
          <w:lang w:val="es-ES"/>
        </w:rPr>
        <w:t xml:space="preserve"> es un archivo que contiene todos los comandos que un usuario puede llamar para ensamblar una imagen. </w:t>
      </w:r>
    </w:p>
    <w:p w:rsidR="00CB0C95" w:rsidRDefault="00CB0C95">
      <w:pPr>
        <w:rPr>
          <w:lang w:val="es-ES"/>
        </w:rPr>
      </w:pPr>
      <w:r>
        <w:rPr>
          <w:noProof/>
        </w:rPr>
        <w:drawing>
          <wp:inline distT="0" distB="0" distL="0" distR="0" wp14:anchorId="2906A52A" wp14:editId="570377B2">
            <wp:extent cx="3343275" cy="2524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B" w:rsidRDefault="006252EB">
      <w:pPr>
        <w:rPr>
          <w:lang w:val="es-ES"/>
        </w:rPr>
      </w:pPr>
    </w:p>
    <w:p w:rsidR="006252EB" w:rsidRDefault="006252EB">
      <w:pPr>
        <w:rPr>
          <w:lang w:val="es-ES"/>
        </w:rPr>
      </w:pPr>
    </w:p>
    <w:p w:rsidR="006252EB" w:rsidRDefault="006252EB">
      <w:pPr>
        <w:rPr>
          <w:lang w:val="es-ES"/>
        </w:rPr>
      </w:pPr>
    </w:p>
    <w:p w:rsidR="006252EB" w:rsidRDefault="006252EB">
      <w:pPr>
        <w:rPr>
          <w:lang w:val="es-ES"/>
        </w:rPr>
      </w:pPr>
    </w:p>
    <w:p w:rsidR="006252EB" w:rsidRDefault="006252EB">
      <w:pPr>
        <w:rPr>
          <w:lang w:val="es-ES"/>
        </w:rPr>
      </w:pPr>
    </w:p>
    <w:p w:rsidR="00CB0C95" w:rsidRDefault="00CB0C95">
      <w:pPr>
        <w:rPr>
          <w:lang w:val="es-ES"/>
        </w:rPr>
      </w:pPr>
      <w:r>
        <w:rPr>
          <w:lang w:val="es-ES"/>
        </w:rPr>
        <w:lastRenderedPageBreak/>
        <w:t xml:space="preserve">Primero se </w:t>
      </w:r>
      <w:r w:rsidR="006252EB">
        <w:rPr>
          <w:lang w:val="es-ES"/>
        </w:rPr>
        <w:t>utilizó</w:t>
      </w:r>
      <w:r>
        <w:rPr>
          <w:lang w:val="es-ES"/>
        </w:rPr>
        <w:t xml:space="preserve"> el comando Docker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para crear la imagen </w:t>
      </w:r>
    </w:p>
    <w:p w:rsidR="00A27DD7" w:rsidRDefault="00A27DD7">
      <w:pPr>
        <w:rPr>
          <w:lang w:val="es-ES"/>
        </w:rPr>
      </w:pPr>
      <w:r>
        <w:rPr>
          <w:noProof/>
        </w:rPr>
        <w:drawing>
          <wp:inline distT="0" distB="0" distL="0" distR="0" wp14:anchorId="78B2F3E6" wp14:editId="1F4C8FB0">
            <wp:extent cx="3525715" cy="2131068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164" cy="21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D7" w:rsidRDefault="00A27DD7">
      <w:pPr>
        <w:rPr>
          <w:lang w:val="es-ES"/>
        </w:rPr>
      </w:pPr>
      <w:r>
        <w:rPr>
          <w:lang w:val="es-ES"/>
        </w:rPr>
        <w:t xml:space="preserve">Al ejecutar el comando Docker </w:t>
      </w:r>
      <w:proofErr w:type="spellStart"/>
      <w:r>
        <w:rPr>
          <w:lang w:val="es-ES"/>
        </w:rPr>
        <w:t>images</w:t>
      </w:r>
      <w:proofErr w:type="spellEnd"/>
      <w:r>
        <w:rPr>
          <w:lang w:val="es-ES"/>
        </w:rPr>
        <w:t xml:space="preserve"> se puede ver que la imagen ha sido creada</w:t>
      </w:r>
    </w:p>
    <w:p w:rsidR="00A27DD7" w:rsidRDefault="00A27DD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09590" cy="16440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DD7" w:rsidRDefault="00A27DD7">
      <w:pPr>
        <w:rPr>
          <w:lang w:val="es-ES"/>
        </w:rPr>
      </w:pPr>
      <w:r>
        <w:rPr>
          <w:lang w:val="es-ES"/>
        </w:rPr>
        <w:t>Al ejecutar el comando Docker run, un contenedor con la imagen indicada empieza a correr.</w:t>
      </w:r>
    </w:p>
    <w:p w:rsidR="00A27DD7" w:rsidRDefault="00A27DD7">
      <w:pPr>
        <w:rPr>
          <w:lang w:val="es-ES"/>
        </w:rPr>
      </w:pPr>
      <w:r>
        <w:rPr>
          <w:noProof/>
        </w:rPr>
        <w:drawing>
          <wp:inline distT="0" distB="0" distL="0" distR="0" wp14:anchorId="32E95807" wp14:editId="3CF3E51E">
            <wp:extent cx="5612130" cy="12522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D7" w:rsidRDefault="00A27DD7">
      <w:pPr>
        <w:rPr>
          <w:lang w:val="es-ES"/>
        </w:rPr>
      </w:pPr>
    </w:p>
    <w:p w:rsidR="006252EB" w:rsidRDefault="006252EB">
      <w:pPr>
        <w:rPr>
          <w:lang w:val="es-ES"/>
        </w:rPr>
      </w:pPr>
    </w:p>
    <w:p w:rsidR="006252EB" w:rsidRDefault="006252EB">
      <w:pPr>
        <w:rPr>
          <w:lang w:val="es-ES"/>
        </w:rPr>
      </w:pPr>
    </w:p>
    <w:p w:rsidR="006252EB" w:rsidRDefault="006252EB">
      <w:pPr>
        <w:rPr>
          <w:lang w:val="es-ES"/>
        </w:rPr>
      </w:pPr>
    </w:p>
    <w:p w:rsidR="006252EB" w:rsidRDefault="006252EB">
      <w:pPr>
        <w:rPr>
          <w:lang w:val="es-ES"/>
        </w:rPr>
      </w:pPr>
    </w:p>
    <w:p w:rsidR="006252EB" w:rsidRDefault="006252EB">
      <w:pPr>
        <w:rPr>
          <w:lang w:val="es-ES"/>
        </w:rPr>
      </w:pPr>
    </w:p>
    <w:p w:rsidR="00A27DD7" w:rsidRDefault="00A27DD7">
      <w:pPr>
        <w:rPr>
          <w:lang w:val="es-ES"/>
        </w:rPr>
      </w:pPr>
      <w:r>
        <w:rPr>
          <w:lang w:val="es-ES"/>
        </w:rPr>
        <w:lastRenderedPageBreak/>
        <w:t>Al dirigirnos al localhost por el primer puerto indicado en el Docker run, lograremos acceder a nuestro contenedor</w:t>
      </w:r>
    </w:p>
    <w:p w:rsidR="00A27DD7" w:rsidRDefault="00A27DD7">
      <w:pPr>
        <w:rPr>
          <w:lang w:val="es-ES"/>
        </w:rPr>
      </w:pPr>
      <w:r>
        <w:rPr>
          <w:noProof/>
        </w:rPr>
        <w:drawing>
          <wp:inline distT="0" distB="0" distL="0" distR="0" wp14:anchorId="6CD693C6" wp14:editId="1CD8FD11">
            <wp:extent cx="5612130" cy="22466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73" w:rsidRDefault="00704E73">
      <w:pPr>
        <w:rPr>
          <w:lang w:val="es-ES"/>
        </w:rPr>
      </w:pPr>
    </w:p>
    <w:p w:rsidR="00A27DD7" w:rsidRPr="00704E73" w:rsidRDefault="00704E73">
      <w:pPr>
        <w:rPr>
          <w:b/>
          <w:bCs/>
          <w:lang w:val="es-ES"/>
        </w:rPr>
      </w:pPr>
      <w:r w:rsidRPr="00704E73">
        <w:rPr>
          <w:b/>
          <w:bCs/>
          <w:sz w:val="24"/>
          <w:szCs w:val="24"/>
          <w:lang w:val="es-ES"/>
        </w:rPr>
        <w:t>Crear un Amazon Elastic Container Registry y subir una imagen</w:t>
      </w:r>
    </w:p>
    <w:p w:rsidR="00704E73" w:rsidRDefault="00704E73">
      <w:pPr>
        <w:rPr>
          <w:lang w:val="es-ES"/>
        </w:rPr>
      </w:pPr>
      <w:r>
        <w:rPr>
          <w:lang w:val="es-ES"/>
        </w:rPr>
        <w:t xml:space="preserve">Primero </w:t>
      </w:r>
      <w:r w:rsidR="006252EB">
        <w:rPr>
          <w:lang w:val="es-ES"/>
        </w:rPr>
        <w:t>descargué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aws</w:t>
      </w:r>
      <w:proofErr w:type="spellEnd"/>
      <w:r>
        <w:rPr>
          <w:lang w:val="es-ES"/>
        </w:rPr>
        <w:t xml:space="preserve"> CLI y accedí a ella utilizando las llaves que se generan al crear un usuario. </w:t>
      </w:r>
      <w:r w:rsidR="006252EB">
        <w:rPr>
          <w:lang w:val="es-ES"/>
        </w:rPr>
        <w:t>Además,</w:t>
      </w:r>
      <w:r>
        <w:rPr>
          <w:lang w:val="es-ES"/>
        </w:rPr>
        <w:t xml:space="preserve"> se </w:t>
      </w:r>
      <w:r w:rsidR="006252EB">
        <w:rPr>
          <w:lang w:val="es-ES"/>
        </w:rPr>
        <w:t>determinó</w:t>
      </w:r>
      <w:r>
        <w:rPr>
          <w:lang w:val="es-ES"/>
        </w:rPr>
        <w:t xml:space="preserve"> la región y el formato de salida por defecto.</w:t>
      </w:r>
    </w:p>
    <w:p w:rsidR="00704E73" w:rsidRDefault="00704E73">
      <w:pPr>
        <w:rPr>
          <w:lang w:val="es-ES"/>
        </w:rPr>
      </w:pPr>
      <w:r>
        <w:rPr>
          <w:noProof/>
        </w:rPr>
        <w:drawing>
          <wp:inline distT="0" distB="0" distL="0" distR="0" wp14:anchorId="2D1DFBC9" wp14:editId="614A5E95">
            <wp:extent cx="5612130" cy="10502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EC" w:rsidRDefault="001A1DEC">
      <w:pPr>
        <w:rPr>
          <w:lang w:val="es-ES"/>
        </w:rPr>
      </w:pPr>
      <w:r>
        <w:rPr>
          <w:lang w:val="es-ES"/>
        </w:rPr>
        <w:t xml:space="preserve">Después de configurar </w:t>
      </w:r>
      <w:proofErr w:type="spellStart"/>
      <w:r>
        <w:rPr>
          <w:lang w:val="es-ES"/>
        </w:rPr>
        <w:t>aws</w:t>
      </w:r>
      <w:proofErr w:type="spellEnd"/>
      <w:r>
        <w:rPr>
          <w:lang w:val="es-ES"/>
        </w:rPr>
        <w:t xml:space="preserve"> CLI </w:t>
      </w:r>
      <w:r w:rsidR="006252EB">
        <w:rPr>
          <w:lang w:val="es-ES"/>
        </w:rPr>
        <w:t>procedí</w:t>
      </w:r>
      <w:r>
        <w:rPr>
          <w:lang w:val="es-ES"/>
        </w:rPr>
        <w:t xml:space="preserve"> a generar un enlace para autenticarse con el cliente de Docker.</w:t>
      </w:r>
    </w:p>
    <w:p w:rsidR="001A1DEC" w:rsidRDefault="001A1DEC">
      <w:pPr>
        <w:rPr>
          <w:lang w:val="es-ES"/>
        </w:rPr>
      </w:pPr>
      <w:r>
        <w:rPr>
          <w:noProof/>
        </w:rPr>
        <w:drawing>
          <wp:inline distT="0" distB="0" distL="0" distR="0" wp14:anchorId="2735F1A8" wp14:editId="5F6E5D5E">
            <wp:extent cx="5612130" cy="10725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EC" w:rsidRDefault="001A1DEC">
      <w:pPr>
        <w:rPr>
          <w:lang w:val="es-ES"/>
        </w:rPr>
      </w:pPr>
      <w:r>
        <w:rPr>
          <w:lang w:val="es-ES"/>
        </w:rPr>
        <w:t>Esta autenticación permitirá que nos conectemos con Docker</w:t>
      </w:r>
    </w:p>
    <w:p w:rsidR="001A1DEC" w:rsidRDefault="001A1DEC">
      <w:pPr>
        <w:rPr>
          <w:lang w:val="es-ES"/>
        </w:rPr>
      </w:pPr>
      <w:r>
        <w:rPr>
          <w:noProof/>
        </w:rPr>
        <w:drawing>
          <wp:inline distT="0" distB="0" distL="0" distR="0" wp14:anchorId="3D854B06" wp14:editId="65A6073B">
            <wp:extent cx="5612130" cy="9810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EC" w:rsidRDefault="001A1DEC">
      <w:pPr>
        <w:rPr>
          <w:lang w:val="es-ES"/>
        </w:rPr>
      </w:pPr>
      <w:r>
        <w:rPr>
          <w:lang w:val="es-ES"/>
        </w:rPr>
        <w:lastRenderedPageBreak/>
        <w:t>En AWS cree un repositorio, en la parte de ACS.</w:t>
      </w:r>
    </w:p>
    <w:p w:rsidR="001A1DEC" w:rsidRDefault="001A1DEC">
      <w:pPr>
        <w:rPr>
          <w:lang w:val="es-ES"/>
        </w:rPr>
      </w:pPr>
      <w:r>
        <w:rPr>
          <w:noProof/>
        </w:rPr>
        <w:drawing>
          <wp:inline distT="0" distB="0" distL="0" distR="0" wp14:anchorId="268E498A" wp14:editId="6CA09979">
            <wp:extent cx="5612130" cy="18268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EC" w:rsidRDefault="001A1DEC">
      <w:pPr>
        <w:rPr>
          <w:lang w:val="es-ES"/>
        </w:rPr>
      </w:pPr>
      <w:r>
        <w:rPr>
          <w:lang w:val="es-ES"/>
        </w:rPr>
        <w:t>La imagen que se creo anteriormente fue publicada al repositorio</w:t>
      </w:r>
    </w:p>
    <w:p w:rsidR="001A1DEC" w:rsidRDefault="001A1DEC">
      <w:pPr>
        <w:rPr>
          <w:lang w:val="es-ES"/>
        </w:rPr>
      </w:pPr>
      <w:r>
        <w:rPr>
          <w:noProof/>
        </w:rPr>
        <w:drawing>
          <wp:inline distT="0" distB="0" distL="0" distR="0" wp14:anchorId="55575F83" wp14:editId="6F376D76">
            <wp:extent cx="5612130" cy="14389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EC" w:rsidRDefault="001A1DEC">
      <w:pPr>
        <w:rPr>
          <w:lang w:val="es-ES"/>
        </w:rPr>
      </w:pPr>
    </w:p>
    <w:p w:rsidR="001A1DEC" w:rsidRPr="001A1DEC" w:rsidRDefault="001A1DEC">
      <w:pPr>
        <w:rPr>
          <w:b/>
          <w:bCs/>
          <w:sz w:val="24"/>
          <w:szCs w:val="24"/>
          <w:lang w:val="es-ES"/>
        </w:rPr>
      </w:pPr>
      <w:r w:rsidRPr="001A1DEC">
        <w:rPr>
          <w:b/>
          <w:bCs/>
          <w:sz w:val="24"/>
          <w:szCs w:val="24"/>
          <w:lang w:val="es-ES"/>
        </w:rPr>
        <w:t>Crear una nueva tarea</w:t>
      </w:r>
    </w:p>
    <w:p w:rsidR="001A1DEC" w:rsidRDefault="001A1DEC">
      <w:pPr>
        <w:rPr>
          <w:lang w:val="es-ES"/>
        </w:rPr>
      </w:pPr>
      <w:r>
        <w:rPr>
          <w:lang w:val="es-ES"/>
        </w:rPr>
        <w:t xml:space="preserve">En AWS se creo una nueva tarea, la cual se </w:t>
      </w:r>
      <w:r w:rsidR="006252EB">
        <w:rPr>
          <w:lang w:val="es-ES"/>
        </w:rPr>
        <w:t>asoció</w:t>
      </w:r>
      <w:r>
        <w:rPr>
          <w:lang w:val="es-ES"/>
        </w:rPr>
        <w:t xml:space="preserve"> con el repositorio que se había creado anteriormente. </w:t>
      </w:r>
    </w:p>
    <w:p w:rsidR="001A1DEC" w:rsidRDefault="001A1DEC">
      <w:pPr>
        <w:rPr>
          <w:lang w:val="es-ES"/>
        </w:rPr>
      </w:pPr>
      <w:r>
        <w:rPr>
          <w:noProof/>
        </w:rPr>
        <w:drawing>
          <wp:inline distT="0" distB="0" distL="0" distR="0" wp14:anchorId="42E60DD0" wp14:editId="47F54A6A">
            <wp:extent cx="5011615" cy="30189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916" cy="30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EC" w:rsidRDefault="001A1DE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6D5E43D" wp14:editId="0D79FD67">
            <wp:extent cx="5612130" cy="294513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EC" w:rsidRDefault="001A1DEC">
      <w:pPr>
        <w:rPr>
          <w:lang w:val="es-ES"/>
        </w:rPr>
      </w:pPr>
    </w:p>
    <w:p w:rsidR="001A1DEC" w:rsidRDefault="001A1DEC">
      <w:pPr>
        <w:rPr>
          <w:lang w:val="es-ES"/>
        </w:rPr>
      </w:pPr>
      <w:r>
        <w:rPr>
          <w:lang w:val="es-ES"/>
        </w:rPr>
        <w:t xml:space="preserve">Después se </w:t>
      </w:r>
      <w:r w:rsidR="006252EB">
        <w:rPr>
          <w:lang w:val="es-ES"/>
        </w:rPr>
        <w:t>creó</w:t>
      </w:r>
      <w:r>
        <w:rPr>
          <w:lang w:val="es-ES"/>
        </w:rPr>
        <w:t xml:space="preserve"> </w:t>
      </w:r>
      <w:bookmarkStart w:id="0" w:name="_GoBack"/>
      <w:bookmarkEnd w:id="0"/>
      <w:r>
        <w:rPr>
          <w:lang w:val="es-ES"/>
        </w:rPr>
        <w:t xml:space="preserve">un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, un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es el lugar donde los contenedores correrán. </w:t>
      </w:r>
    </w:p>
    <w:p w:rsidR="001A1DEC" w:rsidRDefault="001A1DEC">
      <w:pPr>
        <w:rPr>
          <w:lang w:val="es-ES"/>
        </w:rPr>
      </w:pPr>
      <w:r>
        <w:rPr>
          <w:noProof/>
        </w:rPr>
        <w:drawing>
          <wp:inline distT="0" distB="0" distL="0" distR="0" wp14:anchorId="4A87E31C" wp14:editId="7116F7BA">
            <wp:extent cx="3973197" cy="4193931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893" cy="420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EC" w:rsidRDefault="003E18C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DA016E3" wp14:editId="777B8606">
            <wp:extent cx="5612130" cy="13061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C6" w:rsidRDefault="003E18C6">
      <w:pPr>
        <w:rPr>
          <w:lang w:val="es-ES"/>
        </w:rPr>
      </w:pPr>
    </w:p>
    <w:p w:rsidR="003E18C6" w:rsidRDefault="003E18C6">
      <w:pPr>
        <w:rPr>
          <w:lang w:val="es-ES"/>
        </w:rPr>
      </w:pPr>
      <w:r>
        <w:rPr>
          <w:lang w:val="es-ES"/>
        </w:rPr>
        <w:t xml:space="preserve">Finalmente se creo un servicio para correrlo y poder acceder a la imagen. </w:t>
      </w:r>
    </w:p>
    <w:p w:rsidR="001A1DEC" w:rsidRDefault="003E18C6">
      <w:pPr>
        <w:rPr>
          <w:lang w:val="es-ES"/>
        </w:rPr>
      </w:pPr>
      <w:r>
        <w:rPr>
          <w:noProof/>
        </w:rPr>
        <w:drawing>
          <wp:inline distT="0" distB="0" distL="0" distR="0" wp14:anchorId="1578833A" wp14:editId="6D08F697">
            <wp:extent cx="3390900" cy="2486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C6" w:rsidRDefault="003E18C6">
      <w:pPr>
        <w:rPr>
          <w:lang w:val="es-ES"/>
        </w:rPr>
      </w:pPr>
      <w:r>
        <w:rPr>
          <w:noProof/>
        </w:rPr>
        <w:drawing>
          <wp:inline distT="0" distB="0" distL="0" distR="0" wp14:anchorId="2AD20482" wp14:editId="5237EE7B">
            <wp:extent cx="4967654" cy="3389898"/>
            <wp:effectExtent l="0" t="0" r="4445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9085" cy="339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C6" w:rsidRDefault="003E18C6">
      <w:pPr>
        <w:rPr>
          <w:lang w:val="es-ES"/>
        </w:rPr>
      </w:pPr>
    </w:p>
    <w:p w:rsidR="003E18C6" w:rsidRDefault="003E18C6">
      <w:pPr>
        <w:rPr>
          <w:lang w:val="es-ES"/>
        </w:rPr>
      </w:pPr>
      <w:r>
        <w:rPr>
          <w:lang w:val="es-ES"/>
        </w:rPr>
        <w:t xml:space="preserve">Finalmente se puede acceder a la parte de instancias del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para poder acceder a el por medio de la DNS.</w:t>
      </w:r>
    </w:p>
    <w:p w:rsidR="003E18C6" w:rsidRDefault="003E18C6">
      <w:pPr>
        <w:rPr>
          <w:lang w:val="es-ES"/>
        </w:rPr>
      </w:pPr>
      <w:r>
        <w:rPr>
          <w:noProof/>
        </w:rPr>
        <w:drawing>
          <wp:inline distT="0" distB="0" distL="0" distR="0" wp14:anchorId="263972CD" wp14:editId="0A716DF1">
            <wp:extent cx="5612130" cy="2564130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C6" w:rsidRDefault="003E18C6">
      <w:pPr>
        <w:rPr>
          <w:lang w:val="es-ES"/>
        </w:rPr>
      </w:pPr>
    </w:p>
    <w:p w:rsidR="003E18C6" w:rsidRDefault="003E18C6">
      <w:pPr>
        <w:rPr>
          <w:lang w:val="es-ES"/>
        </w:rPr>
      </w:pPr>
      <w:r>
        <w:rPr>
          <w:lang w:val="es-ES"/>
        </w:rPr>
        <w:t xml:space="preserve">El DNS publico de nuestro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nos permite acceder al contenedor que correo la imagen que habíamos creado al inicio, todo esto por medio del puerto que se definió. </w:t>
      </w:r>
    </w:p>
    <w:p w:rsidR="003E18C6" w:rsidRPr="00AB3C84" w:rsidRDefault="003E18C6">
      <w:pPr>
        <w:rPr>
          <w:lang w:val="es-ES"/>
        </w:rPr>
      </w:pPr>
      <w:r>
        <w:rPr>
          <w:noProof/>
        </w:rPr>
        <w:drawing>
          <wp:inline distT="0" distB="0" distL="0" distR="0" wp14:anchorId="5B42F5A5" wp14:editId="6411A138">
            <wp:extent cx="5612130" cy="214058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8C6" w:rsidRPr="00AB3C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84"/>
    <w:rsid w:val="001A0017"/>
    <w:rsid w:val="001A1DEC"/>
    <w:rsid w:val="001E4F1D"/>
    <w:rsid w:val="00244000"/>
    <w:rsid w:val="00263F74"/>
    <w:rsid w:val="003E18C6"/>
    <w:rsid w:val="006252EB"/>
    <w:rsid w:val="00704E73"/>
    <w:rsid w:val="007519BC"/>
    <w:rsid w:val="00754919"/>
    <w:rsid w:val="00874FAD"/>
    <w:rsid w:val="00982981"/>
    <w:rsid w:val="009F0D08"/>
    <w:rsid w:val="00A27DD7"/>
    <w:rsid w:val="00AB3C84"/>
    <w:rsid w:val="00B52E40"/>
    <w:rsid w:val="00B53187"/>
    <w:rsid w:val="00CB0C95"/>
    <w:rsid w:val="00D8319B"/>
    <w:rsid w:val="00D918F2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C1F35"/>
  <w15:chartTrackingRefBased/>
  <w15:docId w15:val="{50A23175-75A5-4180-AC9C-BD3DB486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252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dmay3n/lab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ec2-18-188-170-78.us-east-2.compute.amazonaws.com:8000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Mayen</dc:creator>
  <cp:keywords/>
  <dc:description/>
  <cp:lastModifiedBy>Diego Mayen</cp:lastModifiedBy>
  <cp:revision>2</cp:revision>
  <dcterms:created xsi:type="dcterms:W3CDTF">2019-06-17T03:24:00Z</dcterms:created>
  <dcterms:modified xsi:type="dcterms:W3CDTF">2019-06-17T05:30:00Z</dcterms:modified>
</cp:coreProperties>
</file>