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Prueba DOCX</w:t>
      </w:r>
    </w:p>
    <w:p>
      <w:r>
        <w:t>Este es un documento de prueba para verificar que Docling puede procesar archivos DOCX correctamente.</w:t>
      </w:r>
    </w:p>
    <w:p>
      <w:pPr>
        <w:pStyle w:val="Heading1"/>
      </w:pPr>
      <w:r>
        <w:t>Lista de Verificación:</w:t>
      </w:r>
    </w:p>
    <w:p>
      <w:pPr>
        <w:pStyle w:val="ListBullet"/>
      </w:pPr>
      <w:r>
        <w:t>• Extracción de texto funcional</w:t>
      </w:r>
    </w:p>
    <w:p>
      <w:pPr>
        <w:pStyle w:val="ListBullet"/>
      </w:pPr>
      <w:r>
        <w:t>• Estructura del documento preservada</w:t>
      </w:r>
    </w:p>
    <w:p>
      <w:pPr>
        <w:pStyle w:val="ListBullet"/>
      </w:pPr>
      <w:r>
        <w:t>• Elementos sin coordenadas físicas</w:t>
      </w:r>
    </w:p>
    <w:p>
      <w:pPr>
        <w:pStyle w:val="ListBullet"/>
      </w:pPr>
      <w:r>
        <w:t>• Búsqueda de texto habilitada</w:t>
      </w:r>
    </w:p>
    <w:p>
      <w:pPr>
        <w:pStyle w:val="Heading1"/>
      </w:pPr>
      <w:r>
        <w:t>Contenido de Ejemplo</w:t>
      </w:r>
    </w:p>
    <w:p>
      <w:r>
        <w:rPr>
          <w:b w:val="0"/>
        </w:rPr>
        <w:t xml:space="preserve">Este párrafo contiene </w:t>
      </w:r>
      <w:r>
        <w:rPr>
          <w:b/>
        </w:rPr>
        <w:t>texto en negrita</w:t>
      </w:r>
      <w:r>
        <w:rPr>
          <w:b w:val="0"/>
        </w:rPr>
        <w:t xml:space="preserve"> y también </w:t>
      </w:r>
      <w:r>
        <w:rPr>
          <w:i/>
        </w:rPr>
        <w:t>texto en cursiva</w:t>
      </w:r>
      <w:r>
        <w:rPr>
          <w:b w:val="0"/>
        </w:rPr>
        <w:t xml:space="preserve"> para probar el procesamiento de diferentes estilos.</w:t>
      </w:r>
    </w:p>
    <w:p>
      <w:pPr>
        <w:pStyle w:val="Heading2"/>
      </w:pPr>
      <w:r>
        <w:t>Información Técnica</w:t>
      </w:r>
    </w:p>
    <w:p>
      <w:r>
        <w:t>Los archivos DOCX no mantienen coordenadas físicas como los PDF, pero Docling puede extraer la estructura del documento y el contenido textual completo.</w:t>
      </w:r>
    </w:p>
    <w:p>
      <w:r>
        <w:t>Este documento debería procesarse correctamente y permitir búsquedas de texto, aunque sin highlighting visual debido a la ausencia de coordenadas físicas.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